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7B37D9" w:rsidRDefault="0073243B" w:rsidP="00034143">
      <w:pPr>
        <w:pStyle w:val="a3"/>
        <w:jc w:val="center"/>
        <w:rPr>
          <w:sz w:val="26"/>
        </w:rPr>
      </w:pPr>
      <w:r w:rsidRPr="007324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Pr="00787C9B" w:rsidRDefault="00787C9B" w:rsidP="00C021A3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18 ноября 2015 г.</w:t>
      </w:r>
      <w:r w:rsidR="007B37D9">
        <w:rPr>
          <w:rFonts w:ascii="Times New Roman" w:hAnsi="Times New Roman"/>
          <w:sz w:val="26"/>
        </w:rPr>
        <w:t xml:space="preserve">                           г. Дальнегорск          </w:t>
      </w:r>
      <w:r>
        <w:rPr>
          <w:rFonts w:ascii="Times New Roman" w:hAnsi="Times New Roman"/>
          <w:sz w:val="26"/>
        </w:rPr>
        <w:t xml:space="preserve">                       № </w:t>
      </w:r>
      <w:r>
        <w:rPr>
          <w:rFonts w:ascii="Times New Roman" w:hAnsi="Times New Roman"/>
          <w:sz w:val="26"/>
          <w:u w:val="single"/>
        </w:rPr>
        <w:t>666-па</w:t>
      </w:r>
    </w:p>
    <w:p w:rsidR="00C13488" w:rsidRDefault="00C13488" w:rsidP="00C13488">
      <w:pPr>
        <w:pStyle w:val="a3"/>
        <w:rPr>
          <w:rFonts w:ascii="Times New Roman" w:hAnsi="Times New Roman"/>
          <w:b/>
          <w:sz w:val="16"/>
          <w:szCs w:val="16"/>
        </w:rPr>
      </w:pPr>
    </w:p>
    <w:p w:rsidR="00C13488" w:rsidRDefault="00C13488" w:rsidP="00C13488">
      <w:pPr>
        <w:pStyle w:val="a3"/>
        <w:rPr>
          <w:rFonts w:ascii="Times New Roman" w:hAnsi="Times New Roman"/>
          <w:b/>
          <w:sz w:val="16"/>
          <w:szCs w:val="16"/>
        </w:rPr>
      </w:pPr>
    </w:p>
    <w:p w:rsidR="00BA5EDF" w:rsidRDefault="000156D7" w:rsidP="00C1348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внесении изменений в</w:t>
      </w:r>
      <w:r w:rsidR="00BA5EDF">
        <w:rPr>
          <w:rFonts w:ascii="Times New Roman" w:hAnsi="Times New Roman"/>
          <w:b/>
          <w:sz w:val="26"/>
        </w:rPr>
        <w:t xml:space="preserve"> постановление </w:t>
      </w:r>
      <w:r w:rsidR="00D11650">
        <w:rPr>
          <w:rFonts w:ascii="Times New Roman" w:hAnsi="Times New Roman"/>
          <w:b/>
          <w:sz w:val="26"/>
        </w:rPr>
        <w:t xml:space="preserve"> </w:t>
      </w:r>
      <w:r w:rsidR="00BA5EDF">
        <w:rPr>
          <w:rFonts w:ascii="Times New Roman" w:hAnsi="Times New Roman"/>
          <w:b/>
          <w:sz w:val="26"/>
        </w:rPr>
        <w:br/>
      </w:r>
      <w:r w:rsidR="00D11650">
        <w:rPr>
          <w:rFonts w:ascii="Times New Roman" w:hAnsi="Times New Roman"/>
          <w:b/>
          <w:sz w:val="26"/>
        </w:rPr>
        <w:t>администрации</w:t>
      </w:r>
      <w:r w:rsidR="00BA5EDF">
        <w:rPr>
          <w:rFonts w:ascii="Times New Roman" w:hAnsi="Times New Roman"/>
          <w:b/>
          <w:sz w:val="26"/>
        </w:rPr>
        <w:t xml:space="preserve"> </w:t>
      </w:r>
      <w:r w:rsidR="00D11650">
        <w:rPr>
          <w:rFonts w:ascii="Times New Roman" w:hAnsi="Times New Roman"/>
          <w:b/>
          <w:sz w:val="26"/>
        </w:rPr>
        <w:t>Дальнегорского городского округа</w:t>
      </w:r>
    </w:p>
    <w:p w:rsidR="00BA5EDF" w:rsidRDefault="00D11650" w:rsidP="00C1348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от 25.09.2014 № 837-п</w:t>
      </w:r>
      <w:r w:rsidR="008749D2">
        <w:rPr>
          <w:rFonts w:ascii="Times New Roman" w:hAnsi="Times New Roman"/>
          <w:b/>
          <w:sz w:val="26"/>
        </w:rPr>
        <w:t>а</w:t>
      </w:r>
      <w:r w:rsidR="00BA5EDF">
        <w:rPr>
          <w:rFonts w:ascii="Times New Roman" w:hAnsi="Times New Roman"/>
          <w:b/>
          <w:sz w:val="26"/>
        </w:rPr>
        <w:t xml:space="preserve"> </w:t>
      </w:r>
      <w:r w:rsidR="00D86989">
        <w:rPr>
          <w:rFonts w:ascii="Times New Roman" w:hAnsi="Times New Roman"/>
          <w:b/>
          <w:sz w:val="26"/>
        </w:rPr>
        <w:t>«О</w:t>
      </w:r>
      <w:r w:rsidR="00BA5EDF">
        <w:rPr>
          <w:rFonts w:ascii="Times New Roman" w:hAnsi="Times New Roman"/>
          <w:b/>
          <w:sz w:val="26"/>
        </w:rPr>
        <w:t xml:space="preserve">б утверждении </w:t>
      </w:r>
      <w:proofErr w:type="gramStart"/>
      <w:r w:rsidR="00BA5EDF">
        <w:rPr>
          <w:rFonts w:ascii="Times New Roman" w:hAnsi="Times New Roman"/>
          <w:b/>
          <w:sz w:val="26"/>
        </w:rPr>
        <w:t>административного</w:t>
      </w:r>
      <w:proofErr w:type="gramEnd"/>
    </w:p>
    <w:p w:rsidR="00BA5EDF" w:rsidRDefault="00D86989" w:rsidP="00C1348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регламента по</w:t>
      </w:r>
      <w:r w:rsidR="00BA5EDF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предоставлению муниципальной услуги</w:t>
      </w:r>
    </w:p>
    <w:p w:rsidR="00D86989" w:rsidRDefault="00D86989" w:rsidP="00C1348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«Выдача</w:t>
      </w:r>
      <w:r w:rsidR="00BA5EDF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градостроительных планов земельных участков»</w:t>
      </w:r>
    </w:p>
    <w:p w:rsidR="00C13488" w:rsidRDefault="00C13488" w:rsidP="00C1348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13488" w:rsidRPr="00C13488" w:rsidRDefault="00C13488" w:rsidP="00C1348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13488" w:rsidRDefault="0044467F" w:rsidP="00C134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В соответствии с Градостроительным </w:t>
      </w:r>
      <w:r w:rsidR="0031189E" w:rsidRPr="008D4FA6">
        <w:rPr>
          <w:rFonts w:ascii="Times New Roman" w:hAnsi="Times New Roman"/>
          <w:sz w:val="26"/>
        </w:rPr>
        <w:t xml:space="preserve">кодексом Российской Федерации, </w:t>
      </w:r>
      <w:r w:rsidR="008129F2">
        <w:rPr>
          <w:rFonts w:ascii="Times New Roman" w:hAnsi="Times New Roman"/>
          <w:sz w:val="26"/>
        </w:rPr>
        <w:t>постановлением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 Правительства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Российской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Федерации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от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30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апреля </w:t>
      </w:r>
      <w:r w:rsidR="00C13488">
        <w:rPr>
          <w:rFonts w:ascii="Times New Roman" w:hAnsi="Times New Roman"/>
          <w:sz w:val="26"/>
        </w:rPr>
        <w:t xml:space="preserve"> </w:t>
      </w:r>
      <w:r w:rsidR="008129F2">
        <w:rPr>
          <w:rFonts w:ascii="Times New Roman" w:hAnsi="Times New Roman"/>
          <w:sz w:val="26"/>
        </w:rPr>
        <w:t xml:space="preserve">2015 </w:t>
      </w:r>
      <w:r w:rsidR="00C13488">
        <w:rPr>
          <w:rFonts w:ascii="Times New Roman" w:hAnsi="Times New Roman"/>
          <w:sz w:val="26"/>
        </w:rPr>
        <w:t xml:space="preserve">  </w:t>
      </w:r>
      <w:r w:rsidR="008129F2">
        <w:rPr>
          <w:rFonts w:ascii="Times New Roman" w:hAnsi="Times New Roman"/>
          <w:sz w:val="26"/>
        </w:rPr>
        <w:t xml:space="preserve">года </w:t>
      </w:r>
    </w:p>
    <w:p w:rsidR="00C13488" w:rsidRPr="00C13488" w:rsidRDefault="008129F2" w:rsidP="00C13488">
      <w:pPr>
        <w:pStyle w:val="a3"/>
        <w:spacing w:line="360" w:lineRule="auto"/>
        <w:jc w:val="both"/>
        <w:rPr>
          <w:rFonts w:ascii="Times New Roman" w:hAnsi="Times New Roman"/>
          <w:sz w:val="26"/>
          <w:szCs w:val="16"/>
        </w:rPr>
      </w:pPr>
      <w:r>
        <w:rPr>
          <w:rFonts w:ascii="Times New Roman" w:hAnsi="Times New Roman"/>
          <w:sz w:val="26"/>
        </w:rPr>
        <w:t>№</w:t>
      </w:r>
      <w:r w:rsidR="00C1348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403, </w:t>
      </w:r>
      <w:r w:rsidR="0031189E" w:rsidRPr="008D4FA6">
        <w:rPr>
          <w:rFonts w:ascii="Times New Roman" w:hAnsi="Times New Roman"/>
          <w:sz w:val="26"/>
        </w:rPr>
        <w:t>Ф</w:t>
      </w:r>
      <w:r w:rsidR="0044467F" w:rsidRPr="008D4FA6">
        <w:rPr>
          <w:rFonts w:ascii="Times New Roman" w:hAnsi="Times New Roman"/>
          <w:sz w:val="26"/>
        </w:rPr>
        <w:t>едеральными з</w:t>
      </w:r>
      <w:r w:rsidR="0071340D" w:rsidRPr="008D4FA6">
        <w:rPr>
          <w:rFonts w:ascii="Times New Roman" w:hAnsi="Times New Roman"/>
          <w:sz w:val="26"/>
        </w:rPr>
        <w:t>аконами от 6 октября 2003 года №</w:t>
      </w:r>
      <w:r w:rsidR="00C13488">
        <w:rPr>
          <w:rFonts w:ascii="Times New Roman" w:hAnsi="Times New Roman"/>
          <w:sz w:val="26"/>
        </w:rPr>
        <w:t xml:space="preserve"> 131</w:t>
      </w:r>
      <w:r w:rsidR="0044467F" w:rsidRPr="008D4FA6">
        <w:rPr>
          <w:rFonts w:ascii="Times New Roman" w:hAnsi="Times New Roman"/>
          <w:sz w:val="26"/>
        </w:rPr>
        <w:t>–ФЗ «Об общих принципах организации местного самоуправления</w:t>
      </w:r>
      <w:r w:rsidR="00F94FAE" w:rsidRPr="008D4FA6">
        <w:rPr>
          <w:rFonts w:ascii="Times New Roman" w:hAnsi="Times New Roman"/>
          <w:sz w:val="26"/>
        </w:rPr>
        <w:t xml:space="preserve"> в Р</w:t>
      </w:r>
      <w:r w:rsidR="0039606E" w:rsidRPr="008D4FA6">
        <w:rPr>
          <w:rFonts w:ascii="Times New Roman" w:hAnsi="Times New Roman"/>
          <w:sz w:val="26"/>
        </w:rPr>
        <w:t>оссийской Федерации»,</w:t>
      </w:r>
      <w:r w:rsidR="00842C2F">
        <w:rPr>
          <w:rFonts w:ascii="Times New Roman" w:hAnsi="Times New Roman"/>
          <w:sz w:val="26"/>
        </w:rPr>
        <w:t xml:space="preserve"> </w:t>
      </w:r>
      <w:r w:rsidR="008D4FA6" w:rsidRPr="008D4FA6">
        <w:rPr>
          <w:rFonts w:ascii="Times New Roman" w:hAnsi="Times New Roman"/>
          <w:sz w:val="26"/>
        </w:rPr>
        <w:t xml:space="preserve"> </w:t>
      </w:r>
      <w:r w:rsidR="0071340D" w:rsidRPr="008D4FA6">
        <w:rPr>
          <w:rFonts w:ascii="Times New Roman" w:hAnsi="Times New Roman"/>
          <w:sz w:val="26"/>
        </w:rPr>
        <w:t>от 27 июля 2010 года №</w:t>
      </w:r>
      <w:r w:rsidR="00C13488">
        <w:rPr>
          <w:rFonts w:ascii="Times New Roman" w:hAnsi="Times New Roman"/>
          <w:sz w:val="26"/>
        </w:rPr>
        <w:t xml:space="preserve"> </w:t>
      </w:r>
      <w:r w:rsidR="00EA7BA8" w:rsidRPr="008D4FA6">
        <w:rPr>
          <w:rFonts w:ascii="Times New Roman" w:hAnsi="Times New Roman"/>
          <w:sz w:val="26"/>
        </w:rPr>
        <w:t>210-ФЗ «</w:t>
      </w:r>
      <w:r w:rsidR="0039606E" w:rsidRPr="008D4FA6">
        <w:rPr>
          <w:rFonts w:ascii="Times New Roman" w:hAnsi="Times New Roman"/>
          <w:sz w:val="26"/>
        </w:rPr>
        <w:t>Об организации предоставления госуда</w:t>
      </w:r>
      <w:r w:rsidR="00EA7BA8" w:rsidRPr="008D4FA6">
        <w:rPr>
          <w:rFonts w:ascii="Times New Roman" w:hAnsi="Times New Roman"/>
          <w:sz w:val="26"/>
        </w:rPr>
        <w:t>рственных и муниципальных услуг»,</w:t>
      </w:r>
      <w:r w:rsidR="0039606E" w:rsidRPr="008D4FA6">
        <w:rPr>
          <w:rFonts w:ascii="Times New Roman" w:hAnsi="Times New Roman"/>
          <w:sz w:val="26"/>
        </w:rPr>
        <w:t xml:space="preserve"> в целях приведения муниципальных правовых актов органов местного самоуправления</w:t>
      </w:r>
      <w:r w:rsidR="00EA7BA8" w:rsidRPr="008D4FA6">
        <w:rPr>
          <w:rFonts w:ascii="Times New Roman" w:hAnsi="Times New Roman"/>
          <w:sz w:val="26"/>
        </w:rPr>
        <w:t xml:space="preserve"> в соответствие с действующим законодательством</w:t>
      </w:r>
      <w:r w:rsidR="007B37D9" w:rsidRPr="008D4FA6">
        <w:rPr>
          <w:rFonts w:ascii="Times New Roman" w:hAnsi="Times New Roman"/>
          <w:sz w:val="26"/>
        </w:rPr>
        <w:t xml:space="preserve">, администрация Дальнегорского городского </w:t>
      </w:r>
      <w:r w:rsidR="007B37D9" w:rsidRPr="00C13488">
        <w:rPr>
          <w:rFonts w:ascii="Times New Roman" w:hAnsi="Times New Roman"/>
          <w:sz w:val="26"/>
          <w:szCs w:val="16"/>
        </w:rPr>
        <w:t>округа</w:t>
      </w:r>
    </w:p>
    <w:p w:rsidR="00C13488" w:rsidRDefault="00C13488" w:rsidP="00C13488">
      <w:pPr>
        <w:pStyle w:val="a3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13488" w:rsidRPr="00C13488" w:rsidRDefault="007B37D9" w:rsidP="00C13488">
      <w:pPr>
        <w:pStyle w:val="a3"/>
        <w:spacing w:line="360" w:lineRule="auto"/>
        <w:jc w:val="both"/>
        <w:rPr>
          <w:rFonts w:ascii="Times New Roman" w:hAnsi="Times New Roman"/>
          <w:sz w:val="26"/>
          <w:szCs w:val="16"/>
        </w:rPr>
      </w:pPr>
      <w:r w:rsidRPr="00C13488">
        <w:rPr>
          <w:rFonts w:ascii="Times New Roman" w:hAnsi="Times New Roman"/>
          <w:sz w:val="26"/>
          <w:szCs w:val="16"/>
        </w:rPr>
        <w:t>ПОСТАНОВЛЯЕТ</w:t>
      </w:r>
      <w:r w:rsidRPr="00C13488">
        <w:rPr>
          <w:rFonts w:ascii="Times New Roman" w:hAnsi="Times New Roman"/>
          <w:sz w:val="26"/>
        </w:rPr>
        <w:t>:</w:t>
      </w:r>
    </w:p>
    <w:p w:rsidR="00C13488" w:rsidRDefault="00C13488" w:rsidP="00C13488">
      <w:pPr>
        <w:pStyle w:val="a3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B37D9" w:rsidRDefault="00CC6B0B" w:rsidP="00C134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1. </w:t>
      </w:r>
      <w:r w:rsidR="003761AF">
        <w:rPr>
          <w:rFonts w:ascii="Times New Roman" w:hAnsi="Times New Roman"/>
          <w:sz w:val="26"/>
        </w:rPr>
        <w:t>Внести в</w:t>
      </w:r>
      <w:r w:rsidR="008129F2">
        <w:rPr>
          <w:rFonts w:ascii="Times New Roman" w:hAnsi="Times New Roman"/>
          <w:sz w:val="26"/>
        </w:rPr>
        <w:t xml:space="preserve"> </w:t>
      </w:r>
      <w:r w:rsidR="0001029A">
        <w:rPr>
          <w:rFonts w:ascii="Times New Roman" w:hAnsi="Times New Roman"/>
          <w:sz w:val="26"/>
        </w:rPr>
        <w:t>постановление</w:t>
      </w:r>
      <w:r w:rsidR="00AB6D0B">
        <w:rPr>
          <w:rFonts w:ascii="Times New Roman" w:hAnsi="Times New Roman"/>
          <w:sz w:val="26"/>
        </w:rPr>
        <w:t xml:space="preserve"> администрации Дальнегорского городского округа от 25.09.2014 № 837-па «</w:t>
      </w:r>
      <w:r w:rsidR="00545DBA">
        <w:rPr>
          <w:rFonts w:ascii="Times New Roman" w:hAnsi="Times New Roman"/>
          <w:sz w:val="26"/>
        </w:rPr>
        <w:t>Об утверждении административного регламента по предоставлению муниципальной услуги «Выдача градостроительных планов земельных участков»</w:t>
      </w:r>
      <w:r w:rsidR="003761AF">
        <w:rPr>
          <w:rFonts w:ascii="Times New Roman" w:hAnsi="Times New Roman"/>
          <w:sz w:val="26"/>
        </w:rPr>
        <w:t xml:space="preserve"> следующие изменения</w:t>
      </w:r>
      <w:r w:rsidR="00485DFD">
        <w:rPr>
          <w:rFonts w:ascii="Times New Roman" w:hAnsi="Times New Roman"/>
          <w:sz w:val="26"/>
        </w:rPr>
        <w:t>:</w:t>
      </w:r>
    </w:p>
    <w:p w:rsidR="00485DFD" w:rsidRDefault="004179DE" w:rsidP="0001029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r>
        <w:rPr>
          <w:rFonts w:ascii="Times New Roman" w:hAnsi="Times New Roman"/>
          <w:sz w:val="26"/>
        </w:rPr>
        <w:tab/>
      </w:r>
      <w:r w:rsidR="003761AF">
        <w:rPr>
          <w:rFonts w:ascii="Times New Roman" w:hAnsi="Times New Roman"/>
          <w:sz w:val="26"/>
        </w:rPr>
        <w:t>В р</w:t>
      </w:r>
      <w:r>
        <w:rPr>
          <w:rFonts w:ascii="Times New Roman" w:hAnsi="Times New Roman"/>
          <w:sz w:val="26"/>
        </w:rPr>
        <w:t>аздел</w:t>
      </w:r>
      <w:r w:rsidR="003761AF"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</w:t>
      </w:r>
      <w:r w:rsidR="00E674DF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«Стандарт предоставл</w:t>
      </w:r>
      <w:r w:rsidR="00A86BAC">
        <w:rPr>
          <w:rFonts w:ascii="Times New Roman" w:hAnsi="Times New Roman"/>
          <w:sz w:val="26"/>
        </w:rPr>
        <w:t xml:space="preserve">ения муниципальной услуги», п. 2.6, п. </w:t>
      </w:r>
      <w:r w:rsidR="00E674DF">
        <w:rPr>
          <w:rFonts w:ascii="Times New Roman" w:hAnsi="Times New Roman"/>
          <w:sz w:val="26"/>
        </w:rPr>
        <w:t>2.7</w:t>
      </w:r>
      <w:r>
        <w:rPr>
          <w:rFonts w:ascii="Times New Roman" w:hAnsi="Times New Roman"/>
          <w:sz w:val="26"/>
        </w:rPr>
        <w:t xml:space="preserve"> – исключить.</w:t>
      </w:r>
    </w:p>
    <w:p w:rsidR="006C76AD" w:rsidRDefault="005A2A13" w:rsidP="0001029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</w:t>
      </w:r>
      <w:r>
        <w:rPr>
          <w:rFonts w:ascii="Times New Roman" w:hAnsi="Times New Roman"/>
          <w:sz w:val="26"/>
        </w:rPr>
        <w:tab/>
      </w:r>
      <w:r w:rsidR="008E68E5">
        <w:rPr>
          <w:rFonts w:ascii="Times New Roman" w:hAnsi="Times New Roman"/>
          <w:sz w:val="26"/>
        </w:rPr>
        <w:t>В р</w:t>
      </w:r>
      <w:r w:rsidR="004179DE">
        <w:rPr>
          <w:rFonts w:ascii="Times New Roman" w:hAnsi="Times New Roman"/>
          <w:sz w:val="26"/>
        </w:rPr>
        <w:t>аздел</w:t>
      </w:r>
      <w:r w:rsidR="008E68E5">
        <w:rPr>
          <w:rFonts w:ascii="Times New Roman" w:hAnsi="Times New Roman"/>
          <w:sz w:val="26"/>
        </w:rPr>
        <w:t>е</w:t>
      </w:r>
      <w:r w:rsidR="002A3190">
        <w:rPr>
          <w:rFonts w:ascii="Times New Roman" w:hAnsi="Times New Roman"/>
          <w:sz w:val="26"/>
        </w:rPr>
        <w:t xml:space="preserve"> </w:t>
      </w:r>
      <w:r w:rsidR="00E674DF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«</w:t>
      </w:r>
      <w:r w:rsidR="00D57925">
        <w:rPr>
          <w:rFonts w:ascii="Times New Roman" w:hAnsi="Times New Roman"/>
          <w:sz w:val="26"/>
        </w:rPr>
        <w:t>Досудебный</w:t>
      </w:r>
      <w:r w:rsidR="00307967">
        <w:rPr>
          <w:rFonts w:ascii="Times New Roman" w:hAnsi="Times New Roman"/>
          <w:sz w:val="26"/>
        </w:rPr>
        <w:t xml:space="preserve"> </w:t>
      </w:r>
      <w:r w:rsidR="00D57925">
        <w:rPr>
          <w:rFonts w:ascii="Times New Roman" w:hAnsi="Times New Roman"/>
          <w:sz w:val="26"/>
        </w:rPr>
        <w:t xml:space="preserve">(внесудебный) порядок обжалования решений и действий (бездействия) органа, предоставляющего </w:t>
      </w:r>
      <w:proofErr w:type="gramStart"/>
      <w:r w:rsidR="00D57925">
        <w:rPr>
          <w:rFonts w:ascii="Times New Roman" w:hAnsi="Times New Roman"/>
          <w:sz w:val="26"/>
        </w:rPr>
        <w:t>муниципальную</w:t>
      </w:r>
      <w:proofErr w:type="gramEnd"/>
      <w:r w:rsidR="00D57925">
        <w:rPr>
          <w:rFonts w:ascii="Times New Roman" w:hAnsi="Times New Roman"/>
          <w:sz w:val="26"/>
        </w:rPr>
        <w:t xml:space="preserve"> </w:t>
      </w:r>
    </w:p>
    <w:p w:rsidR="00C13488" w:rsidRDefault="00D57925" w:rsidP="00C1348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услугу, </w:t>
      </w:r>
      <w:r w:rsidR="00EA30AB">
        <w:rPr>
          <w:rFonts w:ascii="Times New Roman" w:hAnsi="Times New Roman"/>
          <w:sz w:val="26"/>
        </w:rPr>
        <w:t xml:space="preserve">должностного лица органа, </w:t>
      </w:r>
      <w:r w:rsidR="004F4046">
        <w:rPr>
          <w:rFonts w:ascii="Times New Roman" w:hAnsi="Times New Roman"/>
          <w:sz w:val="26"/>
        </w:rPr>
        <w:t>предоставляющего</w:t>
      </w:r>
      <w:r w:rsidR="008E68E5">
        <w:rPr>
          <w:rFonts w:ascii="Times New Roman" w:hAnsi="Times New Roman"/>
          <w:sz w:val="26"/>
        </w:rPr>
        <w:t xml:space="preserve"> муниципальную услугу, либо муниципального служащего» </w:t>
      </w:r>
      <w:r w:rsidR="00A86BAC">
        <w:rPr>
          <w:rFonts w:ascii="Times New Roman" w:hAnsi="Times New Roman"/>
          <w:sz w:val="26"/>
        </w:rPr>
        <w:t xml:space="preserve">в п. </w:t>
      </w:r>
      <w:r w:rsidR="00E674DF">
        <w:rPr>
          <w:rFonts w:ascii="Times New Roman" w:hAnsi="Times New Roman"/>
          <w:sz w:val="26"/>
        </w:rPr>
        <w:t>5.2</w:t>
      </w:r>
      <w:r w:rsidR="003761AF">
        <w:rPr>
          <w:rFonts w:ascii="Times New Roman" w:hAnsi="Times New Roman"/>
          <w:sz w:val="26"/>
        </w:rPr>
        <w:t xml:space="preserve"> </w:t>
      </w:r>
      <w:r w:rsidR="008E68E5">
        <w:rPr>
          <w:rFonts w:ascii="Times New Roman" w:hAnsi="Times New Roman"/>
          <w:sz w:val="26"/>
        </w:rPr>
        <w:t xml:space="preserve"> </w:t>
      </w:r>
      <w:proofErr w:type="spellStart"/>
      <w:r w:rsidR="008E68E5">
        <w:rPr>
          <w:rFonts w:ascii="Times New Roman" w:hAnsi="Times New Roman"/>
          <w:sz w:val="26"/>
        </w:rPr>
        <w:t>пп</w:t>
      </w:r>
      <w:proofErr w:type="gramStart"/>
      <w:r w:rsidR="008E68E5">
        <w:rPr>
          <w:rFonts w:ascii="Times New Roman" w:hAnsi="Times New Roman"/>
          <w:sz w:val="26"/>
        </w:rPr>
        <w:t>.г</w:t>
      </w:r>
      <w:proofErr w:type="spellEnd"/>
      <w:proofErr w:type="gramEnd"/>
      <w:r w:rsidR="00307967">
        <w:rPr>
          <w:rFonts w:ascii="Times New Roman" w:hAnsi="Times New Roman"/>
          <w:sz w:val="26"/>
        </w:rPr>
        <w:t>)</w:t>
      </w:r>
      <w:r w:rsidR="008E68E5">
        <w:rPr>
          <w:rFonts w:ascii="Times New Roman" w:hAnsi="Times New Roman"/>
          <w:sz w:val="26"/>
        </w:rPr>
        <w:t xml:space="preserve">, </w:t>
      </w:r>
      <w:proofErr w:type="spellStart"/>
      <w:r w:rsidR="008E68E5">
        <w:rPr>
          <w:rFonts w:ascii="Times New Roman" w:hAnsi="Times New Roman"/>
          <w:sz w:val="26"/>
        </w:rPr>
        <w:t>пп</w:t>
      </w:r>
      <w:proofErr w:type="spellEnd"/>
      <w:r w:rsidR="008E68E5">
        <w:rPr>
          <w:rFonts w:ascii="Times New Roman" w:hAnsi="Times New Roman"/>
          <w:sz w:val="26"/>
        </w:rPr>
        <w:t xml:space="preserve">. </w:t>
      </w:r>
      <w:proofErr w:type="spellStart"/>
      <w:r w:rsidR="00307967">
        <w:rPr>
          <w:rFonts w:ascii="Times New Roman" w:hAnsi="Times New Roman"/>
          <w:sz w:val="26"/>
        </w:rPr>
        <w:t>д</w:t>
      </w:r>
      <w:proofErr w:type="spellEnd"/>
      <w:r w:rsidR="00307967">
        <w:rPr>
          <w:rFonts w:ascii="Times New Roman" w:hAnsi="Times New Roman"/>
          <w:sz w:val="26"/>
        </w:rPr>
        <w:t>)  - исключить.</w:t>
      </w:r>
    </w:p>
    <w:p w:rsidR="00C13488" w:rsidRDefault="00C13488" w:rsidP="00C1348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C13488" w:rsidRDefault="00C13488" w:rsidP="00C1348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C13488" w:rsidRDefault="00C13488" w:rsidP="00C1348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A1985" w:rsidRPr="008D4FA6" w:rsidRDefault="008D2DB3" w:rsidP="00C134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613AB4">
        <w:rPr>
          <w:rFonts w:ascii="Times New Roman" w:hAnsi="Times New Roman"/>
          <w:sz w:val="26"/>
        </w:rPr>
        <w:t xml:space="preserve">. </w:t>
      </w:r>
      <w:r w:rsidR="007A1985" w:rsidRPr="008D4FA6">
        <w:rPr>
          <w:rFonts w:ascii="Times New Roman" w:hAnsi="Times New Roman"/>
          <w:sz w:val="26"/>
        </w:rPr>
        <w:t>Опубликовать на</w:t>
      </w:r>
      <w:r w:rsidR="00FC6585" w:rsidRPr="008D4FA6">
        <w:rPr>
          <w:rFonts w:ascii="Times New Roman" w:hAnsi="Times New Roman"/>
          <w:sz w:val="26"/>
        </w:rPr>
        <w:t>стоящее постановление в газете «</w:t>
      </w:r>
      <w:r w:rsidR="007A1985" w:rsidRPr="008D4FA6">
        <w:rPr>
          <w:rFonts w:ascii="Times New Roman" w:hAnsi="Times New Roman"/>
          <w:sz w:val="26"/>
        </w:rPr>
        <w:t>Трудовое слово» и разместить на официаль</w:t>
      </w:r>
      <w:r w:rsidR="00E87536">
        <w:rPr>
          <w:rFonts w:ascii="Times New Roman" w:hAnsi="Times New Roman"/>
          <w:sz w:val="26"/>
        </w:rPr>
        <w:t>ном  сайте</w:t>
      </w:r>
      <w:r w:rsidR="001D6804">
        <w:rPr>
          <w:rFonts w:ascii="Times New Roman" w:hAnsi="Times New Roman"/>
          <w:sz w:val="26"/>
        </w:rPr>
        <w:t xml:space="preserve"> </w:t>
      </w:r>
      <w:r w:rsidR="007A1985" w:rsidRPr="008D4FA6"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8D2DB3" w:rsidRDefault="008D2DB3" w:rsidP="008D2DB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 w:rsidRPr="008D4FA6">
        <w:rPr>
          <w:rFonts w:ascii="Times New Roman" w:hAnsi="Times New Roman"/>
          <w:sz w:val="26"/>
        </w:rPr>
        <w:t>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382258" w:rsidRDefault="00382258" w:rsidP="0001029A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761AF" w:rsidRDefault="003761AF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761AF" w:rsidRDefault="003761AF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761AF" w:rsidRDefault="003761AF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Глава Дальнегорского 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</w:t>
      </w:r>
      <w:r w:rsidR="004C38E1" w:rsidRPr="008D4FA6">
        <w:rPr>
          <w:rFonts w:ascii="Times New Roman" w:hAnsi="Times New Roman"/>
          <w:sz w:val="26"/>
        </w:rPr>
        <w:t xml:space="preserve">    </w:t>
      </w:r>
      <w:r w:rsidRPr="008D4FA6">
        <w:rPr>
          <w:rFonts w:ascii="Times New Roman" w:hAnsi="Times New Roman"/>
          <w:sz w:val="26"/>
        </w:rPr>
        <w:t xml:space="preserve">      И.В.Сахута                                                                      </w:t>
      </w: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7B37D9" w:rsidRPr="008D4FA6" w:rsidRDefault="007B37D9" w:rsidP="00C57075">
      <w:pPr>
        <w:pStyle w:val="a3"/>
        <w:spacing w:line="276" w:lineRule="auto"/>
        <w:rPr>
          <w:sz w:val="26"/>
        </w:rPr>
      </w:pPr>
    </w:p>
    <w:p w:rsidR="007B37D9" w:rsidRPr="008D4FA6" w:rsidRDefault="007B37D9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7B37D9" w:rsidRPr="0073571D" w:rsidRDefault="007B37D9" w:rsidP="0073571D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Pr="008C5E0F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/>
    <w:sectPr w:rsidR="007B37D9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029A"/>
    <w:rsid w:val="00013590"/>
    <w:rsid w:val="00014E12"/>
    <w:rsid w:val="000156D7"/>
    <w:rsid w:val="00022861"/>
    <w:rsid w:val="00034143"/>
    <w:rsid w:val="000654CD"/>
    <w:rsid w:val="00091CDE"/>
    <w:rsid w:val="000B7474"/>
    <w:rsid w:val="000C1108"/>
    <w:rsid w:val="00125802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20B97"/>
    <w:rsid w:val="00244F92"/>
    <w:rsid w:val="00273ED4"/>
    <w:rsid w:val="00283430"/>
    <w:rsid w:val="002A3190"/>
    <w:rsid w:val="002B5606"/>
    <w:rsid w:val="00304795"/>
    <w:rsid w:val="00307967"/>
    <w:rsid w:val="0031189E"/>
    <w:rsid w:val="00332E02"/>
    <w:rsid w:val="0033762B"/>
    <w:rsid w:val="003648B6"/>
    <w:rsid w:val="00373F0C"/>
    <w:rsid w:val="003761AF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4179DE"/>
    <w:rsid w:val="004252D8"/>
    <w:rsid w:val="0044467F"/>
    <w:rsid w:val="00446336"/>
    <w:rsid w:val="0045546B"/>
    <w:rsid w:val="00485DFD"/>
    <w:rsid w:val="004944D8"/>
    <w:rsid w:val="004C38E1"/>
    <w:rsid w:val="004F4046"/>
    <w:rsid w:val="00532C05"/>
    <w:rsid w:val="0054193C"/>
    <w:rsid w:val="00545DBA"/>
    <w:rsid w:val="005962ED"/>
    <w:rsid w:val="005A2A13"/>
    <w:rsid w:val="00613AB4"/>
    <w:rsid w:val="006729ED"/>
    <w:rsid w:val="00693B65"/>
    <w:rsid w:val="006A31BD"/>
    <w:rsid w:val="006B0F30"/>
    <w:rsid w:val="006C0F02"/>
    <w:rsid w:val="006C76AD"/>
    <w:rsid w:val="006E0200"/>
    <w:rsid w:val="006E7E96"/>
    <w:rsid w:val="006E7F2D"/>
    <w:rsid w:val="0071340D"/>
    <w:rsid w:val="0072559B"/>
    <w:rsid w:val="0073243B"/>
    <w:rsid w:val="0073571D"/>
    <w:rsid w:val="00740409"/>
    <w:rsid w:val="00746F7A"/>
    <w:rsid w:val="007675EE"/>
    <w:rsid w:val="007847BD"/>
    <w:rsid w:val="00787C9B"/>
    <w:rsid w:val="007A1985"/>
    <w:rsid w:val="007B37D9"/>
    <w:rsid w:val="007C2A88"/>
    <w:rsid w:val="007D7613"/>
    <w:rsid w:val="007F58A6"/>
    <w:rsid w:val="007F6503"/>
    <w:rsid w:val="008017C3"/>
    <w:rsid w:val="008129F2"/>
    <w:rsid w:val="00816193"/>
    <w:rsid w:val="00842C2F"/>
    <w:rsid w:val="008749D2"/>
    <w:rsid w:val="00890504"/>
    <w:rsid w:val="008A3F04"/>
    <w:rsid w:val="008C5E0F"/>
    <w:rsid w:val="008D2DB3"/>
    <w:rsid w:val="008D41B8"/>
    <w:rsid w:val="008D4FA6"/>
    <w:rsid w:val="008D50AC"/>
    <w:rsid w:val="008E0071"/>
    <w:rsid w:val="008E68E5"/>
    <w:rsid w:val="00900A1A"/>
    <w:rsid w:val="009237C7"/>
    <w:rsid w:val="009330F4"/>
    <w:rsid w:val="00950966"/>
    <w:rsid w:val="00961998"/>
    <w:rsid w:val="0099246B"/>
    <w:rsid w:val="00A23F83"/>
    <w:rsid w:val="00A3580D"/>
    <w:rsid w:val="00A37A28"/>
    <w:rsid w:val="00A53838"/>
    <w:rsid w:val="00A829C8"/>
    <w:rsid w:val="00A86BAC"/>
    <w:rsid w:val="00AB6D0B"/>
    <w:rsid w:val="00AE6561"/>
    <w:rsid w:val="00AF5A70"/>
    <w:rsid w:val="00B1417C"/>
    <w:rsid w:val="00B27897"/>
    <w:rsid w:val="00B412DD"/>
    <w:rsid w:val="00B524D1"/>
    <w:rsid w:val="00B820D8"/>
    <w:rsid w:val="00B84B78"/>
    <w:rsid w:val="00B858C9"/>
    <w:rsid w:val="00B92051"/>
    <w:rsid w:val="00B92A7D"/>
    <w:rsid w:val="00BA5EDF"/>
    <w:rsid w:val="00BC7D1C"/>
    <w:rsid w:val="00BE3F50"/>
    <w:rsid w:val="00C021A3"/>
    <w:rsid w:val="00C13488"/>
    <w:rsid w:val="00C47F2F"/>
    <w:rsid w:val="00C538E4"/>
    <w:rsid w:val="00C56371"/>
    <w:rsid w:val="00C57075"/>
    <w:rsid w:val="00C63C06"/>
    <w:rsid w:val="00C64F1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21AE"/>
    <w:rsid w:val="00CD3063"/>
    <w:rsid w:val="00CF59AA"/>
    <w:rsid w:val="00D0695B"/>
    <w:rsid w:val="00D11650"/>
    <w:rsid w:val="00D212CC"/>
    <w:rsid w:val="00D44E0E"/>
    <w:rsid w:val="00D47FEC"/>
    <w:rsid w:val="00D57925"/>
    <w:rsid w:val="00D6462C"/>
    <w:rsid w:val="00D7602D"/>
    <w:rsid w:val="00D8422D"/>
    <w:rsid w:val="00D86989"/>
    <w:rsid w:val="00DA3CDF"/>
    <w:rsid w:val="00DE210F"/>
    <w:rsid w:val="00E05ED8"/>
    <w:rsid w:val="00E131C0"/>
    <w:rsid w:val="00E4190E"/>
    <w:rsid w:val="00E64146"/>
    <w:rsid w:val="00E674DF"/>
    <w:rsid w:val="00E87536"/>
    <w:rsid w:val="00E90337"/>
    <w:rsid w:val="00E96AB5"/>
    <w:rsid w:val="00EA30AB"/>
    <w:rsid w:val="00EA7BA8"/>
    <w:rsid w:val="00EB0F94"/>
    <w:rsid w:val="00EB4597"/>
    <w:rsid w:val="00EC5A10"/>
    <w:rsid w:val="00EC673F"/>
    <w:rsid w:val="00EE5E3B"/>
    <w:rsid w:val="00EF65D5"/>
    <w:rsid w:val="00F045C3"/>
    <w:rsid w:val="00F15169"/>
    <w:rsid w:val="00F17012"/>
    <w:rsid w:val="00F329B0"/>
    <w:rsid w:val="00F34213"/>
    <w:rsid w:val="00F5578F"/>
    <w:rsid w:val="00F94FAE"/>
    <w:rsid w:val="00FC6585"/>
    <w:rsid w:val="00FD781D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952E-A5C4-4A8C-9163-69DEA28A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98</cp:revision>
  <cp:lastPrinted>2015-11-17T01:54:00Z</cp:lastPrinted>
  <dcterms:created xsi:type="dcterms:W3CDTF">2013-09-09T00:34:00Z</dcterms:created>
  <dcterms:modified xsi:type="dcterms:W3CDTF">2015-11-20T01:21:00Z</dcterms:modified>
</cp:coreProperties>
</file>