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F2513" w:rsidTr="008F2513">
        <w:tc>
          <w:tcPr>
            <w:tcW w:w="4672" w:type="dxa"/>
          </w:tcPr>
          <w:p w:rsidR="008F2513" w:rsidRDefault="008F2513" w:rsidP="00A23F4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8F2513" w:rsidRPr="0035105B" w:rsidRDefault="0035105B" w:rsidP="008F2513">
            <w:pPr>
              <w:ind w:left="46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1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1</w:t>
            </w:r>
          </w:p>
        </w:tc>
      </w:tr>
      <w:tr w:rsidR="008F2513" w:rsidTr="008F2513">
        <w:tc>
          <w:tcPr>
            <w:tcW w:w="4672" w:type="dxa"/>
          </w:tcPr>
          <w:p w:rsidR="008F2513" w:rsidRDefault="008F2513" w:rsidP="00A23F4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513" w:rsidRDefault="008F2513" w:rsidP="00A23F4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8F2513" w:rsidRPr="0035105B" w:rsidRDefault="008F2513" w:rsidP="008F2513">
            <w:pPr>
              <w:ind w:left="46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2513" w:rsidRPr="0035105B" w:rsidRDefault="008F2513" w:rsidP="008F2513">
            <w:pPr>
              <w:ind w:left="46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1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</w:t>
            </w:r>
          </w:p>
        </w:tc>
      </w:tr>
      <w:tr w:rsidR="008F2513" w:rsidTr="008F2513">
        <w:tc>
          <w:tcPr>
            <w:tcW w:w="4672" w:type="dxa"/>
          </w:tcPr>
          <w:p w:rsidR="008F2513" w:rsidRDefault="008F2513" w:rsidP="00A23F4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8F2513" w:rsidRPr="0035105B" w:rsidRDefault="008F2513" w:rsidP="008F2513">
            <w:pPr>
              <w:ind w:left="46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1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постановлением администрации</w:t>
            </w:r>
          </w:p>
        </w:tc>
      </w:tr>
      <w:tr w:rsidR="008F2513" w:rsidTr="008F2513">
        <w:tc>
          <w:tcPr>
            <w:tcW w:w="4672" w:type="dxa"/>
          </w:tcPr>
          <w:p w:rsidR="008F2513" w:rsidRDefault="008F2513" w:rsidP="00A23F4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8F2513" w:rsidRPr="0035105B" w:rsidRDefault="008F2513" w:rsidP="008F2513">
            <w:pPr>
              <w:ind w:left="46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1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Дальнегорского городского округа</w:t>
            </w:r>
          </w:p>
          <w:p w:rsidR="008F2513" w:rsidRPr="0035105B" w:rsidRDefault="008F2513" w:rsidP="008F2513">
            <w:pPr>
              <w:ind w:left="46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2513" w:rsidTr="008F2513">
        <w:tc>
          <w:tcPr>
            <w:tcW w:w="4672" w:type="dxa"/>
          </w:tcPr>
          <w:p w:rsidR="008F2513" w:rsidRDefault="008F2513" w:rsidP="00A23F4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8F2513" w:rsidRPr="00495789" w:rsidRDefault="008F2513" w:rsidP="008F2513">
            <w:pPr>
              <w:ind w:left="4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 ______________№ _________</w:t>
            </w:r>
          </w:p>
          <w:p w:rsidR="008F2513" w:rsidRPr="00495789" w:rsidRDefault="008F2513" w:rsidP="008F2513">
            <w:pPr>
              <w:ind w:left="4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332914" w:rsidRDefault="00332914" w:rsidP="00A23F4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A0C" w:rsidRPr="00332914" w:rsidRDefault="00491A0C" w:rsidP="003329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63" w:rsidRPr="003A16DE" w:rsidRDefault="00F23E63" w:rsidP="00F23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16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  <w:r w:rsidRPr="003A16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23E63" w:rsidRPr="003A16DE" w:rsidRDefault="00F23E63" w:rsidP="00F23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A16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принятия решения о предоставлении субсидий</w:t>
      </w:r>
    </w:p>
    <w:p w:rsidR="00F23E63" w:rsidRPr="003A16DE" w:rsidRDefault="00F23E63" w:rsidP="00F23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A16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или об осуществлении бюджетных инвестиций</w:t>
      </w:r>
    </w:p>
    <w:p w:rsidR="00F23E63" w:rsidRPr="003A16DE" w:rsidRDefault="00F23E63" w:rsidP="00F23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A16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подготовку обоснования инвестиций </w:t>
      </w:r>
    </w:p>
    <w:p w:rsidR="00F1643F" w:rsidRPr="003A16DE" w:rsidRDefault="00F23E63" w:rsidP="00806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16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проведение его технологического и ценового аудита</w:t>
      </w:r>
    </w:p>
    <w:p w:rsidR="00F1643F" w:rsidRPr="00F1643F" w:rsidRDefault="00F1643F" w:rsidP="00806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A0C" w:rsidRPr="00A23F48" w:rsidRDefault="00491A0C" w:rsidP="00806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3E63" w:rsidRPr="00F23E63" w:rsidRDefault="00A23F48" w:rsidP="00F23E6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32914" w:rsidRPr="00F23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Настоящий Порядок </w:t>
      </w:r>
      <w:r w:rsidR="00F23E63" w:rsidRPr="00F23E6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 порядок принятия решений:</w:t>
      </w:r>
    </w:p>
    <w:p w:rsidR="00F23E63" w:rsidRPr="00F23E63" w:rsidRDefault="00F23E63" w:rsidP="00F23E63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23E63">
        <w:rPr>
          <w:sz w:val="26"/>
          <w:szCs w:val="26"/>
        </w:rPr>
        <w:t>а) о пре</w:t>
      </w:r>
      <w:r>
        <w:rPr>
          <w:sz w:val="26"/>
          <w:szCs w:val="26"/>
        </w:rPr>
        <w:t>доставлении субсидий из</w:t>
      </w:r>
      <w:r w:rsidRPr="00F23E63">
        <w:rPr>
          <w:sz w:val="26"/>
          <w:szCs w:val="26"/>
        </w:rPr>
        <w:t xml:space="preserve"> бюджета</w:t>
      </w:r>
      <w:r>
        <w:rPr>
          <w:sz w:val="26"/>
          <w:szCs w:val="26"/>
        </w:rPr>
        <w:t xml:space="preserve"> Дальнегорского городского округа</w:t>
      </w:r>
      <w:r w:rsidRPr="00F23E63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муниципальным</w:t>
      </w:r>
      <w:r w:rsidRPr="00F23E63">
        <w:rPr>
          <w:sz w:val="26"/>
          <w:szCs w:val="26"/>
        </w:rPr>
        <w:t xml:space="preserve"> бюджетным и автономным учреждениям (далее − учреждения), а также </w:t>
      </w:r>
      <w:r>
        <w:rPr>
          <w:sz w:val="26"/>
          <w:szCs w:val="26"/>
        </w:rPr>
        <w:t>муниципальным</w:t>
      </w:r>
      <w:r w:rsidRPr="00F23E63">
        <w:rPr>
          <w:sz w:val="26"/>
          <w:szCs w:val="26"/>
        </w:rPr>
        <w:t xml:space="preserve"> унитарным предприятиям (далее − предприятия) на подготовку обоснования инвестиций и проведение его технологического и ценового аудита в отношении объектов капитального строительства, которые находятся (будут находиться) в собственности </w:t>
      </w:r>
      <w:r>
        <w:rPr>
          <w:sz w:val="26"/>
          <w:szCs w:val="26"/>
        </w:rPr>
        <w:t>Дальнегорского городского округа</w:t>
      </w:r>
      <w:r w:rsidRPr="00F23E63">
        <w:rPr>
          <w:sz w:val="26"/>
          <w:szCs w:val="26"/>
        </w:rPr>
        <w:t xml:space="preserve"> (далее − объекты капитального строительства), в случае если подготовка такого обоснования является обязательной в соответствии с законодательством Российской Федерации (далее − субсидии); </w:t>
      </w:r>
    </w:p>
    <w:p w:rsidR="00F23E63" w:rsidRPr="00F23E63" w:rsidRDefault="00F23E63" w:rsidP="00F23E63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23E63">
        <w:rPr>
          <w:sz w:val="26"/>
          <w:szCs w:val="26"/>
        </w:rPr>
        <w:t>б) об осуществлении бюджетных инв</w:t>
      </w:r>
      <w:r>
        <w:rPr>
          <w:sz w:val="26"/>
          <w:szCs w:val="26"/>
        </w:rPr>
        <w:t>естиций за счет средств</w:t>
      </w:r>
      <w:r w:rsidRPr="00F23E63">
        <w:rPr>
          <w:sz w:val="26"/>
          <w:szCs w:val="26"/>
        </w:rPr>
        <w:t xml:space="preserve"> бюджета </w:t>
      </w:r>
      <w:r>
        <w:rPr>
          <w:sz w:val="26"/>
          <w:szCs w:val="26"/>
        </w:rPr>
        <w:t xml:space="preserve">Дальнегорского городского округа </w:t>
      </w:r>
      <w:r w:rsidRPr="00F23E63">
        <w:rPr>
          <w:sz w:val="26"/>
          <w:szCs w:val="26"/>
        </w:rPr>
        <w:t xml:space="preserve">на подготовку обоснования инвестиций и проведение его технологического и ценового аудита в отношении объектов капитального строительства, в случае если подготовка такого обоснования является обязательной в соответствии с законодательством Российской Федерации (далее – бюджетные инвестиции). </w:t>
      </w:r>
    </w:p>
    <w:p w:rsidR="00F23E63" w:rsidRPr="00F23E63" w:rsidRDefault="00F23E63" w:rsidP="00F23E63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23E63">
        <w:rPr>
          <w:sz w:val="26"/>
          <w:szCs w:val="26"/>
        </w:rPr>
        <w:t>2. Инициатором подготовки проекта решения может выступать предполагаемый главны</w:t>
      </w:r>
      <w:r>
        <w:rPr>
          <w:sz w:val="26"/>
          <w:szCs w:val="26"/>
        </w:rPr>
        <w:t>й распорядитель средств</w:t>
      </w:r>
      <w:r w:rsidRPr="00F23E63">
        <w:rPr>
          <w:sz w:val="26"/>
          <w:szCs w:val="26"/>
        </w:rPr>
        <w:t xml:space="preserve"> бюджета</w:t>
      </w:r>
      <w:r>
        <w:rPr>
          <w:sz w:val="26"/>
          <w:szCs w:val="26"/>
        </w:rPr>
        <w:t xml:space="preserve"> Дальнегорского городского округа</w:t>
      </w:r>
      <w:r w:rsidRPr="00F23E63">
        <w:rPr>
          <w:sz w:val="26"/>
          <w:szCs w:val="26"/>
        </w:rPr>
        <w:t xml:space="preserve">, ответственный за реализацию мероприятий </w:t>
      </w:r>
      <w:r>
        <w:rPr>
          <w:sz w:val="26"/>
          <w:szCs w:val="26"/>
        </w:rPr>
        <w:t xml:space="preserve">муниципальной </w:t>
      </w:r>
      <w:r w:rsidRPr="00F23E63">
        <w:rPr>
          <w:sz w:val="26"/>
          <w:szCs w:val="26"/>
        </w:rPr>
        <w:t xml:space="preserve">программы </w:t>
      </w:r>
      <w:r>
        <w:rPr>
          <w:sz w:val="26"/>
          <w:szCs w:val="26"/>
        </w:rPr>
        <w:t xml:space="preserve">Дальнегорского городского округа </w:t>
      </w:r>
      <w:r w:rsidRPr="00F23E63">
        <w:rPr>
          <w:sz w:val="26"/>
          <w:szCs w:val="26"/>
        </w:rPr>
        <w:t xml:space="preserve">(далее – главный распорядитель), в </w:t>
      </w:r>
      <w:r w:rsidRPr="00F23E63">
        <w:rPr>
          <w:sz w:val="26"/>
          <w:szCs w:val="26"/>
        </w:rPr>
        <w:lastRenderedPageBreak/>
        <w:t xml:space="preserve">рамках которых планируется предоставление субсидий или осуществление бюджетных инвестиций (далее – бюджетные ассигнования) либо, в случае если объект капитального строительства не включен в </w:t>
      </w:r>
      <w:r>
        <w:rPr>
          <w:sz w:val="26"/>
          <w:szCs w:val="26"/>
        </w:rPr>
        <w:t>муниципальную</w:t>
      </w:r>
      <w:r w:rsidRPr="00F23E63">
        <w:rPr>
          <w:sz w:val="26"/>
          <w:szCs w:val="26"/>
        </w:rPr>
        <w:t xml:space="preserve"> программу </w:t>
      </w:r>
      <w:r>
        <w:rPr>
          <w:sz w:val="26"/>
          <w:szCs w:val="26"/>
        </w:rPr>
        <w:t>Дальнегорского городского округа</w:t>
      </w:r>
      <w:r w:rsidRPr="00F23E63">
        <w:rPr>
          <w:sz w:val="26"/>
          <w:szCs w:val="26"/>
        </w:rPr>
        <w:t>, предполагаемый главны</w:t>
      </w:r>
      <w:r>
        <w:rPr>
          <w:sz w:val="26"/>
          <w:szCs w:val="26"/>
        </w:rPr>
        <w:t xml:space="preserve">й распорядитель средств </w:t>
      </w:r>
      <w:r w:rsidRPr="00F23E63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Дальнегорского городского округа</w:t>
      </w:r>
      <w:r w:rsidRPr="00F23E63">
        <w:rPr>
          <w:sz w:val="26"/>
          <w:szCs w:val="26"/>
        </w:rPr>
        <w:t xml:space="preserve">, наделенный в установленном порядке полномочиями в соответствующей сфере ведения (далее – главный распорядитель). </w:t>
      </w:r>
    </w:p>
    <w:p w:rsidR="00B41418" w:rsidRDefault="00F23E63" w:rsidP="00F23E63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23E63">
        <w:rPr>
          <w:sz w:val="26"/>
          <w:szCs w:val="26"/>
        </w:rPr>
        <w:t xml:space="preserve">3. </w:t>
      </w:r>
      <w:r w:rsidR="00B41418">
        <w:rPr>
          <w:sz w:val="26"/>
          <w:szCs w:val="26"/>
        </w:rPr>
        <w:t>Главный распорядитель подготавливает п</w:t>
      </w:r>
      <w:r w:rsidRPr="00F23E63">
        <w:rPr>
          <w:sz w:val="26"/>
          <w:szCs w:val="26"/>
        </w:rPr>
        <w:t xml:space="preserve">роект решения </w:t>
      </w:r>
      <w:r w:rsidR="00B41418">
        <w:rPr>
          <w:sz w:val="26"/>
          <w:szCs w:val="26"/>
        </w:rPr>
        <w:t>и обеспечивает его согласование</w:t>
      </w:r>
    </w:p>
    <w:p w:rsidR="00F23E63" w:rsidRPr="00F23E63" w:rsidRDefault="00B41418" w:rsidP="00F23E63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Pr="00B41418">
        <w:rPr>
          <w:sz w:val="26"/>
          <w:szCs w:val="26"/>
        </w:rPr>
        <w:t>Решение оформляется в форме постановления</w:t>
      </w:r>
      <w:r>
        <w:rPr>
          <w:sz w:val="26"/>
          <w:szCs w:val="26"/>
        </w:rPr>
        <w:t xml:space="preserve"> администрации Дальнегорского городского округа</w:t>
      </w:r>
      <w:r w:rsidR="00E6263E">
        <w:rPr>
          <w:sz w:val="26"/>
          <w:szCs w:val="26"/>
        </w:rPr>
        <w:t>.</w:t>
      </w:r>
    </w:p>
    <w:p w:rsidR="00F23E63" w:rsidRPr="00F23E63" w:rsidRDefault="00F23E63" w:rsidP="00F23E63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23E63">
        <w:rPr>
          <w:sz w:val="26"/>
          <w:szCs w:val="26"/>
        </w:rPr>
        <w:t>В проект решения может быть включено несколько объектов капитального строительства</w:t>
      </w:r>
      <w:r w:rsidR="00E6263E">
        <w:rPr>
          <w:sz w:val="26"/>
          <w:szCs w:val="26"/>
        </w:rPr>
        <w:t xml:space="preserve"> одного учреждения или предприятия</w:t>
      </w:r>
      <w:r w:rsidRPr="00F23E63">
        <w:rPr>
          <w:sz w:val="26"/>
          <w:szCs w:val="26"/>
        </w:rPr>
        <w:t xml:space="preserve">, относящихся к одному мероприятию </w:t>
      </w:r>
      <w:r>
        <w:rPr>
          <w:sz w:val="26"/>
          <w:szCs w:val="26"/>
        </w:rPr>
        <w:t>муниципальной</w:t>
      </w:r>
      <w:r w:rsidRPr="00F23E63">
        <w:rPr>
          <w:sz w:val="26"/>
          <w:szCs w:val="26"/>
        </w:rPr>
        <w:t xml:space="preserve"> программы </w:t>
      </w:r>
      <w:r>
        <w:rPr>
          <w:sz w:val="26"/>
          <w:szCs w:val="26"/>
        </w:rPr>
        <w:t>Дальнегорского городского округа</w:t>
      </w:r>
      <w:r w:rsidRPr="00F23E63">
        <w:rPr>
          <w:sz w:val="26"/>
          <w:szCs w:val="26"/>
        </w:rPr>
        <w:t xml:space="preserve"> или одной сфере деятельности главного распорядителя. </w:t>
      </w:r>
    </w:p>
    <w:p w:rsidR="00F23E63" w:rsidRPr="00F23E63" w:rsidRDefault="00F23E63" w:rsidP="00F23E63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41418">
        <w:rPr>
          <w:sz w:val="26"/>
          <w:szCs w:val="26"/>
        </w:rPr>
        <w:t>5</w:t>
      </w:r>
      <w:r w:rsidRPr="00F23E63">
        <w:rPr>
          <w:sz w:val="26"/>
          <w:szCs w:val="26"/>
        </w:rPr>
        <w:t xml:space="preserve">. Проект решения содержит следующую информацию в отношении каждого объекта капитального строительства: </w:t>
      </w:r>
    </w:p>
    <w:p w:rsidR="00F23E63" w:rsidRPr="00F23E63" w:rsidRDefault="00F23E63" w:rsidP="00F23E63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23E63">
        <w:rPr>
          <w:sz w:val="26"/>
          <w:szCs w:val="26"/>
        </w:rPr>
        <w:t xml:space="preserve">а) наименование объекта капитального строительства; </w:t>
      </w:r>
    </w:p>
    <w:p w:rsidR="00F23E63" w:rsidRPr="00F23E63" w:rsidRDefault="00F23E63" w:rsidP="00F23E63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23E63">
        <w:rPr>
          <w:sz w:val="26"/>
          <w:szCs w:val="26"/>
        </w:rPr>
        <w:t xml:space="preserve"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строительства); </w:t>
      </w:r>
    </w:p>
    <w:p w:rsidR="00F23E63" w:rsidRPr="00F23E63" w:rsidRDefault="00F23E63" w:rsidP="00F23E63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23E63">
        <w:rPr>
          <w:sz w:val="26"/>
          <w:szCs w:val="26"/>
        </w:rPr>
        <w:t xml:space="preserve">в) наименование главного распорядителя; </w:t>
      </w:r>
    </w:p>
    <w:p w:rsidR="00F23E63" w:rsidRPr="00F23E63" w:rsidRDefault="00F23E63" w:rsidP="00F23E63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23E63">
        <w:rPr>
          <w:sz w:val="26"/>
          <w:szCs w:val="26"/>
        </w:rPr>
        <w:t xml:space="preserve">г) наименование </w:t>
      </w:r>
      <w:r>
        <w:rPr>
          <w:sz w:val="26"/>
          <w:szCs w:val="26"/>
        </w:rPr>
        <w:t>муниципального</w:t>
      </w:r>
      <w:r w:rsidRPr="00F23E63">
        <w:rPr>
          <w:sz w:val="26"/>
          <w:szCs w:val="26"/>
        </w:rPr>
        <w:t xml:space="preserve"> заказчика (заказчика); </w:t>
      </w:r>
    </w:p>
    <w:p w:rsidR="00F23E63" w:rsidRPr="00F23E63" w:rsidRDefault="00F23E63" w:rsidP="00F23E63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23E63">
        <w:rPr>
          <w:sz w:val="26"/>
          <w:szCs w:val="26"/>
        </w:rPr>
        <w:t xml:space="preserve">д) мощность (прирост мощности) объекта капитального строительства, подлежащая вводу в эксплуатацию; </w:t>
      </w:r>
    </w:p>
    <w:p w:rsidR="00F23E63" w:rsidRPr="00F23E63" w:rsidRDefault="00F23E63" w:rsidP="00F23E63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23E63">
        <w:rPr>
          <w:sz w:val="26"/>
          <w:szCs w:val="26"/>
        </w:rPr>
        <w:t xml:space="preserve">е) срок подготовки обоснования инвестиций и проведения его технологического и ценового аудита; </w:t>
      </w:r>
    </w:p>
    <w:p w:rsidR="00F23E63" w:rsidRPr="00F23E63" w:rsidRDefault="00F23E63" w:rsidP="00F23E63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23E63">
        <w:rPr>
          <w:sz w:val="26"/>
          <w:szCs w:val="26"/>
        </w:rPr>
        <w:t xml:space="preserve">ж) общий (предельный) объем бюджетных ассигнований на подготовку обоснования инвестиций и проведение его технологического и ценового аудита и распределение общего (предельного) объема предоставляемых бюджетных ассигнований по годам (в ценах соответствующих лет реализации инвестиционного проекта). </w:t>
      </w:r>
    </w:p>
    <w:p w:rsidR="00F23E63" w:rsidRPr="00F23E63" w:rsidRDefault="00DE44AB" w:rsidP="00F23E63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E6263E">
        <w:rPr>
          <w:sz w:val="26"/>
          <w:szCs w:val="26"/>
        </w:rPr>
        <w:t>6</w:t>
      </w:r>
      <w:r w:rsidR="00F23E63" w:rsidRPr="00F23E63">
        <w:rPr>
          <w:sz w:val="26"/>
          <w:szCs w:val="26"/>
        </w:rPr>
        <w:t xml:space="preserve">. Главный распорядитель согласовывает проект решения, предусматривающий предоставление бюджетных ассигнований в рамках </w:t>
      </w:r>
      <w:r>
        <w:rPr>
          <w:sz w:val="26"/>
          <w:szCs w:val="26"/>
        </w:rPr>
        <w:t>муниципальной</w:t>
      </w:r>
      <w:r w:rsidR="00F23E63" w:rsidRPr="00F23E63">
        <w:rPr>
          <w:sz w:val="26"/>
          <w:szCs w:val="26"/>
        </w:rPr>
        <w:t xml:space="preserve"> программы </w:t>
      </w:r>
      <w:r>
        <w:rPr>
          <w:sz w:val="26"/>
          <w:szCs w:val="26"/>
        </w:rPr>
        <w:t>Дальнегорского городского округа</w:t>
      </w:r>
      <w:r w:rsidR="00F23E63" w:rsidRPr="00F23E63">
        <w:rPr>
          <w:sz w:val="26"/>
          <w:szCs w:val="26"/>
        </w:rPr>
        <w:t xml:space="preserve">, с ее ответственным исполнителем, в случае если главный распорядитель не является одновременно ответственным исполнителем </w:t>
      </w:r>
      <w:r>
        <w:rPr>
          <w:sz w:val="26"/>
          <w:szCs w:val="26"/>
        </w:rPr>
        <w:t>муниципальной</w:t>
      </w:r>
      <w:r w:rsidR="00F23E63" w:rsidRPr="00F23E63">
        <w:rPr>
          <w:sz w:val="26"/>
          <w:szCs w:val="26"/>
        </w:rPr>
        <w:t xml:space="preserve"> программы </w:t>
      </w:r>
      <w:r>
        <w:rPr>
          <w:sz w:val="26"/>
          <w:szCs w:val="26"/>
        </w:rPr>
        <w:t>Дальнегорского городского округа</w:t>
      </w:r>
      <w:r w:rsidR="00F23E63" w:rsidRPr="00F23E63">
        <w:rPr>
          <w:sz w:val="26"/>
          <w:szCs w:val="26"/>
        </w:rPr>
        <w:t xml:space="preserve">. </w:t>
      </w:r>
    </w:p>
    <w:p w:rsidR="00F23E63" w:rsidRDefault="00DE44AB" w:rsidP="00F23E63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6263E">
        <w:rPr>
          <w:sz w:val="26"/>
          <w:szCs w:val="26"/>
        </w:rPr>
        <w:t>7</w:t>
      </w:r>
      <w:r w:rsidR="00F23E63" w:rsidRPr="00F23E63">
        <w:rPr>
          <w:sz w:val="26"/>
          <w:szCs w:val="26"/>
        </w:rPr>
        <w:t xml:space="preserve">. Главный распорядитель </w:t>
      </w:r>
      <w:r w:rsidR="00E6263E">
        <w:rPr>
          <w:sz w:val="26"/>
          <w:szCs w:val="26"/>
        </w:rPr>
        <w:t xml:space="preserve">при составлении проекта бюджета на очередной финансовый год и на плановый период </w:t>
      </w:r>
      <w:r w:rsidR="00F23E63" w:rsidRPr="00F23E63">
        <w:rPr>
          <w:sz w:val="26"/>
          <w:szCs w:val="26"/>
        </w:rPr>
        <w:t xml:space="preserve">направляет согласованный </w:t>
      </w:r>
      <w:r w:rsidR="00E6263E">
        <w:rPr>
          <w:sz w:val="26"/>
          <w:szCs w:val="26"/>
        </w:rPr>
        <w:t>в установленном порядке</w:t>
      </w:r>
      <w:r w:rsidR="00F23E63" w:rsidRPr="00F23E63">
        <w:rPr>
          <w:sz w:val="26"/>
          <w:szCs w:val="26"/>
        </w:rPr>
        <w:t xml:space="preserve"> с ответственным исполнителем </w:t>
      </w:r>
      <w:r>
        <w:rPr>
          <w:sz w:val="26"/>
          <w:szCs w:val="26"/>
        </w:rPr>
        <w:t xml:space="preserve">муниципальной </w:t>
      </w:r>
      <w:r w:rsidR="00F23E63" w:rsidRPr="00F23E63">
        <w:rPr>
          <w:sz w:val="26"/>
          <w:szCs w:val="26"/>
        </w:rPr>
        <w:t xml:space="preserve">программы </w:t>
      </w:r>
      <w:r>
        <w:rPr>
          <w:sz w:val="26"/>
          <w:szCs w:val="26"/>
        </w:rPr>
        <w:t>Дальнегорского городского округа</w:t>
      </w:r>
      <w:r w:rsidR="00F23E63" w:rsidRPr="00F23E63">
        <w:rPr>
          <w:sz w:val="26"/>
          <w:szCs w:val="26"/>
        </w:rPr>
        <w:t xml:space="preserve"> </w:t>
      </w:r>
      <w:r w:rsidR="00E6263E">
        <w:rPr>
          <w:sz w:val="26"/>
          <w:szCs w:val="26"/>
        </w:rPr>
        <w:t>(</w:t>
      </w:r>
      <w:r w:rsidR="00E6263E" w:rsidRPr="00E6263E">
        <w:rPr>
          <w:sz w:val="26"/>
          <w:szCs w:val="26"/>
        </w:rPr>
        <w:t>в случае, если реализация инвестиционного проекта планируется в рамках мероприятия муниципальной программы</w:t>
      </w:r>
      <w:r w:rsidR="00E6263E">
        <w:rPr>
          <w:sz w:val="26"/>
          <w:szCs w:val="26"/>
        </w:rPr>
        <w:t xml:space="preserve"> Дальнегорского городского округа) </w:t>
      </w:r>
      <w:r w:rsidR="00F23E63" w:rsidRPr="00F23E63">
        <w:rPr>
          <w:sz w:val="26"/>
          <w:szCs w:val="26"/>
        </w:rPr>
        <w:t>проект решения с приложением по</w:t>
      </w:r>
      <w:r w:rsidR="00E6263E">
        <w:rPr>
          <w:sz w:val="26"/>
          <w:szCs w:val="26"/>
        </w:rPr>
        <w:t>яснительной записки, содержащей</w:t>
      </w:r>
      <w:r w:rsidR="00F23E63" w:rsidRPr="00F23E63">
        <w:rPr>
          <w:sz w:val="26"/>
          <w:szCs w:val="26"/>
        </w:rPr>
        <w:t xml:space="preserve"> финансово-экономическо</w:t>
      </w:r>
      <w:r w:rsidR="00E6263E">
        <w:rPr>
          <w:sz w:val="26"/>
          <w:szCs w:val="26"/>
        </w:rPr>
        <w:t>е</w:t>
      </w:r>
      <w:r w:rsidR="00F23E63" w:rsidRPr="00F23E63">
        <w:rPr>
          <w:sz w:val="26"/>
          <w:szCs w:val="26"/>
        </w:rPr>
        <w:t xml:space="preserve"> обосновани</w:t>
      </w:r>
      <w:r w:rsidR="00E6263E">
        <w:rPr>
          <w:sz w:val="26"/>
          <w:szCs w:val="26"/>
        </w:rPr>
        <w:t xml:space="preserve">е, в отдел архитектуры и строительства администрации Дальнегорского городского округа, </w:t>
      </w:r>
      <w:r>
        <w:rPr>
          <w:sz w:val="26"/>
          <w:szCs w:val="26"/>
        </w:rPr>
        <w:t xml:space="preserve">отдел </w:t>
      </w:r>
      <w:r w:rsidR="00F23E63" w:rsidRPr="00F23E63">
        <w:rPr>
          <w:sz w:val="26"/>
          <w:szCs w:val="26"/>
        </w:rPr>
        <w:t xml:space="preserve">экономики и </w:t>
      </w:r>
      <w:r>
        <w:rPr>
          <w:sz w:val="26"/>
          <w:szCs w:val="26"/>
        </w:rPr>
        <w:t>поддержки</w:t>
      </w:r>
      <w:r w:rsidR="00F23E63" w:rsidRPr="00F23E63">
        <w:rPr>
          <w:sz w:val="26"/>
          <w:szCs w:val="26"/>
        </w:rPr>
        <w:t xml:space="preserve"> предпринимательства </w:t>
      </w:r>
      <w:r>
        <w:rPr>
          <w:sz w:val="26"/>
          <w:szCs w:val="26"/>
        </w:rPr>
        <w:t>администрации Дальнегорского городского округа</w:t>
      </w:r>
      <w:r w:rsidR="00E6263E">
        <w:rPr>
          <w:sz w:val="26"/>
          <w:szCs w:val="26"/>
        </w:rPr>
        <w:t xml:space="preserve"> и </w:t>
      </w:r>
      <w:r w:rsidR="00F23E63" w:rsidRPr="00F23E63">
        <w:rPr>
          <w:sz w:val="26"/>
          <w:szCs w:val="26"/>
        </w:rPr>
        <w:t>финансов</w:t>
      </w:r>
      <w:r>
        <w:rPr>
          <w:sz w:val="26"/>
          <w:szCs w:val="26"/>
        </w:rPr>
        <w:t>ое управление</w:t>
      </w:r>
      <w:r w:rsidR="00F23E63" w:rsidRPr="00F23E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Дальнегорского городского округа </w:t>
      </w:r>
      <w:r w:rsidR="00F23E63" w:rsidRPr="00F23E63">
        <w:rPr>
          <w:sz w:val="26"/>
          <w:szCs w:val="26"/>
        </w:rPr>
        <w:t xml:space="preserve">на согласование не позднее чем за </w:t>
      </w:r>
      <w:r w:rsidR="00E6263E">
        <w:rPr>
          <w:sz w:val="26"/>
          <w:szCs w:val="26"/>
        </w:rPr>
        <w:t>2</w:t>
      </w:r>
      <w:r w:rsidR="00F23E63" w:rsidRPr="00F23E63">
        <w:rPr>
          <w:sz w:val="26"/>
          <w:szCs w:val="26"/>
        </w:rPr>
        <w:t xml:space="preserve"> месяца </w:t>
      </w:r>
      <w:r w:rsidR="00E6263E" w:rsidRPr="00E6263E">
        <w:rPr>
          <w:sz w:val="26"/>
          <w:szCs w:val="26"/>
        </w:rPr>
        <w:t xml:space="preserve">до даты представления реестра расходных обязательств главных распорядителей средств бюджета </w:t>
      </w:r>
      <w:r w:rsidR="00415984">
        <w:rPr>
          <w:sz w:val="26"/>
          <w:szCs w:val="26"/>
        </w:rPr>
        <w:t>Дальнегорского городского округа</w:t>
      </w:r>
      <w:r w:rsidR="00E6263E" w:rsidRPr="00E6263E">
        <w:rPr>
          <w:sz w:val="26"/>
          <w:szCs w:val="26"/>
        </w:rPr>
        <w:t xml:space="preserve"> по прогнозной оценке обязательств на очередной финансовый год и плановый период, установленной планом подготовки проекта бюджета </w:t>
      </w:r>
      <w:r w:rsidR="00415984">
        <w:rPr>
          <w:sz w:val="26"/>
          <w:szCs w:val="26"/>
        </w:rPr>
        <w:t xml:space="preserve">Дальнегорского городского округа </w:t>
      </w:r>
      <w:r w:rsidR="00E6263E" w:rsidRPr="00E6263E">
        <w:rPr>
          <w:sz w:val="26"/>
          <w:szCs w:val="26"/>
        </w:rPr>
        <w:t>на очередной финансовый год и плановый период.</w:t>
      </w:r>
    </w:p>
    <w:p w:rsidR="00F23E63" w:rsidRPr="00F23E63" w:rsidRDefault="00DE44AB" w:rsidP="00F23E63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15984">
        <w:rPr>
          <w:sz w:val="26"/>
          <w:szCs w:val="26"/>
        </w:rPr>
        <w:t>8</w:t>
      </w:r>
      <w:r w:rsidR="00F23E63" w:rsidRPr="00F23E63">
        <w:rPr>
          <w:sz w:val="26"/>
          <w:szCs w:val="26"/>
        </w:rPr>
        <w:t xml:space="preserve">. Главный распорядитель одновременно с проектом решения </w:t>
      </w:r>
      <w:r w:rsidR="00415984">
        <w:rPr>
          <w:sz w:val="26"/>
          <w:szCs w:val="26"/>
        </w:rPr>
        <w:t xml:space="preserve">направляет в органы администрации Дальнегорского городского округа указанные в пункте 7 настоящего Порядка, </w:t>
      </w:r>
      <w:r w:rsidR="00F23E63" w:rsidRPr="00F23E63">
        <w:rPr>
          <w:sz w:val="26"/>
          <w:szCs w:val="26"/>
        </w:rPr>
        <w:t xml:space="preserve">подписанные руководителем главного распорядителя (или уполномоченным им лицом) и заверенные печатью (при наличии) следующие документы: </w:t>
      </w:r>
    </w:p>
    <w:p w:rsidR="00F23E63" w:rsidRPr="00F23E63" w:rsidRDefault="00DE44AB" w:rsidP="00F23E63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35EF2">
        <w:rPr>
          <w:sz w:val="26"/>
          <w:szCs w:val="26"/>
        </w:rPr>
        <w:t>а) тест-паспорт по установленной форме</w:t>
      </w:r>
      <w:r w:rsidR="00F23E63" w:rsidRPr="00F23E63">
        <w:rPr>
          <w:sz w:val="26"/>
          <w:szCs w:val="26"/>
        </w:rPr>
        <w:t xml:space="preserve">; </w:t>
      </w:r>
    </w:p>
    <w:p w:rsidR="00F23E63" w:rsidRPr="00F23E63" w:rsidRDefault="00DE44AB" w:rsidP="00F23E63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23E63" w:rsidRPr="00F23E63">
        <w:rPr>
          <w:sz w:val="26"/>
          <w:szCs w:val="26"/>
        </w:rPr>
        <w:t xml:space="preserve">б) информацию о предварительном согласовании места размещения объекта капитального строительства; </w:t>
      </w:r>
    </w:p>
    <w:p w:rsidR="00F23E63" w:rsidRPr="00F23E63" w:rsidRDefault="00DE44AB" w:rsidP="00F23E63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F23E63" w:rsidRPr="00F23E63">
        <w:rPr>
          <w:sz w:val="26"/>
          <w:szCs w:val="26"/>
        </w:rPr>
        <w:t>в) обоснование невозможности подготовки обоснования инвестиций и проведения его технологического и ценового аудита без предоставления бю</w:t>
      </w:r>
      <w:r>
        <w:rPr>
          <w:sz w:val="26"/>
          <w:szCs w:val="26"/>
        </w:rPr>
        <w:t>джетных ассигнований из</w:t>
      </w:r>
      <w:r w:rsidR="00F23E63" w:rsidRPr="00F23E63">
        <w:rPr>
          <w:sz w:val="26"/>
          <w:szCs w:val="26"/>
        </w:rPr>
        <w:t xml:space="preserve"> бюджета</w:t>
      </w:r>
      <w:r>
        <w:rPr>
          <w:sz w:val="26"/>
          <w:szCs w:val="26"/>
        </w:rPr>
        <w:t xml:space="preserve"> Дальнегорского городского округа</w:t>
      </w:r>
      <w:r w:rsidR="00F23E63" w:rsidRPr="00F23E63">
        <w:rPr>
          <w:sz w:val="26"/>
          <w:szCs w:val="26"/>
        </w:rPr>
        <w:t xml:space="preserve">. </w:t>
      </w:r>
    </w:p>
    <w:p w:rsidR="00F23E63" w:rsidRDefault="00DE44AB" w:rsidP="00415984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15984">
        <w:rPr>
          <w:sz w:val="26"/>
          <w:szCs w:val="26"/>
        </w:rPr>
        <w:t>9</w:t>
      </w:r>
      <w:r w:rsidR="00F23E63" w:rsidRPr="00F23E63">
        <w:rPr>
          <w:sz w:val="26"/>
          <w:szCs w:val="26"/>
        </w:rPr>
        <w:t xml:space="preserve">. </w:t>
      </w:r>
      <w:r w:rsidR="00415984">
        <w:rPr>
          <w:sz w:val="26"/>
          <w:szCs w:val="26"/>
        </w:rPr>
        <w:t>О</w:t>
      </w:r>
      <w:r w:rsidR="00415984" w:rsidRPr="00415984">
        <w:rPr>
          <w:sz w:val="26"/>
          <w:szCs w:val="26"/>
        </w:rPr>
        <w:t>тдел архитектуры и строительства администрации Дальнегорского городского округа</w:t>
      </w:r>
      <w:r w:rsidR="00415984">
        <w:rPr>
          <w:sz w:val="26"/>
          <w:szCs w:val="26"/>
        </w:rPr>
        <w:t>,</w:t>
      </w:r>
      <w:r w:rsidR="00415984" w:rsidRPr="00415984">
        <w:rPr>
          <w:sz w:val="26"/>
          <w:szCs w:val="26"/>
        </w:rPr>
        <w:t xml:space="preserve"> </w:t>
      </w:r>
      <w:r w:rsidR="00415984">
        <w:rPr>
          <w:sz w:val="26"/>
          <w:szCs w:val="26"/>
        </w:rPr>
        <w:t>о</w:t>
      </w:r>
      <w:r w:rsidRPr="00DE44AB">
        <w:rPr>
          <w:sz w:val="26"/>
          <w:szCs w:val="26"/>
        </w:rPr>
        <w:t xml:space="preserve">тдел экономики </w:t>
      </w:r>
      <w:r>
        <w:rPr>
          <w:sz w:val="26"/>
          <w:szCs w:val="26"/>
        </w:rPr>
        <w:t>и поддержки предпринимательства</w:t>
      </w:r>
      <w:r w:rsidRPr="00DE44AB">
        <w:rPr>
          <w:sz w:val="26"/>
          <w:szCs w:val="26"/>
        </w:rPr>
        <w:t xml:space="preserve"> администрации Да</w:t>
      </w:r>
      <w:r>
        <w:rPr>
          <w:sz w:val="26"/>
          <w:szCs w:val="26"/>
        </w:rPr>
        <w:t>льнегорского городского округа</w:t>
      </w:r>
      <w:r w:rsidR="00415984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финансовое управление</w:t>
      </w:r>
      <w:r w:rsidRPr="00DE44AB">
        <w:rPr>
          <w:sz w:val="26"/>
          <w:szCs w:val="26"/>
        </w:rPr>
        <w:t xml:space="preserve"> администрации Дальнегорского городского округа </w:t>
      </w:r>
      <w:r w:rsidR="00F23E63" w:rsidRPr="00F23E63">
        <w:rPr>
          <w:sz w:val="26"/>
          <w:szCs w:val="26"/>
        </w:rPr>
        <w:t xml:space="preserve">рассматривают проект решения в течение </w:t>
      </w:r>
      <w:r w:rsidR="00446B96">
        <w:rPr>
          <w:sz w:val="26"/>
          <w:szCs w:val="26"/>
        </w:rPr>
        <w:t>15 рабочих дней</w:t>
      </w:r>
      <w:r w:rsidR="00F23E63" w:rsidRPr="00F23E63">
        <w:rPr>
          <w:sz w:val="26"/>
          <w:szCs w:val="26"/>
        </w:rPr>
        <w:t xml:space="preserve"> со дня его поступления. </w:t>
      </w:r>
      <w:r w:rsidR="00415984" w:rsidRPr="00415984">
        <w:rPr>
          <w:sz w:val="26"/>
          <w:szCs w:val="26"/>
        </w:rPr>
        <w:t>Результат рассмотрения оформляется заключением о соответствии (согласование) или несоответствии (отказ в согласовании) проекта решения.</w:t>
      </w:r>
    </w:p>
    <w:p w:rsidR="00415984" w:rsidRPr="004A51D8" w:rsidRDefault="00415984" w:rsidP="00192F8B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10. Согласование о</w:t>
      </w:r>
      <w:r w:rsidRPr="00415984">
        <w:rPr>
          <w:sz w:val="26"/>
          <w:szCs w:val="26"/>
        </w:rPr>
        <w:t>тдел</w:t>
      </w:r>
      <w:r>
        <w:rPr>
          <w:sz w:val="26"/>
          <w:szCs w:val="26"/>
        </w:rPr>
        <w:t>ом</w:t>
      </w:r>
      <w:r w:rsidRPr="00415984">
        <w:rPr>
          <w:sz w:val="26"/>
          <w:szCs w:val="26"/>
        </w:rPr>
        <w:t xml:space="preserve"> архитектуры и строительства администрации </w:t>
      </w:r>
      <w:r w:rsidRPr="004A51D8">
        <w:rPr>
          <w:sz w:val="26"/>
          <w:szCs w:val="26"/>
        </w:rPr>
        <w:t>Дальнегорского городского округа</w:t>
      </w:r>
      <w:r w:rsidRPr="004A51D8">
        <w:t xml:space="preserve"> </w:t>
      </w:r>
      <w:r w:rsidRPr="004A51D8">
        <w:rPr>
          <w:sz w:val="26"/>
          <w:szCs w:val="26"/>
        </w:rPr>
        <w:t>проекта решения производится с учетом следующих критериев:</w:t>
      </w:r>
    </w:p>
    <w:p w:rsidR="004A51D8" w:rsidRDefault="00415984" w:rsidP="00192F8B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A51D8">
        <w:rPr>
          <w:sz w:val="26"/>
          <w:szCs w:val="26"/>
        </w:rPr>
        <w:t xml:space="preserve"> </w:t>
      </w:r>
      <w:r w:rsidR="004A51D8">
        <w:rPr>
          <w:sz w:val="26"/>
          <w:szCs w:val="26"/>
        </w:rPr>
        <w:tab/>
      </w:r>
      <w:r w:rsidRPr="004A51D8">
        <w:rPr>
          <w:sz w:val="26"/>
          <w:szCs w:val="26"/>
        </w:rPr>
        <w:t xml:space="preserve">а) соответствие предполагаемого места размещения объекта капитального строительства требованиям Генерального плана и Правил землепользования и застройки </w:t>
      </w:r>
      <w:r w:rsidR="004A51D8">
        <w:rPr>
          <w:sz w:val="26"/>
          <w:szCs w:val="26"/>
        </w:rPr>
        <w:t>Дальнегорского городского округа.</w:t>
      </w:r>
    </w:p>
    <w:p w:rsidR="00415984" w:rsidRPr="004A51D8" w:rsidRDefault="004A51D8" w:rsidP="00192F8B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15984" w:rsidRPr="004A51D8">
        <w:rPr>
          <w:sz w:val="26"/>
          <w:szCs w:val="26"/>
        </w:rPr>
        <w:t>б) влияние создания объекта капитально</w:t>
      </w:r>
      <w:r>
        <w:rPr>
          <w:sz w:val="26"/>
          <w:szCs w:val="26"/>
        </w:rPr>
        <w:t xml:space="preserve">го строительства на комплексное </w:t>
      </w:r>
      <w:r w:rsidR="00415984" w:rsidRPr="004A51D8">
        <w:rPr>
          <w:sz w:val="26"/>
          <w:szCs w:val="26"/>
        </w:rPr>
        <w:t xml:space="preserve">развитие территории </w:t>
      </w:r>
      <w:r>
        <w:rPr>
          <w:sz w:val="26"/>
          <w:szCs w:val="26"/>
        </w:rPr>
        <w:t>Дальнегорского городского округа.</w:t>
      </w:r>
    </w:p>
    <w:p w:rsidR="00F23E63" w:rsidRPr="00F23E63" w:rsidRDefault="00DE44AB" w:rsidP="00192F8B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A51D8">
        <w:rPr>
          <w:sz w:val="26"/>
          <w:szCs w:val="26"/>
        </w:rPr>
        <w:tab/>
      </w:r>
      <w:r w:rsidR="00415984" w:rsidRPr="004A51D8">
        <w:rPr>
          <w:sz w:val="26"/>
          <w:szCs w:val="26"/>
        </w:rPr>
        <w:t>1</w:t>
      </w:r>
      <w:r w:rsidR="004A51D8">
        <w:rPr>
          <w:sz w:val="26"/>
          <w:szCs w:val="26"/>
        </w:rPr>
        <w:t>1</w:t>
      </w:r>
      <w:r w:rsidR="00F23E63" w:rsidRPr="004A51D8">
        <w:rPr>
          <w:sz w:val="26"/>
          <w:szCs w:val="26"/>
        </w:rPr>
        <w:t xml:space="preserve">. Согласование </w:t>
      </w:r>
      <w:r w:rsidRPr="004A51D8">
        <w:rPr>
          <w:sz w:val="26"/>
          <w:szCs w:val="26"/>
        </w:rPr>
        <w:t>отделом экономики и поддержки п</w:t>
      </w:r>
      <w:r>
        <w:rPr>
          <w:sz w:val="26"/>
          <w:szCs w:val="26"/>
        </w:rPr>
        <w:t xml:space="preserve">редпринимательства </w:t>
      </w:r>
      <w:r w:rsidRPr="00DE44AB">
        <w:rPr>
          <w:sz w:val="26"/>
          <w:szCs w:val="26"/>
        </w:rPr>
        <w:t>администрации Дал</w:t>
      </w:r>
      <w:r>
        <w:rPr>
          <w:sz w:val="26"/>
          <w:szCs w:val="26"/>
        </w:rPr>
        <w:t xml:space="preserve">ьнегорского городского округа, </w:t>
      </w:r>
      <w:r w:rsidR="00F23E63" w:rsidRPr="00F23E63">
        <w:rPr>
          <w:sz w:val="26"/>
          <w:szCs w:val="26"/>
        </w:rPr>
        <w:t xml:space="preserve">проекта решения производится с учетом следующих критериев: </w:t>
      </w:r>
    </w:p>
    <w:p w:rsidR="00F23E63" w:rsidRPr="00F23E63" w:rsidRDefault="00DE44AB" w:rsidP="00192F8B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23E63" w:rsidRPr="00F23E63">
        <w:rPr>
          <w:sz w:val="26"/>
          <w:szCs w:val="26"/>
        </w:rPr>
        <w:t xml:space="preserve">а) наличия четко сформулированной цели создания объекта капитального строительства с определением количественного показателя (показателей) результатов его строительства (реконструкции); </w:t>
      </w:r>
    </w:p>
    <w:p w:rsidR="00F23E63" w:rsidRPr="00F23E63" w:rsidRDefault="00DE44AB" w:rsidP="00192F8B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23E63" w:rsidRPr="00F23E63">
        <w:rPr>
          <w:sz w:val="26"/>
          <w:szCs w:val="26"/>
        </w:rPr>
        <w:t>б) соответствия цели создания объекта капитального строительства целям и задачам национальных проек</w:t>
      </w:r>
      <w:r w:rsidR="00F23E63" w:rsidRPr="00E12560">
        <w:rPr>
          <w:sz w:val="26"/>
          <w:szCs w:val="26"/>
        </w:rPr>
        <w:t xml:space="preserve">тов (в случаях если создание объекта капитального строительства планируется в рамках национального проекта) и (или) </w:t>
      </w:r>
      <w:r w:rsidR="00E12560" w:rsidRPr="00E12560">
        <w:rPr>
          <w:sz w:val="26"/>
          <w:szCs w:val="26"/>
        </w:rPr>
        <w:t>муниципальных</w:t>
      </w:r>
      <w:r w:rsidR="00E35EF2">
        <w:rPr>
          <w:sz w:val="26"/>
          <w:szCs w:val="26"/>
        </w:rPr>
        <w:t xml:space="preserve"> программ</w:t>
      </w:r>
      <w:r w:rsidR="00F23E63" w:rsidRPr="00E12560">
        <w:rPr>
          <w:sz w:val="26"/>
          <w:szCs w:val="26"/>
        </w:rPr>
        <w:t xml:space="preserve"> </w:t>
      </w:r>
      <w:r w:rsidR="00E12560" w:rsidRPr="00E12560">
        <w:rPr>
          <w:sz w:val="26"/>
          <w:szCs w:val="26"/>
        </w:rPr>
        <w:t>Дальнегорского городского округа</w:t>
      </w:r>
      <w:r w:rsidR="00F23E63" w:rsidRPr="00E12560">
        <w:rPr>
          <w:sz w:val="26"/>
          <w:szCs w:val="26"/>
        </w:rPr>
        <w:t xml:space="preserve"> (в случаях если создание объекта капитального строительства планируется в рамках </w:t>
      </w:r>
      <w:r w:rsidR="00E12560" w:rsidRPr="00E12560">
        <w:rPr>
          <w:sz w:val="26"/>
          <w:szCs w:val="26"/>
        </w:rPr>
        <w:t>муниципальной</w:t>
      </w:r>
      <w:r w:rsidR="00F23E63" w:rsidRPr="00E12560">
        <w:rPr>
          <w:sz w:val="26"/>
          <w:szCs w:val="26"/>
        </w:rPr>
        <w:t xml:space="preserve"> программы),</w:t>
      </w:r>
      <w:r w:rsidR="00E12560" w:rsidRPr="00E12560">
        <w:rPr>
          <w:sz w:val="26"/>
          <w:szCs w:val="26"/>
        </w:rPr>
        <w:t xml:space="preserve"> Стратегии социально –</w:t>
      </w:r>
      <w:r w:rsidR="00E12560">
        <w:rPr>
          <w:sz w:val="26"/>
          <w:szCs w:val="26"/>
        </w:rPr>
        <w:t xml:space="preserve"> </w:t>
      </w:r>
      <w:r w:rsidR="00E12560" w:rsidRPr="00E12560">
        <w:rPr>
          <w:sz w:val="26"/>
          <w:szCs w:val="26"/>
        </w:rPr>
        <w:t>экономического развития Дальнегорског</w:t>
      </w:r>
      <w:r w:rsidR="003A16DE">
        <w:rPr>
          <w:sz w:val="26"/>
          <w:szCs w:val="26"/>
        </w:rPr>
        <w:t>о городского округа</w:t>
      </w:r>
      <w:r w:rsidR="00F23E63" w:rsidRPr="00E12560">
        <w:rPr>
          <w:sz w:val="26"/>
          <w:szCs w:val="26"/>
        </w:rPr>
        <w:t>;</w:t>
      </w:r>
      <w:r w:rsidR="00F23E63" w:rsidRPr="00F23E63">
        <w:rPr>
          <w:sz w:val="26"/>
          <w:szCs w:val="26"/>
        </w:rPr>
        <w:t xml:space="preserve"> </w:t>
      </w:r>
    </w:p>
    <w:p w:rsidR="00F23E63" w:rsidRPr="00F23E63" w:rsidRDefault="004A51D8" w:rsidP="00192F8B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в) наличия поручений </w:t>
      </w:r>
      <w:r w:rsidR="00E35EF2">
        <w:rPr>
          <w:sz w:val="26"/>
          <w:szCs w:val="26"/>
        </w:rPr>
        <w:t>Г</w:t>
      </w:r>
      <w:r>
        <w:rPr>
          <w:sz w:val="26"/>
          <w:szCs w:val="26"/>
        </w:rPr>
        <w:t xml:space="preserve">лавы </w:t>
      </w:r>
      <w:r w:rsidR="00DE44AB">
        <w:rPr>
          <w:sz w:val="26"/>
          <w:szCs w:val="26"/>
        </w:rPr>
        <w:t>Дальнегорского городского округа</w:t>
      </w:r>
      <w:r w:rsidRPr="004A51D8">
        <w:rPr>
          <w:sz w:val="26"/>
          <w:szCs w:val="26"/>
        </w:rPr>
        <w:t xml:space="preserve"> о создании объекта капитального строительства</w:t>
      </w:r>
      <w:r w:rsidR="00F23E63" w:rsidRPr="00F23E63">
        <w:rPr>
          <w:sz w:val="26"/>
          <w:szCs w:val="26"/>
        </w:rPr>
        <w:t xml:space="preserve">; </w:t>
      </w:r>
    </w:p>
    <w:p w:rsidR="00F23E63" w:rsidRPr="00F23E63" w:rsidRDefault="00DE44AB" w:rsidP="00F23E63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23E63" w:rsidRPr="00F23E63">
        <w:rPr>
          <w:sz w:val="26"/>
          <w:szCs w:val="26"/>
        </w:rPr>
        <w:t>г) комплексного подхода к реализации конкретной проблемы при создании объекта капитального строительства во взаимосвязи с иными программными мероприятиями</w:t>
      </w:r>
      <w:r w:rsidR="00E12560">
        <w:rPr>
          <w:sz w:val="26"/>
          <w:szCs w:val="26"/>
        </w:rPr>
        <w:t>,</w:t>
      </w:r>
      <w:r w:rsidR="00E12560" w:rsidRPr="00E12560">
        <w:t xml:space="preserve"> </w:t>
      </w:r>
      <w:r w:rsidR="00E12560" w:rsidRPr="00E12560">
        <w:rPr>
          <w:sz w:val="26"/>
          <w:szCs w:val="26"/>
        </w:rPr>
        <w:t>реализуемыми в рамках государственных программ Приморского края, муниципальных программ</w:t>
      </w:r>
      <w:r w:rsidR="00F23E63" w:rsidRPr="00F23E63">
        <w:rPr>
          <w:sz w:val="26"/>
          <w:szCs w:val="26"/>
        </w:rPr>
        <w:t xml:space="preserve">; </w:t>
      </w:r>
    </w:p>
    <w:p w:rsidR="00F23E63" w:rsidRPr="00F23E63" w:rsidRDefault="00DE44AB" w:rsidP="00F23E63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23E63" w:rsidRPr="00F23E63">
        <w:rPr>
          <w:sz w:val="26"/>
          <w:szCs w:val="26"/>
        </w:rPr>
        <w:t>д) влияния создания объекта капитального строительства на комплексн</w:t>
      </w:r>
      <w:r>
        <w:rPr>
          <w:sz w:val="26"/>
          <w:szCs w:val="26"/>
        </w:rPr>
        <w:t xml:space="preserve">ое развитие Дальнегорского городского округа и Приморского края </w:t>
      </w:r>
    </w:p>
    <w:p w:rsidR="00F23E63" w:rsidRDefault="00DE44AB" w:rsidP="00F23E63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23E63" w:rsidRPr="00F23E63">
        <w:rPr>
          <w:sz w:val="26"/>
          <w:szCs w:val="26"/>
        </w:rPr>
        <w:t xml:space="preserve">е) обоснования потребности в продукции (работах и услугах), создаваемой в результате создания объекта капитального строительства. </w:t>
      </w:r>
    </w:p>
    <w:p w:rsidR="004A51D8" w:rsidRPr="004A51D8" w:rsidRDefault="004A51D8" w:rsidP="00192F8B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12.</w:t>
      </w:r>
      <w:r w:rsidRPr="004A51D8">
        <w:t xml:space="preserve"> </w:t>
      </w:r>
      <w:r w:rsidRPr="004A51D8">
        <w:rPr>
          <w:sz w:val="26"/>
          <w:szCs w:val="26"/>
        </w:rPr>
        <w:t xml:space="preserve">Согласование </w:t>
      </w:r>
      <w:r>
        <w:rPr>
          <w:sz w:val="26"/>
          <w:szCs w:val="26"/>
        </w:rPr>
        <w:t>Ф</w:t>
      </w:r>
      <w:r w:rsidRPr="004A51D8">
        <w:rPr>
          <w:sz w:val="26"/>
          <w:szCs w:val="26"/>
        </w:rPr>
        <w:t>инансов</w:t>
      </w:r>
      <w:r>
        <w:rPr>
          <w:sz w:val="26"/>
          <w:szCs w:val="26"/>
        </w:rPr>
        <w:t>ым управлением</w:t>
      </w:r>
      <w:r w:rsidRPr="004A51D8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4A51D8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Дальнегорского городского округа</w:t>
      </w:r>
      <w:r w:rsidRPr="004A51D8">
        <w:rPr>
          <w:sz w:val="26"/>
          <w:szCs w:val="26"/>
        </w:rPr>
        <w:t xml:space="preserve"> проекта решения производится с учетом наличия возможных способов финансового обеспечения реализации за счет средств бюджета </w:t>
      </w:r>
      <w:r>
        <w:rPr>
          <w:sz w:val="26"/>
          <w:szCs w:val="26"/>
        </w:rPr>
        <w:t>Дальнегорского городского округа</w:t>
      </w:r>
      <w:r w:rsidR="00E12560">
        <w:rPr>
          <w:sz w:val="26"/>
          <w:szCs w:val="26"/>
        </w:rPr>
        <w:t>.</w:t>
      </w:r>
    </w:p>
    <w:p w:rsidR="004A51D8" w:rsidRPr="004A51D8" w:rsidRDefault="004A51D8" w:rsidP="00192F8B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A51D8">
        <w:rPr>
          <w:sz w:val="26"/>
          <w:szCs w:val="26"/>
        </w:rPr>
        <w:t>13. Основаниями для отказа в согласовании проекта решения являются:</w:t>
      </w:r>
    </w:p>
    <w:p w:rsidR="004A51D8" w:rsidRPr="004A51D8" w:rsidRDefault="004A51D8" w:rsidP="00192F8B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A51D8">
        <w:rPr>
          <w:sz w:val="26"/>
          <w:szCs w:val="26"/>
        </w:rPr>
        <w:t xml:space="preserve">а) несоответствие проекта решения требованиям, </w:t>
      </w:r>
      <w:r w:rsidR="00E35EF2">
        <w:rPr>
          <w:sz w:val="26"/>
          <w:szCs w:val="26"/>
        </w:rPr>
        <w:t>указанным в пункте 5 настоящего Порядка</w:t>
      </w:r>
      <w:r w:rsidRPr="004A51D8">
        <w:rPr>
          <w:sz w:val="26"/>
          <w:szCs w:val="26"/>
        </w:rPr>
        <w:t>;</w:t>
      </w:r>
    </w:p>
    <w:p w:rsidR="004A51D8" w:rsidRPr="004A51D8" w:rsidRDefault="004A51D8" w:rsidP="00192F8B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A51D8">
        <w:rPr>
          <w:sz w:val="26"/>
          <w:szCs w:val="26"/>
        </w:rPr>
        <w:t>б) непредставление или представление не в полном объеме документов, указанных в пунктах 7 и 8 настоящего Порядка;</w:t>
      </w:r>
    </w:p>
    <w:p w:rsidR="004A51D8" w:rsidRPr="00F23E63" w:rsidRDefault="004A51D8" w:rsidP="00192F8B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A51D8">
        <w:rPr>
          <w:sz w:val="26"/>
          <w:szCs w:val="26"/>
        </w:rPr>
        <w:t>в) недостоверность информации, содержащейся в представленных документах.</w:t>
      </w:r>
    </w:p>
    <w:p w:rsidR="00F23E63" w:rsidRPr="00F23E63" w:rsidRDefault="00DE44AB" w:rsidP="00F23E63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23E63" w:rsidRPr="00F23E63">
        <w:rPr>
          <w:sz w:val="26"/>
          <w:szCs w:val="26"/>
        </w:rPr>
        <w:t>1</w:t>
      </w:r>
      <w:r w:rsidR="004A51D8">
        <w:rPr>
          <w:sz w:val="26"/>
          <w:szCs w:val="26"/>
        </w:rPr>
        <w:t>4</w:t>
      </w:r>
      <w:r w:rsidR="00F23E63" w:rsidRPr="00F23E63">
        <w:rPr>
          <w:sz w:val="26"/>
          <w:szCs w:val="26"/>
        </w:rPr>
        <w:t xml:space="preserve">. После согласования проекта решения с </w:t>
      </w:r>
      <w:r w:rsidR="004A51D8">
        <w:rPr>
          <w:sz w:val="26"/>
          <w:szCs w:val="26"/>
        </w:rPr>
        <w:t>органами</w:t>
      </w:r>
      <w:r w:rsidRPr="00DE44AB">
        <w:rPr>
          <w:sz w:val="26"/>
          <w:szCs w:val="26"/>
        </w:rPr>
        <w:t xml:space="preserve"> администрации Дальнегорского городского округа</w:t>
      </w:r>
      <w:r>
        <w:rPr>
          <w:sz w:val="26"/>
          <w:szCs w:val="26"/>
        </w:rPr>
        <w:t xml:space="preserve"> </w:t>
      </w:r>
      <w:r w:rsidR="00F23E63" w:rsidRPr="00F23E63">
        <w:rPr>
          <w:sz w:val="26"/>
          <w:szCs w:val="26"/>
        </w:rPr>
        <w:t xml:space="preserve">в соответствии с пунктами </w:t>
      </w:r>
      <w:r w:rsidR="004A51D8">
        <w:rPr>
          <w:sz w:val="26"/>
          <w:szCs w:val="26"/>
        </w:rPr>
        <w:t>7,</w:t>
      </w:r>
      <w:r w:rsidR="00DC6F29">
        <w:rPr>
          <w:sz w:val="26"/>
          <w:szCs w:val="26"/>
        </w:rPr>
        <w:t xml:space="preserve"> </w:t>
      </w:r>
      <w:r w:rsidR="004A51D8">
        <w:rPr>
          <w:sz w:val="26"/>
          <w:szCs w:val="26"/>
        </w:rPr>
        <w:t>10-</w:t>
      </w:r>
      <w:r w:rsidR="00DC6F29">
        <w:rPr>
          <w:sz w:val="26"/>
          <w:szCs w:val="26"/>
        </w:rPr>
        <w:t xml:space="preserve">12 </w:t>
      </w:r>
      <w:r w:rsidR="00F23E63" w:rsidRPr="00F23E63">
        <w:rPr>
          <w:sz w:val="26"/>
          <w:szCs w:val="26"/>
        </w:rPr>
        <w:t>настоящ</w:t>
      </w:r>
      <w:r w:rsidR="00446B96">
        <w:rPr>
          <w:sz w:val="26"/>
          <w:szCs w:val="26"/>
        </w:rPr>
        <w:t>его</w:t>
      </w:r>
      <w:r w:rsidR="00F23E63" w:rsidRPr="00F23E63">
        <w:rPr>
          <w:sz w:val="26"/>
          <w:szCs w:val="26"/>
        </w:rPr>
        <w:t xml:space="preserve"> П</w:t>
      </w:r>
      <w:r w:rsidR="00446B96">
        <w:rPr>
          <w:sz w:val="26"/>
          <w:szCs w:val="26"/>
        </w:rPr>
        <w:t>орядка</w:t>
      </w:r>
      <w:r w:rsidR="00F23E63" w:rsidRPr="004A51D8">
        <w:rPr>
          <w:sz w:val="26"/>
          <w:szCs w:val="26"/>
        </w:rPr>
        <w:t>,</w:t>
      </w:r>
      <w:r w:rsidR="004A51D8" w:rsidRPr="004A51D8">
        <w:t xml:space="preserve"> </w:t>
      </w:r>
      <w:r w:rsidR="004A51D8" w:rsidRPr="004A51D8">
        <w:rPr>
          <w:sz w:val="26"/>
          <w:szCs w:val="26"/>
        </w:rPr>
        <w:t xml:space="preserve">главный распорядитель осуществляет согласование и утверждение проекта решения </w:t>
      </w:r>
      <w:r w:rsidR="004A51D8">
        <w:rPr>
          <w:sz w:val="26"/>
          <w:szCs w:val="26"/>
        </w:rPr>
        <w:t xml:space="preserve">в </w:t>
      </w:r>
      <w:r w:rsidR="00F23E63" w:rsidRPr="00F23E63">
        <w:rPr>
          <w:sz w:val="26"/>
          <w:szCs w:val="26"/>
        </w:rPr>
        <w:t xml:space="preserve">установленном порядке. </w:t>
      </w:r>
    </w:p>
    <w:p w:rsidR="00F23E63" w:rsidRPr="00F23E63" w:rsidRDefault="00DE44AB" w:rsidP="00F23E63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23E63" w:rsidRPr="00F23E63">
        <w:rPr>
          <w:sz w:val="26"/>
          <w:szCs w:val="26"/>
        </w:rPr>
        <w:t>11. Внесение изменений в решение осуществляется в соответствии с настоящим Порядк</w:t>
      </w:r>
      <w:r>
        <w:rPr>
          <w:sz w:val="26"/>
          <w:szCs w:val="26"/>
        </w:rPr>
        <w:t>ом.</w:t>
      </w:r>
    </w:p>
    <w:p w:rsidR="00A015BF" w:rsidRPr="00F23E63" w:rsidRDefault="00A015BF" w:rsidP="00A23F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A015BF" w:rsidRPr="00F23E63" w:rsidSect="00E1256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E1F" w:rsidRDefault="007A0E1F" w:rsidP="00E12560">
      <w:pPr>
        <w:spacing w:after="0" w:line="240" w:lineRule="auto"/>
      </w:pPr>
      <w:r>
        <w:separator/>
      </w:r>
    </w:p>
  </w:endnote>
  <w:endnote w:type="continuationSeparator" w:id="0">
    <w:p w:rsidR="007A0E1F" w:rsidRDefault="007A0E1F" w:rsidP="00E1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E1F" w:rsidRDefault="007A0E1F" w:rsidP="00E12560">
      <w:pPr>
        <w:spacing w:after="0" w:line="240" w:lineRule="auto"/>
      </w:pPr>
      <w:r>
        <w:separator/>
      </w:r>
    </w:p>
  </w:footnote>
  <w:footnote w:type="continuationSeparator" w:id="0">
    <w:p w:rsidR="007A0E1F" w:rsidRDefault="007A0E1F" w:rsidP="00E12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7067891"/>
      <w:docPartObj>
        <w:docPartGallery w:val="Page Numbers (Top of Page)"/>
        <w:docPartUnique/>
      </w:docPartObj>
    </w:sdtPr>
    <w:sdtEndPr/>
    <w:sdtContent>
      <w:p w:rsidR="00E12560" w:rsidRDefault="00E125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05B">
          <w:rPr>
            <w:noProof/>
          </w:rPr>
          <w:t>5</w:t>
        </w:r>
        <w:r>
          <w:fldChar w:fldCharType="end"/>
        </w:r>
      </w:p>
    </w:sdtContent>
  </w:sdt>
  <w:p w:rsidR="00E12560" w:rsidRDefault="00E125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91"/>
    <w:rsid w:val="00081B6D"/>
    <w:rsid w:val="00192F8B"/>
    <w:rsid w:val="001E07D9"/>
    <w:rsid w:val="00332914"/>
    <w:rsid w:val="0035105B"/>
    <w:rsid w:val="003A16DE"/>
    <w:rsid w:val="00415984"/>
    <w:rsid w:val="00446B96"/>
    <w:rsid w:val="00491A0C"/>
    <w:rsid w:val="00495789"/>
    <w:rsid w:val="004A51D8"/>
    <w:rsid w:val="007A0E1F"/>
    <w:rsid w:val="0080687B"/>
    <w:rsid w:val="00813A91"/>
    <w:rsid w:val="00831626"/>
    <w:rsid w:val="008F2513"/>
    <w:rsid w:val="00A015BF"/>
    <w:rsid w:val="00A23F48"/>
    <w:rsid w:val="00AE11EF"/>
    <w:rsid w:val="00B41418"/>
    <w:rsid w:val="00B4325E"/>
    <w:rsid w:val="00DC6F29"/>
    <w:rsid w:val="00DE44AB"/>
    <w:rsid w:val="00E122DB"/>
    <w:rsid w:val="00E12560"/>
    <w:rsid w:val="00E35EF2"/>
    <w:rsid w:val="00E6263E"/>
    <w:rsid w:val="00F1643F"/>
    <w:rsid w:val="00F2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7AC58"/>
  <w15:chartTrackingRefBased/>
  <w15:docId w15:val="{C7E00A1B-E3D5-4E47-940D-C5FE2823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23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12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2560"/>
  </w:style>
  <w:style w:type="paragraph" w:styleId="a7">
    <w:name w:val="footer"/>
    <w:basedOn w:val="a"/>
    <w:link w:val="a8"/>
    <w:uiPriority w:val="99"/>
    <w:unhideWhenUsed/>
    <w:rsid w:val="00E12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2560"/>
  </w:style>
  <w:style w:type="paragraph" w:styleId="a9">
    <w:name w:val="Balloon Text"/>
    <w:basedOn w:val="a"/>
    <w:link w:val="aa"/>
    <w:uiPriority w:val="99"/>
    <w:semiHidden/>
    <w:unhideWhenUsed/>
    <w:rsid w:val="00192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2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Башкирева С.Н.</dc:creator>
  <cp:keywords/>
  <dc:description/>
  <cp:lastModifiedBy>Башкирева С.Н.</cp:lastModifiedBy>
  <cp:revision>19</cp:revision>
  <cp:lastPrinted>2020-05-25T09:30:00Z</cp:lastPrinted>
  <dcterms:created xsi:type="dcterms:W3CDTF">2020-05-21T02:49:00Z</dcterms:created>
  <dcterms:modified xsi:type="dcterms:W3CDTF">2020-06-01T07:51:00Z</dcterms:modified>
</cp:coreProperties>
</file>