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C5478" w:rsidRDefault="007C5478" w:rsidP="007C5478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7C5478" w:rsidRDefault="007C5478" w:rsidP="007C5478">
      <w:pPr>
        <w:spacing w:after="225"/>
        <w:ind w:right="28"/>
        <w:contextualSpacing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Дальнегорского городского округа </w:t>
      </w:r>
      <w:r w:rsidRPr="005166C9">
        <w:rPr>
          <w:b/>
          <w:bCs/>
          <w:sz w:val="26"/>
          <w:szCs w:val="26"/>
        </w:rPr>
        <w:t>от 29.08.2016 №</w:t>
      </w:r>
      <w:r>
        <w:rPr>
          <w:b/>
          <w:bCs/>
          <w:sz w:val="26"/>
          <w:szCs w:val="26"/>
        </w:rPr>
        <w:t xml:space="preserve"> </w:t>
      </w:r>
      <w:r w:rsidRPr="005166C9">
        <w:rPr>
          <w:b/>
          <w:bCs/>
          <w:sz w:val="26"/>
          <w:szCs w:val="26"/>
        </w:rPr>
        <w:t>481-па</w:t>
      </w:r>
      <w:r w:rsidRPr="007470F5">
        <w:rPr>
          <w:bCs/>
          <w:sz w:val="26"/>
          <w:szCs w:val="26"/>
        </w:rPr>
        <w:t xml:space="preserve"> </w:t>
      </w:r>
    </w:p>
    <w:p w:rsidR="007C5478" w:rsidRDefault="007C5478" w:rsidP="007C5478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муниципальной программе «Защита населения и </w:t>
      </w:r>
    </w:p>
    <w:p w:rsidR="007C5478" w:rsidRDefault="007C5478" w:rsidP="007C5478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</w:t>
      </w:r>
      <w:r w:rsidRPr="001B166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Дальнегорского городского округа от </w:t>
      </w:r>
    </w:p>
    <w:p w:rsidR="007C5478" w:rsidRDefault="007C5478" w:rsidP="007C5478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чрезвычайных ситуаций на 2017-2021 годы</w:t>
      </w:r>
      <w:r w:rsidR="00C514C2">
        <w:rPr>
          <w:b/>
          <w:bCs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7C5478" w:rsidRDefault="007C5478" w:rsidP="007C5478">
      <w:pPr>
        <w:spacing w:line="360" w:lineRule="auto"/>
        <w:jc w:val="both"/>
        <w:rPr>
          <w:sz w:val="26"/>
          <w:szCs w:val="26"/>
        </w:rPr>
      </w:pPr>
    </w:p>
    <w:p w:rsidR="007C5478" w:rsidRDefault="000818C0" w:rsidP="000818C0">
      <w:pPr>
        <w:spacing w:after="225"/>
        <w:ind w:right="28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E5088C">
        <w:rPr>
          <w:sz w:val="26"/>
          <w:szCs w:val="26"/>
        </w:rPr>
        <w:t xml:space="preserve"> устранения замечаний изложенных в заключении </w:t>
      </w:r>
      <w:r w:rsidR="00E5088C">
        <w:rPr>
          <w:bCs/>
          <w:sz w:val="26"/>
          <w:szCs w:val="26"/>
        </w:rPr>
        <w:t>К</w:t>
      </w:r>
      <w:r w:rsidR="00E5088C">
        <w:rPr>
          <w:bCs/>
          <w:sz w:val="26"/>
          <w:szCs w:val="26"/>
        </w:rPr>
        <w:t>онтрольно-счетной палат</w:t>
      </w:r>
      <w:r w:rsidR="00E5088C">
        <w:rPr>
          <w:bCs/>
          <w:sz w:val="26"/>
          <w:szCs w:val="26"/>
        </w:rPr>
        <w:t>ы</w:t>
      </w:r>
      <w:r w:rsidR="00E5088C">
        <w:rPr>
          <w:bCs/>
          <w:sz w:val="26"/>
          <w:szCs w:val="26"/>
        </w:rPr>
        <w:t xml:space="preserve"> Дальнегорского городского округа</w:t>
      </w:r>
      <w:r w:rsidR="00E5088C">
        <w:rPr>
          <w:sz w:val="26"/>
          <w:szCs w:val="26"/>
        </w:rPr>
        <w:t xml:space="preserve"> от 14.11.2019 №39 по результатам экспертно-аналитического мероприятия по проверке исполнения муниципальной программы «</w:t>
      </w:r>
      <w:r w:rsidR="00E5088C" w:rsidRPr="000818C0">
        <w:rPr>
          <w:bCs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="00E5088C">
        <w:rPr>
          <w:bCs/>
          <w:sz w:val="26"/>
          <w:szCs w:val="26"/>
        </w:rPr>
        <w:t>» за девять месяцев 2019 года</w:t>
      </w:r>
      <w:r w:rsidR="00E5088C">
        <w:rPr>
          <w:bCs/>
          <w:sz w:val="26"/>
          <w:szCs w:val="26"/>
        </w:rPr>
        <w:t>,</w:t>
      </w:r>
      <w:r w:rsidR="00E5088C">
        <w:rPr>
          <w:bCs/>
          <w:sz w:val="26"/>
          <w:szCs w:val="26"/>
        </w:rPr>
        <w:t xml:space="preserve"> </w:t>
      </w:r>
      <w:r w:rsidR="007C5478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е </w:t>
      </w:r>
      <w:r w:rsidR="007C5478">
        <w:rPr>
          <w:sz w:val="26"/>
          <w:szCs w:val="26"/>
        </w:rPr>
        <w:t xml:space="preserve">с </w:t>
      </w:r>
      <w:r w:rsidR="007C5478" w:rsidRPr="007D10CB">
        <w:rPr>
          <w:sz w:val="26"/>
          <w:szCs w:val="26"/>
        </w:rPr>
        <w:t>постановлени</w:t>
      </w:r>
      <w:r w:rsidR="007C5478">
        <w:rPr>
          <w:sz w:val="26"/>
          <w:szCs w:val="26"/>
        </w:rPr>
        <w:t>ем</w:t>
      </w:r>
      <w:r w:rsidR="007C5478" w:rsidRPr="007D10CB">
        <w:rPr>
          <w:sz w:val="26"/>
          <w:szCs w:val="26"/>
        </w:rPr>
        <w:t xml:space="preserve"> администрации Дальнегорского городского округа от </w:t>
      </w:r>
      <w:r w:rsidR="007C5478">
        <w:rPr>
          <w:sz w:val="26"/>
          <w:szCs w:val="26"/>
        </w:rPr>
        <w:t>1</w:t>
      </w:r>
      <w:r w:rsidR="00DE43BF">
        <w:rPr>
          <w:sz w:val="26"/>
          <w:szCs w:val="26"/>
        </w:rPr>
        <w:t>9</w:t>
      </w:r>
      <w:r w:rsidR="007C5478">
        <w:rPr>
          <w:sz w:val="26"/>
          <w:szCs w:val="26"/>
        </w:rPr>
        <w:t>.0</w:t>
      </w:r>
      <w:r w:rsidR="00DE43BF">
        <w:rPr>
          <w:sz w:val="26"/>
          <w:szCs w:val="26"/>
        </w:rPr>
        <w:t>7</w:t>
      </w:r>
      <w:r w:rsidR="007C5478">
        <w:rPr>
          <w:sz w:val="26"/>
          <w:szCs w:val="26"/>
        </w:rPr>
        <w:t>.201</w:t>
      </w:r>
      <w:r w:rsidR="00DE43BF">
        <w:rPr>
          <w:sz w:val="26"/>
          <w:szCs w:val="26"/>
        </w:rPr>
        <w:t>8</w:t>
      </w:r>
      <w:r w:rsidR="007C5478" w:rsidRPr="007D10CB">
        <w:rPr>
          <w:sz w:val="26"/>
          <w:szCs w:val="26"/>
        </w:rPr>
        <w:t xml:space="preserve"> № </w:t>
      </w:r>
      <w:r w:rsidR="00DE43BF">
        <w:rPr>
          <w:sz w:val="26"/>
          <w:szCs w:val="26"/>
        </w:rPr>
        <w:t>488</w:t>
      </w:r>
      <w:r w:rsidR="007C5478">
        <w:rPr>
          <w:sz w:val="26"/>
          <w:szCs w:val="26"/>
        </w:rPr>
        <w:t xml:space="preserve">-па «Об утверждении порядка </w:t>
      </w:r>
      <w:r w:rsidR="007C5478" w:rsidRPr="004C672D">
        <w:rPr>
          <w:sz w:val="26"/>
          <w:szCs w:val="26"/>
        </w:rPr>
        <w:t>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</w:t>
      </w:r>
      <w:r w:rsidR="007C5478">
        <w:rPr>
          <w:sz w:val="26"/>
          <w:szCs w:val="26"/>
        </w:rPr>
        <w:t>»</w:t>
      </w:r>
      <w:r w:rsidR="007517F4">
        <w:rPr>
          <w:sz w:val="26"/>
          <w:szCs w:val="26"/>
        </w:rPr>
        <w:t xml:space="preserve"> (с изменениями от 25.07.2019 №</w:t>
      </w:r>
      <w:r w:rsidR="00E412F9">
        <w:rPr>
          <w:sz w:val="26"/>
          <w:szCs w:val="26"/>
        </w:rPr>
        <w:t xml:space="preserve"> </w:t>
      </w:r>
      <w:r w:rsidR="007517F4">
        <w:rPr>
          <w:sz w:val="26"/>
          <w:szCs w:val="26"/>
        </w:rPr>
        <w:t>578-па)</w:t>
      </w:r>
      <w:r w:rsidR="007C5478">
        <w:rPr>
          <w:sz w:val="26"/>
          <w:szCs w:val="26"/>
        </w:rPr>
        <w:t xml:space="preserve">, руководствуясь </w:t>
      </w:r>
      <w:r w:rsidR="007C5478" w:rsidRPr="00D93BFC">
        <w:rPr>
          <w:sz w:val="26"/>
          <w:szCs w:val="26"/>
        </w:rPr>
        <w:t>Устав</w:t>
      </w:r>
      <w:r w:rsidR="007C5478">
        <w:rPr>
          <w:sz w:val="26"/>
          <w:szCs w:val="26"/>
        </w:rPr>
        <w:t>ом</w:t>
      </w:r>
      <w:r w:rsidR="007C5478" w:rsidRPr="00D93BFC">
        <w:rPr>
          <w:sz w:val="26"/>
          <w:szCs w:val="26"/>
        </w:rPr>
        <w:t xml:space="preserve"> Дальнегорского городског</w:t>
      </w:r>
      <w:r w:rsidR="007C5478">
        <w:rPr>
          <w:sz w:val="26"/>
          <w:szCs w:val="26"/>
        </w:rPr>
        <w:t>о округа, администрация Дальнегорского городского округа</w:t>
      </w:r>
    </w:p>
    <w:p w:rsidR="007C5478" w:rsidRPr="007C5478" w:rsidRDefault="007C5478" w:rsidP="007C5478">
      <w:pPr>
        <w:spacing w:line="360" w:lineRule="auto"/>
        <w:ind w:firstLine="900"/>
        <w:jc w:val="both"/>
      </w:pPr>
    </w:p>
    <w:p w:rsidR="007C5478" w:rsidRDefault="007C5478" w:rsidP="007C5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C5478" w:rsidRPr="007C5478" w:rsidRDefault="007C5478" w:rsidP="007C5478">
      <w:pPr>
        <w:spacing w:line="360" w:lineRule="auto"/>
        <w:jc w:val="both"/>
      </w:pPr>
    </w:p>
    <w:p w:rsidR="007C5478" w:rsidRPr="007470F5" w:rsidRDefault="007C5478" w:rsidP="007C5478">
      <w:pPr>
        <w:pStyle w:val="a4"/>
        <w:numPr>
          <w:ilvl w:val="0"/>
          <w:numId w:val="4"/>
        </w:numPr>
        <w:tabs>
          <w:tab w:val="left" w:pos="851"/>
        </w:tabs>
        <w:spacing w:after="225" w:line="360" w:lineRule="auto"/>
        <w:ind w:left="0" w:right="28" w:firstLine="567"/>
        <w:jc w:val="both"/>
        <w:rPr>
          <w:bCs/>
          <w:sz w:val="26"/>
          <w:szCs w:val="26"/>
        </w:rPr>
      </w:pPr>
      <w:r w:rsidRPr="007470F5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изменения</w:t>
      </w:r>
      <w:r w:rsidRPr="007470F5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постановление администрации Дальнегорского городского округа</w:t>
      </w:r>
      <w:r w:rsidRPr="007470F5">
        <w:rPr>
          <w:sz w:val="26"/>
          <w:szCs w:val="26"/>
        </w:rPr>
        <w:t xml:space="preserve"> </w:t>
      </w:r>
      <w:r w:rsidRPr="00F834E7">
        <w:rPr>
          <w:bCs/>
          <w:sz w:val="26"/>
          <w:szCs w:val="26"/>
        </w:rPr>
        <w:t>от 29.08.2016 №</w:t>
      </w:r>
      <w:r>
        <w:rPr>
          <w:bCs/>
          <w:sz w:val="26"/>
          <w:szCs w:val="26"/>
        </w:rPr>
        <w:t xml:space="preserve"> </w:t>
      </w:r>
      <w:r w:rsidRPr="00F834E7">
        <w:rPr>
          <w:bCs/>
          <w:sz w:val="26"/>
          <w:szCs w:val="26"/>
        </w:rPr>
        <w:t>481-па «О муниципальной программе «Защита населения и территории Дальнегорского городского округа от чрезвычайных ситуаций на 2017-2021 годы</w:t>
      </w:r>
      <w:r w:rsidR="00C514C2">
        <w:rPr>
          <w:bCs/>
          <w:sz w:val="26"/>
          <w:szCs w:val="26"/>
        </w:rPr>
        <w:t>»</w:t>
      </w:r>
      <w:r w:rsidR="00E5088C">
        <w:rPr>
          <w:bCs/>
          <w:sz w:val="26"/>
          <w:szCs w:val="26"/>
        </w:rPr>
        <w:t xml:space="preserve"> (в редакции от 30 .08.2019 №715-па)</w:t>
      </w:r>
      <w:r>
        <w:rPr>
          <w:sz w:val="26"/>
          <w:szCs w:val="26"/>
        </w:rPr>
        <w:t xml:space="preserve">, изложив </w:t>
      </w:r>
      <w:r w:rsidR="00E5088C">
        <w:rPr>
          <w:sz w:val="26"/>
          <w:szCs w:val="26"/>
        </w:rPr>
        <w:t>Приложение 1, Приложение 2,</w:t>
      </w:r>
      <w:r w:rsidR="00E5088C" w:rsidRPr="00E5088C">
        <w:rPr>
          <w:sz w:val="26"/>
          <w:szCs w:val="26"/>
        </w:rPr>
        <w:t xml:space="preserve"> </w:t>
      </w:r>
      <w:r w:rsidR="00E5088C">
        <w:rPr>
          <w:sz w:val="26"/>
          <w:szCs w:val="26"/>
        </w:rPr>
        <w:t xml:space="preserve">Приложение </w:t>
      </w:r>
      <w:r w:rsidR="00E5088C">
        <w:rPr>
          <w:sz w:val="26"/>
          <w:szCs w:val="26"/>
        </w:rPr>
        <w:t>6</w:t>
      </w:r>
      <w:r w:rsidR="00E5088C">
        <w:rPr>
          <w:sz w:val="26"/>
          <w:szCs w:val="26"/>
        </w:rPr>
        <w:t>,</w:t>
      </w:r>
      <w:r w:rsidR="00E5088C" w:rsidRPr="00E5088C">
        <w:rPr>
          <w:sz w:val="26"/>
          <w:szCs w:val="26"/>
        </w:rPr>
        <w:t xml:space="preserve"> </w:t>
      </w:r>
      <w:r w:rsidR="00E5088C">
        <w:rPr>
          <w:sz w:val="26"/>
          <w:szCs w:val="26"/>
        </w:rPr>
        <w:t xml:space="preserve">Приложение </w:t>
      </w:r>
      <w:r w:rsidR="00E5088C">
        <w:rPr>
          <w:sz w:val="26"/>
          <w:szCs w:val="26"/>
        </w:rPr>
        <w:t>8</w:t>
      </w:r>
      <w:r w:rsidR="00E5088C">
        <w:rPr>
          <w:sz w:val="26"/>
          <w:szCs w:val="26"/>
        </w:rPr>
        <w:t>,</w:t>
      </w:r>
      <w:r w:rsidR="00E5088C" w:rsidRPr="00E5088C">
        <w:rPr>
          <w:sz w:val="26"/>
          <w:szCs w:val="26"/>
        </w:rPr>
        <w:t xml:space="preserve"> </w:t>
      </w:r>
      <w:r w:rsidR="00E5088C">
        <w:rPr>
          <w:sz w:val="26"/>
          <w:szCs w:val="26"/>
        </w:rPr>
        <w:t xml:space="preserve">Приложение </w:t>
      </w:r>
      <w:r w:rsidR="00E5088C">
        <w:rPr>
          <w:sz w:val="26"/>
          <w:szCs w:val="26"/>
        </w:rPr>
        <w:t>9</w:t>
      </w:r>
      <w:r w:rsidR="00E5088C">
        <w:rPr>
          <w:sz w:val="26"/>
          <w:szCs w:val="26"/>
        </w:rPr>
        <w:t>,</w:t>
      </w:r>
      <w:r w:rsidR="00E5088C" w:rsidRPr="00E5088C">
        <w:rPr>
          <w:sz w:val="26"/>
          <w:szCs w:val="26"/>
        </w:rPr>
        <w:t xml:space="preserve"> </w:t>
      </w:r>
      <w:r w:rsidR="00E5088C">
        <w:rPr>
          <w:sz w:val="26"/>
          <w:szCs w:val="26"/>
        </w:rPr>
        <w:t xml:space="preserve">Приложение </w:t>
      </w:r>
      <w:r w:rsidR="00E5088C">
        <w:rPr>
          <w:sz w:val="26"/>
          <w:szCs w:val="26"/>
        </w:rPr>
        <w:t>10</w:t>
      </w:r>
      <w:r w:rsidR="00E5088C" w:rsidRPr="00E5088C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</w:t>
      </w:r>
      <w:r w:rsidR="00E5088C">
        <w:rPr>
          <w:sz w:val="26"/>
          <w:szCs w:val="26"/>
        </w:rPr>
        <w:t>ой</w:t>
      </w:r>
      <w:r>
        <w:rPr>
          <w:sz w:val="26"/>
          <w:szCs w:val="26"/>
        </w:rPr>
        <w:t xml:space="preserve"> программ</w:t>
      </w:r>
      <w:r w:rsidR="00E5088C">
        <w:rPr>
          <w:sz w:val="26"/>
          <w:szCs w:val="26"/>
        </w:rPr>
        <w:t>ы</w:t>
      </w:r>
      <w:r w:rsidRPr="007470F5">
        <w:rPr>
          <w:sz w:val="26"/>
          <w:szCs w:val="26"/>
        </w:rPr>
        <w:t xml:space="preserve"> «</w:t>
      </w:r>
      <w:r w:rsidRPr="007470F5">
        <w:rPr>
          <w:bCs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="00C540FA">
        <w:rPr>
          <w:bCs/>
          <w:sz w:val="26"/>
          <w:szCs w:val="26"/>
        </w:rPr>
        <w:t>»</w:t>
      </w:r>
      <w:r w:rsidRPr="007470F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новой редакции (прилагается).</w:t>
      </w:r>
    </w:p>
    <w:p w:rsidR="007C5478" w:rsidRPr="005166C9" w:rsidRDefault="007C5478" w:rsidP="007C5478">
      <w:pPr>
        <w:pStyle w:val="a4"/>
        <w:numPr>
          <w:ilvl w:val="0"/>
          <w:numId w:val="4"/>
        </w:numPr>
        <w:tabs>
          <w:tab w:val="left" w:pos="-284"/>
          <w:tab w:val="left" w:pos="567"/>
          <w:tab w:val="left" w:pos="993"/>
        </w:tabs>
        <w:spacing w:line="360" w:lineRule="auto"/>
        <w:ind w:left="0" w:firstLine="708"/>
        <w:jc w:val="both"/>
        <w:rPr>
          <w:sz w:val="26"/>
          <w:szCs w:val="26"/>
        </w:rPr>
      </w:pPr>
      <w:bookmarkStart w:id="0" w:name="_GoBack"/>
      <w:bookmarkEnd w:id="0"/>
      <w:r w:rsidRPr="005166C9">
        <w:rPr>
          <w:sz w:val="26"/>
          <w:szCs w:val="26"/>
        </w:rPr>
        <w:t>Разместить настоящее постановление в сети Интернет на официальном сайте Дальнегорского городского округа.</w:t>
      </w:r>
    </w:p>
    <w:p w:rsidR="007C5478" w:rsidRPr="00F834E7" w:rsidRDefault="007C5478" w:rsidP="007C5478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line="360" w:lineRule="auto"/>
        <w:ind w:right="28"/>
        <w:jc w:val="both"/>
        <w:rPr>
          <w:sz w:val="26"/>
          <w:szCs w:val="26"/>
        </w:rPr>
      </w:pPr>
      <w:r w:rsidRPr="00F834E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C5478" w:rsidRDefault="007C5478" w:rsidP="007C5478"/>
    <w:p w:rsidR="007C5478" w:rsidRDefault="007C5478" w:rsidP="007C5478"/>
    <w:p w:rsidR="007C5478" w:rsidRDefault="007C5478" w:rsidP="007C5478"/>
    <w:p w:rsidR="007C5478" w:rsidRDefault="007C5478" w:rsidP="007C5478"/>
    <w:p w:rsidR="007C5478" w:rsidRDefault="007C5478" w:rsidP="007C5478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7517F4">
        <w:rPr>
          <w:sz w:val="26"/>
          <w:szCs w:val="26"/>
        </w:rPr>
        <w:t>а</w:t>
      </w:r>
      <w:r>
        <w:rPr>
          <w:sz w:val="26"/>
          <w:szCs w:val="26"/>
        </w:rPr>
        <w:t xml:space="preserve"> Дальнегорского </w:t>
      </w:r>
    </w:p>
    <w:p w:rsidR="007C5478" w:rsidRDefault="007C5478" w:rsidP="007C5478">
      <w:pPr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517F4">
        <w:rPr>
          <w:sz w:val="26"/>
          <w:szCs w:val="26"/>
        </w:rPr>
        <w:t>А.М. Теребилов</w:t>
      </w:r>
      <w:r>
        <w:rPr>
          <w:sz w:val="26"/>
          <w:szCs w:val="26"/>
        </w:rPr>
        <w:t xml:space="preserve"> </w:t>
      </w:r>
    </w:p>
    <w:p w:rsidR="006F745C" w:rsidRPr="006F745C" w:rsidRDefault="006F745C" w:rsidP="006F745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sectPr w:rsidR="000924A6" w:rsidSect="007C5478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24" w:rsidRDefault="00A21424" w:rsidP="007C5478">
      <w:r>
        <w:separator/>
      </w:r>
    </w:p>
  </w:endnote>
  <w:endnote w:type="continuationSeparator" w:id="0">
    <w:p w:rsidR="00A21424" w:rsidRDefault="00A21424" w:rsidP="007C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24" w:rsidRDefault="00A21424" w:rsidP="007C5478">
      <w:r>
        <w:separator/>
      </w:r>
    </w:p>
  </w:footnote>
  <w:footnote w:type="continuationSeparator" w:id="0">
    <w:p w:rsidR="00A21424" w:rsidRDefault="00A21424" w:rsidP="007C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455895"/>
      <w:docPartObj>
        <w:docPartGallery w:val="Page Numbers (Top of Page)"/>
        <w:docPartUnique/>
      </w:docPartObj>
    </w:sdtPr>
    <w:sdtEndPr/>
    <w:sdtContent>
      <w:p w:rsidR="007C5478" w:rsidRDefault="007C54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8C">
          <w:rPr>
            <w:noProof/>
          </w:rPr>
          <w:t>2</w:t>
        </w:r>
        <w:r>
          <w:fldChar w:fldCharType="end"/>
        </w:r>
      </w:p>
    </w:sdtContent>
  </w:sdt>
  <w:p w:rsidR="007C5478" w:rsidRDefault="007C54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27C"/>
    <w:multiLevelType w:val="multilevel"/>
    <w:tmpl w:val="0C2072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5A95"/>
    <w:rsid w:val="00026A1D"/>
    <w:rsid w:val="00031D28"/>
    <w:rsid w:val="000818C0"/>
    <w:rsid w:val="00090E33"/>
    <w:rsid w:val="000924A6"/>
    <w:rsid w:val="000C793C"/>
    <w:rsid w:val="000D4E90"/>
    <w:rsid w:val="0010089B"/>
    <w:rsid w:val="00140A85"/>
    <w:rsid w:val="00150055"/>
    <w:rsid w:val="00154A0A"/>
    <w:rsid w:val="00155FFD"/>
    <w:rsid w:val="001C1DDA"/>
    <w:rsid w:val="0025084D"/>
    <w:rsid w:val="002B3441"/>
    <w:rsid w:val="00370402"/>
    <w:rsid w:val="00381CB1"/>
    <w:rsid w:val="003F18C2"/>
    <w:rsid w:val="00413EEE"/>
    <w:rsid w:val="00425ABF"/>
    <w:rsid w:val="004467BF"/>
    <w:rsid w:val="00465003"/>
    <w:rsid w:val="00497E69"/>
    <w:rsid w:val="004C7E14"/>
    <w:rsid w:val="004F5FB9"/>
    <w:rsid w:val="00514CA0"/>
    <w:rsid w:val="0052071B"/>
    <w:rsid w:val="005306FC"/>
    <w:rsid w:val="005B6D8B"/>
    <w:rsid w:val="00622EFD"/>
    <w:rsid w:val="006616D4"/>
    <w:rsid w:val="006A712B"/>
    <w:rsid w:val="006D3212"/>
    <w:rsid w:val="006F0035"/>
    <w:rsid w:val="006F745C"/>
    <w:rsid w:val="00737F47"/>
    <w:rsid w:val="007517F4"/>
    <w:rsid w:val="007C5478"/>
    <w:rsid w:val="007D7018"/>
    <w:rsid w:val="007E37E3"/>
    <w:rsid w:val="00833326"/>
    <w:rsid w:val="008468E8"/>
    <w:rsid w:val="008520E8"/>
    <w:rsid w:val="00893DB0"/>
    <w:rsid w:val="008B5165"/>
    <w:rsid w:val="008C2C9D"/>
    <w:rsid w:val="00932C56"/>
    <w:rsid w:val="009655DE"/>
    <w:rsid w:val="009663DB"/>
    <w:rsid w:val="00A11CA9"/>
    <w:rsid w:val="00A21424"/>
    <w:rsid w:val="00B31884"/>
    <w:rsid w:val="00B748FD"/>
    <w:rsid w:val="00BB665E"/>
    <w:rsid w:val="00BC2AEB"/>
    <w:rsid w:val="00BD1FA6"/>
    <w:rsid w:val="00C03086"/>
    <w:rsid w:val="00C1147E"/>
    <w:rsid w:val="00C2393A"/>
    <w:rsid w:val="00C514C2"/>
    <w:rsid w:val="00C540FA"/>
    <w:rsid w:val="00CC4058"/>
    <w:rsid w:val="00CE6E54"/>
    <w:rsid w:val="00D44823"/>
    <w:rsid w:val="00D627EE"/>
    <w:rsid w:val="00D8410A"/>
    <w:rsid w:val="00DE43BF"/>
    <w:rsid w:val="00E043C3"/>
    <w:rsid w:val="00E412F9"/>
    <w:rsid w:val="00E5088C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5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54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F4563-D417-406C-BB7C-7B2484AF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2</cp:revision>
  <cp:lastPrinted>2019-08-23T03:38:00Z</cp:lastPrinted>
  <dcterms:created xsi:type="dcterms:W3CDTF">2019-12-23T03:00:00Z</dcterms:created>
  <dcterms:modified xsi:type="dcterms:W3CDTF">2019-12-23T03:00:00Z</dcterms:modified>
</cp:coreProperties>
</file>