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CE4057" w:rsidP="004757AE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1ED2">
        <w:rPr>
          <w:rFonts w:ascii="Times New Roman" w:hAnsi="Times New Roman"/>
          <w:sz w:val="26"/>
          <w:szCs w:val="26"/>
        </w:rPr>
        <w:t xml:space="preserve">   </w:t>
      </w:r>
      <w:r w:rsidR="004757AE">
        <w:rPr>
          <w:rFonts w:ascii="Times New Roman" w:hAnsi="Times New Roman"/>
          <w:sz w:val="26"/>
          <w:szCs w:val="26"/>
        </w:rPr>
        <w:t xml:space="preserve">                        Приложение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>постановлению</w:t>
      </w:r>
      <w:r w:rsidRPr="00D77B6F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</w:p>
    <w:p w:rsidR="00811ED2" w:rsidRPr="003D25FB" w:rsidRDefault="004A6E51" w:rsidP="00C01E2D">
      <w:pPr>
        <w:pStyle w:val="ConsTitle"/>
        <w:ind w:firstLine="524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8937C7" w:rsidRPr="008937C7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24.04.2017</w:t>
      </w:r>
      <w:r w:rsidR="008937C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71E27" w:rsidRPr="00971E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8937C7" w:rsidRPr="008937C7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234-па</w:t>
      </w:r>
      <w:r w:rsidR="00EC72F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      </w:t>
      </w:r>
    </w:p>
    <w:p w:rsidR="00811ED2" w:rsidRDefault="00811ED2" w:rsidP="004757AE">
      <w:pPr>
        <w:pStyle w:val="Con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 xml:space="preserve">«Ремонт автомобильных дорог и инженерных сооружений </w:t>
      </w:r>
      <w:r w:rsidR="00957B1F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 xml:space="preserve">Ремонт автомобильных дорог и инженерных сооружений </w:t>
      </w:r>
      <w:r w:rsidR="004757AE">
        <w:rPr>
          <w:rFonts w:ascii="Times New Roman" w:hAnsi="Times New Roman"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на территории Д</w:t>
      </w:r>
      <w:r w:rsidR="00994FEA">
        <w:rPr>
          <w:rFonts w:ascii="Times New Roman" w:hAnsi="Times New Roman"/>
          <w:bCs/>
          <w:color w:val="000000"/>
          <w:sz w:val="26"/>
          <w:szCs w:val="26"/>
        </w:rPr>
        <w:t>альнегорского городского округа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B91C0C">
        <w:trPr>
          <w:trHeight w:val="995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50332D" w:rsidRDefault="00804BAF" w:rsidP="0001790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80F56" w:rsidRPr="0050332D">
              <w:rPr>
                <w:rFonts w:ascii="Times New Roman" w:hAnsi="Times New Roman"/>
                <w:sz w:val="26"/>
                <w:szCs w:val="26"/>
              </w:rPr>
              <w:t>апитальный ремонт и р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253A1">
              <w:rPr>
                <w:rFonts w:ascii="Times New Roman" w:hAnsi="Times New Roman"/>
                <w:sz w:val="26"/>
                <w:szCs w:val="26"/>
              </w:rPr>
              <w:t xml:space="preserve"> и инженерных сооружений на них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1ED2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  <w:r w:rsidR="001251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4BAF" w:rsidRPr="00B91C0C" w:rsidRDefault="00804BAF" w:rsidP="00FE399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544">
              <w:rPr>
                <w:rFonts w:ascii="Times New Roman" w:hAnsi="Times New Roman"/>
                <w:sz w:val="26"/>
                <w:szCs w:val="26"/>
              </w:rPr>
              <w:t>Проектирование, строительство подъездных автомобильных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</w:t>
            </w:r>
            <w:r w:rsidR="00FE399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B91C0C" w:rsidRPr="007220CC" w:rsidRDefault="00B91C0C" w:rsidP="0072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35624">
        <w:trPr>
          <w:trHeight w:val="368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076EDB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</w:t>
            </w:r>
            <w:r w:rsidR="00764B2D">
              <w:rPr>
                <w:rFonts w:ascii="Times New Roman" w:hAnsi="Times New Roman"/>
                <w:sz w:val="26"/>
                <w:szCs w:val="26"/>
              </w:rPr>
              <w:t>ийской Федерации от 29.03.2013 №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076EDB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64B2D">
              <w:rPr>
                <w:rFonts w:ascii="Times New Roman" w:hAnsi="Times New Roman"/>
                <w:sz w:val="26"/>
                <w:szCs w:val="26"/>
              </w:rPr>
              <w:t>Приморского края от 07.12.2012 №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A5436B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муниципальной  программы </w:t>
            </w:r>
          </w:p>
        </w:tc>
        <w:tc>
          <w:tcPr>
            <w:tcW w:w="5600" w:type="dxa"/>
          </w:tcPr>
          <w:p w:rsidR="00811ED2" w:rsidRPr="00764B2D" w:rsidRDefault="00A31389" w:rsidP="00A313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64B2D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>Комплексное р</w:t>
            </w:r>
            <w:r w:rsidR="00F20776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>азвитие транспортной инфраструктуры Дальнегорского городского округа</w:t>
            </w:r>
            <w:r w:rsidR="007446CE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 местного значения до уровня,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  <w:r w:rsidR="002F0AD1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ремонт </w:t>
            </w:r>
            <w:r w:rsidR="002F0A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ремонт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дворовых территорий многоквартирных жилых домов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проездов к дворовым территориям многоквартирных домов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ремонт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инженерных сооружений для обеспечения стабильной и безаварийной  эксплуатации;</w:t>
            </w:r>
          </w:p>
          <w:p w:rsidR="00811ED2" w:rsidRPr="00764B2D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обеспечение подъездными дорогами, проездами  </w:t>
            </w:r>
            <w:r w:rsidR="005740FD">
              <w:rPr>
                <w:rFonts w:ascii="Times New Roman" w:hAnsi="Times New Roman"/>
                <w:color w:val="000000"/>
                <w:sz w:val="26"/>
                <w:szCs w:val="26"/>
              </w:rPr>
              <w:t>к земельным участкам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6615D0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6615D0">
              <w:rPr>
                <w:rFonts w:cs="Calibri"/>
                <w:sz w:val="26"/>
                <w:szCs w:val="26"/>
              </w:rPr>
              <w:t>:</w:t>
            </w:r>
          </w:p>
          <w:p w:rsidR="0012000A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>мативн</w:t>
            </w:r>
            <w:r w:rsidR="008500B6">
              <w:rPr>
                <w:rFonts w:ascii="Times New Roman" w:hAnsi="Times New Roman"/>
                <w:color w:val="000000"/>
                <w:sz w:val="26"/>
                <w:szCs w:val="26"/>
              </w:rPr>
              <w:t>ым требованиям   на 5,082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8026BA"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</w:t>
            </w:r>
            <w:r w:rsidR="008500B6">
              <w:rPr>
                <w:rFonts w:ascii="Times New Roman" w:hAnsi="Times New Roman"/>
                <w:color w:val="000000"/>
                <w:sz w:val="26"/>
                <w:szCs w:val="26"/>
              </w:rPr>
              <w:t>38,602</w:t>
            </w:r>
            <w:r w:rsidR="00994F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в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2019 году; </w:t>
            </w:r>
          </w:p>
          <w:p w:rsidR="00F30294" w:rsidRDefault="00F30294" w:rsidP="005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 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</w:t>
            </w:r>
            <w:r w:rsidR="004E40A4">
              <w:rPr>
                <w:rFonts w:ascii="Times New Roman" w:hAnsi="Times New Roman"/>
                <w:color w:val="000000"/>
                <w:sz w:val="26"/>
                <w:szCs w:val="26"/>
              </w:rPr>
              <w:t>3,052</w:t>
            </w:r>
            <w:r w:rsidR="00B170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% </w:t>
            </w:r>
            <w:r w:rsidR="008C71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79,84% в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2014 году  до</w:t>
            </w:r>
            <w:r w:rsidR="004E40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76,788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% в  2019 году;</w:t>
            </w:r>
          </w:p>
          <w:p w:rsidR="00DB4CF6" w:rsidRDefault="00DB4CF6" w:rsidP="00DB4CF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78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</w:t>
            </w:r>
            <w:r w:rsidRPr="00F678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 1,67 км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F67861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F678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167,97 км в 2016 году;</w:t>
            </w:r>
          </w:p>
          <w:p w:rsidR="00DB4CF6" w:rsidRPr="00F67861" w:rsidRDefault="00A451CD" w:rsidP="002E764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861">
              <w:rPr>
                <w:rFonts w:ascii="Times New Roman" w:hAnsi="Times New Roman"/>
                <w:sz w:val="26"/>
                <w:szCs w:val="26"/>
              </w:rPr>
              <w:t xml:space="preserve">- прирост количества отремонтированных дворовых территорий и проездов к ним </w:t>
            </w:r>
            <w:r w:rsidR="004E40A4" w:rsidRPr="00F67861">
              <w:rPr>
                <w:rFonts w:ascii="Times New Roman" w:hAnsi="Times New Roman"/>
                <w:sz w:val="26"/>
                <w:szCs w:val="26"/>
              </w:rPr>
              <w:t>на 23 единиц</w:t>
            </w:r>
            <w:r w:rsidR="00700C4C" w:rsidRPr="00F67861">
              <w:rPr>
                <w:rFonts w:ascii="Times New Roman" w:hAnsi="Times New Roman"/>
                <w:sz w:val="26"/>
                <w:szCs w:val="26"/>
              </w:rPr>
              <w:t>ы</w:t>
            </w:r>
            <w:r w:rsidR="004E40A4" w:rsidRPr="00F678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7640" w:rsidRPr="00F67861">
              <w:rPr>
                <w:rFonts w:ascii="Times New Roman" w:hAnsi="Times New Roman"/>
                <w:sz w:val="26"/>
                <w:szCs w:val="26"/>
              </w:rPr>
              <w:t xml:space="preserve">с 35 единиц </w:t>
            </w:r>
            <w:r w:rsidR="004E40A4" w:rsidRPr="00F67861">
              <w:rPr>
                <w:rFonts w:ascii="Times New Roman" w:hAnsi="Times New Roman"/>
                <w:sz w:val="26"/>
                <w:szCs w:val="26"/>
              </w:rPr>
              <w:t xml:space="preserve"> в 2016 году до 58</w:t>
            </w:r>
            <w:r w:rsidR="002E7640" w:rsidRPr="00F67861">
              <w:rPr>
                <w:rFonts w:ascii="Times New Roman" w:hAnsi="Times New Roman"/>
                <w:sz w:val="26"/>
                <w:szCs w:val="26"/>
              </w:rPr>
              <w:t xml:space="preserve"> единиц в 2019 году.</w:t>
            </w:r>
          </w:p>
          <w:p w:rsidR="00786E5C" w:rsidRPr="006615D0" w:rsidRDefault="00786E5C" w:rsidP="0078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E88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994C7E" w:rsidRPr="006615D0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6615D0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</w:t>
            </w:r>
            <w:r w:rsidR="004E40A4">
              <w:rPr>
                <w:rFonts w:ascii="Times New Roman" w:hAnsi="Times New Roman"/>
                <w:color w:val="000000"/>
                <w:sz w:val="26"/>
                <w:szCs w:val="26"/>
              </w:rPr>
              <w:t>014 году  до 65195</w:t>
            </w:r>
            <w:r w:rsid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994C7E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дворовых территорий многоквартирных жилых домов 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проездов к ним 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902E8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9646 кв. м в 2014 году  до 42037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04BAF" w:rsidRPr="006615D0" w:rsidRDefault="00804BAF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семьям –  1 единица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финансовом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37255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F665CE" w:rsidRPr="00AB2CBA" w:rsidRDefault="0050332D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капитальный ремонт </w:t>
            </w:r>
            <w:r w:rsidR="00D66D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ремонт 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автомобильных дорог и инженерных сооружений </w:t>
            </w:r>
            <w:r w:rsidR="00D66D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(ливневая канализация) –  </w:t>
            </w:r>
            <w:r w:rsidR="0012000A">
              <w:rPr>
                <w:rFonts w:ascii="Times New Roman" w:hAnsi="Times New Roman"/>
                <w:color w:val="000000"/>
                <w:sz w:val="26"/>
                <w:szCs w:val="26"/>
              </w:rPr>
              <w:t>с 2 единиц в 2015 году до  4 единиц в 2019 году</w:t>
            </w:r>
            <w:r w:rsidR="00D66DD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35624" w:rsidRDefault="0050332D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</w:t>
            </w:r>
            <w:r w:rsidRPr="00806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2A3FB1">
              <w:rPr>
                <w:rFonts w:ascii="Times New Roman" w:hAnsi="Times New Roman"/>
                <w:color w:val="000000"/>
                <w:sz w:val="26"/>
                <w:szCs w:val="26"/>
              </w:rPr>
              <w:t>с 0 м в 2014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2700 м в 2019 году.</w:t>
            </w:r>
          </w:p>
          <w:p w:rsidR="00F665CE" w:rsidRPr="006615D0" w:rsidRDefault="00F665CE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49216D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составляет</w:t>
            </w:r>
            <w:r w:rsidR="0049216D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B6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78 3</w:t>
            </w:r>
            <w:r w:rsidR="003E7550">
              <w:rPr>
                <w:rFonts w:ascii="Times New Roman" w:hAnsi="Times New Roman"/>
                <w:color w:val="000000"/>
                <w:sz w:val="26"/>
                <w:szCs w:val="26"/>
              </w:rPr>
              <w:t>45,406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  <w:p w:rsidR="0049216D" w:rsidRDefault="00073DB4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073DB4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местно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бюджета 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 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72 0</w:t>
            </w:r>
            <w:r w:rsidR="003E7550">
              <w:rPr>
                <w:rFonts w:ascii="Times New Roman" w:hAnsi="Times New Roman"/>
                <w:color w:val="000000"/>
                <w:sz w:val="26"/>
                <w:szCs w:val="26"/>
              </w:rPr>
              <w:t>23,818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. рублей, в том числе</w:t>
            </w:r>
            <w:r w:rsidR="0049216D"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 годам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11ED2" w:rsidRPr="000945CE" w:rsidRDefault="00073DB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</w:t>
            </w:r>
            <w:r w:rsidR="00C01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953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62056">
              <w:rPr>
                <w:rFonts w:ascii="Times New Roman" w:hAnsi="Times New Roman"/>
                <w:color w:val="000000"/>
                <w:sz w:val="26"/>
                <w:szCs w:val="26"/>
              </w:rPr>
              <w:t>423,8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</w:t>
            </w:r>
            <w:r w:rsidR="00F34C78">
              <w:rPr>
                <w:rFonts w:ascii="Times New Roman" w:hAnsi="Times New Roman"/>
                <w:sz w:val="26"/>
                <w:szCs w:val="26"/>
              </w:rPr>
              <w:t>тыс</w:t>
            </w:r>
            <w:r w:rsidR="001972D4">
              <w:rPr>
                <w:rFonts w:ascii="Times New Roman" w:hAnsi="Times New Roman"/>
                <w:sz w:val="26"/>
                <w:szCs w:val="26"/>
              </w:rPr>
              <w:t>. рублей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500FE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36 700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–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  <w:r w:rsidR="002048C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2048C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10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000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Default="002048C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10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рублей.</w:t>
            </w:r>
          </w:p>
          <w:p w:rsidR="00AF7713" w:rsidRDefault="00F823AF" w:rsidP="00EC7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2AE4">
              <w:rPr>
                <w:rFonts w:ascii="Times New Roman" w:hAnsi="Times New Roman"/>
                <w:color w:val="000000"/>
                <w:sz w:val="26"/>
                <w:szCs w:val="26"/>
              </w:rPr>
              <w:t>краевого бюджета- 6 321,588</w:t>
            </w:r>
            <w:r w:rsidR="00AF77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тыс.рублей, в том числе по годам:</w:t>
            </w:r>
          </w:p>
          <w:p w:rsidR="00AF7713" w:rsidRPr="000945CE" w:rsidRDefault="007B6F22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2015 год – </w:t>
            </w:r>
            <w:r w:rsidR="00C33CE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  <w:r w:rsidR="00AF77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F771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AF7713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7B6F22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8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2016 год – </w:t>
            </w:r>
            <w:r w:rsidR="00733848" w:rsidRPr="00204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5 781,588 </w:t>
            </w:r>
            <w:r w:rsidR="00733848" w:rsidRPr="002048C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AF7713" w:rsidRPr="002048C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0.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 w:rsidR="0049216D">
              <w:rPr>
                <w:rFonts w:ascii="Times New Roman" w:hAnsi="Times New Roman"/>
                <w:sz w:val="26"/>
                <w:szCs w:val="26"/>
              </w:rPr>
              <w:t>в федерального</w:t>
            </w:r>
            <w:r w:rsidR="00430FCB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0945CE">
              <w:rPr>
                <w:rFonts w:ascii="Times New Roman" w:hAnsi="Times New Roman"/>
                <w:sz w:val="26"/>
                <w:szCs w:val="26"/>
              </w:rPr>
              <w:t>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50332D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</w:t>
            </w:r>
            <w:r w:rsidR="0094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ьтаты реализации муниципальной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программы </w:t>
            </w:r>
          </w:p>
        </w:tc>
        <w:tc>
          <w:tcPr>
            <w:tcW w:w="5600" w:type="dxa"/>
          </w:tcPr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2048C8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3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052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с 79,84 %  в 2014 году до 76,788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% 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населенных пунктов  на 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>22391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</w:t>
            </w:r>
            <w:r w:rsidR="00204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19646 кв.</w:t>
            </w:r>
            <w:r w:rsidR="00263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м в 2014 году до 42037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</w:t>
            </w:r>
            <w:r w:rsidR="002048C8">
              <w:rPr>
                <w:rFonts w:ascii="Times New Roman" w:hAnsi="Times New Roman"/>
                <w:color w:val="000000"/>
                <w:sz w:val="26"/>
                <w:szCs w:val="26"/>
              </w:rPr>
              <w:t>ия   на 28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>918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 </w:t>
            </w:r>
            <w:r w:rsidR="00EB5C47">
              <w:rPr>
                <w:rFonts w:ascii="Times New Roman" w:hAnsi="Times New Roman"/>
                <w:color w:val="000000"/>
                <w:sz w:val="26"/>
                <w:szCs w:val="26"/>
              </w:rPr>
              <w:t>36277 кв.м в 2014 году до 65195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кв.м в 2019 году;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  прирост протяжённости автомобильных дорог общего пользования местного значения, соответствующих н</w:t>
            </w:r>
            <w:r w:rsidR="00E86A9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ормативн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 требованиям на 5,082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38,602</w:t>
            </w:r>
            <w:r w:rsidR="00263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в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2019 году;</w:t>
            </w:r>
          </w:p>
          <w:p w:rsidR="0070463B" w:rsidRPr="004415A9" w:rsidRDefault="0070463B" w:rsidP="0070463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B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прирост протяжённости автомобильных дорог общего пользования местного значения на 1,67 км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DB4CF6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DB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167,97 км в 2016 году;</w:t>
            </w:r>
          </w:p>
          <w:p w:rsidR="005261FF" w:rsidRPr="00A37D85" w:rsidRDefault="005261FF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</w:t>
            </w:r>
            <w:r w:rsidR="008068F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="00784F97">
              <w:rPr>
                <w:rFonts w:ascii="Times New Roman" w:hAnsi="Times New Roman"/>
                <w:color w:val="000000"/>
                <w:sz w:val="26"/>
                <w:szCs w:val="26"/>
              </w:rPr>
              <w:t>ений (ливневая канализация) с 0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 в 2015 году до 2700 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</w:t>
            </w:r>
            <w:r w:rsidR="008A49FE">
              <w:rPr>
                <w:rFonts w:ascii="Times New Roman" w:hAnsi="Times New Roman"/>
                <w:color w:val="000000"/>
                <w:sz w:val="26"/>
                <w:szCs w:val="26"/>
              </w:rPr>
              <w:t>семьям –  1 единиц</w:t>
            </w:r>
            <w:r w:rsidR="007672D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7046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2016</w:t>
            </w:r>
            <w:r w:rsidR="008A49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финансовый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70463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F56CBD" w:rsidRPr="00A37D85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и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инженерных сооружений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(ливневая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канализация)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единицы</w:t>
            </w:r>
            <w:r w:rsidR="007046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2000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единицы </w:t>
            </w:r>
            <w:r w:rsidR="0070463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2015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70463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F67861">
              <w:rPr>
                <w:rFonts w:ascii="Times New Roman" w:hAnsi="Times New Roman"/>
                <w:color w:val="000000"/>
                <w:sz w:val="26"/>
                <w:szCs w:val="26"/>
              </w:rPr>
              <w:t>ремонт основных улиц -</w:t>
            </w:r>
            <w:r w:rsidR="00700C4C">
              <w:rPr>
                <w:rFonts w:ascii="Times New Roman" w:hAnsi="Times New Roman"/>
                <w:color w:val="000000"/>
                <w:sz w:val="26"/>
                <w:szCs w:val="26"/>
              </w:rPr>
              <w:t>2 единицы в 2017 году)</w:t>
            </w:r>
            <w:r w:rsidR="0012000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11ED2" w:rsidRPr="001D1BB1" w:rsidRDefault="00811ED2" w:rsidP="008A49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1365" w:rsidRDefault="004D1365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00C4C" w:rsidRDefault="00700C4C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муниципальной </w:t>
      </w:r>
      <w:r w:rsidR="00E06288">
        <w:rPr>
          <w:rFonts w:ascii="Times New Roman" w:hAnsi="Times New Roman"/>
          <w:b/>
          <w:sz w:val="26"/>
          <w:szCs w:val="26"/>
        </w:rPr>
        <w:t>программы</w:t>
      </w:r>
      <w:r w:rsidRPr="00D90D8A">
        <w:rPr>
          <w:rFonts w:ascii="Times New Roman" w:hAnsi="Times New Roman"/>
          <w:b/>
          <w:sz w:val="26"/>
          <w:szCs w:val="26"/>
        </w:rPr>
        <w:t>, в том числе  основны</w:t>
      </w:r>
      <w:r w:rsidR="00994FEA">
        <w:rPr>
          <w:rFonts w:ascii="Times New Roman" w:hAnsi="Times New Roman"/>
          <w:b/>
          <w:sz w:val="26"/>
          <w:szCs w:val="26"/>
        </w:rPr>
        <w:t>х проблем и прогноз её развития</w:t>
      </w:r>
      <w:r w:rsidRPr="00D90D8A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</w:t>
      </w:r>
      <w:r w:rsidR="00764B2D">
        <w:rPr>
          <w:rFonts w:ascii="Times New Roman" w:hAnsi="Times New Roman"/>
          <w:sz w:val="26"/>
          <w:szCs w:val="26"/>
        </w:rPr>
        <w:t>ерального закона от 06.10.2003 №</w:t>
      </w:r>
      <w:r w:rsidRPr="00862F31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A31389" w:rsidRPr="00F439E2" w:rsidRDefault="00811ED2" w:rsidP="00F8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Общая протяженность улично-дорожной сети Дальнегорского городского округа 166,3 км</w:t>
      </w:r>
      <w:r w:rsidR="00A31389">
        <w:rPr>
          <w:rFonts w:ascii="Times New Roman" w:hAnsi="Times New Roman"/>
          <w:sz w:val="26"/>
          <w:szCs w:val="26"/>
        </w:rPr>
        <w:t xml:space="preserve">, </w:t>
      </w:r>
      <w:r w:rsidR="00A31389" w:rsidRPr="00F808FD">
        <w:rPr>
          <w:rFonts w:ascii="Times New Roman" w:hAnsi="Times New Roman"/>
          <w:sz w:val="26"/>
          <w:szCs w:val="26"/>
        </w:rPr>
        <w:t>в том числе автомобильные дороги с усовершенствованным покрытием</w:t>
      </w:r>
      <w:r w:rsidR="00F808FD" w:rsidRPr="00F808FD">
        <w:rPr>
          <w:rFonts w:ascii="Times New Roman" w:hAnsi="Times New Roman"/>
          <w:sz w:val="26"/>
          <w:szCs w:val="26"/>
        </w:rPr>
        <w:t xml:space="preserve"> 45,72 км</w:t>
      </w:r>
      <w:r w:rsidR="00A31389" w:rsidRPr="00F808FD">
        <w:rPr>
          <w:rFonts w:ascii="Times New Roman" w:hAnsi="Times New Roman"/>
          <w:sz w:val="26"/>
          <w:szCs w:val="26"/>
        </w:rPr>
        <w:t>, с твердым покрытием</w:t>
      </w:r>
      <w:r w:rsidR="00F808FD">
        <w:rPr>
          <w:rFonts w:ascii="Times New Roman" w:hAnsi="Times New Roman"/>
          <w:sz w:val="26"/>
          <w:szCs w:val="26"/>
        </w:rPr>
        <w:t xml:space="preserve"> 77,485 км.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="00DD3A81">
        <w:rPr>
          <w:rFonts w:ascii="Times New Roman" w:hAnsi="Times New Roman"/>
          <w:sz w:val="26"/>
          <w:szCs w:val="26"/>
        </w:rPr>
        <w:t xml:space="preserve"> 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 xml:space="preserve">дно выполнять работы по </w:t>
      </w:r>
      <w:r w:rsidR="00AB2CBA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AB2CBA">
        <w:rPr>
          <w:rFonts w:ascii="Times New Roman" w:hAnsi="Times New Roman"/>
          <w:sz w:val="26"/>
          <w:szCs w:val="26"/>
        </w:rPr>
        <w:t>,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>но</w:t>
      </w:r>
      <w:r w:rsidR="002B5EEB">
        <w:rPr>
          <w:rFonts w:ascii="Times New Roman" w:hAnsi="Times New Roman"/>
          <w:sz w:val="26"/>
          <w:szCs w:val="26"/>
        </w:rPr>
        <w:t xml:space="preserve">го покрытия </w:t>
      </w:r>
      <w:r w:rsidRPr="00862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автомобильных дорог общего пользования местного;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прирост отремонтирован</w:t>
      </w:r>
      <w:r w:rsidR="00B91C0C"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ых инженерных сооружений (ливневой канализации).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</w:t>
      </w:r>
      <w:r w:rsidR="0041107E">
        <w:rPr>
          <w:rFonts w:ascii="Times New Roman" w:hAnsi="Times New Roman"/>
          <w:sz w:val="26"/>
          <w:szCs w:val="26"/>
        </w:rPr>
        <w:t xml:space="preserve"> влияние на экономическое развитие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2B5EEB">
        <w:rPr>
          <w:rFonts w:ascii="Times New Roman" w:hAnsi="Times New Roman"/>
          <w:sz w:val="26"/>
          <w:szCs w:val="26"/>
        </w:rPr>
        <w:t>ный ремонт</w:t>
      </w:r>
      <w:r w:rsidR="0041107E">
        <w:rPr>
          <w:rFonts w:ascii="Times New Roman" w:hAnsi="Times New Roman"/>
          <w:sz w:val="26"/>
          <w:szCs w:val="26"/>
        </w:rPr>
        <w:t>, ремонт</w:t>
      </w:r>
      <w:r w:rsidR="002B5EEB">
        <w:rPr>
          <w:rFonts w:ascii="Times New Roman" w:hAnsi="Times New Roman"/>
          <w:sz w:val="26"/>
          <w:szCs w:val="26"/>
        </w:rPr>
        <w:t xml:space="preserve"> автомобильных</w:t>
      </w:r>
      <w:r w:rsidR="004D1365">
        <w:rPr>
          <w:rFonts w:ascii="Times New Roman" w:hAnsi="Times New Roman"/>
          <w:sz w:val="26"/>
          <w:szCs w:val="26"/>
        </w:rPr>
        <w:t xml:space="preserve">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</w:t>
      </w:r>
      <w:r w:rsidR="0041107E">
        <w:rPr>
          <w:rFonts w:ascii="Times New Roman" w:hAnsi="Times New Roman"/>
          <w:sz w:val="26"/>
          <w:szCs w:val="26"/>
        </w:rPr>
        <w:t xml:space="preserve"> капитальному</w:t>
      </w:r>
      <w:r>
        <w:rPr>
          <w:rFonts w:ascii="Times New Roman" w:hAnsi="Times New Roman"/>
          <w:sz w:val="26"/>
          <w:szCs w:val="26"/>
        </w:rPr>
        <w:t xml:space="preserve"> ремонту</w:t>
      </w:r>
      <w:r w:rsidR="0041107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комфортного проживания населения необходимо проведения работ по </w:t>
      </w:r>
      <w:r w:rsidR="008A49FE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8A49F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t xml:space="preserve">2. Приоритеты муниципальной политики Дальнегорского городского округа в сфере реализации муниципальной программы, цели и </w:t>
      </w:r>
      <w:r w:rsidR="00994FEA">
        <w:rPr>
          <w:rFonts w:ascii="Times New Roman" w:hAnsi="Times New Roman" w:cs="Times New Roman"/>
          <w:b/>
          <w:sz w:val="26"/>
          <w:szCs w:val="26"/>
        </w:rPr>
        <w:t>задачи муниципальной программы</w:t>
      </w:r>
    </w:p>
    <w:p w:rsidR="004D1365" w:rsidRDefault="004D1365" w:rsidP="00A37D85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</w:t>
      </w:r>
      <w:r w:rsidR="00F808FD">
        <w:rPr>
          <w:rFonts w:ascii="Times New Roman" w:hAnsi="Times New Roman"/>
          <w:sz w:val="26"/>
          <w:szCs w:val="26"/>
        </w:rPr>
        <w:t>ийской Федерации от 28.12.2009 №</w:t>
      </w:r>
      <w:r w:rsidRPr="00B40CBB">
        <w:rPr>
          <w:rFonts w:ascii="Times New Roman" w:hAnsi="Times New Roman"/>
          <w:sz w:val="26"/>
          <w:szCs w:val="26"/>
        </w:rPr>
        <w:t xml:space="preserve">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</w:t>
      </w:r>
      <w:r w:rsidR="00F808FD">
        <w:rPr>
          <w:rFonts w:ascii="Times New Roman" w:hAnsi="Times New Roman"/>
          <w:sz w:val="26"/>
          <w:szCs w:val="26"/>
        </w:rPr>
        <w:t>Приморского края от 20.10.2008 №</w:t>
      </w:r>
      <w:r w:rsidRPr="00B40CBB">
        <w:rPr>
          <w:rFonts w:ascii="Times New Roman" w:hAnsi="Times New Roman"/>
          <w:sz w:val="26"/>
          <w:szCs w:val="26"/>
        </w:rPr>
        <w:t xml:space="preserve">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41107E" w:rsidRDefault="00811ED2" w:rsidP="003E75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</w:t>
      </w:r>
      <w:r w:rsidR="0041107E">
        <w:rPr>
          <w:rFonts w:ascii="Times New Roman" w:hAnsi="Times New Roman"/>
          <w:sz w:val="26"/>
          <w:szCs w:val="26"/>
        </w:rPr>
        <w:t xml:space="preserve"> </w:t>
      </w:r>
      <w:r w:rsidR="008C7D1D">
        <w:rPr>
          <w:rFonts w:ascii="Times New Roman" w:hAnsi="Times New Roman"/>
          <w:color w:val="000000"/>
          <w:sz w:val="26"/>
          <w:szCs w:val="26"/>
        </w:rPr>
        <w:t>к</w:t>
      </w:r>
      <w:r w:rsidR="008C7D1D" w:rsidRPr="00764B2D">
        <w:rPr>
          <w:rFonts w:ascii="Times New Roman" w:hAnsi="Times New Roman"/>
          <w:color w:val="000000"/>
          <w:sz w:val="26"/>
          <w:szCs w:val="26"/>
        </w:rPr>
        <w:t>омплексное развитие транспортной инфраструктуры Дальнегорского городского округа</w:t>
      </w:r>
      <w:r w:rsidR="00994FEA">
        <w:rPr>
          <w:rFonts w:ascii="Times New Roman" w:hAnsi="Times New Roman"/>
          <w:color w:val="000000"/>
          <w:sz w:val="26"/>
          <w:szCs w:val="26"/>
        </w:rPr>
        <w:t>.</w:t>
      </w:r>
    </w:p>
    <w:p w:rsidR="00811ED2" w:rsidRDefault="00811ED2" w:rsidP="003E75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3F32F2" w:rsidRPr="000945CE" w:rsidRDefault="003F32F2" w:rsidP="00994FE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доведение технического состояния автодорог местного значения до уровня, соответствующего категории дорог;</w:t>
      </w:r>
    </w:p>
    <w:p w:rsidR="003F32F2" w:rsidRPr="000945CE" w:rsidRDefault="008749FE" w:rsidP="00994FE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F32F2" w:rsidRPr="000945CE">
        <w:rPr>
          <w:rFonts w:ascii="Times New Roman" w:hAnsi="Times New Roman"/>
          <w:color w:val="000000"/>
          <w:sz w:val="26"/>
          <w:szCs w:val="26"/>
        </w:rPr>
        <w:t>ремонт дворовых территорий многоквартирных жилых домов для обеспечения комфортного проживания населения;</w:t>
      </w:r>
    </w:p>
    <w:p w:rsidR="003F32F2" w:rsidRPr="000945CE" w:rsidRDefault="003F32F2" w:rsidP="00994FE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и содержание инженерных сооружений для обеспечения стабильн</w:t>
      </w:r>
      <w:r w:rsidR="00994FEA">
        <w:rPr>
          <w:rFonts w:ascii="Times New Roman" w:hAnsi="Times New Roman"/>
          <w:color w:val="000000"/>
          <w:sz w:val="26"/>
          <w:szCs w:val="26"/>
        </w:rPr>
        <w:t>ой и безаварийной  эксплуатации.</w:t>
      </w:r>
    </w:p>
    <w:p w:rsidR="003F32F2" w:rsidRPr="003F32F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11ED2" w:rsidRPr="00DD3A81" w:rsidRDefault="00DD3A81" w:rsidP="00DD3A81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811ED2" w:rsidRPr="00DD3A81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</w:t>
      </w:r>
      <w:r w:rsidR="005261FF">
        <w:rPr>
          <w:rFonts w:ascii="Times New Roman" w:hAnsi="Times New Roman"/>
          <w:sz w:val="26"/>
          <w:szCs w:val="26"/>
        </w:rPr>
        <w:t>униципальной программы определяе</w:t>
      </w:r>
      <w:r w:rsidRPr="00D546A5">
        <w:rPr>
          <w:rFonts w:ascii="Times New Roman" w:hAnsi="Times New Roman"/>
          <w:sz w:val="26"/>
          <w:szCs w:val="26"/>
        </w:rPr>
        <w:t>тся следующими индикаторами, показателями.</w:t>
      </w:r>
    </w:p>
    <w:p w:rsidR="00811ED2" w:rsidRDefault="00811ED2" w:rsidP="003E7550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Целевые индикаторы, характеризующие достижение целей муниципальной программы:</w:t>
      </w:r>
    </w:p>
    <w:p w:rsidR="00A37D85" w:rsidRPr="00A37D85" w:rsidRDefault="00A37D85" w:rsidP="003E755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пользования местного значения, соответствующих но</w:t>
      </w:r>
      <w:r w:rsidR="00794AC0">
        <w:rPr>
          <w:rFonts w:ascii="Times New Roman" w:hAnsi="Times New Roman"/>
          <w:color w:val="000000"/>
          <w:sz w:val="26"/>
          <w:szCs w:val="26"/>
        </w:rPr>
        <w:t>рмативным требованиям   на 5,082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33,52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33,52 км</w:t>
        </w:r>
      </w:smartTag>
      <w:r w:rsidR="00794AC0">
        <w:rPr>
          <w:rFonts w:ascii="Times New Roman" w:hAnsi="Times New Roman"/>
          <w:color w:val="000000"/>
          <w:sz w:val="26"/>
          <w:szCs w:val="26"/>
        </w:rPr>
        <w:t xml:space="preserve">  в 2014 году до 38,602</w:t>
      </w:r>
      <w:r w:rsidR="00263A73">
        <w:rPr>
          <w:rFonts w:ascii="Times New Roman" w:hAnsi="Times New Roman"/>
          <w:color w:val="000000"/>
          <w:sz w:val="26"/>
          <w:szCs w:val="26"/>
        </w:rPr>
        <w:t xml:space="preserve"> км в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2019 году; </w:t>
      </w:r>
    </w:p>
    <w:p w:rsidR="00A37D85" w:rsidRDefault="00A37D85" w:rsidP="003E755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sz w:val="26"/>
          <w:szCs w:val="26"/>
        </w:rPr>
        <w:t xml:space="preserve">-   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3E7550">
        <w:rPr>
          <w:rFonts w:ascii="Times New Roman" w:hAnsi="Times New Roman"/>
          <w:color w:val="000000"/>
          <w:sz w:val="26"/>
          <w:szCs w:val="26"/>
        </w:rPr>
        <w:t>на 3</w:t>
      </w:r>
      <w:r w:rsidR="00764B2D">
        <w:rPr>
          <w:rFonts w:ascii="Times New Roman" w:hAnsi="Times New Roman"/>
          <w:color w:val="000000"/>
          <w:sz w:val="26"/>
          <w:szCs w:val="26"/>
        </w:rPr>
        <w:t>,</w:t>
      </w:r>
      <w:r w:rsidR="00794AC0">
        <w:rPr>
          <w:rFonts w:ascii="Times New Roman" w:hAnsi="Times New Roman"/>
          <w:color w:val="000000"/>
          <w:sz w:val="26"/>
          <w:szCs w:val="26"/>
        </w:rPr>
        <w:t>052</w:t>
      </w:r>
      <w:r w:rsidR="00764B2D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22">
        <w:rPr>
          <w:rFonts w:ascii="Times New Roman" w:hAnsi="Times New Roman"/>
          <w:color w:val="000000"/>
          <w:sz w:val="26"/>
          <w:szCs w:val="26"/>
        </w:rPr>
        <w:t xml:space="preserve"> с 79,84</w:t>
      </w:r>
      <w:r w:rsidR="00DD3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22">
        <w:rPr>
          <w:rFonts w:ascii="Times New Roman" w:hAnsi="Times New Roman"/>
          <w:color w:val="000000"/>
          <w:sz w:val="26"/>
          <w:szCs w:val="26"/>
        </w:rPr>
        <w:t>% в 2014 году  до  7</w:t>
      </w:r>
      <w:r w:rsidR="00794AC0">
        <w:rPr>
          <w:rFonts w:ascii="Times New Roman" w:hAnsi="Times New Roman"/>
          <w:color w:val="000000"/>
          <w:sz w:val="26"/>
          <w:szCs w:val="26"/>
        </w:rPr>
        <w:t>6,788</w:t>
      </w:r>
      <w:r w:rsidR="00754F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1FF">
        <w:rPr>
          <w:rFonts w:ascii="Times New Roman" w:hAnsi="Times New Roman"/>
          <w:color w:val="000000"/>
          <w:sz w:val="26"/>
          <w:szCs w:val="26"/>
        </w:rPr>
        <w:t>% в  2019 году.</w:t>
      </w:r>
    </w:p>
    <w:p w:rsidR="0070463B" w:rsidRDefault="0070463B" w:rsidP="00704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4CF6">
        <w:rPr>
          <w:rFonts w:ascii="Times New Roman" w:hAnsi="Times New Roman"/>
          <w:color w:val="000000"/>
          <w:sz w:val="26"/>
          <w:szCs w:val="26"/>
        </w:rPr>
        <w:t xml:space="preserve">прирост протяжённости автомобильных дорог общего пользования местного значения на 1,67 км с </w:t>
      </w:r>
      <w:smartTag w:uri="urn:schemas-microsoft-com:office:smarttags" w:element="metricconverter">
        <w:smartTagPr>
          <w:attr w:name="ProductID" w:val="166,3 км"/>
        </w:smartTagPr>
        <w:r w:rsidRPr="00DB4CF6">
          <w:rPr>
            <w:rFonts w:ascii="Times New Roman" w:hAnsi="Times New Roman"/>
            <w:color w:val="000000"/>
            <w:sz w:val="26"/>
            <w:szCs w:val="26"/>
          </w:rPr>
          <w:t>166,3 км</w:t>
        </w:r>
      </w:smartTag>
      <w:r w:rsidRPr="00DB4CF6">
        <w:rPr>
          <w:rFonts w:ascii="Times New Roman" w:hAnsi="Times New Roman"/>
          <w:color w:val="000000"/>
          <w:sz w:val="26"/>
          <w:szCs w:val="26"/>
        </w:rPr>
        <w:t xml:space="preserve">  в 2014 году  до 167,97 км в 2016 году</w:t>
      </w:r>
      <w:r w:rsidR="00700C4C">
        <w:rPr>
          <w:rFonts w:ascii="Times New Roman" w:hAnsi="Times New Roman"/>
          <w:color w:val="000000"/>
          <w:sz w:val="26"/>
          <w:szCs w:val="26"/>
        </w:rPr>
        <w:t>,</w:t>
      </w:r>
    </w:p>
    <w:p w:rsidR="00700C4C" w:rsidRDefault="00700C4C" w:rsidP="00704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 w:rsidRPr="00700C4C">
        <w:rPr>
          <w:rFonts w:ascii="Times New Roman" w:hAnsi="Times New Roman"/>
          <w:sz w:val="26"/>
          <w:szCs w:val="26"/>
        </w:rPr>
        <w:t>прирост количества отремонтированных дворовых территорий и проездов к ним на 23 единицы с 35 единиц  в 2016 году до 58 единиц в 2019 году.</w:t>
      </w:r>
    </w:p>
    <w:p w:rsidR="00794AC0" w:rsidRPr="00794AC0" w:rsidRDefault="00794AC0" w:rsidP="0079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32F2" w:rsidRDefault="00811ED2" w:rsidP="003E7550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Показатели, характеризующие решение задач муниципальной программы: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lastRenderedPageBreak/>
        <w:t xml:space="preserve">-   увеличение площади отремонтированных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36277 кв. м"/>
        </w:smartTagPr>
        <w:r w:rsidRPr="00DD555D">
          <w:rPr>
            <w:rFonts w:ascii="Times New Roman" w:hAnsi="Times New Roman"/>
            <w:color w:val="000000"/>
            <w:sz w:val="26"/>
            <w:szCs w:val="26"/>
          </w:rPr>
          <w:t>36277 кв. м</w:t>
        </w:r>
      </w:smartTag>
      <w:r w:rsidR="00794AC0">
        <w:rPr>
          <w:rFonts w:ascii="Times New Roman" w:hAnsi="Times New Roman"/>
          <w:color w:val="000000"/>
          <w:sz w:val="26"/>
          <w:szCs w:val="26"/>
        </w:rPr>
        <w:t xml:space="preserve"> в 2014 году  до 65195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</w:t>
      </w:r>
      <w:r w:rsidR="00994F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55D">
        <w:rPr>
          <w:rFonts w:ascii="Times New Roman" w:hAnsi="Times New Roman"/>
          <w:color w:val="000000"/>
          <w:sz w:val="26"/>
          <w:szCs w:val="26"/>
        </w:rPr>
        <w:t>м. в 2019 году;</w:t>
      </w:r>
    </w:p>
    <w:p w:rsidR="00DD555D" w:rsidRPr="00DD555D" w:rsidRDefault="00DD555D" w:rsidP="003E755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дворовых территорий многоквартирных жилых домов с 1</w:t>
      </w:r>
      <w:r w:rsidR="00D567D0">
        <w:rPr>
          <w:rFonts w:ascii="Times New Roman" w:hAnsi="Times New Roman"/>
          <w:color w:val="000000"/>
          <w:sz w:val="26"/>
          <w:szCs w:val="26"/>
        </w:rPr>
        <w:t>9646 кв.</w:t>
      </w:r>
      <w:r w:rsidR="00994F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67D0">
        <w:rPr>
          <w:rFonts w:ascii="Times New Roman" w:hAnsi="Times New Roman"/>
          <w:color w:val="000000"/>
          <w:sz w:val="26"/>
          <w:szCs w:val="26"/>
        </w:rPr>
        <w:t>м в</w:t>
      </w:r>
      <w:r w:rsidR="00794AC0">
        <w:rPr>
          <w:rFonts w:ascii="Times New Roman" w:hAnsi="Times New Roman"/>
          <w:color w:val="000000"/>
          <w:sz w:val="26"/>
          <w:szCs w:val="26"/>
        </w:rPr>
        <w:t xml:space="preserve"> 2014 году  до 42037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</w:t>
      </w:r>
      <w:r w:rsidR="00994F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55D">
        <w:rPr>
          <w:rFonts w:ascii="Times New Roman" w:hAnsi="Times New Roman"/>
          <w:color w:val="000000"/>
          <w:sz w:val="26"/>
          <w:szCs w:val="26"/>
        </w:rPr>
        <w:t>м в 2019 году;</w:t>
      </w:r>
    </w:p>
    <w:p w:rsidR="00DD555D" w:rsidRPr="00DD555D" w:rsidRDefault="00DD555D" w:rsidP="003E7550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</w:t>
      </w:r>
      <w:r w:rsidR="003E7550">
        <w:rPr>
          <w:rFonts w:ascii="Times New Roman" w:hAnsi="Times New Roman"/>
          <w:color w:val="000000"/>
          <w:sz w:val="26"/>
          <w:szCs w:val="26"/>
        </w:rPr>
        <w:t>ьям –  1 единица</w:t>
      </w:r>
      <w:r w:rsidR="0070463B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F823AF">
        <w:rPr>
          <w:rFonts w:ascii="Times New Roman" w:hAnsi="Times New Roman"/>
          <w:color w:val="000000"/>
          <w:sz w:val="26"/>
          <w:szCs w:val="26"/>
        </w:rPr>
        <w:t xml:space="preserve"> 2016</w:t>
      </w:r>
      <w:r w:rsidR="0070463B">
        <w:rPr>
          <w:rFonts w:ascii="Times New Roman" w:hAnsi="Times New Roman"/>
          <w:color w:val="000000"/>
          <w:sz w:val="26"/>
          <w:szCs w:val="26"/>
        </w:rPr>
        <w:t xml:space="preserve"> финансовом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70463B">
        <w:rPr>
          <w:rFonts w:ascii="Times New Roman" w:hAnsi="Times New Roman"/>
          <w:color w:val="000000"/>
          <w:sz w:val="26"/>
          <w:szCs w:val="26"/>
        </w:rPr>
        <w:t>у</w:t>
      </w:r>
      <w:r w:rsidRPr="00DD555D">
        <w:rPr>
          <w:rFonts w:ascii="Times New Roman" w:hAnsi="Times New Roman"/>
          <w:color w:val="000000"/>
          <w:sz w:val="26"/>
          <w:szCs w:val="26"/>
        </w:rPr>
        <w:t>;</w:t>
      </w:r>
    </w:p>
    <w:p w:rsidR="00305FAB" w:rsidRPr="00754FA9" w:rsidRDefault="00DD555D" w:rsidP="003E7550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капитальный ремонт автомобильных дорог и инженерных сооружений (ливнев</w:t>
      </w:r>
      <w:r w:rsidR="0070463B">
        <w:rPr>
          <w:rFonts w:ascii="Times New Roman" w:hAnsi="Times New Roman"/>
          <w:color w:val="000000"/>
          <w:sz w:val="26"/>
          <w:szCs w:val="26"/>
        </w:rPr>
        <w:t xml:space="preserve">ая канализация) –   </w:t>
      </w:r>
      <w:r w:rsidR="00794AC0">
        <w:rPr>
          <w:rFonts w:ascii="Times New Roman" w:hAnsi="Times New Roman"/>
          <w:color w:val="000000"/>
          <w:sz w:val="26"/>
          <w:szCs w:val="26"/>
        </w:rPr>
        <w:t>4 единицы (</w:t>
      </w:r>
      <w:r w:rsidR="0070463B">
        <w:rPr>
          <w:rFonts w:ascii="Times New Roman" w:hAnsi="Times New Roman"/>
          <w:color w:val="000000"/>
          <w:sz w:val="26"/>
          <w:szCs w:val="26"/>
        </w:rPr>
        <w:t>2 единицы в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2015 год</w:t>
      </w:r>
      <w:r w:rsidR="0070463B">
        <w:rPr>
          <w:rFonts w:ascii="Times New Roman" w:hAnsi="Times New Roman"/>
          <w:color w:val="000000"/>
          <w:sz w:val="26"/>
          <w:szCs w:val="26"/>
        </w:rPr>
        <w:t>у</w:t>
      </w:r>
      <w:r w:rsidR="00794AC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67861">
        <w:rPr>
          <w:rFonts w:ascii="Times New Roman" w:hAnsi="Times New Roman"/>
          <w:color w:val="000000"/>
          <w:sz w:val="26"/>
          <w:szCs w:val="26"/>
        </w:rPr>
        <w:t xml:space="preserve">ремонт основных улиц - </w:t>
      </w:r>
      <w:r w:rsidR="00794AC0">
        <w:rPr>
          <w:rFonts w:ascii="Times New Roman" w:hAnsi="Times New Roman"/>
          <w:color w:val="000000"/>
          <w:sz w:val="26"/>
          <w:szCs w:val="26"/>
        </w:rPr>
        <w:t>2 единицы в 2017 году)</w:t>
      </w:r>
      <w:r w:rsidRPr="00DD555D">
        <w:rPr>
          <w:rFonts w:ascii="Times New Roman" w:hAnsi="Times New Roman"/>
          <w:color w:val="000000"/>
          <w:sz w:val="26"/>
          <w:szCs w:val="26"/>
        </w:rPr>
        <w:t>;</w:t>
      </w:r>
    </w:p>
    <w:p w:rsidR="003F32F2" w:rsidRPr="00DD555D" w:rsidRDefault="00DD555D" w:rsidP="003E7550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прирост протяженности отремонтированных инженерных сооружений (ливневая канализация) с </w:t>
      </w:r>
      <w:r w:rsidR="00957B1F">
        <w:rPr>
          <w:rFonts w:ascii="Times New Roman" w:hAnsi="Times New Roman"/>
          <w:color w:val="000000"/>
          <w:sz w:val="26"/>
          <w:szCs w:val="26"/>
        </w:rPr>
        <w:t>0</w:t>
      </w:r>
      <w:r w:rsidRPr="008068F8">
        <w:rPr>
          <w:rFonts w:ascii="Times New Roman" w:hAnsi="Times New Roman"/>
          <w:color w:val="000000"/>
          <w:sz w:val="26"/>
          <w:szCs w:val="26"/>
        </w:rPr>
        <w:t xml:space="preserve"> м в </w:t>
      </w:r>
      <w:r w:rsidR="005261FF" w:rsidRPr="008068F8">
        <w:rPr>
          <w:rFonts w:ascii="Times New Roman" w:hAnsi="Times New Roman"/>
          <w:color w:val="000000"/>
          <w:sz w:val="26"/>
          <w:szCs w:val="26"/>
        </w:rPr>
        <w:t>2015 году</w:t>
      </w:r>
      <w:r w:rsidR="005261FF">
        <w:rPr>
          <w:rFonts w:ascii="Times New Roman" w:hAnsi="Times New Roman"/>
          <w:color w:val="000000"/>
          <w:sz w:val="26"/>
          <w:szCs w:val="26"/>
        </w:rPr>
        <w:t xml:space="preserve"> до 2700 м в 2019 году.</w:t>
      </w:r>
    </w:p>
    <w:p w:rsidR="00811ED2" w:rsidRDefault="00811ED2" w:rsidP="003E755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</w:t>
      </w:r>
      <w:r w:rsidR="00FE3996">
        <w:rPr>
          <w:rFonts w:ascii="Times New Roman" w:hAnsi="Times New Roman"/>
          <w:sz w:val="26"/>
          <w:szCs w:val="26"/>
        </w:rPr>
        <w:t>программы соответствуют ее цели</w:t>
      </w:r>
      <w:r w:rsidRPr="00D546A5">
        <w:rPr>
          <w:rFonts w:ascii="Times New Roman" w:hAnsi="Times New Roman"/>
          <w:sz w:val="26"/>
          <w:szCs w:val="26"/>
        </w:rPr>
        <w:t xml:space="preserve"> и задачам. </w:t>
      </w:r>
    </w:p>
    <w:p w:rsidR="00811ED2" w:rsidRDefault="00811ED2" w:rsidP="003E755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Сведения о целевых индикаторах, показателях</w:t>
      </w:r>
      <w:r w:rsidR="00994FEA">
        <w:rPr>
          <w:rFonts w:ascii="Times New Roman" w:hAnsi="Times New Roman"/>
          <w:sz w:val="26"/>
          <w:szCs w:val="26"/>
        </w:rPr>
        <w:t xml:space="preserve"> муниципальной программы, указа</w:t>
      </w:r>
      <w:r w:rsidRPr="00D546A5">
        <w:rPr>
          <w:rFonts w:ascii="Times New Roman" w:hAnsi="Times New Roman"/>
          <w:sz w:val="26"/>
          <w:szCs w:val="26"/>
        </w:rPr>
        <w:t xml:space="preserve">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Pr="00D90D8A" w:rsidRDefault="00811ED2" w:rsidP="005261FF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</w:t>
      </w:r>
      <w:r w:rsidR="00E06288">
        <w:rPr>
          <w:rFonts w:ascii="Times New Roman" w:hAnsi="Times New Roman"/>
          <w:b/>
          <w:sz w:val="26"/>
          <w:szCs w:val="26"/>
        </w:rPr>
        <w:t>рограмм и отдельных мероприятий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994F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99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</w:t>
      </w:r>
      <w:r w:rsidR="00B16ED7">
        <w:rPr>
          <w:rFonts w:ascii="Times New Roman" w:hAnsi="Times New Roman"/>
          <w:sz w:val="26"/>
          <w:szCs w:val="26"/>
        </w:rPr>
        <w:t>о пользования местного значения</w:t>
      </w:r>
      <w:r w:rsidR="002253A1">
        <w:rPr>
          <w:rFonts w:ascii="Times New Roman" w:hAnsi="Times New Roman"/>
          <w:sz w:val="26"/>
          <w:szCs w:val="26"/>
        </w:rPr>
        <w:t xml:space="preserve"> </w:t>
      </w:r>
      <w:r w:rsidR="002253A1" w:rsidRPr="00AA0544">
        <w:rPr>
          <w:rFonts w:ascii="Times New Roman" w:hAnsi="Times New Roman"/>
          <w:sz w:val="26"/>
          <w:szCs w:val="26"/>
        </w:rPr>
        <w:t>и инженерных сооружений на них</w:t>
      </w:r>
      <w:r w:rsidR="00B16ED7" w:rsidRPr="00AA0544">
        <w:rPr>
          <w:rFonts w:ascii="Times New Roman" w:hAnsi="Times New Roman"/>
          <w:sz w:val="26"/>
          <w:szCs w:val="26"/>
        </w:rPr>
        <w:t>;</w:t>
      </w:r>
    </w:p>
    <w:p w:rsidR="00B16ED7" w:rsidRDefault="00811ED2" w:rsidP="00994F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</w:t>
      </w:r>
      <w:r w:rsidR="00C217D5">
        <w:rPr>
          <w:rFonts w:ascii="Times New Roman" w:hAnsi="Times New Roman"/>
          <w:sz w:val="26"/>
          <w:szCs w:val="26"/>
        </w:rPr>
        <w:t>ирных  домов населенных пунктов</w:t>
      </w:r>
      <w:r w:rsidR="00994FEA">
        <w:rPr>
          <w:rFonts w:ascii="Times New Roman" w:hAnsi="Times New Roman"/>
          <w:sz w:val="26"/>
          <w:szCs w:val="26"/>
        </w:rPr>
        <w:t>.</w:t>
      </w:r>
    </w:p>
    <w:p w:rsidR="00794AC0" w:rsidRDefault="00794AC0" w:rsidP="00994F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проектирование, строительство подъездных автомобильных дорог, проездов к земельным участкам, предоставленным (предоставляемым) на бесплатно</w:t>
      </w:r>
      <w:r w:rsidR="00FE3996">
        <w:rPr>
          <w:rFonts w:ascii="Times New Roman" w:hAnsi="Times New Roman"/>
          <w:sz w:val="26"/>
          <w:szCs w:val="26"/>
        </w:rPr>
        <w:t>й основе гражданам, имеющим трех</w:t>
      </w:r>
      <w:r>
        <w:rPr>
          <w:rFonts w:ascii="Times New Roman" w:hAnsi="Times New Roman"/>
          <w:sz w:val="26"/>
          <w:szCs w:val="26"/>
        </w:rPr>
        <w:t xml:space="preserve"> и более детей, </w:t>
      </w:r>
      <w:r w:rsidR="00124ADB">
        <w:rPr>
          <w:rFonts w:ascii="Times New Roman" w:hAnsi="Times New Roman"/>
          <w:sz w:val="26"/>
          <w:szCs w:val="26"/>
        </w:rPr>
        <w:t>гражданам</w:t>
      </w:r>
      <w:r w:rsidR="00FE3996">
        <w:rPr>
          <w:rFonts w:ascii="Times New Roman" w:hAnsi="Times New Roman"/>
          <w:sz w:val="26"/>
          <w:szCs w:val="26"/>
        </w:rPr>
        <w:t xml:space="preserve">, имеющим двух детей, </w:t>
      </w:r>
      <w:r>
        <w:rPr>
          <w:rFonts w:ascii="Times New Roman" w:hAnsi="Times New Roman"/>
          <w:sz w:val="26"/>
          <w:szCs w:val="26"/>
        </w:rPr>
        <w:t>а так же молодым семьям.</w:t>
      </w:r>
    </w:p>
    <w:p w:rsidR="00754FA9" w:rsidRPr="002807F0" w:rsidRDefault="00811ED2" w:rsidP="002807F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показателями муниципальной программы представлены в приложении № 2 к муниципальной программе.  </w:t>
      </w:r>
    </w:p>
    <w:p w:rsidR="002807F0" w:rsidRDefault="002807F0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5. Механизм реализации муни</w:t>
      </w:r>
      <w:r w:rsidR="00994FEA">
        <w:rPr>
          <w:rFonts w:ascii="Times New Roman" w:hAnsi="Times New Roman"/>
          <w:b/>
          <w:sz w:val="26"/>
          <w:szCs w:val="26"/>
        </w:rPr>
        <w:t>ципальной программы</w:t>
      </w:r>
    </w:p>
    <w:p w:rsidR="00811ED2" w:rsidRPr="003B7C82" w:rsidRDefault="00811ED2" w:rsidP="00994F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994F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lastRenderedPageBreak/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994F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994FEA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994FEA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Default="00811ED2" w:rsidP="00994FEA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B91C0C" w:rsidRDefault="00B91C0C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</w:t>
      </w:r>
      <w:r w:rsidR="00DD3A81">
        <w:rPr>
          <w:rFonts w:ascii="Times New Roman" w:hAnsi="Times New Roman"/>
          <w:b/>
          <w:sz w:val="26"/>
          <w:szCs w:val="26"/>
        </w:rPr>
        <w:t xml:space="preserve"> </w:t>
      </w:r>
      <w:r w:rsidRPr="00425863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</w:t>
      </w:r>
      <w:r w:rsidR="00994FEA">
        <w:rPr>
          <w:rFonts w:ascii="Times New Roman" w:hAnsi="Times New Roman"/>
          <w:b/>
          <w:sz w:val="26"/>
          <w:szCs w:val="26"/>
        </w:rPr>
        <w:t>авового регулирования программы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75828" w:rsidRDefault="00875828" w:rsidP="00B9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Default="00811ED2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</w:t>
      </w:r>
      <w:r w:rsidR="00994FEA">
        <w:rPr>
          <w:rFonts w:ascii="Times New Roman" w:hAnsi="Times New Roman"/>
          <w:b/>
          <w:sz w:val="26"/>
          <w:szCs w:val="26"/>
        </w:rPr>
        <w:t>иями по муниципальной программе</w:t>
      </w:r>
    </w:p>
    <w:p w:rsidR="00B91C0C" w:rsidRPr="00B91C0C" w:rsidRDefault="00B91C0C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611A0E" w:rsidRDefault="00811ED2" w:rsidP="00994FE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D567D0" w:rsidRDefault="00D567D0" w:rsidP="0028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 xml:space="preserve">счет средств   бюджета Дальнегорского городского округа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7550" w:rsidRDefault="00811ED2" w:rsidP="003E7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lastRenderedPageBreak/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D567D0" w:rsidRPr="0095266F">
        <w:rPr>
          <w:rFonts w:ascii="Times New Roman" w:hAnsi="Times New Roman"/>
          <w:color w:val="000000"/>
          <w:sz w:val="26"/>
          <w:szCs w:val="26"/>
        </w:rPr>
        <w:t>-</w:t>
      </w:r>
      <w:r w:rsidR="00D567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4AC0">
        <w:rPr>
          <w:rFonts w:ascii="Times New Roman" w:hAnsi="Times New Roman"/>
          <w:color w:val="000000"/>
          <w:sz w:val="26"/>
          <w:szCs w:val="26"/>
        </w:rPr>
        <w:t>78 3</w:t>
      </w:r>
      <w:r w:rsidR="003E7550">
        <w:rPr>
          <w:rFonts w:ascii="Times New Roman" w:hAnsi="Times New Roman"/>
          <w:color w:val="000000"/>
          <w:sz w:val="26"/>
          <w:szCs w:val="26"/>
        </w:rPr>
        <w:t>45,406</w:t>
      </w:r>
      <w:r w:rsidR="00794A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7550">
        <w:rPr>
          <w:rFonts w:ascii="Times New Roman" w:hAnsi="Times New Roman"/>
          <w:color w:val="000000"/>
          <w:sz w:val="26"/>
          <w:szCs w:val="26"/>
        </w:rPr>
        <w:t xml:space="preserve">тыс. рублей,  в том числе: </w:t>
      </w:r>
    </w:p>
    <w:p w:rsidR="003E7550" w:rsidRPr="000945CE" w:rsidRDefault="003E7550" w:rsidP="003E755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за счет средств местно</w:t>
      </w:r>
      <w:r w:rsidR="00794AC0">
        <w:rPr>
          <w:rFonts w:ascii="Times New Roman" w:hAnsi="Times New Roman"/>
          <w:color w:val="000000"/>
          <w:sz w:val="26"/>
          <w:szCs w:val="26"/>
        </w:rPr>
        <w:t>го  бюджета  –    72 0</w:t>
      </w:r>
      <w:r>
        <w:rPr>
          <w:rFonts w:ascii="Times New Roman" w:hAnsi="Times New Roman"/>
          <w:color w:val="000000"/>
          <w:sz w:val="26"/>
          <w:szCs w:val="26"/>
        </w:rPr>
        <w:t>23,818тыс</w:t>
      </w:r>
      <w:r w:rsidRPr="004F5A75">
        <w:rPr>
          <w:rFonts w:ascii="Times New Roman" w:hAnsi="Times New Roman"/>
          <w:color w:val="000000"/>
          <w:sz w:val="26"/>
          <w:szCs w:val="26"/>
        </w:rPr>
        <w:t>. рублей, в том числе  по годам: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7550" w:rsidRPr="000945CE" w:rsidRDefault="003E7550" w:rsidP="003E7550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2015 год – 4 423,818 </w:t>
      </w:r>
      <w:r>
        <w:rPr>
          <w:rFonts w:ascii="Times New Roman" w:hAnsi="Times New Roman"/>
          <w:sz w:val="26"/>
          <w:szCs w:val="26"/>
        </w:rPr>
        <w:t>тыс. рублей</w:t>
      </w:r>
      <w:r w:rsidR="003B29BC">
        <w:rPr>
          <w:rFonts w:ascii="Times New Roman" w:hAnsi="Times New Roman"/>
          <w:color w:val="000000"/>
          <w:sz w:val="26"/>
          <w:szCs w:val="26"/>
        </w:rPr>
        <w:t>,</w:t>
      </w:r>
    </w:p>
    <w:p w:rsidR="003E7550" w:rsidRPr="000945CE" w:rsidRDefault="003E7550" w:rsidP="003E7550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2016 год – 36 700 тыс</w:t>
      </w:r>
      <w:r w:rsidR="003B29BC">
        <w:rPr>
          <w:rFonts w:ascii="Times New Roman" w:hAnsi="Times New Roman"/>
          <w:color w:val="000000"/>
          <w:sz w:val="26"/>
          <w:szCs w:val="26"/>
        </w:rPr>
        <w:t>. рублей,</w:t>
      </w:r>
    </w:p>
    <w:p w:rsidR="003E7550" w:rsidRPr="000945CE" w:rsidRDefault="00794AC0" w:rsidP="003E7550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2017 год –  10 9</w:t>
      </w:r>
      <w:r w:rsidR="003E7550">
        <w:rPr>
          <w:rFonts w:ascii="Times New Roman" w:hAnsi="Times New Roman"/>
          <w:color w:val="000000"/>
          <w:sz w:val="26"/>
          <w:szCs w:val="26"/>
        </w:rPr>
        <w:t>00 тыс</w:t>
      </w:r>
      <w:r w:rsidR="003B29BC">
        <w:rPr>
          <w:rFonts w:ascii="Times New Roman" w:hAnsi="Times New Roman"/>
          <w:color w:val="000000"/>
          <w:sz w:val="26"/>
          <w:szCs w:val="26"/>
        </w:rPr>
        <w:t>. рублей,</w:t>
      </w:r>
    </w:p>
    <w:p w:rsidR="003E7550" w:rsidRPr="000945CE" w:rsidRDefault="003E7550" w:rsidP="003E7550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2018 год –  10 000 тыс</w:t>
      </w:r>
      <w:r w:rsidR="003B29BC">
        <w:rPr>
          <w:rFonts w:ascii="Times New Roman" w:hAnsi="Times New Roman"/>
          <w:color w:val="000000"/>
          <w:sz w:val="26"/>
          <w:szCs w:val="26"/>
        </w:rPr>
        <w:t>. рублей,</w:t>
      </w:r>
    </w:p>
    <w:p w:rsidR="003E7550" w:rsidRDefault="003E7550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 год –  10 000 тыс</w:t>
      </w:r>
      <w:r w:rsidRPr="000945CE">
        <w:rPr>
          <w:rFonts w:ascii="Times New Roman" w:hAnsi="Times New Roman"/>
          <w:color w:val="000000"/>
          <w:sz w:val="26"/>
          <w:szCs w:val="26"/>
        </w:rPr>
        <w:t>. рублей</w:t>
      </w:r>
      <w:r w:rsidR="003B29BC">
        <w:rPr>
          <w:rFonts w:ascii="Times New Roman" w:hAnsi="Times New Roman"/>
          <w:color w:val="000000"/>
          <w:sz w:val="26"/>
          <w:szCs w:val="26"/>
        </w:rPr>
        <w:t>,</w:t>
      </w:r>
    </w:p>
    <w:p w:rsidR="00F34C78" w:rsidRDefault="00F34C78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 w:rsidR="00F823AF">
        <w:rPr>
          <w:rFonts w:ascii="Times New Roman" w:hAnsi="Times New Roman"/>
          <w:sz w:val="26"/>
          <w:szCs w:val="26"/>
        </w:rPr>
        <w:t xml:space="preserve"> </w:t>
      </w:r>
      <w:r w:rsidR="00BB7CBD">
        <w:rPr>
          <w:rFonts w:ascii="Times New Roman" w:hAnsi="Times New Roman"/>
          <w:sz w:val="26"/>
          <w:szCs w:val="26"/>
        </w:rPr>
        <w:t xml:space="preserve"> средств краевого</w:t>
      </w:r>
      <w:r w:rsidR="00F823AF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: </w:t>
      </w:r>
      <w:r w:rsidR="00F808FD">
        <w:rPr>
          <w:rFonts w:ascii="Times New Roman" w:hAnsi="Times New Roman"/>
          <w:color w:val="000000"/>
          <w:sz w:val="26"/>
          <w:szCs w:val="26"/>
        </w:rPr>
        <w:t xml:space="preserve">6 321,588 </w:t>
      </w:r>
      <w:r>
        <w:rPr>
          <w:rFonts w:ascii="Times New Roman" w:hAnsi="Times New Roman"/>
          <w:sz w:val="26"/>
          <w:szCs w:val="26"/>
        </w:rPr>
        <w:t>тыс.</w:t>
      </w:r>
      <w:r w:rsidR="00C01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рублей, в том числе по годам:</w:t>
      </w:r>
    </w:p>
    <w:p w:rsidR="00F34C78" w:rsidRPr="0011493E" w:rsidRDefault="003B29BC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540,000 тыс. рублей,</w:t>
      </w:r>
    </w:p>
    <w:p w:rsidR="00F34C78" w:rsidRPr="0011493E" w:rsidRDefault="00F34C78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</w:t>
      </w:r>
      <w:r w:rsidR="00D567D0">
        <w:rPr>
          <w:rFonts w:ascii="Times New Roman" w:hAnsi="Times New Roman"/>
          <w:color w:val="000000"/>
          <w:sz w:val="26"/>
          <w:szCs w:val="26"/>
        </w:rPr>
        <w:t>5 781,588 тыс. рублей</w:t>
      </w:r>
      <w:r w:rsidR="003B29BC">
        <w:rPr>
          <w:rFonts w:ascii="Times New Roman" w:hAnsi="Times New Roman"/>
          <w:sz w:val="26"/>
          <w:szCs w:val="26"/>
        </w:rPr>
        <w:t>,</w:t>
      </w:r>
    </w:p>
    <w:p w:rsidR="00F34C78" w:rsidRPr="0011493E" w:rsidRDefault="00F34C78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 год </w:t>
      </w:r>
      <w:r w:rsidR="003B29B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</w:t>
      </w:r>
      <w:r w:rsidR="003B29BC">
        <w:rPr>
          <w:rFonts w:ascii="Times New Roman" w:hAnsi="Times New Roman"/>
          <w:sz w:val="26"/>
          <w:szCs w:val="26"/>
        </w:rPr>
        <w:t>,</w:t>
      </w:r>
    </w:p>
    <w:p w:rsidR="00F34C78" w:rsidRPr="0011493E" w:rsidRDefault="00F34C78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</w:t>
      </w:r>
      <w:r w:rsidR="003B29BC">
        <w:rPr>
          <w:rFonts w:ascii="Times New Roman" w:hAnsi="Times New Roman"/>
          <w:sz w:val="26"/>
          <w:szCs w:val="26"/>
        </w:rPr>
        <w:t>–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3B29BC">
        <w:rPr>
          <w:rFonts w:ascii="Times New Roman" w:hAnsi="Times New Roman"/>
          <w:sz w:val="26"/>
          <w:szCs w:val="26"/>
        </w:rPr>
        <w:t>0,</w:t>
      </w:r>
    </w:p>
    <w:p w:rsidR="00BB7CBD" w:rsidRDefault="00F34C78" w:rsidP="003B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0.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</w:t>
      </w:r>
      <w:r w:rsidR="005261FF">
        <w:rPr>
          <w:rFonts w:ascii="Times New Roman" w:hAnsi="Times New Roman"/>
          <w:sz w:val="26"/>
          <w:szCs w:val="26"/>
        </w:rPr>
        <w:t xml:space="preserve">  федерального</w:t>
      </w:r>
      <w:r w:rsidR="008137B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C0C" w:rsidRDefault="00811ED2" w:rsidP="0087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</w:t>
      </w:r>
      <w:r w:rsidR="00875828">
        <w:rPr>
          <w:rFonts w:ascii="Times New Roman" w:hAnsi="Times New Roman"/>
          <w:b/>
          <w:sz w:val="26"/>
          <w:szCs w:val="26"/>
        </w:rPr>
        <w:t>ы</w:t>
      </w:r>
    </w:p>
    <w:p w:rsidR="00811ED2" w:rsidRDefault="00811ED2" w:rsidP="00B91C0C">
      <w:pPr>
        <w:keepNext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75828" w:rsidRPr="007C5E6E" w:rsidRDefault="00875828" w:rsidP="00875828">
      <w:pPr>
        <w:keepNext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10. Оценка эффективности реализации </w:t>
      </w:r>
      <w:r w:rsidR="00E0628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811ED2" w:rsidRPr="00E06288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aa"/>
        </w:rPr>
      </w:pPr>
      <w:r w:rsidRPr="007C5E6E">
        <w:rPr>
          <w:rFonts w:ascii="Times New Roman" w:hAnsi="Times New Roman"/>
          <w:sz w:val="26"/>
          <w:szCs w:val="26"/>
        </w:rPr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проводится </w:t>
      </w:r>
      <w:r w:rsidRPr="007C5E6E">
        <w:rPr>
          <w:rFonts w:ascii="Times New Roman" w:hAnsi="Times New Roman"/>
          <w:sz w:val="26"/>
          <w:szCs w:val="26"/>
        </w:rPr>
        <w:lastRenderedPageBreak/>
        <w:t>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>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076EDB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76EDB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3B29BC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</w:t>
      </w:r>
      <w:r w:rsidR="00811ED2" w:rsidRPr="003B29BC">
        <w:rPr>
          <w:rFonts w:ascii="Times New Roman" w:hAnsi="Times New Roman"/>
          <w:sz w:val="26"/>
          <w:szCs w:val="26"/>
        </w:rPr>
        <w:t>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700C4C">
      <w:headerReference w:type="even" r:id="rId29"/>
      <w:headerReference w:type="default" r:id="rId30"/>
      <w:headerReference w:type="first" r:id="rId31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5C" w:rsidRDefault="00D3465C" w:rsidP="003E55CA">
      <w:pPr>
        <w:spacing w:after="0" w:line="240" w:lineRule="auto"/>
      </w:pPr>
      <w:r>
        <w:separator/>
      </w:r>
    </w:p>
  </w:endnote>
  <w:endnote w:type="continuationSeparator" w:id="1">
    <w:p w:rsidR="00D3465C" w:rsidRDefault="00D3465C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5C" w:rsidRDefault="00D3465C" w:rsidP="003E55CA">
      <w:pPr>
        <w:spacing w:after="0" w:line="240" w:lineRule="auto"/>
      </w:pPr>
      <w:r>
        <w:separator/>
      </w:r>
    </w:p>
  </w:footnote>
  <w:footnote w:type="continuationSeparator" w:id="1">
    <w:p w:rsidR="00D3465C" w:rsidRDefault="00D3465C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76EDB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76EDB">
    <w:pPr>
      <w:pStyle w:val="a3"/>
      <w:jc w:val="center"/>
    </w:pPr>
    <w:fldSimple w:instr=" PAGE   \* MERGEFORMAT ">
      <w:r w:rsidR="008937C7">
        <w:rPr>
          <w:noProof/>
        </w:rPr>
        <w:t>1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1DCC"/>
    <w:rsid w:val="00005C42"/>
    <w:rsid w:val="00006D41"/>
    <w:rsid w:val="000165E4"/>
    <w:rsid w:val="00017904"/>
    <w:rsid w:val="000205DC"/>
    <w:rsid w:val="00021328"/>
    <w:rsid w:val="00021F00"/>
    <w:rsid w:val="0002687D"/>
    <w:rsid w:val="0003259B"/>
    <w:rsid w:val="0003434A"/>
    <w:rsid w:val="00034C2C"/>
    <w:rsid w:val="00037D57"/>
    <w:rsid w:val="00041686"/>
    <w:rsid w:val="00061209"/>
    <w:rsid w:val="00061F9A"/>
    <w:rsid w:val="00062D7E"/>
    <w:rsid w:val="00073DB4"/>
    <w:rsid w:val="00076114"/>
    <w:rsid w:val="00076EDB"/>
    <w:rsid w:val="00081487"/>
    <w:rsid w:val="000814EC"/>
    <w:rsid w:val="00081D59"/>
    <w:rsid w:val="00082168"/>
    <w:rsid w:val="0008242B"/>
    <w:rsid w:val="00082B48"/>
    <w:rsid w:val="00082E12"/>
    <w:rsid w:val="000945CE"/>
    <w:rsid w:val="00097C73"/>
    <w:rsid w:val="000B5F43"/>
    <w:rsid w:val="000B66BA"/>
    <w:rsid w:val="000C4A14"/>
    <w:rsid w:val="000C4A2D"/>
    <w:rsid w:val="000C6FA4"/>
    <w:rsid w:val="000E6124"/>
    <w:rsid w:val="000F14DF"/>
    <w:rsid w:val="000F1AA5"/>
    <w:rsid w:val="0010574E"/>
    <w:rsid w:val="0011493E"/>
    <w:rsid w:val="00114D15"/>
    <w:rsid w:val="00117E11"/>
    <w:rsid w:val="0012000A"/>
    <w:rsid w:val="00120872"/>
    <w:rsid w:val="00124ADB"/>
    <w:rsid w:val="00125173"/>
    <w:rsid w:val="00147E0E"/>
    <w:rsid w:val="001507B6"/>
    <w:rsid w:val="00151FED"/>
    <w:rsid w:val="00180B13"/>
    <w:rsid w:val="00181493"/>
    <w:rsid w:val="001868D7"/>
    <w:rsid w:val="00191733"/>
    <w:rsid w:val="001919E3"/>
    <w:rsid w:val="00194BF2"/>
    <w:rsid w:val="001972D4"/>
    <w:rsid w:val="001A0763"/>
    <w:rsid w:val="001A364C"/>
    <w:rsid w:val="001A5EF8"/>
    <w:rsid w:val="001A6043"/>
    <w:rsid w:val="001B03C1"/>
    <w:rsid w:val="001B10D7"/>
    <w:rsid w:val="001B14C5"/>
    <w:rsid w:val="001B4407"/>
    <w:rsid w:val="001C0C70"/>
    <w:rsid w:val="001C2211"/>
    <w:rsid w:val="001C6E39"/>
    <w:rsid w:val="001D1BB1"/>
    <w:rsid w:val="001D26D4"/>
    <w:rsid w:val="001E22BD"/>
    <w:rsid w:val="001E2905"/>
    <w:rsid w:val="001F6DD7"/>
    <w:rsid w:val="001F7DA5"/>
    <w:rsid w:val="0020298C"/>
    <w:rsid w:val="002048C8"/>
    <w:rsid w:val="002073F0"/>
    <w:rsid w:val="00210AEA"/>
    <w:rsid w:val="00214402"/>
    <w:rsid w:val="002253A1"/>
    <w:rsid w:val="00226A79"/>
    <w:rsid w:val="002326F0"/>
    <w:rsid w:val="00240611"/>
    <w:rsid w:val="00244BF0"/>
    <w:rsid w:val="00251D2C"/>
    <w:rsid w:val="00251DC4"/>
    <w:rsid w:val="00257E35"/>
    <w:rsid w:val="00263A73"/>
    <w:rsid w:val="00273AC2"/>
    <w:rsid w:val="00277843"/>
    <w:rsid w:val="002807F0"/>
    <w:rsid w:val="00282E39"/>
    <w:rsid w:val="00284D73"/>
    <w:rsid w:val="00287147"/>
    <w:rsid w:val="002927BD"/>
    <w:rsid w:val="00296944"/>
    <w:rsid w:val="002A3FB1"/>
    <w:rsid w:val="002A5EF4"/>
    <w:rsid w:val="002B14F4"/>
    <w:rsid w:val="002B5EEB"/>
    <w:rsid w:val="002C0F1B"/>
    <w:rsid w:val="002C6667"/>
    <w:rsid w:val="002D01DD"/>
    <w:rsid w:val="002D02A9"/>
    <w:rsid w:val="002D0E33"/>
    <w:rsid w:val="002D7A85"/>
    <w:rsid w:val="002E2475"/>
    <w:rsid w:val="002E3D0B"/>
    <w:rsid w:val="002E5EC0"/>
    <w:rsid w:val="002E6D36"/>
    <w:rsid w:val="002E7640"/>
    <w:rsid w:val="002F0AD1"/>
    <w:rsid w:val="002F4154"/>
    <w:rsid w:val="002F5D84"/>
    <w:rsid w:val="0030003A"/>
    <w:rsid w:val="00304108"/>
    <w:rsid w:val="00305FAB"/>
    <w:rsid w:val="003061C7"/>
    <w:rsid w:val="003072DB"/>
    <w:rsid w:val="00332A25"/>
    <w:rsid w:val="00344E0E"/>
    <w:rsid w:val="003503EB"/>
    <w:rsid w:val="00353F5F"/>
    <w:rsid w:val="0035415B"/>
    <w:rsid w:val="00361AE6"/>
    <w:rsid w:val="003656C2"/>
    <w:rsid w:val="00367717"/>
    <w:rsid w:val="003805D3"/>
    <w:rsid w:val="00380F56"/>
    <w:rsid w:val="00381B14"/>
    <w:rsid w:val="00385417"/>
    <w:rsid w:val="00391B37"/>
    <w:rsid w:val="003B29BC"/>
    <w:rsid w:val="003B5A75"/>
    <w:rsid w:val="003B7C82"/>
    <w:rsid w:val="003C1171"/>
    <w:rsid w:val="003D25FB"/>
    <w:rsid w:val="003D413E"/>
    <w:rsid w:val="003D6247"/>
    <w:rsid w:val="003D682C"/>
    <w:rsid w:val="003E0082"/>
    <w:rsid w:val="003E55CA"/>
    <w:rsid w:val="003E572E"/>
    <w:rsid w:val="003E7550"/>
    <w:rsid w:val="003E7E78"/>
    <w:rsid w:val="003F1917"/>
    <w:rsid w:val="003F32F2"/>
    <w:rsid w:val="00406F3C"/>
    <w:rsid w:val="0041107E"/>
    <w:rsid w:val="004127B6"/>
    <w:rsid w:val="0041503C"/>
    <w:rsid w:val="0041691E"/>
    <w:rsid w:val="00416D86"/>
    <w:rsid w:val="00420336"/>
    <w:rsid w:val="0042194A"/>
    <w:rsid w:val="00425863"/>
    <w:rsid w:val="004278BE"/>
    <w:rsid w:val="00430FCB"/>
    <w:rsid w:val="00432357"/>
    <w:rsid w:val="004415A9"/>
    <w:rsid w:val="00446636"/>
    <w:rsid w:val="00454B72"/>
    <w:rsid w:val="00457A70"/>
    <w:rsid w:val="00461A47"/>
    <w:rsid w:val="00474E6D"/>
    <w:rsid w:val="004757AE"/>
    <w:rsid w:val="00483677"/>
    <w:rsid w:val="00490CB2"/>
    <w:rsid w:val="0049212B"/>
    <w:rsid w:val="0049216D"/>
    <w:rsid w:val="00493C43"/>
    <w:rsid w:val="004A2C97"/>
    <w:rsid w:val="004A6E51"/>
    <w:rsid w:val="004B3B36"/>
    <w:rsid w:val="004B3F22"/>
    <w:rsid w:val="004B4F09"/>
    <w:rsid w:val="004C0BA8"/>
    <w:rsid w:val="004C3000"/>
    <w:rsid w:val="004C3D2A"/>
    <w:rsid w:val="004C5E83"/>
    <w:rsid w:val="004D1365"/>
    <w:rsid w:val="004D32B5"/>
    <w:rsid w:val="004D3343"/>
    <w:rsid w:val="004E0BB2"/>
    <w:rsid w:val="004E40A4"/>
    <w:rsid w:val="004F389F"/>
    <w:rsid w:val="004F3FAC"/>
    <w:rsid w:val="004F5A75"/>
    <w:rsid w:val="004F6A80"/>
    <w:rsid w:val="00500DBD"/>
    <w:rsid w:val="00500FE2"/>
    <w:rsid w:val="005019F5"/>
    <w:rsid w:val="0050332D"/>
    <w:rsid w:val="00504609"/>
    <w:rsid w:val="005050AA"/>
    <w:rsid w:val="00514574"/>
    <w:rsid w:val="00515CFA"/>
    <w:rsid w:val="005161B2"/>
    <w:rsid w:val="00525EB6"/>
    <w:rsid w:val="005261FF"/>
    <w:rsid w:val="00533DC8"/>
    <w:rsid w:val="00535B8B"/>
    <w:rsid w:val="00550D0E"/>
    <w:rsid w:val="005612FF"/>
    <w:rsid w:val="00563D8E"/>
    <w:rsid w:val="00565E94"/>
    <w:rsid w:val="00571B54"/>
    <w:rsid w:val="005740FD"/>
    <w:rsid w:val="00576122"/>
    <w:rsid w:val="00576612"/>
    <w:rsid w:val="00577EFD"/>
    <w:rsid w:val="005806A4"/>
    <w:rsid w:val="00590975"/>
    <w:rsid w:val="00593FEC"/>
    <w:rsid w:val="0059432F"/>
    <w:rsid w:val="005A11F7"/>
    <w:rsid w:val="005B1AA6"/>
    <w:rsid w:val="005C3C11"/>
    <w:rsid w:val="005C5AF0"/>
    <w:rsid w:val="005C71B9"/>
    <w:rsid w:val="005D0AFA"/>
    <w:rsid w:val="005D1417"/>
    <w:rsid w:val="005D2E62"/>
    <w:rsid w:val="005D466A"/>
    <w:rsid w:val="005E70CF"/>
    <w:rsid w:val="00611A0E"/>
    <w:rsid w:val="00613715"/>
    <w:rsid w:val="00617C5A"/>
    <w:rsid w:val="0062043E"/>
    <w:rsid w:val="00621E8E"/>
    <w:rsid w:val="00623FBB"/>
    <w:rsid w:val="00625FFA"/>
    <w:rsid w:val="006330EE"/>
    <w:rsid w:val="00634614"/>
    <w:rsid w:val="00640312"/>
    <w:rsid w:val="00642DD7"/>
    <w:rsid w:val="00650322"/>
    <w:rsid w:val="00656C19"/>
    <w:rsid w:val="006615D0"/>
    <w:rsid w:val="006723D7"/>
    <w:rsid w:val="00683B90"/>
    <w:rsid w:val="0069660B"/>
    <w:rsid w:val="006A33DB"/>
    <w:rsid w:val="006A3C45"/>
    <w:rsid w:val="006A5548"/>
    <w:rsid w:val="006B6C69"/>
    <w:rsid w:val="006C51D6"/>
    <w:rsid w:val="006C5486"/>
    <w:rsid w:val="006E07F6"/>
    <w:rsid w:val="006E6F18"/>
    <w:rsid w:val="006F0009"/>
    <w:rsid w:val="006F5ACD"/>
    <w:rsid w:val="00700C4C"/>
    <w:rsid w:val="0070463B"/>
    <w:rsid w:val="007068C8"/>
    <w:rsid w:val="0070702D"/>
    <w:rsid w:val="0071053C"/>
    <w:rsid w:val="00714015"/>
    <w:rsid w:val="007141C4"/>
    <w:rsid w:val="00716BDE"/>
    <w:rsid w:val="007220CC"/>
    <w:rsid w:val="007243A6"/>
    <w:rsid w:val="00732CD5"/>
    <w:rsid w:val="00733848"/>
    <w:rsid w:val="00735A7E"/>
    <w:rsid w:val="00737256"/>
    <w:rsid w:val="0074277A"/>
    <w:rsid w:val="007446CE"/>
    <w:rsid w:val="00745535"/>
    <w:rsid w:val="007459A0"/>
    <w:rsid w:val="0075374A"/>
    <w:rsid w:val="007547F9"/>
    <w:rsid w:val="00754FA9"/>
    <w:rsid w:val="0075555B"/>
    <w:rsid w:val="00764B2D"/>
    <w:rsid w:val="00765CA2"/>
    <w:rsid w:val="007672D8"/>
    <w:rsid w:val="00776BF3"/>
    <w:rsid w:val="00783A04"/>
    <w:rsid w:val="00784F97"/>
    <w:rsid w:val="00786E5C"/>
    <w:rsid w:val="0079142D"/>
    <w:rsid w:val="00792A81"/>
    <w:rsid w:val="00794AC0"/>
    <w:rsid w:val="007A4274"/>
    <w:rsid w:val="007B19B3"/>
    <w:rsid w:val="007B2F5B"/>
    <w:rsid w:val="007B6ED1"/>
    <w:rsid w:val="007B6F22"/>
    <w:rsid w:val="007C5E6E"/>
    <w:rsid w:val="007D1633"/>
    <w:rsid w:val="007D51AC"/>
    <w:rsid w:val="007D5AC0"/>
    <w:rsid w:val="007E055D"/>
    <w:rsid w:val="007F309B"/>
    <w:rsid w:val="007F5490"/>
    <w:rsid w:val="008026BA"/>
    <w:rsid w:val="00804BAF"/>
    <w:rsid w:val="008068F8"/>
    <w:rsid w:val="00811ED2"/>
    <w:rsid w:val="00812CC9"/>
    <w:rsid w:val="008137B1"/>
    <w:rsid w:val="00813D5B"/>
    <w:rsid w:val="00817364"/>
    <w:rsid w:val="00823B67"/>
    <w:rsid w:val="008500B6"/>
    <w:rsid w:val="008520FA"/>
    <w:rsid w:val="008544D2"/>
    <w:rsid w:val="0086056E"/>
    <w:rsid w:val="00860676"/>
    <w:rsid w:val="00862F31"/>
    <w:rsid w:val="0086753E"/>
    <w:rsid w:val="00867A94"/>
    <w:rsid w:val="00870D58"/>
    <w:rsid w:val="00872D56"/>
    <w:rsid w:val="008749FE"/>
    <w:rsid w:val="00875828"/>
    <w:rsid w:val="008937C7"/>
    <w:rsid w:val="008A446C"/>
    <w:rsid w:val="008A49FE"/>
    <w:rsid w:val="008B14C3"/>
    <w:rsid w:val="008C18E0"/>
    <w:rsid w:val="008C4CEE"/>
    <w:rsid w:val="008C623A"/>
    <w:rsid w:val="008C71EC"/>
    <w:rsid w:val="008C7D1D"/>
    <w:rsid w:val="008D224D"/>
    <w:rsid w:val="008D59DD"/>
    <w:rsid w:val="008E1C45"/>
    <w:rsid w:val="008E6270"/>
    <w:rsid w:val="008E6DA8"/>
    <w:rsid w:val="00902E88"/>
    <w:rsid w:val="009060B3"/>
    <w:rsid w:val="009108B6"/>
    <w:rsid w:val="00916A13"/>
    <w:rsid w:val="00922B02"/>
    <w:rsid w:val="00935624"/>
    <w:rsid w:val="00936512"/>
    <w:rsid w:val="00937D53"/>
    <w:rsid w:val="009423FF"/>
    <w:rsid w:val="00943336"/>
    <w:rsid w:val="00945AC7"/>
    <w:rsid w:val="009466D5"/>
    <w:rsid w:val="00946901"/>
    <w:rsid w:val="00950454"/>
    <w:rsid w:val="0095266F"/>
    <w:rsid w:val="009557E7"/>
    <w:rsid w:val="00957B1F"/>
    <w:rsid w:val="00962056"/>
    <w:rsid w:val="00963C92"/>
    <w:rsid w:val="00971E27"/>
    <w:rsid w:val="00973C45"/>
    <w:rsid w:val="009776BD"/>
    <w:rsid w:val="00977C2B"/>
    <w:rsid w:val="00984E90"/>
    <w:rsid w:val="00994C7E"/>
    <w:rsid w:val="00994FEA"/>
    <w:rsid w:val="009A31ED"/>
    <w:rsid w:val="009A75C4"/>
    <w:rsid w:val="009A777C"/>
    <w:rsid w:val="009C5B7F"/>
    <w:rsid w:val="009C6CEF"/>
    <w:rsid w:val="009D01AB"/>
    <w:rsid w:val="009D0A02"/>
    <w:rsid w:val="009D4D72"/>
    <w:rsid w:val="009E34AA"/>
    <w:rsid w:val="009E5A43"/>
    <w:rsid w:val="009E78D7"/>
    <w:rsid w:val="00A02F28"/>
    <w:rsid w:val="00A05777"/>
    <w:rsid w:val="00A21D1F"/>
    <w:rsid w:val="00A243BC"/>
    <w:rsid w:val="00A27149"/>
    <w:rsid w:val="00A31389"/>
    <w:rsid w:val="00A37D85"/>
    <w:rsid w:val="00A451CD"/>
    <w:rsid w:val="00A45D7F"/>
    <w:rsid w:val="00A5436B"/>
    <w:rsid w:val="00A633C9"/>
    <w:rsid w:val="00A66E5A"/>
    <w:rsid w:val="00A726C4"/>
    <w:rsid w:val="00A81F8F"/>
    <w:rsid w:val="00A95521"/>
    <w:rsid w:val="00A95E14"/>
    <w:rsid w:val="00AA000D"/>
    <w:rsid w:val="00AA0544"/>
    <w:rsid w:val="00AB2CBA"/>
    <w:rsid w:val="00AC3364"/>
    <w:rsid w:val="00AD4838"/>
    <w:rsid w:val="00AE0540"/>
    <w:rsid w:val="00AF33F4"/>
    <w:rsid w:val="00AF7713"/>
    <w:rsid w:val="00B00158"/>
    <w:rsid w:val="00B0078C"/>
    <w:rsid w:val="00B07CF6"/>
    <w:rsid w:val="00B13120"/>
    <w:rsid w:val="00B14162"/>
    <w:rsid w:val="00B14E1A"/>
    <w:rsid w:val="00B16ED7"/>
    <w:rsid w:val="00B17035"/>
    <w:rsid w:val="00B21073"/>
    <w:rsid w:val="00B2296A"/>
    <w:rsid w:val="00B40CBB"/>
    <w:rsid w:val="00B45C3C"/>
    <w:rsid w:val="00B51DDD"/>
    <w:rsid w:val="00B57C8E"/>
    <w:rsid w:val="00B725AE"/>
    <w:rsid w:val="00B83605"/>
    <w:rsid w:val="00B91C0C"/>
    <w:rsid w:val="00BA44CF"/>
    <w:rsid w:val="00BA71DE"/>
    <w:rsid w:val="00BA7E5E"/>
    <w:rsid w:val="00BB2FFC"/>
    <w:rsid w:val="00BB6DA7"/>
    <w:rsid w:val="00BB7CBD"/>
    <w:rsid w:val="00BC038D"/>
    <w:rsid w:val="00BD0BB9"/>
    <w:rsid w:val="00C00ABC"/>
    <w:rsid w:val="00C01474"/>
    <w:rsid w:val="00C01E2D"/>
    <w:rsid w:val="00C01E4A"/>
    <w:rsid w:val="00C0486E"/>
    <w:rsid w:val="00C106B5"/>
    <w:rsid w:val="00C1335D"/>
    <w:rsid w:val="00C1720C"/>
    <w:rsid w:val="00C17AEE"/>
    <w:rsid w:val="00C217D5"/>
    <w:rsid w:val="00C24DFE"/>
    <w:rsid w:val="00C259A7"/>
    <w:rsid w:val="00C33CE1"/>
    <w:rsid w:val="00C44AF6"/>
    <w:rsid w:val="00C47E91"/>
    <w:rsid w:val="00C551B1"/>
    <w:rsid w:val="00C60B14"/>
    <w:rsid w:val="00C627E0"/>
    <w:rsid w:val="00C67710"/>
    <w:rsid w:val="00C76B97"/>
    <w:rsid w:val="00C82DF1"/>
    <w:rsid w:val="00C92837"/>
    <w:rsid w:val="00C92DA0"/>
    <w:rsid w:val="00C92FA0"/>
    <w:rsid w:val="00CB6319"/>
    <w:rsid w:val="00CB67EE"/>
    <w:rsid w:val="00CC300D"/>
    <w:rsid w:val="00CD1E48"/>
    <w:rsid w:val="00CE19D3"/>
    <w:rsid w:val="00CE36EB"/>
    <w:rsid w:val="00CE4057"/>
    <w:rsid w:val="00CF183E"/>
    <w:rsid w:val="00D06D77"/>
    <w:rsid w:val="00D23688"/>
    <w:rsid w:val="00D337FE"/>
    <w:rsid w:val="00D33D40"/>
    <w:rsid w:val="00D3465C"/>
    <w:rsid w:val="00D401AF"/>
    <w:rsid w:val="00D40997"/>
    <w:rsid w:val="00D546A5"/>
    <w:rsid w:val="00D567D0"/>
    <w:rsid w:val="00D61BEF"/>
    <w:rsid w:val="00D64D2A"/>
    <w:rsid w:val="00D66DD0"/>
    <w:rsid w:val="00D719DF"/>
    <w:rsid w:val="00D73AA5"/>
    <w:rsid w:val="00D77B6F"/>
    <w:rsid w:val="00D812B5"/>
    <w:rsid w:val="00D828BB"/>
    <w:rsid w:val="00D83D44"/>
    <w:rsid w:val="00D90D8A"/>
    <w:rsid w:val="00D94C62"/>
    <w:rsid w:val="00D95C94"/>
    <w:rsid w:val="00DA022A"/>
    <w:rsid w:val="00DA408F"/>
    <w:rsid w:val="00DA54D2"/>
    <w:rsid w:val="00DB31DD"/>
    <w:rsid w:val="00DB4CF6"/>
    <w:rsid w:val="00DB58E7"/>
    <w:rsid w:val="00DB6873"/>
    <w:rsid w:val="00DC23AB"/>
    <w:rsid w:val="00DC33E7"/>
    <w:rsid w:val="00DC3CF3"/>
    <w:rsid w:val="00DC3FA9"/>
    <w:rsid w:val="00DC464D"/>
    <w:rsid w:val="00DC510A"/>
    <w:rsid w:val="00DC5EE3"/>
    <w:rsid w:val="00DD0C78"/>
    <w:rsid w:val="00DD124A"/>
    <w:rsid w:val="00DD1628"/>
    <w:rsid w:val="00DD2BAB"/>
    <w:rsid w:val="00DD3A81"/>
    <w:rsid w:val="00DD555D"/>
    <w:rsid w:val="00DD6761"/>
    <w:rsid w:val="00DD6A57"/>
    <w:rsid w:val="00DE74F8"/>
    <w:rsid w:val="00DF2AE4"/>
    <w:rsid w:val="00E04BDB"/>
    <w:rsid w:val="00E06288"/>
    <w:rsid w:val="00E136C8"/>
    <w:rsid w:val="00E30E4C"/>
    <w:rsid w:val="00E327DC"/>
    <w:rsid w:val="00E32933"/>
    <w:rsid w:val="00E34A01"/>
    <w:rsid w:val="00E42391"/>
    <w:rsid w:val="00E501DE"/>
    <w:rsid w:val="00E51E8C"/>
    <w:rsid w:val="00E522B7"/>
    <w:rsid w:val="00E5244D"/>
    <w:rsid w:val="00E54FE4"/>
    <w:rsid w:val="00E5768C"/>
    <w:rsid w:val="00E5775D"/>
    <w:rsid w:val="00E72970"/>
    <w:rsid w:val="00E8240C"/>
    <w:rsid w:val="00E83553"/>
    <w:rsid w:val="00E86407"/>
    <w:rsid w:val="00E86810"/>
    <w:rsid w:val="00E86A95"/>
    <w:rsid w:val="00E93902"/>
    <w:rsid w:val="00E948F2"/>
    <w:rsid w:val="00EA3EFB"/>
    <w:rsid w:val="00EB5C47"/>
    <w:rsid w:val="00EC2358"/>
    <w:rsid w:val="00EC72FD"/>
    <w:rsid w:val="00EE3953"/>
    <w:rsid w:val="00EE6734"/>
    <w:rsid w:val="00EE7EB7"/>
    <w:rsid w:val="00EF3FB3"/>
    <w:rsid w:val="00EF5721"/>
    <w:rsid w:val="00F010A8"/>
    <w:rsid w:val="00F12ED2"/>
    <w:rsid w:val="00F14055"/>
    <w:rsid w:val="00F15CD3"/>
    <w:rsid w:val="00F16AA3"/>
    <w:rsid w:val="00F20776"/>
    <w:rsid w:val="00F2322C"/>
    <w:rsid w:val="00F23474"/>
    <w:rsid w:val="00F30294"/>
    <w:rsid w:val="00F30610"/>
    <w:rsid w:val="00F33211"/>
    <w:rsid w:val="00F336E4"/>
    <w:rsid w:val="00F3471E"/>
    <w:rsid w:val="00F34C78"/>
    <w:rsid w:val="00F37255"/>
    <w:rsid w:val="00F439E2"/>
    <w:rsid w:val="00F5245D"/>
    <w:rsid w:val="00F56CBD"/>
    <w:rsid w:val="00F66185"/>
    <w:rsid w:val="00F665CE"/>
    <w:rsid w:val="00F67861"/>
    <w:rsid w:val="00F7426D"/>
    <w:rsid w:val="00F808FD"/>
    <w:rsid w:val="00F823AF"/>
    <w:rsid w:val="00F82E33"/>
    <w:rsid w:val="00F93E3D"/>
    <w:rsid w:val="00F95303"/>
    <w:rsid w:val="00FA3106"/>
    <w:rsid w:val="00FA3555"/>
    <w:rsid w:val="00FA39D0"/>
    <w:rsid w:val="00FA6C91"/>
    <w:rsid w:val="00FB754A"/>
    <w:rsid w:val="00FD2640"/>
    <w:rsid w:val="00FD3DB9"/>
    <w:rsid w:val="00FD4B40"/>
    <w:rsid w:val="00FE0E5B"/>
    <w:rsid w:val="00FE1BD0"/>
    <w:rsid w:val="00FE3996"/>
    <w:rsid w:val="00FE5745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E06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6FA9-7176-4EA4-9A34-182061F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95</cp:revision>
  <cp:lastPrinted>2017-04-25T00:24:00Z</cp:lastPrinted>
  <dcterms:created xsi:type="dcterms:W3CDTF">2015-10-18T04:48:00Z</dcterms:created>
  <dcterms:modified xsi:type="dcterms:W3CDTF">2017-04-27T06:47:00Z</dcterms:modified>
</cp:coreProperties>
</file>