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6E362" w14:textId="57882E58" w:rsidR="005D707F" w:rsidRPr="005D707F" w:rsidRDefault="005D707F" w:rsidP="005D707F">
      <w:pPr>
        <w:spacing w:after="0"/>
        <w:ind w:right="2408" w:firstLine="5670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5D707F">
        <w:rPr>
          <w:rFonts w:ascii="Times New Roman" w:hAnsi="Times New Roman"/>
          <w:b/>
          <w:sz w:val="26"/>
          <w:szCs w:val="26"/>
        </w:rPr>
        <w:t>ПРОЕКТ</w:t>
      </w:r>
    </w:p>
    <w:p w14:paraId="42420661" w14:textId="77777777" w:rsidR="005D707F" w:rsidRDefault="005D707F" w:rsidP="005D707F">
      <w:pPr>
        <w:spacing w:after="0"/>
        <w:ind w:left="2750" w:right="2408"/>
        <w:rPr>
          <w:rFonts w:ascii="Times New Roman" w:hAnsi="Times New Roman"/>
          <w:noProof/>
          <w:sz w:val="26"/>
          <w:szCs w:val="26"/>
          <w:lang w:eastAsia="ru-RU"/>
        </w:rPr>
      </w:pPr>
    </w:p>
    <w:p w14:paraId="6DFD9560" w14:textId="2CABD4A4" w:rsidR="00F12578" w:rsidRPr="007701E3" w:rsidRDefault="005D707F" w:rsidP="005D707F">
      <w:pPr>
        <w:spacing w:after="0"/>
        <w:ind w:left="2750" w:right="24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F1257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286CB26" wp14:editId="382C5E93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B25">
        <w:rPr>
          <w:rFonts w:ascii="Times New Roman" w:hAnsi="Times New Roman"/>
          <w:sz w:val="26"/>
          <w:szCs w:val="26"/>
        </w:rPr>
        <w:t xml:space="preserve">    </w:t>
      </w:r>
    </w:p>
    <w:p w14:paraId="34587DC9" w14:textId="77777777" w:rsidR="00F12578" w:rsidRDefault="00F12578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41DE4FE0" w14:textId="177DDA63" w:rsidR="00F12578" w:rsidRPr="007701E3" w:rsidRDefault="00925B25" w:rsidP="00F125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F12578" w:rsidRPr="007701E3">
        <w:rPr>
          <w:rFonts w:ascii="Times New Roman" w:hAnsi="Times New Roman"/>
          <w:b/>
          <w:sz w:val="26"/>
          <w:szCs w:val="26"/>
        </w:rPr>
        <w:t>ДАЛЬНЕГОРСКОГО ГОРОДСКОГО ОКРУГА                 ПРИМОРСКОГО КРАЯ</w:t>
      </w:r>
    </w:p>
    <w:p w14:paraId="08AB25A3" w14:textId="77777777" w:rsidR="00F12578" w:rsidRDefault="00F12578" w:rsidP="00052DE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27C36422" w14:textId="594D7E23" w:rsidR="00F12578" w:rsidRPr="00601A00" w:rsidRDefault="00F80F5A" w:rsidP="00F12578">
      <w:pPr>
        <w:spacing w:after="0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__________________          </w:t>
      </w:r>
      <w:r w:rsidR="00F12578" w:rsidRPr="007701E3">
        <w:rPr>
          <w:rFonts w:ascii="Times New Roman" w:hAnsi="Times New Roman"/>
          <w:sz w:val="26"/>
          <w:szCs w:val="26"/>
        </w:rPr>
        <w:t xml:space="preserve">г. </w:t>
      </w:r>
      <w:r w:rsidR="00F21E6A">
        <w:rPr>
          <w:rFonts w:ascii="Times New Roman" w:hAnsi="Times New Roman"/>
          <w:sz w:val="26"/>
          <w:szCs w:val="26"/>
        </w:rPr>
        <w:t xml:space="preserve">Дальнегорск                    </w:t>
      </w:r>
      <w:r w:rsidR="00F12578" w:rsidRPr="007701E3">
        <w:rPr>
          <w:rFonts w:ascii="Times New Roman" w:hAnsi="Times New Roman"/>
          <w:sz w:val="26"/>
          <w:szCs w:val="26"/>
        </w:rPr>
        <w:t xml:space="preserve"> </w:t>
      </w:r>
      <w:r w:rsidR="00F12578">
        <w:rPr>
          <w:rFonts w:ascii="Times New Roman" w:hAnsi="Times New Roman"/>
          <w:sz w:val="26"/>
          <w:szCs w:val="26"/>
        </w:rPr>
        <w:t xml:space="preserve">      </w:t>
      </w:r>
      <w:r w:rsidR="00F21E6A">
        <w:rPr>
          <w:rFonts w:ascii="Times New Roman" w:hAnsi="Times New Roman"/>
          <w:sz w:val="26"/>
          <w:szCs w:val="26"/>
        </w:rPr>
        <w:t xml:space="preserve">     </w:t>
      </w:r>
      <w:r w:rsidR="00F12578">
        <w:rPr>
          <w:rFonts w:ascii="Times New Roman" w:hAnsi="Times New Roman"/>
          <w:sz w:val="26"/>
          <w:szCs w:val="26"/>
        </w:rPr>
        <w:t xml:space="preserve">   </w:t>
      </w:r>
      <w:r w:rsidR="00601A00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_______</w:t>
      </w:r>
    </w:p>
    <w:p w14:paraId="0DE531D0" w14:textId="77777777" w:rsidR="00F12578" w:rsidRPr="00052DE0" w:rsidRDefault="00F12578" w:rsidP="00052D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B4BAA7" w14:textId="77777777" w:rsidR="00F12578" w:rsidRPr="00052DE0" w:rsidRDefault="00F12578" w:rsidP="00052D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157BEEE" w14:textId="77777777" w:rsidR="00063494" w:rsidRDefault="00F80F5A" w:rsidP="00F80F5A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утверждении плана мероприятий </w:t>
      </w:r>
    </w:p>
    <w:p w14:paraId="15BA2840" w14:textId="1EECF688" w:rsidR="00063494" w:rsidRDefault="00F80F5A" w:rsidP="0006349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2019 - 20</w:t>
      </w:r>
      <w:r w:rsidR="00D611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30</w:t>
      </w: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 по реализации</w:t>
      </w:r>
    </w:p>
    <w:p w14:paraId="0FF48A07" w14:textId="77777777" w:rsidR="00D611D4" w:rsidRDefault="00F80F5A" w:rsidP="0006349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Стратегии социально-экономического развития</w:t>
      </w:r>
      <w:r w:rsidR="00D611D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14:paraId="76367355" w14:textId="253A1FDA" w:rsidR="00052DE0" w:rsidRDefault="00D611D4" w:rsidP="00D611D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Дальнегорского</w:t>
      </w:r>
      <w:proofErr w:type="spellEnd"/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городского округа</w:t>
      </w:r>
      <w:r w:rsidR="00F80F5A" w:rsidRPr="00F80F5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до 2030 года</w:t>
      </w:r>
    </w:p>
    <w:p w14:paraId="41E4B89A" w14:textId="77777777" w:rsidR="00D611D4" w:rsidRPr="00D611D4" w:rsidRDefault="00D611D4" w:rsidP="00D611D4">
      <w:pPr>
        <w:pStyle w:val="HTML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110715E" w14:textId="6D07F4DD" w:rsidR="00F12578" w:rsidRPr="009C1DFC" w:rsidRDefault="00F531B8" w:rsidP="00833E1D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 w:rsidRPr="00F531B8">
        <w:rPr>
          <w:b w:val="0"/>
          <w:sz w:val="26"/>
        </w:rPr>
        <w:t xml:space="preserve">В соответствии с </w:t>
      </w:r>
      <w:r w:rsidR="00F12578" w:rsidRPr="00F12578">
        <w:rPr>
          <w:b w:val="0"/>
          <w:sz w:val="26"/>
        </w:rPr>
        <w:t xml:space="preserve">Федеральным </w:t>
      </w:r>
      <w:hyperlink r:id="rId8" w:history="1">
        <w:r w:rsidR="00F12578" w:rsidRPr="00F12578">
          <w:rPr>
            <w:rStyle w:val="a3"/>
            <w:b w:val="0"/>
            <w:color w:val="auto"/>
            <w:sz w:val="26"/>
            <w:u w:val="none"/>
          </w:rPr>
          <w:t>законом</w:t>
        </w:r>
      </w:hyperlink>
      <w:r w:rsidR="00F12578" w:rsidRPr="00F12578">
        <w:rPr>
          <w:b w:val="0"/>
          <w:sz w:val="26"/>
        </w:rPr>
        <w:t xml:space="preserve"> </w:t>
      </w:r>
      <w:r w:rsidR="00F12578" w:rsidRPr="009C1DFC">
        <w:rPr>
          <w:b w:val="0"/>
          <w:sz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F531B8">
        <w:rPr>
          <w:b w:val="0"/>
          <w:sz w:val="26"/>
        </w:rPr>
        <w:t>Федеральным законом от 28.06.2014 г. № 172-ФЗ «О стратегическом планировании в Росси</w:t>
      </w:r>
      <w:r>
        <w:rPr>
          <w:b w:val="0"/>
          <w:sz w:val="26"/>
        </w:rPr>
        <w:t xml:space="preserve">йской Федерации», </w:t>
      </w:r>
      <w:r w:rsidR="008C5D06">
        <w:rPr>
          <w:b w:val="0"/>
          <w:sz w:val="26"/>
        </w:rPr>
        <w:t xml:space="preserve">постановлением </w:t>
      </w:r>
      <w:r>
        <w:rPr>
          <w:b w:val="0"/>
          <w:sz w:val="26"/>
        </w:rPr>
        <w:t>Главы</w:t>
      </w:r>
      <w:r w:rsidR="008C5D06">
        <w:rPr>
          <w:b w:val="0"/>
          <w:sz w:val="26"/>
        </w:rPr>
        <w:t xml:space="preserve"> </w:t>
      </w:r>
      <w:proofErr w:type="spellStart"/>
      <w:r w:rsidR="008C5D06">
        <w:rPr>
          <w:b w:val="0"/>
          <w:sz w:val="26"/>
        </w:rPr>
        <w:t>Дальнегорского</w:t>
      </w:r>
      <w:proofErr w:type="spellEnd"/>
      <w:r w:rsidR="008C5D06">
        <w:rPr>
          <w:b w:val="0"/>
          <w:sz w:val="26"/>
        </w:rPr>
        <w:t xml:space="preserve"> городского округа от </w:t>
      </w:r>
      <w:r w:rsidR="00E13A26">
        <w:rPr>
          <w:b w:val="0"/>
          <w:sz w:val="26"/>
        </w:rPr>
        <w:t>20</w:t>
      </w:r>
      <w:r>
        <w:rPr>
          <w:b w:val="0"/>
          <w:sz w:val="26"/>
        </w:rPr>
        <w:t>.</w:t>
      </w:r>
      <w:r w:rsidR="00E13A26">
        <w:rPr>
          <w:b w:val="0"/>
          <w:sz w:val="26"/>
        </w:rPr>
        <w:t>12.2016</w:t>
      </w:r>
      <w:r w:rsidR="008C5D06">
        <w:rPr>
          <w:b w:val="0"/>
          <w:sz w:val="26"/>
        </w:rPr>
        <w:t xml:space="preserve"> № </w:t>
      </w:r>
      <w:r w:rsidR="00E13A26">
        <w:rPr>
          <w:b w:val="0"/>
          <w:sz w:val="26"/>
        </w:rPr>
        <w:t>15</w:t>
      </w:r>
      <w:r>
        <w:rPr>
          <w:b w:val="0"/>
          <w:sz w:val="26"/>
        </w:rPr>
        <w:t xml:space="preserve">-пг </w:t>
      </w:r>
      <w:r w:rsidR="008C5D06">
        <w:rPr>
          <w:b w:val="0"/>
          <w:sz w:val="26"/>
        </w:rPr>
        <w:t>«Об утверждении</w:t>
      </w:r>
      <w:r w:rsidR="00E13A26">
        <w:rPr>
          <w:b w:val="0"/>
          <w:sz w:val="26"/>
        </w:rPr>
        <w:t xml:space="preserve"> научно – исследовательской работы на тему «Стратегия социально – экономического развития </w:t>
      </w:r>
      <w:proofErr w:type="spellStart"/>
      <w:r w:rsidR="00E13A26">
        <w:rPr>
          <w:b w:val="0"/>
          <w:sz w:val="26"/>
        </w:rPr>
        <w:t>Дальнегорского</w:t>
      </w:r>
      <w:proofErr w:type="spellEnd"/>
      <w:r w:rsidR="00E13A26">
        <w:rPr>
          <w:b w:val="0"/>
          <w:sz w:val="26"/>
        </w:rPr>
        <w:t xml:space="preserve"> городского округа до 2030 годы»</w:t>
      </w:r>
      <w:r w:rsidR="004804EB">
        <w:rPr>
          <w:b w:val="0"/>
          <w:sz w:val="26"/>
        </w:rPr>
        <w:t>,</w:t>
      </w:r>
      <w:r w:rsidR="00F12578" w:rsidRPr="009C1DFC">
        <w:rPr>
          <w:b w:val="0"/>
          <w:sz w:val="26"/>
        </w:rPr>
        <w:t xml:space="preserve"> администрация </w:t>
      </w:r>
      <w:proofErr w:type="spellStart"/>
      <w:r w:rsidR="00F12578" w:rsidRPr="009C1DFC">
        <w:rPr>
          <w:b w:val="0"/>
          <w:sz w:val="26"/>
        </w:rPr>
        <w:t>Дальнегорского</w:t>
      </w:r>
      <w:proofErr w:type="spellEnd"/>
      <w:r w:rsidR="00F12578" w:rsidRPr="009C1DFC">
        <w:rPr>
          <w:b w:val="0"/>
          <w:sz w:val="26"/>
        </w:rPr>
        <w:t xml:space="preserve"> городского округа </w:t>
      </w:r>
    </w:p>
    <w:p w14:paraId="485E8F07" w14:textId="77777777" w:rsidR="00F12578" w:rsidRPr="009C1DFC" w:rsidRDefault="00F12578" w:rsidP="00F21E6A">
      <w:pPr>
        <w:pStyle w:val="ConsPlusTitle"/>
        <w:jc w:val="both"/>
        <w:rPr>
          <w:b w:val="0"/>
          <w:sz w:val="26"/>
        </w:rPr>
      </w:pPr>
    </w:p>
    <w:p w14:paraId="6EA1CFDD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ПОСТАНОВЛЯЕТ:</w:t>
      </w:r>
    </w:p>
    <w:p w14:paraId="50B046B2" w14:textId="77777777" w:rsidR="00F12578" w:rsidRPr="00052DE0" w:rsidRDefault="00F12578" w:rsidP="00052DE0">
      <w:pPr>
        <w:pStyle w:val="ConsPlusTitle"/>
        <w:jc w:val="both"/>
        <w:rPr>
          <w:b w:val="0"/>
          <w:sz w:val="20"/>
          <w:szCs w:val="20"/>
        </w:rPr>
      </w:pPr>
    </w:p>
    <w:p w14:paraId="15950CC8" w14:textId="77777777" w:rsidR="00F12578" w:rsidRPr="00052DE0" w:rsidRDefault="00F12578" w:rsidP="00052DE0">
      <w:pPr>
        <w:pStyle w:val="ConsPlusTitle"/>
        <w:jc w:val="both"/>
        <w:rPr>
          <w:b w:val="0"/>
          <w:sz w:val="20"/>
          <w:szCs w:val="20"/>
        </w:rPr>
      </w:pPr>
    </w:p>
    <w:p w14:paraId="2DA432D8" w14:textId="1F25B071" w:rsidR="00F531B8" w:rsidRDefault="0042210F" w:rsidP="00F531B8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 xml:space="preserve">1. </w:t>
      </w:r>
      <w:r w:rsidR="00F531B8" w:rsidRPr="00F531B8">
        <w:rPr>
          <w:b w:val="0"/>
          <w:sz w:val="26"/>
        </w:rPr>
        <w:t>Утвердить план мероприятий на 2019 - 20</w:t>
      </w:r>
      <w:r w:rsidR="00D611D4">
        <w:rPr>
          <w:b w:val="0"/>
          <w:sz w:val="26"/>
        </w:rPr>
        <w:t>30</w:t>
      </w:r>
      <w:r w:rsidR="00F531B8" w:rsidRPr="00F531B8">
        <w:rPr>
          <w:b w:val="0"/>
          <w:sz w:val="26"/>
        </w:rPr>
        <w:t xml:space="preserve"> годы по реализации Стратегии социально-экономического развития </w:t>
      </w:r>
      <w:proofErr w:type="spellStart"/>
      <w:r w:rsidR="009758F8">
        <w:rPr>
          <w:b w:val="0"/>
          <w:sz w:val="26"/>
        </w:rPr>
        <w:t>Дальнегорского</w:t>
      </w:r>
      <w:proofErr w:type="spellEnd"/>
      <w:r w:rsidR="009758F8">
        <w:rPr>
          <w:b w:val="0"/>
          <w:sz w:val="26"/>
        </w:rPr>
        <w:t xml:space="preserve"> городского округа </w:t>
      </w:r>
      <w:r w:rsidR="00F531B8" w:rsidRPr="00F531B8">
        <w:rPr>
          <w:b w:val="0"/>
          <w:sz w:val="26"/>
        </w:rPr>
        <w:t>до 2030 года согласно приложени</w:t>
      </w:r>
      <w:r w:rsidR="00F531B8">
        <w:rPr>
          <w:b w:val="0"/>
          <w:sz w:val="26"/>
        </w:rPr>
        <w:t>я</w:t>
      </w:r>
      <w:r w:rsidR="00F531B8" w:rsidRPr="00F531B8">
        <w:rPr>
          <w:b w:val="0"/>
          <w:sz w:val="26"/>
        </w:rPr>
        <w:t xml:space="preserve"> к настоящему постановлению</w:t>
      </w:r>
      <w:r w:rsidR="00F531B8">
        <w:rPr>
          <w:b w:val="0"/>
          <w:sz w:val="26"/>
        </w:rPr>
        <w:t>.</w:t>
      </w:r>
    </w:p>
    <w:p w14:paraId="6450C2D8" w14:textId="181D1AA5" w:rsidR="00F531B8" w:rsidRDefault="00F531B8" w:rsidP="00F531B8">
      <w:pPr>
        <w:pStyle w:val="ConsPlusTitle"/>
        <w:tabs>
          <w:tab w:val="left" w:pos="993"/>
        </w:tabs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2.</w:t>
      </w:r>
      <w:r w:rsidRPr="00F531B8">
        <w:t xml:space="preserve"> </w:t>
      </w:r>
      <w:r w:rsidRPr="00F531B8">
        <w:rPr>
          <w:b w:val="0"/>
          <w:sz w:val="26"/>
        </w:rPr>
        <w:t xml:space="preserve">Контроль за выполнением настоящего постановления возложить на </w:t>
      </w:r>
      <w:r>
        <w:rPr>
          <w:b w:val="0"/>
          <w:sz w:val="26"/>
        </w:rPr>
        <w:t xml:space="preserve">первого заместителя Главы </w:t>
      </w:r>
      <w:proofErr w:type="spellStart"/>
      <w:r>
        <w:rPr>
          <w:b w:val="0"/>
          <w:sz w:val="26"/>
        </w:rPr>
        <w:t>Дальнегорского</w:t>
      </w:r>
      <w:proofErr w:type="spellEnd"/>
      <w:r>
        <w:rPr>
          <w:b w:val="0"/>
          <w:sz w:val="26"/>
        </w:rPr>
        <w:t xml:space="preserve"> городского округа.</w:t>
      </w:r>
    </w:p>
    <w:p w14:paraId="71F12053" w14:textId="48A09030" w:rsidR="007F59D3" w:rsidRPr="007F59D3" w:rsidRDefault="00F531B8" w:rsidP="007F59D3">
      <w:pPr>
        <w:pStyle w:val="ConsPlusTitle"/>
        <w:spacing w:line="336" w:lineRule="auto"/>
        <w:ind w:firstLine="709"/>
        <w:jc w:val="both"/>
        <w:rPr>
          <w:b w:val="0"/>
          <w:sz w:val="26"/>
        </w:rPr>
      </w:pPr>
      <w:r>
        <w:rPr>
          <w:b w:val="0"/>
          <w:sz w:val="26"/>
        </w:rPr>
        <w:t>3</w:t>
      </w:r>
      <w:r w:rsidR="007F59D3">
        <w:rPr>
          <w:b w:val="0"/>
          <w:sz w:val="26"/>
        </w:rPr>
        <w:t xml:space="preserve">. </w:t>
      </w:r>
      <w:r>
        <w:rPr>
          <w:b w:val="0"/>
          <w:sz w:val="26"/>
        </w:rPr>
        <w:t>Разместить</w:t>
      </w:r>
      <w:r w:rsidR="007F59D3" w:rsidRPr="007F59D3">
        <w:rPr>
          <w:b w:val="0"/>
          <w:sz w:val="26"/>
        </w:rPr>
        <w:t xml:space="preserve"> настоящее постановление</w:t>
      </w:r>
      <w:r>
        <w:rPr>
          <w:b w:val="0"/>
          <w:sz w:val="26"/>
        </w:rPr>
        <w:t xml:space="preserve"> на </w:t>
      </w:r>
      <w:r w:rsidR="007F59D3" w:rsidRPr="007F59D3">
        <w:rPr>
          <w:b w:val="0"/>
          <w:sz w:val="26"/>
        </w:rPr>
        <w:t xml:space="preserve">официальном сайте администрации </w:t>
      </w:r>
      <w:proofErr w:type="spellStart"/>
      <w:r w:rsidR="007F59D3" w:rsidRPr="007F59D3">
        <w:rPr>
          <w:b w:val="0"/>
          <w:sz w:val="26"/>
        </w:rPr>
        <w:t>Дальнегорского</w:t>
      </w:r>
      <w:proofErr w:type="spellEnd"/>
      <w:r w:rsidR="007F59D3" w:rsidRPr="007F59D3">
        <w:rPr>
          <w:b w:val="0"/>
          <w:sz w:val="26"/>
        </w:rPr>
        <w:t xml:space="preserve"> городского округа.</w:t>
      </w:r>
    </w:p>
    <w:p w14:paraId="674FEB09" w14:textId="77777777" w:rsidR="00F12578" w:rsidRDefault="00F12578" w:rsidP="00F12578">
      <w:pPr>
        <w:pStyle w:val="ConsPlusTitle"/>
        <w:jc w:val="both"/>
        <w:rPr>
          <w:b w:val="0"/>
          <w:sz w:val="26"/>
        </w:rPr>
      </w:pPr>
    </w:p>
    <w:p w14:paraId="00FE0BD6" w14:textId="57095ADD" w:rsidR="000C3493" w:rsidRDefault="000C3493" w:rsidP="00F12578">
      <w:pPr>
        <w:pStyle w:val="ConsPlusTitle"/>
        <w:jc w:val="both"/>
        <w:rPr>
          <w:b w:val="0"/>
          <w:sz w:val="26"/>
        </w:rPr>
      </w:pPr>
    </w:p>
    <w:p w14:paraId="2D18BA2E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</w:p>
    <w:p w14:paraId="28AB3B59" w14:textId="77777777" w:rsidR="00F12578" w:rsidRPr="009C1DFC" w:rsidRDefault="00250174" w:rsidP="00F12578">
      <w:pPr>
        <w:pStyle w:val="ConsPlusTitle"/>
        <w:jc w:val="both"/>
        <w:rPr>
          <w:b w:val="0"/>
          <w:sz w:val="26"/>
        </w:rPr>
      </w:pPr>
      <w:proofErr w:type="spellStart"/>
      <w:r>
        <w:rPr>
          <w:b w:val="0"/>
          <w:sz w:val="26"/>
        </w:rPr>
        <w:t>И.о</w:t>
      </w:r>
      <w:proofErr w:type="spellEnd"/>
      <w:r>
        <w:rPr>
          <w:b w:val="0"/>
          <w:sz w:val="26"/>
        </w:rPr>
        <w:t xml:space="preserve">. </w:t>
      </w:r>
      <w:r w:rsidR="00F12578" w:rsidRPr="009C1DFC">
        <w:rPr>
          <w:b w:val="0"/>
          <w:sz w:val="26"/>
        </w:rPr>
        <w:t>Глав</w:t>
      </w:r>
      <w:r>
        <w:rPr>
          <w:b w:val="0"/>
          <w:sz w:val="26"/>
        </w:rPr>
        <w:t>ы</w:t>
      </w:r>
      <w:r w:rsidR="00F12578" w:rsidRPr="009C1DFC">
        <w:rPr>
          <w:b w:val="0"/>
          <w:sz w:val="26"/>
        </w:rPr>
        <w:t xml:space="preserve"> </w:t>
      </w:r>
      <w:proofErr w:type="spellStart"/>
      <w:r w:rsidR="00F12578" w:rsidRPr="009C1DFC">
        <w:rPr>
          <w:b w:val="0"/>
          <w:sz w:val="26"/>
        </w:rPr>
        <w:t>Дальнегорского</w:t>
      </w:r>
      <w:proofErr w:type="spellEnd"/>
    </w:p>
    <w:p w14:paraId="4C1092FF" w14:textId="77777777" w:rsidR="00F12578" w:rsidRPr="009C1DFC" w:rsidRDefault="00F12578" w:rsidP="00F12578">
      <w:pPr>
        <w:pStyle w:val="ConsPlusTitle"/>
        <w:jc w:val="both"/>
        <w:rPr>
          <w:b w:val="0"/>
          <w:sz w:val="26"/>
        </w:rPr>
      </w:pPr>
      <w:r w:rsidRPr="009C1DFC">
        <w:rPr>
          <w:b w:val="0"/>
          <w:sz w:val="26"/>
        </w:rPr>
        <w:t>городского округа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 w:rsidRPr="009C1DFC">
        <w:rPr>
          <w:b w:val="0"/>
          <w:sz w:val="26"/>
        </w:rPr>
        <w:tab/>
        <w:t xml:space="preserve">                      </w:t>
      </w:r>
      <w:r w:rsidR="00250174">
        <w:rPr>
          <w:b w:val="0"/>
          <w:sz w:val="26"/>
        </w:rPr>
        <w:t xml:space="preserve">       </w:t>
      </w:r>
      <w:r>
        <w:rPr>
          <w:b w:val="0"/>
          <w:sz w:val="26"/>
        </w:rPr>
        <w:t xml:space="preserve">  </w:t>
      </w:r>
      <w:r w:rsidR="00250174">
        <w:rPr>
          <w:b w:val="0"/>
          <w:sz w:val="26"/>
        </w:rPr>
        <w:t>В.Н. Колосков</w:t>
      </w:r>
      <w:bookmarkStart w:id="0" w:name="_GoBack"/>
      <w:bookmarkEnd w:id="0"/>
    </w:p>
    <w:sectPr w:rsidR="00F12578" w:rsidRPr="009C1DFC" w:rsidSect="005D707F">
      <w:headerReference w:type="default" r:id="rId9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9291" w14:textId="77777777" w:rsidR="001C5F3E" w:rsidRDefault="001C5F3E" w:rsidP="008166E2">
      <w:pPr>
        <w:spacing w:after="0" w:line="240" w:lineRule="auto"/>
      </w:pPr>
      <w:r>
        <w:separator/>
      </w:r>
    </w:p>
  </w:endnote>
  <w:endnote w:type="continuationSeparator" w:id="0">
    <w:p w14:paraId="6627C25B" w14:textId="77777777" w:rsidR="001C5F3E" w:rsidRDefault="001C5F3E" w:rsidP="0081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F090B" w14:textId="77777777" w:rsidR="001C5F3E" w:rsidRDefault="001C5F3E" w:rsidP="008166E2">
      <w:pPr>
        <w:spacing w:after="0" w:line="240" w:lineRule="auto"/>
      </w:pPr>
      <w:r>
        <w:separator/>
      </w:r>
    </w:p>
  </w:footnote>
  <w:footnote w:type="continuationSeparator" w:id="0">
    <w:p w14:paraId="645360ED" w14:textId="77777777" w:rsidR="001C5F3E" w:rsidRDefault="001C5F3E" w:rsidP="0081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8459574"/>
      <w:docPartObj>
        <w:docPartGallery w:val="Page Numbers (Top of Page)"/>
        <w:docPartUnique/>
      </w:docPartObj>
    </w:sdtPr>
    <w:sdtEndPr/>
    <w:sdtContent>
      <w:p w14:paraId="18D8373F" w14:textId="65EE4B31" w:rsidR="008166E2" w:rsidRDefault="008166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07F">
          <w:rPr>
            <w:noProof/>
          </w:rPr>
          <w:t>2</w:t>
        </w:r>
        <w:r>
          <w:fldChar w:fldCharType="end"/>
        </w:r>
      </w:p>
    </w:sdtContent>
  </w:sdt>
  <w:p w14:paraId="35B862D8" w14:textId="77777777" w:rsidR="008166E2" w:rsidRDefault="008166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78"/>
    <w:rsid w:val="0003113F"/>
    <w:rsid w:val="00052DE0"/>
    <w:rsid w:val="00063494"/>
    <w:rsid w:val="000C3493"/>
    <w:rsid w:val="000E648F"/>
    <w:rsid w:val="00167BCF"/>
    <w:rsid w:val="001C5F3E"/>
    <w:rsid w:val="001E5006"/>
    <w:rsid w:val="00250174"/>
    <w:rsid w:val="00252C9A"/>
    <w:rsid w:val="00286051"/>
    <w:rsid w:val="002A4C01"/>
    <w:rsid w:val="002D606B"/>
    <w:rsid w:val="002E16A7"/>
    <w:rsid w:val="003E58E0"/>
    <w:rsid w:val="0042210F"/>
    <w:rsid w:val="00433A6F"/>
    <w:rsid w:val="004804EB"/>
    <w:rsid w:val="00483F1F"/>
    <w:rsid w:val="005001F9"/>
    <w:rsid w:val="005D707F"/>
    <w:rsid w:val="00601A00"/>
    <w:rsid w:val="006D2F3C"/>
    <w:rsid w:val="006F03C5"/>
    <w:rsid w:val="006F5BBE"/>
    <w:rsid w:val="007E38F3"/>
    <w:rsid w:val="007F59D3"/>
    <w:rsid w:val="008166E2"/>
    <w:rsid w:val="00833E1D"/>
    <w:rsid w:val="00846C0C"/>
    <w:rsid w:val="008560F9"/>
    <w:rsid w:val="008811E4"/>
    <w:rsid w:val="008C5D06"/>
    <w:rsid w:val="00925B25"/>
    <w:rsid w:val="009758F8"/>
    <w:rsid w:val="009B507E"/>
    <w:rsid w:val="00A50415"/>
    <w:rsid w:val="00AC7FCC"/>
    <w:rsid w:val="00AE2833"/>
    <w:rsid w:val="00AF65FD"/>
    <w:rsid w:val="00B03E09"/>
    <w:rsid w:val="00C377E9"/>
    <w:rsid w:val="00C74EAF"/>
    <w:rsid w:val="00CB42A7"/>
    <w:rsid w:val="00CC2481"/>
    <w:rsid w:val="00D611D4"/>
    <w:rsid w:val="00E13A26"/>
    <w:rsid w:val="00E34733"/>
    <w:rsid w:val="00EA4522"/>
    <w:rsid w:val="00EB2DA9"/>
    <w:rsid w:val="00F12578"/>
    <w:rsid w:val="00F21E6A"/>
    <w:rsid w:val="00F531B8"/>
    <w:rsid w:val="00F5455B"/>
    <w:rsid w:val="00F8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CFA0"/>
  <w15:docId w15:val="{05B29F82-B0D7-492F-81C0-A4861496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57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5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F12578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2578"/>
    <w:rPr>
      <w:rFonts w:ascii="Courier New" w:eastAsia="Calibri" w:hAnsi="Courier New"/>
      <w:sz w:val="20"/>
      <w:szCs w:val="20"/>
    </w:rPr>
  </w:style>
  <w:style w:type="character" w:styleId="a3">
    <w:name w:val="Hyperlink"/>
    <w:uiPriority w:val="99"/>
    <w:unhideWhenUsed/>
    <w:rsid w:val="00F125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57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21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210F"/>
    <w:rPr>
      <w:rFonts w:eastAsia="Calibri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F03C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03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03C5"/>
    <w:rPr>
      <w:rFonts w:ascii="Calibri" w:eastAsia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03C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03C5"/>
    <w:rPr>
      <w:rFonts w:ascii="Calibri" w:eastAsia="Calibri" w:hAnsi="Calibri"/>
      <w:b/>
      <w:bCs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16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66E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EA927E44014B334CEFFE1EBC77053B4347D089D5E34EEE6F39B5D1D5D2Y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Фукалова Т.В.</cp:lastModifiedBy>
  <cp:revision>12</cp:revision>
  <cp:lastPrinted>2018-08-01T01:59:00Z</cp:lastPrinted>
  <dcterms:created xsi:type="dcterms:W3CDTF">2018-08-06T02:32:00Z</dcterms:created>
  <dcterms:modified xsi:type="dcterms:W3CDTF">2018-12-12T01:55:00Z</dcterms:modified>
</cp:coreProperties>
</file>