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F2" w:rsidRDefault="003A23F2" w:rsidP="003A23F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3A23F2" w:rsidRDefault="003A23F2" w:rsidP="003A23F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3A23F2" w:rsidRPr="00035779" w:rsidRDefault="003A23F2" w:rsidP="003A23F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 xml:space="preserve">О внесении изменений </w:t>
      </w:r>
      <w:r>
        <w:rPr>
          <w:rFonts w:ascii="Times New Roman" w:hAnsi="Times New Roman"/>
          <w:bCs/>
          <w:sz w:val="26"/>
          <w:szCs w:val="26"/>
        </w:rPr>
        <w:t xml:space="preserve">и дополнений </w:t>
      </w:r>
      <w:proofErr w:type="gramStart"/>
      <w:r w:rsidRPr="00035779">
        <w:rPr>
          <w:rFonts w:ascii="Times New Roman" w:hAnsi="Times New Roman"/>
          <w:bCs/>
          <w:sz w:val="26"/>
          <w:szCs w:val="26"/>
        </w:rPr>
        <w:t>в</w:t>
      </w:r>
      <w:proofErr w:type="gramEnd"/>
    </w:p>
    <w:p w:rsidR="003A23F2" w:rsidRPr="00035779" w:rsidRDefault="003A23F2" w:rsidP="003A23F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035779">
        <w:rPr>
          <w:rFonts w:ascii="Times New Roman" w:hAnsi="Times New Roman"/>
          <w:bCs/>
          <w:sz w:val="26"/>
          <w:szCs w:val="26"/>
        </w:rPr>
        <w:t xml:space="preserve"> о бюджетном процессе </w:t>
      </w:r>
    </w:p>
    <w:p w:rsidR="003A23F2" w:rsidRPr="00035779" w:rsidRDefault="003A23F2" w:rsidP="003A23F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вДальнегорском городском округе</w:t>
      </w:r>
      <w:r>
        <w:rPr>
          <w:rFonts w:ascii="Times New Roman" w:hAnsi="Times New Roman"/>
          <w:bCs/>
          <w:sz w:val="26"/>
          <w:szCs w:val="26"/>
        </w:rPr>
        <w:t xml:space="preserve">, утв. </w:t>
      </w:r>
      <w:r w:rsidRPr="00035779">
        <w:rPr>
          <w:rFonts w:ascii="Times New Roman" w:hAnsi="Times New Roman"/>
          <w:bCs/>
          <w:sz w:val="26"/>
          <w:szCs w:val="26"/>
        </w:rPr>
        <w:t>решение</w:t>
      </w:r>
      <w:r>
        <w:rPr>
          <w:rFonts w:ascii="Times New Roman" w:hAnsi="Times New Roman"/>
          <w:bCs/>
          <w:sz w:val="26"/>
          <w:szCs w:val="26"/>
        </w:rPr>
        <w:t xml:space="preserve">м </w:t>
      </w:r>
      <w:r w:rsidRPr="00035779">
        <w:rPr>
          <w:rFonts w:ascii="Times New Roman" w:hAnsi="Times New Roman"/>
          <w:bCs/>
          <w:sz w:val="26"/>
          <w:szCs w:val="26"/>
        </w:rPr>
        <w:t xml:space="preserve">Думы Дальнегорского </w:t>
      </w:r>
      <w:proofErr w:type="gramStart"/>
      <w:r w:rsidRPr="00035779">
        <w:rPr>
          <w:rFonts w:ascii="Times New Roman" w:hAnsi="Times New Roman"/>
          <w:bCs/>
          <w:sz w:val="26"/>
          <w:szCs w:val="26"/>
        </w:rPr>
        <w:t>городского</w:t>
      </w:r>
      <w:proofErr w:type="gramEnd"/>
      <w:r w:rsidRPr="00035779">
        <w:rPr>
          <w:rFonts w:ascii="Times New Roman" w:hAnsi="Times New Roman"/>
          <w:bCs/>
          <w:sz w:val="26"/>
          <w:szCs w:val="26"/>
        </w:rPr>
        <w:t xml:space="preserve"> округаот 26.09.2013 № 139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3F2" w:rsidRPr="00FD727D" w:rsidRDefault="00B539F5" w:rsidP="003A23F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84F9D">
        <w:rPr>
          <w:rFonts w:ascii="Times New Roman" w:hAnsi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</w:t>
      </w:r>
      <w:proofErr w:type="gramStart"/>
      <w:r w:rsidRPr="00A84F9D">
        <w:rPr>
          <w:rFonts w:ascii="Times New Roman" w:hAnsi="Times New Roman"/>
          <w:b/>
          <w:bCs/>
          <w:sz w:val="26"/>
          <w:szCs w:val="26"/>
        </w:rPr>
        <w:t>утратившими</w:t>
      </w:r>
      <w:proofErr w:type="gramEnd"/>
      <w:r w:rsidRPr="00A84F9D">
        <w:rPr>
          <w:rFonts w:ascii="Times New Roman" w:hAnsi="Times New Roman"/>
          <w:b/>
          <w:bCs/>
          <w:sz w:val="26"/>
          <w:szCs w:val="26"/>
        </w:rPr>
        <w:t xml:space="preserve"> силу, изменению, дополнению или принятию в связи с принятием решения Думы Дальнегорского городского округа </w:t>
      </w:r>
      <w:r w:rsidR="003A23F2" w:rsidRPr="00FD727D">
        <w:rPr>
          <w:rFonts w:ascii="Times New Roman" w:hAnsi="Times New Roman"/>
          <w:b/>
          <w:sz w:val="26"/>
          <w:szCs w:val="26"/>
        </w:rPr>
        <w:t>«</w:t>
      </w:r>
      <w:r w:rsidR="003A23F2" w:rsidRPr="00FD727D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3A23F2" w:rsidRPr="00FD727D">
        <w:rPr>
          <w:rFonts w:ascii="Times New Roman" w:hAnsi="Times New Roman"/>
          <w:b/>
          <w:sz w:val="26"/>
          <w:szCs w:val="26"/>
        </w:rPr>
        <w:t>внесении изменений и дополнений в Положение о бюджетном процессе в Дальнегорском городском округе, утвержденное решением Думы Дальнегорского городского округа от 26.09.2013 № 139</w:t>
      </w:r>
      <w:r w:rsidR="003A23F2" w:rsidRPr="00FD727D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Pr="003B1592" w:rsidRDefault="006E1092" w:rsidP="003B159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C7711" w:rsidRDefault="00375B6E" w:rsidP="003A23F2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A23F2">
        <w:rPr>
          <w:rFonts w:ascii="Times New Roman" w:hAnsi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="003A23F2" w:rsidRPr="003A23F2">
        <w:rPr>
          <w:rFonts w:ascii="Times New Roman" w:hAnsi="Times New Roman"/>
          <w:sz w:val="26"/>
          <w:szCs w:val="26"/>
        </w:rPr>
        <w:t>«</w:t>
      </w:r>
      <w:r w:rsidR="003A23F2" w:rsidRPr="003A23F2">
        <w:rPr>
          <w:rFonts w:ascii="Times New Roman" w:hAnsi="Times New Roman"/>
          <w:bCs/>
          <w:sz w:val="26"/>
          <w:szCs w:val="26"/>
        </w:rPr>
        <w:t xml:space="preserve">О </w:t>
      </w:r>
      <w:r w:rsidR="003A23F2" w:rsidRPr="003A23F2">
        <w:rPr>
          <w:rFonts w:ascii="Times New Roman" w:hAnsi="Times New Roman"/>
          <w:sz w:val="26"/>
          <w:szCs w:val="26"/>
        </w:rPr>
        <w:t>внесении изменений и дополнений в Положение о бюджетном процессе в Дальнегорском городском округе, утвержденное решением Думы Дальнегорского городского округа от 26.09.2013 № 139</w:t>
      </w:r>
      <w:r w:rsidR="003A23F2" w:rsidRPr="003A23F2">
        <w:rPr>
          <w:rFonts w:ascii="Times New Roman" w:hAnsi="Times New Roman"/>
          <w:bCs/>
          <w:sz w:val="26"/>
          <w:szCs w:val="26"/>
        </w:rPr>
        <w:t>»</w:t>
      </w:r>
      <w:r w:rsidR="00840C1B">
        <w:rPr>
          <w:rFonts w:ascii="Times New Roman" w:hAnsi="Times New Roman"/>
          <w:bCs/>
          <w:sz w:val="26"/>
          <w:szCs w:val="26"/>
        </w:rPr>
        <w:t xml:space="preserve"> </w:t>
      </w:r>
      <w:r w:rsidRPr="003A23F2">
        <w:rPr>
          <w:rFonts w:ascii="Times New Roman" w:hAnsi="Times New Roman"/>
          <w:sz w:val="26"/>
          <w:szCs w:val="26"/>
        </w:rPr>
        <w:t>потребу</w:t>
      </w:r>
      <w:r w:rsidR="009C7711" w:rsidRPr="003A23F2">
        <w:rPr>
          <w:rFonts w:ascii="Times New Roman" w:hAnsi="Times New Roman"/>
          <w:sz w:val="26"/>
          <w:szCs w:val="26"/>
        </w:rPr>
        <w:t>е</w:t>
      </w:r>
      <w:r w:rsidRPr="003A23F2">
        <w:rPr>
          <w:rFonts w:ascii="Times New Roman" w:hAnsi="Times New Roman"/>
          <w:sz w:val="26"/>
          <w:szCs w:val="26"/>
        </w:rPr>
        <w:t xml:space="preserve">т </w:t>
      </w:r>
      <w:r w:rsidR="009C7711" w:rsidRPr="003A23F2">
        <w:rPr>
          <w:rFonts w:ascii="Times New Roman" w:hAnsi="Times New Roman"/>
          <w:sz w:val="26"/>
          <w:szCs w:val="26"/>
        </w:rPr>
        <w:t>внесения изменений в муниципальные правовые акты, регламентирующие деятельность и полномочия</w:t>
      </w:r>
      <w:r w:rsidR="00777FCF" w:rsidRPr="003A23F2">
        <w:rPr>
          <w:rFonts w:ascii="Times New Roman" w:hAnsi="Times New Roman"/>
          <w:sz w:val="26"/>
          <w:szCs w:val="26"/>
        </w:rPr>
        <w:t xml:space="preserve"> участников бюджетного процесса -</w:t>
      </w:r>
      <w:r w:rsidR="009C7711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округа, </w:t>
      </w:r>
      <w:r w:rsidR="003A23F2">
        <w:rPr>
          <w:rFonts w:ascii="Times New Roman" w:hAnsi="Times New Roman"/>
          <w:sz w:val="26"/>
          <w:szCs w:val="26"/>
        </w:rPr>
        <w:t>финансового управления администрации Дальнегорского городского округа</w:t>
      </w:r>
      <w:r w:rsidR="00777FCF">
        <w:rPr>
          <w:rFonts w:ascii="Times New Roman" w:hAnsi="Times New Roman"/>
          <w:sz w:val="26"/>
          <w:szCs w:val="26"/>
        </w:rPr>
        <w:t xml:space="preserve">, а также принятия муниципальных правовых актов для </w:t>
      </w:r>
      <w:r w:rsidR="0037730A">
        <w:rPr>
          <w:rFonts w:ascii="Times New Roman" w:hAnsi="Times New Roman"/>
          <w:sz w:val="26"/>
          <w:szCs w:val="26"/>
        </w:rPr>
        <w:t>реализации</w:t>
      </w:r>
      <w:r w:rsidR="00777FCF">
        <w:rPr>
          <w:rFonts w:ascii="Times New Roman" w:hAnsi="Times New Roman"/>
          <w:sz w:val="26"/>
          <w:szCs w:val="26"/>
        </w:rPr>
        <w:t xml:space="preserve"> закрепленных Положением о бюджетном процессе</w:t>
      </w:r>
      <w:r w:rsidR="0037730A">
        <w:rPr>
          <w:rFonts w:ascii="Times New Roman" w:hAnsi="Times New Roman"/>
          <w:sz w:val="26"/>
          <w:szCs w:val="26"/>
        </w:rPr>
        <w:t xml:space="preserve"> полномочий указанных участников бюджетного процесса, в частности, разработки и утверждения порядков осуществления </w:t>
      </w:r>
      <w:r w:rsidR="007B2500">
        <w:rPr>
          <w:rFonts w:ascii="Times New Roman" w:hAnsi="Times New Roman"/>
          <w:sz w:val="26"/>
          <w:szCs w:val="26"/>
        </w:rPr>
        <w:t>указанных полномочий.</w:t>
      </w:r>
    </w:p>
    <w:p w:rsidR="009C7711" w:rsidRDefault="009C7711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>И.В. Сахута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A23F2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0305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77FCF"/>
    <w:rsid w:val="007974AC"/>
    <w:rsid w:val="007B2500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0C1B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C99F-78B1-4E33-860E-5943629A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Admin</cp:lastModifiedBy>
  <cp:revision>3</cp:revision>
  <cp:lastPrinted>2014-07-01T00:49:00Z</cp:lastPrinted>
  <dcterms:created xsi:type="dcterms:W3CDTF">2016-06-22T11:58:00Z</dcterms:created>
  <dcterms:modified xsi:type="dcterms:W3CDTF">2016-07-14T01:46:00Z</dcterms:modified>
</cp:coreProperties>
</file>