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BF" w:rsidRDefault="002335BF" w:rsidP="002335BF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BF" w:rsidRDefault="002335BF" w:rsidP="002335BF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2335BF" w:rsidRDefault="002335BF" w:rsidP="002335BF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2335BF" w:rsidRDefault="002335BF" w:rsidP="002335BF">
      <w:pPr>
        <w:jc w:val="center"/>
        <w:rPr>
          <w:b/>
          <w:sz w:val="28"/>
        </w:rPr>
      </w:pPr>
    </w:p>
    <w:p w:rsidR="002335BF" w:rsidRDefault="002335BF" w:rsidP="002335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335BF" w:rsidRDefault="002335BF" w:rsidP="002335BF"/>
    <w:p w:rsidR="002335BF" w:rsidRDefault="002335BF" w:rsidP="002335BF">
      <w:pPr>
        <w:rPr>
          <w:sz w:val="28"/>
          <w:szCs w:val="28"/>
        </w:rPr>
      </w:pPr>
      <w:r>
        <w:rPr>
          <w:sz w:val="28"/>
          <w:szCs w:val="28"/>
        </w:rPr>
        <w:t xml:space="preserve">06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300</w:t>
      </w:r>
      <w:r>
        <w:rPr>
          <w:sz w:val="28"/>
          <w:szCs w:val="28"/>
        </w:rPr>
        <w:t>/51</w:t>
      </w:r>
    </w:p>
    <w:p w:rsidR="002335BF" w:rsidRDefault="002335BF" w:rsidP="002335BF">
      <w:pPr>
        <w:rPr>
          <w:sz w:val="28"/>
          <w:szCs w:val="28"/>
        </w:rPr>
      </w:pPr>
    </w:p>
    <w:p w:rsidR="002335BF" w:rsidRDefault="002335BF" w:rsidP="002335BF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часов  10</w:t>
      </w:r>
      <w:proofErr w:type="gramEnd"/>
      <w:r>
        <w:rPr>
          <w:sz w:val="28"/>
          <w:szCs w:val="28"/>
        </w:rPr>
        <w:t xml:space="preserve"> минут</w:t>
      </w:r>
    </w:p>
    <w:p w:rsidR="002335BF" w:rsidRDefault="002335BF" w:rsidP="002335BF">
      <w:pPr>
        <w:jc w:val="center"/>
        <w:rPr>
          <w:sz w:val="28"/>
          <w:szCs w:val="28"/>
        </w:rPr>
      </w:pPr>
    </w:p>
    <w:p w:rsidR="002335BF" w:rsidRDefault="002335BF" w:rsidP="0023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2335BF" w:rsidRDefault="002335BF" w:rsidP="0023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2335BF" w:rsidRDefault="002335BF" w:rsidP="0023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Химиченко</w:t>
      </w:r>
      <w:proofErr w:type="spellEnd"/>
      <w:r>
        <w:rPr>
          <w:b/>
          <w:sz w:val="28"/>
          <w:szCs w:val="28"/>
        </w:rPr>
        <w:t xml:space="preserve"> Е.В.</w:t>
      </w:r>
      <w:r>
        <w:rPr>
          <w:b/>
          <w:sz w:val="28"/>
          <w:szCs w:val="28"/>
        </w:rPr>
        <w:t xml:space="preserve"> </w:t>
      </w:r>
    </w:p>
    <w:p w:rsidR="002335BF" w:rsidRDefault="002335BF" w:rsidP="002335BF">
      <w:pPr>
        <w:jc w:val="center"/>
        <w:rPr>
          <w:b/>
          <w:sz w:val="28"/>
          <w:szCs w:val="28"/>
        </w:rPr>
      </w:pPr>
    </w:p>
    <w:p w:rsidR="002335BF" w:rsidRDefault="002335BF" w:rsidP="002335BF">
      <w:pPr>
        <w:jc w:val="center"/>
        <w:rPr>
          <w:b/>
          <w:sz w:val="28"/>
          <w:szCs w:val="28"/>
        </w:rPr>
      </w:pPr>
    </w:p>
    <w:p w:rsidR="002335BF" w:rsidRDefault="002335BF" w:rsidP="002335B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Всероссийской политической партией «ЕДИНАЯ РОССИЯ» по одномандатному избирательному округу № 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Химиченко</w:t>
      </w:r>
      <w:proofErr w:type="spellEnd"/>
      <w:r>
        <w:rPr>
          <w:sz w:val="28"/>
          <w:szCs w:val="28"/>
        </w:rPr>
        <w:t xml:space="preserve"> Еленой Викторовной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2335BF" w:rsidRDefault="002335BF" w:rsidP="00233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Химиченко</w:t>
      </w:r>
      <w:proofErr w:type="spellEnd"/>
      <w:r>
        <w:rPr>
          <w:sz w:val="28"/>
          <w:szCs w:val="28"/>
        </w:rPr>
        <w:t xml:space="preserve"> Еленой Викторовной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2335BF" w:rsidRDefault="002335BF" w:rsidP="00233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35BF" w:rsidRDefault="002335BF" w:rsidP="002335BF">
      <w:pPr>
        <w:spacing w:line="360" w:lineRule="auto"/>
        <w:jc w:val="both"/>
        <w:rPr>
          <w:sz w:val="28"/>
          <w:szCs w:val="28"/>
        </w:rPr>
      </w:pPr>
    </w:p>
    <w:p w:rsidR="002335BF" w:rsidRDefault="002335BF" w:rsidP="002335BF">
      <w:pPr>
        <w:spacing w:line="360" w:lineRule="auto"/>
        <w:jc w:val="both"/>
        <w:rPr>
          <w:sz w:val="28"/>
          <w:szCs w:val="28"/>
        </w:rPr>
      </w:pPr>
    </w:p>
    <w:p w:rsidR="002335BF" w:rsidRDefault="002335BF" w:rsidP="00233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29, 47 и 49 Избирательного кодекса Приморского края, территориальная избирательная комиссия города Дальнегорска</w:t>
      </w:r>
    </w:p>
    <w:p w:rsidR="002335BF" w:rsidRDefault="002335BF" w:rsidP="002335BF">
      <w:pPr>
        <w:spacing w:line="360" w:lineRule="auto"/>
        <w:jc w:val="both"/>
        <w:rPr>
          <w:sz w:val="28"/>
          <w:szCs w:val="28"/>
        </w:rPr>
      </w:pPr>
    </w:p>
    <w:p w:rsidR="002335BF" w:rsidRDefault="002335BF" w:rsidP="00233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335BF" w:rsidRDefault="002335BF" w:rsidP="002335B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Химиченко</w:t>
      </w:r>
      <w:proofErr w:type="spellEnd"/>
      <w:r>
        <w:rPr>
          <w:sz w:val="28"/>
          <w:szCs w:val="28"/>
        </w:rPr>
        <w:t xml:space="preserve"> Елену Викторовну</w:t>
      </w:r>
      <w:r>
        <w:rPr>
          <w:sz w:val="28"/>
          <w:szCs w:val="28"/>
        </w:rPr>
        <w:t>.</w:t>
      </w:r>
    </w:p>
    <w:p w:rsidR="002335BF" w:rsidRDefault="002335BF" w:rsidP="002335B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Химиченко</w:t>
      </w:r>
      <w:proofErr w:type="spellEnd"/>
      <w:r>
        <w:rPr>
          <w:sz w:val="28"/>
          <w:szCs w:val="28"/>
        </w:rPr>
        <w:t xml:space="preserve"> Е.В.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2335BF" w:rsidRDefault="002335BF" w:rsidP="002335B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2335BF" w:rsidRDefault="002335BF" w:rsidP="002335BF">
      <w:pPr>
        <w:rPr>
          <w:sz w:val="28"/>
          <w:szCs w:val="28"/>
        </w:rPr>
      </w:pPr>
    </w:p>
    <w:p w:rsidR="002335BF" w:rsidRDefault="002335BF" w:rsidP="002335BF">
      <w:pPr>
        <w:rPr>
          <w:sz w:val="28"/>
          <w:szCs w:val="28"/>
        </w:rPr>
      </w:pPr>
    </w:p>
    <w:p w:rsidR="002335BF" w:rsidRDefault="002335BF" w:rsidP="002335B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2335BF" w:rsidRDefault="002335BF" w:rsidP="002335B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2335BF" w:rsidRDefault="002335BF" w:rsidP="002335B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2335BF" w:rsidRDefault="002335BF" w:rsidP="002335B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2335BF" w:rsidRDefault="002335BF" w:rsidP="002335BF">
      <w:pPr>
        <w:suppressAutoHyphens/>
        <w:spacing w:line="360" w:lineRule="auto"/>
        <w:rPr>
          <w:sz w:val="28"/>
          <w:szCs w:val="28"/>
        </w:rPr>
      </w:pPr>
    </w:p>
    <w:p w:rsidR="002335BF" w:rsidRDefault="002335BF" w:rsidP="002335BF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2335BF" w:rsidRDefault="002335BF" w:rsidP="002335BF">
      <w:pPr>
        <w:ind w:left="5670"/>
        <w:jc w:val="center"/>
      </w:pPr>
    </w:p>
    <w:p w:rsidR="002335BF" w:rsidRDefault="002335BF" w:rsidP="002335BF"/>
    <w:p w:rsidR="002335BF" w:rsidRDefault="002335BF" w:rsidP="002335BF"/>
    <w:p w:rsidR="002335BF" w:rsidRDefault="002335BF" w:rsidP="002335BF"/>
    <w:p w:rsidR="002335BF" w:rsidRDefault="002335BF" w:rsidP="002335BF"/>
    <w:p w:rsidR="002335BF" w:rsidRDefault="002335BF" w:rsidP="002335BF"/>
    <w:p w:rsidR="002335BF" w:rsidRDefault="002335BF" w:rsidP="002335BF"/>
    <w:p w:rsidR="002335BF" w:rsidRDefault="002335BF" w:rsidP="002335BF"/>
    <w:p w:rsidR="002335BF" w:rsidRDefault="002335BF" w:rsidP="002335BF"/>
    <w:p w:rsidR="002335BF" w:rsidRDefault="002335BF" w:rsidP="002335BF"/>
    <w:p w:rsidR="002335BF" w:rsidRDefault="002335BF" w:rsidP="002335BF"/>
    <w:p w:rsidR="002335BF" w:rsidRDefault="002335BF" w:rsidP="002335BF"/>
    <w:p w:rsidR="002335BF" w:rsidRDefault="002335BF" w:rsidP="002335BF"/>
    <w:p w:rsidR="003015F0" w:rsidRDefault="003015F0"/>
    <w:sectPr w:rsidR="003015F0" w:rsidSect="002335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C2"/>
    <w:rsid w:val="000D0CC2"/>
    <w:rsid w:val="002335BF"/>
    <w:rsid w:val="0030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3ED8-571A-48D7-B983-D9B06A86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35BF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35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35BF"/>
    <w:pPr>
      <w:ind w:left="720"/>
      <w:contextualSpacing/>
    </w:pPr>
  </w:style>
  <w:style w:type="paragraph" w:customStyle="1" w:styleId="14-15">
    <w:name w:val="текст14-15"/>
    <w:basedOn w:val="a"/>
    <w:rsid w:val="002335BF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2335BF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335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5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2017-08-06T02:14:00Z</cp:lastPrinted>
  <dcterms:created xsi:type="dcterms:W3CDTF">2017-08-06T02:09:00Z</dcterms:created>
  <dcterms:modified xsi:type="dcterms:W3CDTF">2017-08-06T02:14:00Z</dcterms:modified>
</cp:coreProperties>
</file>