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E" w:rsidRPr="00630ED2" w:rsidRDefault="001D1BF8" w:rsidP="00DA0C7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D2">
        <w:rPr>
          <w:rFonts w:ascii="Times New Roman" w:hAnsi="Times New Roman" w:cs="Times New Roman"/>
          <w:b/>
          <w:sz w:val="28"/>
          <w:szCs w:val="28"/>
        </w:rPr>
        <w:t>Сводный г</w:t>
      </w:r>
      <w:r w:rsidR="003D0D4E" w:rsidRPr="00630ED2">
        <w:rPr>
          <w:rFonts w:ascii="Times New Roman" w:hAnsi="Times New Roman" w:cs="Times New Roman"/>
          <w:b/>
          <w:sz w:val="28"/>
          <w:szCs w:val="28"/>
        </w:rPr>
        <w:t>одовой доклад</w:t>
      </w:r>
      <w:r w:rsidR="000F4778" w:rsidRPr="00630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0D4E" w:rsidRPr="00630ED2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D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реализации </w:t>
      </w:r>
    </w:p>
    <w:p w:rsidR="003D0D4E" w:rsidRPr="00630ED2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D2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Дальнегорского городского округа </w:t>
      </w:r>
    </w:p>
    <w:p w:rsidR="0016694B" w:rsidRPr="00630ED2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D2">
        <w:rPr>
          <w:rFonts w:ascii="Times New Roman" w:hAnsi="Times New Roman" w:cs="Times New Roman"/>
          <w:b/>
          <w:sz w:val="28"/>
          <w:szCs w:val="28"/>
        </w:rPr>
        <w:t>за 20</w:t>
      </w:r>
      <w:r w:rsidR="00EF5F27" w:rsidRPr="00630E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30ED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B5FEC" w:rsidRPr="00630ED2" w:rsidRDefault="00B5582C" w:rsidP="005B5FEC">
      <w:pPr>
        <w:pStyle w:val="a4"/>
        <w:numPr>
          <w:ilvl w:val="0"/>
          <w:numId w:val="36"/>
        </w:numPr>
        <w:spacing w:line="360" w:lineRule="auto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Информация об основных результатах реализации муниципальных программ за 20</w:t>
      </w:r>
      <w:r w:rsidR="00EF5F27" w:rsidRPr="00630ED2">
        <w:rPr>
          <w:b/>
          <w:sz w:val="26"/>
          <w:szCs w:val="26"/>
        </w:rPr>
        <w:t>20</w:t>
      </w:r>
      <w:r w:rsidRPr="00630ED2">
        <w:rPr>
          <w:b/>
          <w:sz w:val="26"/>
          <w:szCs w:val="26"/>
        </w:rPr>
        <w:t xml:space="preserve"> год</w:t>
      </w:r>
    </w:p>
    <w:p w:rsidR="005A1244" w:rsidRPr="00630ED2" w:rsidRDefault="00C441C4" w:rsidP="00CD67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Сводный годовой отчёт о ходе реализации и об оценке эффективности муниципальных программ Дальнегорского городского округа за 20</w:t>
      </w:r>
      <w:r w:rsidR="00EF5F27" w:rsidRPr="00630ED2">
        <w:rPr>
          <w:rFonts w:ascii="Times New Roman" w:hAnsi="Times New Roman" w:cs="Times New Roman"/>
          <w:sz w:val="26"/>
          <w:szCs w:val="26"/>
        </w:rPr>
        <w:t>20</w:t>
      </w:r>
      <w:r w:rsidRPr="00630ED2">
        <w:rPr>
          <w:rFonts w:ascii="Times New Roman" w:hAnsi="Times New Roman" w:cs="Times New Roman"/>
          <w:sz w:val="26"/>
          <w:szCs w:val="26"/>
        </w:rPr>
        <w:t xml:space="preserve"> год подготовлен в</w:t>
      </w:r>
      <w:r w:rsidR="00965E24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соответствии с Федеральным Законом от 20 июня 2014 года № 172 «О стратегическом планиро</w:t>
      </w:r>
      <w:r w:rsidR="0000242A" w:rsidRPr="00630ED2">
        <w:rPr>
          <w:rFonts w:ascii="Times New Roman" w:hAnsi="Times New Roman" w:cs="Times New Roman"/>
          <w:sz w:val="26"/>
          <w:szCs w:val="26"/>
        </w:rPr>
        <w:t>вании в Российской Федерации», а так же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D04C06" w:rsidRPr="00630ED2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9532A" w:rsidRPr="00630ED2">
        <w:rPr>
          <w:rFonts w:ascii="Times New Roman" w:hAnsi="Times New Roman" w:cs="Times New Roman"/>
          <w:sz w:val="26"/>
          <w:szCs w:val="26"/>
        </w:rPr>
        <w:t>9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9532A" w:rsidRPr="00630ED2">
        <w:rPr>
          <w:rFonts w:ascii="Times New Roman" w:hAnsi="Times New Roman" w:cs="Times New Roman"/>
          <w:sz w:val="26"/>
          <w:szCs w:val="26"/>
        </w:rPr>
        <w:t xml:space="preserve">порядка принятия решений о разработке, </w:t>
      </w:r>
      <w:r w:rsidR="00D04C06" w:rsidRPr="00630ED2">
        <w:rPr>
          <w:rFonts w:ascii="Times New Roman" w:hAnsi="Times New Roman" w:cs="Times New Roman"/>
          <w:sz w:val="26"/>
          <w:szCs w:val="26"/>
        </w:rPr>
        <w:t xml:space="preserve">формировании, </w:t>
      </w:r>
      <w:r w:rsidR="0069532A" w:rsidRPr="00630ED2">
        <w:rPr>
          <w:rFonts w:ascii="Times New Roman" w:hAnsi="Times New Roman" w:cs="Times New Roman"/>
          <w:sz w:val="26"/>
          <w:szCs w:val="26"/>
        </w:rPr>
        <w:t xml:space="preserve">реализации и проведении оценки эффективности реализации муниципальных программ администрации Дальнегорского городского округа, утвержденного </w:t>
      </w:r>
      <w:r w:rsidRPr="00630ED2">
        <w:rPr>
          <w:rFonts w:ascii="Times New Roman" w:hAnsi="Times New Roman" w:cs="Times New Roman"/>
          <w:sz w:val="26"/>
          <w:szCs w:val="26"/>
        </w:rPr>
        <w:t>постановлени</w:t>
      </w:r>
      <w:r w:rsidR="0069532A" w:rsidRPr="00630ED2">
        <w:rPr>
          <w:rFonts w:ascii="Times New Roman" w:hAnsi="Times New Roman" w:cs="Times New Roman"/>
          <w:sz w:val="26"/>
          <w:szCs w:val="26"/>
        </w:rPr>
        <w:t>ем</w:t>
      </w:r>
      <w:r w:rsidRPr="00630ED2">
        <w:rPr>
          <w:rFonts w:ascii="Times New Roman" w:hAnsi="Times New Roman" w:cs="Times New Roman"/>
          <w:sz w:val="26"/>
          <w:szCs w:val="26"/>
        </w:rPr>
        <w:t xml:space="preserve"> администрации Дальнегорского городского округа от </w:t>
      </w:r>
      <w:r w:rsidR="0069532A" w:rsidRPr="00630ED2">
        <w:rPr>
          <w:rFonts w:ascii="Times New Roman" w:hAnsi="Times New Roman" w:cs="Times New Roman"/>
          <w:sz w:val="26"/>
          <w:szCs w:val="26"/>
        </w:rPr>
        <w:t>19</w:t>
      </w:r>
      <w:r w:rsidRPr="00630ED2">
        <w:rPr>
          <w:rFonts w:ascii="Times New Roman" w:hAnsi="Times New Roman" w:cs="Times New Roman"/>
          <w:sz w:val="26"/>
          <w:szCs w:val="26"/>
        </w:rPr>
        <w:t>.0</w:t>
      </w:r>
      <w:r w:rsidR="0069532A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>.201</w:t>
      </w:r>
      <w:r w:rsidR="002D1834" w:rsidRPr="00630ED2">
        <w:rPr>
          <w:rFonts w:ascii="Times New Roman" w:hAnsi="Times New Roman" w:cs="Times New Roman"/>
          <w:sz w:val="26"/>
          <w:szCs w:val="26"/>
        </w:rPr>
        <w:t>8</w:t>
      </w:r>
      <w:r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2D1834" w:rsidRPr="00630ED2">
        <w:rPr>
          <w:rFonts w:ascii="Times New Roman" w:hAnsi="Times New Roman" w:cs="Times New Roman"/>
          <w:sz w:val="26"/>
          <w:szCs w:val="26"/>
        </w:rPr>
        <w:t>488</w:t>
      </w:r>
      <w:r w:rsidRPr="00630ED2">
        <w:rPr>
          <w:rFonts w:ascii="Times New Roman" w:hAnsi="Times New Roman" w:cs="Times New Roman"/>
          <w:sz w:val="26"/>
          <w:szCs w:val="26"/>
        </w:rPr>
        <w:t>-па</w:t>
      </w:r>
      <w:r w:rsidR="00D04C06" w:rsidRPr="00630ED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D04C06" w:rsidRPr="00630ED2">
        <w:rPr>
          <w:rFonts w:ascii="Times New Roman" w:hAnsi="Times New Roman" w:cs="Times New Roman"/>
          <w:sz w:val="26"/>
          <w:szCs w:val="26"/>
        </w:rPr>
        <w:t>(</w:t>
      </w:r>
      <w:r w:rsidR="00CD67FD" w:rsidRPr="00630ED2">
        <w:rPr>
          <w:rFonts w:ascii="Times New Roman" w:hAnsi="Times New Roman" w:cs="Times New Roman"/>
          <w:sz w:val="26"/>
          <w:szCs w:val="26"/>
        </w:rPr>
        <w:t>с изменениями от 27.08.2018 № 587-па, от 25.02.2019 № 122-па, от 25.07.2019 № 578-па, от 12.09.2019 № 737-па, от 23.12.2019 № 1137-па</w:t>
      </w:r>
      <w:r w:rsidR="00EF5F27" w:rsidRPr="00630ED2">
        <w:rPr>
          <w:rFonts w:ascii="Times New Roman" w:hAnsi="Times New Roman" w:cs="Times New Roman"/>
          <w:sz w:val="26"/>
          <w:szCs w:val="26"/>
        </w:rPr>
        <w:t>, от 663-па от 21.07.2020</w:t>
      </w:r>
      <w:r w:rsidR="00CD67FD" w:rsidRPr="00630ED2">
        <w:rPr>
          <w:rFonts w:ascii="Times New Roman" w:hAnsi="Times New Roman" w:cs="Times New Roman"/>
          <w:sz w:val="26"/>
          <w:szCs w:val="26"/>
        </w:rPr>
        <w:t>)</w:t>
      </w:r>
      <w:r w:rsidR="00E705F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630ED2">
        <w:rPr>
          <w:rFonts w:ascii="Times New Roman" w:hAnsi="Times New Roman" w:cs="Times New Roman"/>
          <w:sz w:val="26"/>
          <w:szCs w:val="26"/>
        </w:rPr>
        <w:t>, на основе сведений, представленных ответственными исполнителями муниципальных программ Дальнегорского городского округа, в отдел экономики и поддержки предпринимательства администрации Дальнегорского городского округа.</w:t>
      </w:r>
      <w:r w:rsidR="0000242A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5A1244" w:rsidRPr="00630ED2">
        <w:rPr>
          <w:rFonts w:ascii="Times New Roman" w:hAnsi="Times New Roman" w:cs="Times New Roman"/>
          <w:sz w:val="26"/>
          <w:szCs w:val="26"/>
        </w:rPr>
        <w:t xml:space="preserve">Оценка эффективности муниципальных программ проводилась в соответствие с </w:t>
      </w:r>
      <w:r w:rsidR="00CD67FD" w:rsidRPr="00630ED2">
        <w:rPr>
          <w:rFonts w:ascii="Times New Roman" w:hAnsi="Times New Roman" w:cs="Times New Roman"/>
          <w:sz w:val="26"/>
          <w:szCs w:val="26"/>
        </w:rPr>
        <w:t>главой</w:t>
      </w:r>
      <w:r w:rsidR="002D1834" w:rsidRPr="00630ED2">
        <w:rPr>
          <w:rFonts w:ascii="Times New Roman" w:hAnsi="Times New Roman" w:cs="Times New Roman"/>
          <w:sz w:val="26"/>
          <w:szCs w:val="26"/>
        </w:rPr>
        <w:t xml:space="preserve"> 7</w:t>
      </w:r>
      <w:r w:rsidR="005A1244" w:rsidRPr="00630ED2">
        <w:rPr>
          <w:rFonts w:ascii="Times New Roman" w:hAnsi="Times New Roman" w:cs="Times New Roman"/>
          <w:sz w:val="26"/>
          <w:szCs w:val="26"/>
        </w:rPr>
        <w:t xml:space="preserve"> вышеуказанного Порядка.</w:t>
      </w:r>
    </w:p>
    <w:p w:rsidR="003D0D4E" w:rsidRPr="00630ED2" w:rsidRDefault="005A1244" w:rsidP="002D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Постановлением</w:t>
      </w:r>
      <w:r w:rsidR="0000242A" w:rsidRPr="00630ED2">
        <w:rPr>
          <w:rFonts w:ascii="Times New Roman" w:hAnsi="Times New Roman" w:cs="Times New Roman"/>
          <w:sz w:val="26"/>
          <w:szCs w:val="26"/>
        </w:rPr>
        <w:t xml:space="preserve"> администрации Дальнегорского городского округа</w:t>
      </w:r>
      <w:r w:rsidRPr="00630ED2">
        <w:rPr>
          <w:rFonts w:ascii="Times New Roman" w:hAnsi="Times New Roman" w:cs="Times New Roman"/>
          <w:sz w:val="26"/>
          <w:szCs w:val="26"/>
        </w:rPr>
        <w:t xml:space="preserve"> от </w:t>
      </w:r>
      <w:r w:rsidR="00CE73BF" w:rsidRPr="00630ED2">
        <w:rPr>
          <w:rFonts w:ascii="Times New Roman" w:hAnsi="Times New Roman" w:cs="Times New Roman"/>
          <w:sz w:val="26"/>
          <w:szCs w:val="26"/>
        </w:rPr>
        <w:t>31</w:t>
      </w:r>
      <w:r w:rsidR="002D1834" w:rsidRPr="00630ED2">
        <w:rPr>
          <w:rFonts w:ascii="Times New Roman" w:hAnsi="Times New Roman" w:cs="Times New Roman"/>
          <w:sz w:val="26"/>
          <w:szCs w:val="26"/>
        </w:rPr>
        <w:t>.0</w:t>
      </w:r>
      <w:r w:rsidR="00CE73BF" w:rsidRPr="00630ED2">
        <w:rPr>
          <w:rFonts w:ascii="Times New Roman" w:hAnsi="Times New Roman" w:cs="Times New Roman"/>
          <w:sz w:val="26"/>
          <w:szCs w:val="26"/>
        </w:rPr>
        <w:t>7</w:t>
      </w:r>
      <w:r w:rsidR="002D1834" w:rsidRPr="00630ED2">
        <w:rPr>
          <w:rFonts w:ascii="Times New Roman" w:hAnsi="Times New Roman" w:cs="Times New Roman"/>
          <w:sz w:val="26"/>
          <w:szCs w:val="26"/>
        </w:rPr>
        <w:t>.201</w:t>
      </w:r>
      <w:r w:rsidR="00CE73BF" w:rsidRPr="00630ED2">
        <w:rPr>
          <w:rFonts w:ascii="Times New Roman" w:hAnsi="Times New Roman" w:cs="Times New Roman"/>
          <w:sz w:val="26"/>
          <w:szCs w:val="26"/>
        </w:rPr>
        <w:t>8</w:t>
      </w:r>
      <w:r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CE73BF" w:rsidRPr="00630ED2">
        <w:rPr>
          <w:rFonts w:ascii="Times New Roman" w:hAnsi="Times New Roman" w:cs="Times New Roman"/>
          <w:sz w:val="26"/>
          <w:szCs w:val="26"/>
        </w:rPr>
        <w:t>510-па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CE73BF" w:rsidRPr="00630ED2">
        <w:rPr>
          <w:rFonts w:ascii="Times New Roman" w:hAnsi="Times New Roman" w:cs="Times New Roman"/>
          <w:sz w:val="26"/>
          <w:szCs w:val="26"/>
        </w:rPr>
        <w:t>«Об утверждении перечня муниципальных программ Дальнегорского городского округа, реализация которых планируется в 20</w:t>
      </w:r>
      <w:r w:rsidR="00EF5F27" w:rsidRPr="00630ED2">
        <w:rPr>
          <w:rFonts w:ascii="Times New Roman" w:hAnsi="Times New Roman" w:cs="Times New Roman"/>
          <w:sz w:val="26"/>
          <w:szCs w:val="26"/>
        </w:rPr>
        <w:t>19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году» </w:t>
      </w:r>
      <w:r w:rsidR="00C34CE4" w:rsidRPr="00630ED2">
        <w:rPr>
          <w:rFonts w:ascii="Times New Roman" w:hAnsi="Times New Roman" w:cs="Times New Roman"/>
          <w:sz w:val="26"/>
          <w:szCs w:val="26"/>
        </w:rPr>
        <w:t>(с изменени</w:t>
      </w:r>
      <w:r w:rsidR="00CE73BF" w:rsidRPr="00630ED2">
        <w:rPr>
          <w:rFonts w:ascii="Times New Roman" w:hAnsi="Times New Roman" w:cs="Times New Roman"/>
          <w:sz w:val="26"/>
          <w:szCs w:val="26"/>
        </w:rPr>
        <w:t>я</w:t>
      </w:r>
      <w:r w:rsidR="002D1834" w:rsidRPr="00630ED2">
        <w:rPr>
          <w:rFonts w:ascii="Times New Roman" w:hAnsi="Times New Roman" w:cs="Times New Roman"/>
          <w:sz w:val="26"/>
          <w:szCs w:val="26"/>
        </w:rPr>
        <w:t>м</w:t>
      </w:r>
      <w:r w:rsidR="00CE73BF" w:rsidRPr="00630ED2">
        <w:rPr>
          <w:rFonts w:ascii="Times New Roman" w:hAnsi="Times New Roman" w:cs="Times New Roman"/>
          <w:sz w:val="26"/>
          <w:szCs w:val="26"/>
        </w:rPr>
        <w:t>и</w:t>
      </w:r>
      <w:r w:rsidR="00C34CE4" w:rsidRPr="00630ED2">
        <w:rPr>
          <w:rFonts w:ascii="Times New Roman" w:hAnsi="Times New Roman" w:cs="Times New Roman"/>
          <w:sz w:val="26"/>
          <w:szCs w:val="26"/>
        </w:rPr>
        <w:t xml:space="preserve"> от </w:t>
      </w:r>
      <w:r w:rsidR="00EF5F27" w:rsidRPr="00630ED2">
        <w:rPr>
          <w:rFonts w:ascii="Times New Roman" w:hAnsi="Times New Roman" w:cs="Times New Roman"/>
          <w:sz w:val="26"/>
          <w:szCs w:val="26"/>
        </w:rPr>
        <w:t>01.08.2019 № 610</w:t>
      </w:r>
      <w:r w:rsidR="003B507C" w:rsidRPr="00630ED2">
        <w:rPr>
          <w:rFonts w:ascii="Times New Roman" w:hAnsi="Times New Roman" w:cs="Times New Roman"/>
          <w:sz w:val="26"/>
          <w:szCs w:val="26"/>
        </w:rPr>
        <w:t>-па</w:t>
      </w:r>
      <w:r w:rsidR="002D1834" w:rsidRPr="00630ED2">
        <w:rPr>
          <w:rFonts w:ascii="Times New Roman" w:hAnsi="Times New Roman" w:cs="Times New Roman"/>
          <w:sz w:val="26"/>
          <w:szCs w:val="26"/>
        </w:rPr>
        <w:t>,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от </w:t>
      </w:r>
      <w:r w:rsidR="00EF5F27" w:rsidRPr="00630ED2">
        <w:rPr>
          <w:rFonts w:ascii="Times New Roman" w:hAnsi="Times New Roman" w:cs="Times New Roman"/>
          <w:sz w:val="26"/>
          <w:szCs w:val="26"/>
        </w:rPr>
        <w:t>28</w:t>
      </w:r>
      <w:r w:rsidR="00CE73BF" w:rsidRPr="00630ED2">
        <w:rPr>
          <w:rFonts w:ascii="Times New Roman" w:hAnsi="Times New Roman" w:cs="Times New Roman"/>
          <w:sz w:val="26"/>
          <w:szCs w:val="26"/>
        </w:rPr>
        <w:t>.10.201</w:t>
      </w:r>
      <w:r w:rsidR="00EF5F27" w:rsidRPr="00630ED2">
        <w:rPr>
          <w:rFonts w:ascii="Times New Roman" w:hAnsi="Times New Roman" w:cs="Times New Roman"/>
          <w:sz w:val="26"/>
          <w:szCs w:val="26"/>
        </w:rPr>
        <w:t xml:space="preserve">9 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№ </w:t>
      </w:r>
      <w:r w:rsidR="00EF5F27" w:rsidRPr="00630ED2">
        <w:rPr>
          <w:rFonts w:ascii="Times New Roman" w:hAnsi="Times New Roman" w:cs="Times New Roman"/>
          <w:sz w:val="26"/>
          <w:szCs w:val="26"/>
        </w:rPr>
        <w:t>904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EF5F27" w:rsidRPr="00630ED2">
        <w:rPr>
          <w:rFonts w:ascii="Times New Roman" w:hAnsi="Times New Roman" w:cs="Times New Roman"/>
          <w:sz w:val="26"/>
          <w:szCs w:val="26"/>
        </w:rPr>
        <w:t>25</w:t>
      </w:r>
      <w:r w:rsidR="00CE73BF" w:rsidRPr="00630ED2">
        <w:rPr>
          <w:rFonts w:ascii="Times New Roman" w:hAnsi="Times New Roman" w:cs="Times New Roman"/>
          <w:sz w:val="26"/>
          <w:szCs w:val="26"/>
        </w:rPr>
        <w:t>.</w:t>
      </w:r>
      <w:r w:rsidR="00EF5F27" w:rsidRPr="00630ED2">
        <w:rPr>
          <w:rFonts w:ascii="Times New Roman" w:hAnsi="Times New Roman" w:cs="Times New Roman"/>
          <w:sz w:val="26"/>
          <w:szCs w:val="26"/>
        </w:rPr>
        <w:t>1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2.2019 № </w:t>
      </w:r>
      <w:r w:rsidR="00EF5F27" w:rsidRPr="00630ED2">
        <w:rPr>
          <w:rFonts w:ascii="Times New Roman" w:hAnsi="Times New Roman" w:cs="Times New Roman"/>
          <w:sz w:val="26"/>
          <w:szCs w:val="26"/>
        </w:rPr>
        <w:t>1151-па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, от </w:t>
      </w:r>
      <w:r w:rsidR="00EF5F27" w:rsidRPr="00630ED2">
        <w:rPr>
          <w:rFonts w:ascii="Times New Roman" w:hAnsi="Times New Roman" w:cs="Times New Roman"/>
          <w:sz w:val="26"/>
          <w:szCs w:val="26"/>
        </w:rPr>
        <w:t>31</w:t>
      </w:r>
      <w:r w:rsidR="00CE73BF" w:rsidRPr="00630ED2">
        <w:rPr>
          <w:rFonts w:ascii="Times New Roman" w:hAnsi="Times New Roman" w:cs="Times New Roman"/>
          <w:sz w:val="26"/>
          <w:szCs w:val="26"/>
        </w:rPr>
        <w:t>.0</w:t>
      </w:r>
      <w:r w:rsidR="00EF5F27" w:rsidRPr="00630ED2">
        <w:rPr>
          <w:rFonts w:ascii="Times New Roman" w:hAnsi="Times New Roman" w:cs="Times New Roman"/>
          <w:sz w:val="26"/>
          <w:szCs w:val="26"/>
        </w:rPr>
        <w:t>1</w:t>
      </w:r>
      <w:r w:rsidR="00CE73BF" w:rsidRPr="00630ED2">
        <w:rPr>
          <w:rFonts w:ascii="Times New Roman" w:hAnsi="Times New Roman" w:cs="Times New Roman"/>
          <w:sz w:val="26"/>
          <w:szCs w:val="26"/>
        </w:rPr>
        <w:t>.20</w:t>
      </w:r>
      <w:r w:rsidR="00EF5F27" w:rsidRPr="00630ED2">
        <w:rPr>
          <w:rFonts w:ascii="Times New Roman" w:hAnsi="Times New Roman" w:cs="Times New Roman"/>
          <w:sz w:val="26"/>
          <w:szCs w:val="26"/>
        </w:rPr>
        <w:t>20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№ </w:t>
      </w:r>
      <w:r w:rsidR="00EF5F27" w:rsidRPr="00630ED2">
        <w:rPr>
          <w:rFonts w:ascii="Times New Roman" w:hAnsi="Times New Roman" w:cs="Times New Roman"/>
          <w:sz w:val="26"/>
          <w:szCs w:val="26"/>
        </w:rPr>
        <w:t>67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EF5F27" w:rsidRPr="00630ED2">
        <w:rPr>
          <w:rFonts w:ascii="Times New Roman" w:hAnsi="Times New Roman" w:cs="Times New Roman"/>
          <w:sz w:val="26"/>
          <w:szCs w:val="26"/>
        </w:rPr>
        <w:t>25</w:t>
      </w:r>
      <w:r w:rsidR="00CE73BF" w:rsidRPr="00630ED2">
        <w:rPr>
          <w:rFonts w:ascii="Times New Roman" w:hAnsi="Times New Roman" w:cs="Times New Roman"/>
          <w:sz w:val="26"/>
          <w:szCs w:val="26"/>
        </w:rPr>
        <w:t>.0</w:t>
      </w:r>
      <w:r w:rsidR="00EF5F27" w:rsidRPr="00630ED2">
        <w:rPr>
          <w:rFonts w:ascii="Times New Roman" w:hAnsi="Times New Roman" w:cs="Times New Roman"/>
          <w:sz w:val="26"/>
          <w:szCs w:val="26"/>
        </w:rPr>
        <w:t>2</w:t>
      </w:r>
      <w:r w:rsidR="00CE73BF" w:rsidRPr="00630ED2">
        <w:rPr>
          <w:rFonts w:ascii="Times New Roman" w:hAnsi="Times New Roman" w:cs="Times New Roman"/>
          <w:sz w:val="26"/>
          <w:szCs w:val="26"/>
        </w:rPr>
        <w:t>.20</w:t>
      </w:r>
      <w:r w:rsidR="00EF5F27" w:rsidRPr="00630ED2">
        <w:rPr>
          <w:rFonts w:ascii="Times New Roman" w:hAnsi="Times New Roman" w:cs="Times New Roman"/>
          <w:sz w:val="26"/>
          <w:szCs w:val="26"/>
        </w:rPr>
        <w:t>20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EF5F27" w:rsidRPr="00630ED2">
        <w:rPr>
          <w:rFonts w:ascii="Times New Roman" w:hAnsi="Times New Roman" w:cs="Times New Roman"/>
          <w:sz w:val="26"/>
          <w:szCs w:val="26"/>
        </w:rPr>
        <w:t>166</w:t>
      </w:r>
      <w:r w:rsidR="00CE73BF" w:rsidRPr="00630ED2">
        <w:rPr>
          <w:rFonts w:ascii="Times New Roman" w:hAnsi="Times New Roman" w:cs="Times New Roman"/>
          <w:sz w:val="26"/>
          <w:szCs w:val="26"/>
        </w:rPr>
        <w:t>-па, от 1</w:t>
      </w:r>
      <w:r w:rsidR="00EF5F27" w:rsidRPr="00630ED2">
        <w:rPr>
          <w:rFonts w:ascii="Times New Roman" w:hAnsi="Times New Roman" w:cs="Times New Roman"/>
          <w:sz w:val="26"/>
          <w:szCs w:val="26"/>
        </w:rPr>
        <w:t>5</w:t>
      </w:r>
      <w:r w:rsidR="00CE73BF" w:rsidRPr="00630ED2">
        <w:rPr>
          <w:rFonts w:ascii="Times New Roman" w:hAnsi="Times New Roman" w:cs="Times New Roman"/>
          <w:sz w:val="26"/>
          <w:szCs w:val="26"/>
        </w:rPr>
        <w:t>.0</w:t>
      </w:r>
      <w:r w:rsidR="00EF5F27" w:rsidRPr="00630ED2">
        <w:rPr>
          <w:rFonts w:ascii="Times New Roman" w:hAnsi="Times New Roman" w:cs="Times New Roman"/>
          <w:sz w:val="26"/>
          <w:szCs w:val="26"/>
        </w:rPr>
        <w:t>6</w:t>
      </w:r>
      <w:r w:rsidR="00CE73BF" w:rsidRPr="00630ED2">
        <w:rPr>
          <w:rFonts w:ascii="Times New Roman" w:hAnsi="Times New Roman" w:cs="Times New Roman"/>
          <w:sz w:val="26"/>
          <w:szCs w:val="26"/>
        </w:rPr>
        <w:t>.20</w:t>
      </w:r>
      <w:r w:rsidR="00EF5F27" w:rsidRPr="00630ED2">
        <w:rPr>
          <w:rFonts w:ascii="Times New Roman" w:hAnsi="Times New Roman" w:cs="Times New Roman"/>
          <w:sz w:val="26"/>
          <w:szCs w:val="26"/>
        </w:rPr>
        <w:t>20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№</w:t>
      </w:r>
      <w:r w:rsidR="00EF5F27" w:rsidRPr="00630ED2">
        <w:rPr>
          <w:rFonts w:ascii="Times New Roman" w:hAnsi="Times New Roman" w:cs="Times New Roman"/>
          <w:sz w:val="26"/>
          <w:szCs w:val="26"/>
        </w:rPr>
        <w:t xml:space="preserve"> 512</w:t>
      </w:r>
      <w:r w:rsidR="00CE73BF" w:rsidRPr="00630ED2">
        <w:rPr>
          <w:rFonts w:ascii="Times New Roman" w:hAnsi="Times New Roman" w:cs="Times New Roman"/>
          <w:sz w:val="26"/>
          <w:szCs w:val="26"/>
        </w:rPr>
        <w:t>-па</w:t>
      </w:r>
      <w:r w:rsidR="00EF5F27" w:rsidRPr="00630ED2">
        <w:rPr>
          <w:rFonts w:ascii="Times New Roman" w:hAnsi="Times New Roman" w:cs="Times New Roman"/>
          <w:sz w:val="26"/>
          <w:szCs w:val="26"/>
        </w:rPr>
        <w:t>, от 13.07.2020 №634-па, от 31.08.2020 №800-па, от 24.11.2020 № 1155-па, от 14.12.2020</w:t>
      </w:r>
      <w:r w:rsidR="00635D02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EF5F27" w:rsidRPr="00630ED2">
        <w:rPr>
          <w:rFonts w:ascii="Times New Roman" w:hAnsi="Times New Roman" w:cs="Times New Roman"/>
          <w:sz w:val="26"/>
          <w:szCs w:val="26"/>
        </w:rPr>
        <w:t>№ 1213-па</w:t>
      </w:r>
      <w:r w:rsidR="00CE73BF" w:rsidRPr="00630ED2">
        <w:rPr>
          <w:rFonts w:ascii="Times New Roman" w:hAnsi="Times New Roman" w:cs="Times New Roman"/>
          <w:sz w:val="26"/>
          <w:szCs w:val="26"/>
        </w:rPr>
        <w:t>)</w:t>
      </w:r>
      <w:r w:rsidR="00C34CE4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утверждено к реализации </w:t>
      </w:r>
      <w:r w:rsidR="002D1834" w:rsidRPr="00630ED2">
        <w:rPr>
          <w:rFonts w:ascii="Times New Roman" w:hAnsi="Times New Roman" w:cs="Times New Roman"/>
          <w:sz w:val="26"/>
          <w:szCs w:val="26"/>
        </w:rPr>
        <w:t>1</w:t>
      </w:r>
      <w:r w:rsidR="00EF5F27" w:rsidRPr="00630ED2">
        <w:rPr>
          <w:rFonts w:ascii="Times New Roman" w:hAnsi="Times New Roman" w:cs="Times New Roman"/>
          <w:sz w:val="26"/>
          <w:szCs w:val="26"/>
        </w:rPr>
        <w:t>5</w:t>
      </w:r>
      <w:r w:rsidR="003D0D4E" w:rsidRPr="00630ED2">
        <w:rPr>
          <w:rFonts w:ascii="Times New Roman" w:hAnsi="Times New Roman" w:cs="Times New Roman"/>
          <w:sz w:val="26"/>
          <w:szCs w:val="26"/>
        </w:rPr>
        <w:t xml:space="preserve"> муниципальных программ.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1CE" w:rsidRPr="00630ED2" w:rsidRDefault="001D1BF8" w:rsidP="00B263E4">
      <w:pPr>
        <w:autoSpaceDE w:val="0"/>
        <w:autoSpaceDN w:val="0"/>
        <w:adjustRightInd w:val="0"/>
        <w:spacing w:after="0" w:line="360" w:lineRule="auto"/>
        <w:ind w:right="-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дату формирования Сводного </w:t>
      </w:r>
      <w:r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годового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доклада в </w:t>
      </w:r>
      <w:r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</w:t>
      </w:r>
      <w:r w:rsidRPr="00630ED2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/>
          <w:sz w:val="26"/>
          <w:szCs w:val="26"/>
          <w:lang w:eastAsia="ru-RU"/>
        </w:rPr>
        <w:t>и поддержки предпринимательства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ответственными исполнителями </w:t>
      </w:r>
      <w:r w:rsidR="005269BC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F0394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D1834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 отчетов.</w:t>
      </w:r>
    </w:p>
    <w:p w:rsidR="00965E24" w:rsidRPr="00630ED2" w:rsidRDefault="00965E24" w:rsidP="00965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На основе представленных данных подготовлена сводная информация об оценке эффективности муниципальных программ, достижении значений </w:t>
      </w:r>
      <w:r w:rsidRPr="00630ED2">
        <w:rPr>
          <w:rFonts w:ascii="Times New Roman" w:hAnsi="Times New Roman" w:cs="Times New Roman"/>
          <w:sz w:val="26"/>
          <w:szCs w:val="26"/>
        </w:rPr>
        <w:lastRenderedPageBreak/>
        <w:t>показателей (индикаторов), мониторинг реализации муниципальных программ по состоянию на 01.01.20</w:t>
      </w:r>
      <w:r w:rsidR="00CE73BF" w:rsidRPr="00630ED2">
        <w:rPr>
          <w:rFonts w:ascii="Times New Roman" w:hAnsi="Times New Roman" w:cs="Times New Roman"/>
          <w:sz w:val="26"/>
          <w:szCs w:val="26"/>
        </w:rPr>
        <w:t>2</w:t>
      </w:r>
      <w:r w:rsidR="00EF5F27" w:rsidRPr="00630ED2">
        <w:rPr>
          <w:rFonts w:ascii="Times New Roman" w:hAnsi="Times New Roman" w:cs="Times New Roman"/>
          <w:sz w:val="26"/>
          <w:szCs w:val="26"/>
        </w:rPr>
        <w:t>1</w:t>
      </w:r>
      <w:r w:rsidR="00CE73BF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года по источникам финансирования.</w:t>
      </w:r>
    </w:p>
    <w:p w:rsidR="00B5582C" w:rsidRPr="00630ED2" w:rsidRDefault="007544CD" w:rsidP="00FF78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5582C" w:rsidRPr="00630ED2">
        <w:rPr>
          <w:rFonts w:ascii="Times New Roman" w:hAnsi="Times New Roman" w:cs="Times New Roman"/>
          <w:b/>
          <w:sz w:val="26"/>
          <w:szCs w:val="26"/>
        </w:rPr>
        <w:t>. Сведения о выполнении расходных обязательств Дальнегорского городского округа, связанных с реализацией муниципальных программ</w:t>
      </w:r>
    </w:p>
    <w:p w:rsidR="00965E24" w:rsidRPr="003647B4" w:rsidRDefault="00965E24" w:rsidP="00FF78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7B4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муниципальных программ Дальнегорского городского округа осуществляется за счет бюджетных ассигнований из федерального бюджета, краевого бюджета, местного бюджета, а также за счет</w:t>
      </w:r>
      <w:r w:rsidR="00FF7812" w:rsidRPr="003647B4">
        <w:rPr>
          <w:rFonts w:ascii="Times New Roman" w:hAnsi="Times New Roman" w:cs="Times New Roman"/>
          <w:sz w:val="26"/>
          <w:szCs w:val="26"/>
        </w:rPr>
        <w:t xml:space="preserve"> </w:t>
      </w:r>
      <w:r w:rsidRPr="003647B4">
        <w:rPr>
          <w:rFonts w:ascii="Times New Roman" w:hAnsi="Times New Roman" w:cs="Times New Roman"/>
          <w:sz w:val="26"/>
          <w:szCs w:val="26"/>
        </w:rPr>
        <w:t>привлечения внебюджетных источников.</w:t>
      </w:r>
    </w:p>
    <w:p w:rsidR="003D0D4E" w:rsidRPr="00630ED2" w:rsidRDefault="00965E24" w:rsidP="00965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7B4">
        <w:rPr>
          <w:rFonts w:ascii="Times New Roman" w:hAnsi="Times New Roman" w:cs="Times New Roman"/>
          <w:sz w:val="26"/>
          <w:szCs w:val="26"/>
        </w:rPr>
        <w:t>В 20</w:t>
      </w:r>
      <w:r w:rsidR="00943ED1" w:rsidRPr="003647B4">
        <w:rPr>
          <w:rFonts w:ascii="Times New Roman" w:hAnsi="Times New Roman" w:cs="Times New Roman"/>
          <w:sz w:val="26"/>
          <w:szCs w:val="26"/>
        </w:rPr>
        <w:t>20</w:t>
      </w:r>
      <w:r w:rsidRPr="003647B4">
        <w:rPr>
          <w:rFonts w:ascii="Times New Roman" w:hAnsi="Times New Roman" w:cs="Times New Roman"/>
          <w:sz w:val="26"/>
          <w:szCs w:val="26"/>
        </w:rPr>
        <w:t xml:space="preserve"> году в рамках реализации</w:t>
      </w:r>
      <w:r w:rsidRPr="00630ED2">
        <w:rPr>
          <w:rFonts w:ascii="Times New Roman" w:hAnsi="Times New Roman" w:cs="Times New Roman"/>
          <w:sz w:val="26"/>
          <w:szCs w:val="26"/>
        </w:rPr>
        <w:t xml:space="preserve"> муниципальных программ предусматривалось финансирование </w:t>
      </w:r>
      <w:r w:rsidR="00E90D8C" w:rsidRPr="00630ED2">
        <w:rPr>
          <w:rFonts w:ascii="Times New Roman" w:hAnsi="Times New Roman" w:cs="Times New Roman"/>
          <w:sz w:val="26"/>
          <w:szCs w:val="26"/>
        </w:rPr>
        <w:t>(</w:t>
      </w:r>
      <w:r w:rsidRPr="00630ED2">
        <w:rPr>
          <w:rFonts w:ascii="Times New Roman" w:hAnsi="Times New Roman" w:cs="Times New Roman"/>
          <w:sz w:val="26"/>
          <w:szCs w:val="26"/>
        </w:rPr>
        <w:t>с</w:t>
      </w:r>
      <w:r w:rsidR="003D0D4E" w:rsidRPr="00630ED2">
        <w:rPr>
          <w:rFonts w:ascii="Times New Roman" w:hAnsi="Times New Roman" w:cs="Times New Roman"/>
          <w:sz w:val="26"/>
          <w:szCs w:val="26"/>
        </w:rPr>
        <w:t xml:space="preserve"> учетом внесенных изменений по состоянию на 01.01.20</w:t>
      </w:r>
      <w:r w:rsidR="00D540CF" w:rsidRPr="00630ED2">
        <w:rPr>
          <w:rFonts w:ascii="Times New Roman" w:hAnsi="Times New Roman" w:cs="Times New Roman"/>
          <w:sz w:val="26"/>
          <w:szCs w:val="26"/>
        </w:rPr>
        <w:t>2</w:t>
      </w:r>
      <w:r w:rsidR="00943ED1" w:rsidRPr="00630ED2">
        <w:rPr>
          <w:rFonts w:ascii="Times New Roman" w:hAnsi="Times New Roman" w:cs="Times New Roman"/>
          <w:sz w:val="26"/>
          <w:szCs w:val="26"/>
        </w:rPr>
        <w:t>1</w:t>
      </w:r>
      <w:r w:rsidR="00E90D8C" w:rsidRPr="00630ED2">
        <w:rPr>
          <w:rFonts w:ascii="Times New Roman" w:hAnsi="Times New Roman" w:cs="Times New Roman"/>
          <w:sz w:val="26"/>
          <w:szCs w:val="26"/>
        </w:rPr>
        <w:t>)</w:t>
      </w:r>
      <w:r w:rsidR="003D0D4E" w:rsidRPr="00630ED2">
        <w:rPr>
          <w:rFonts w:ascii="Times New Roman" w:hAnsi="Times New Roman" w:cs="Times New Roman"/>
          <w:sz w:val="26"/>
          <w:szCs w:val="26"/>
        </w:rPr>
        <w:t xml:space="preserve">, из бюджетов всех уровней </w:t>
      </w:r>
      <w:r w:rsidR="002A7BB0" w:rsidRPr="00630ED2">
        <w:rPr>
          <w:rFonts w:ascii="Times New Roman" w:hAnsi="Times New Roman" w:cs="Times New Roman"/>
          <w:sz w:val="26"/>
          <w:szCs w:val="26"/>
        </w:rPr>
        <w:t xml:space="preserve">и внебюджетных </w:t>
      </w:r>
      <w:r w:rsidR="00A04BE7" w:rsidRPr="00630ED2">
        <w:rPr>
          <w:rFonts w:ascii="Times New Roman" w:hAnsi="Times New Roman" w:cs="Times New Roman"/>
          <w:sz w:val="26"/>
          <w:szCs w:val="26"/>
        </w:rPr>
        <w:t>источников</w:t>
      </w:r>
      <w:r w:rsidR="002A7BB0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630ED2">
        <w:rPr>
          <w:rFonts w:ascii="Times New Roman" w:hAnsi="Times New Roman" w:cs="Times New Roman"/>
          <w:sz w:val="26"/>
          <w:szCs w:val="26"/>
        </w:rPr>
        <w:t>в размере</w:t>
      </w:r>
      <w:r w:rsidR="000F0F9C" w:rsidRPr="00630ED2">
        <w:rPr>
          <w:rFonts w:ascii="Times New Roman" w:hAnsi="Times New Roman" w:cs="Times New Roman"/>
          <w:sz w:val="26"/>
          <w:szCs w:val="26"/>
        </w:rPr>
        <w:tab/>
      </w:r>
      <w:r w:rsidR="003D0D4E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EF3DFE" w:rsidRPr="00630ED2">
        <w:rPr>
          <w:rFonts w:ascii="Times New Roman" w:hAnsi="Times New Roman" w:cs="Times New Roman"/>
          <w:sz w:val="26"/>
          <w:szCs w:val="26"/>
        </w:rPr>
        <w:t>1 </w:t>
      </w:r>
      <w:r w:rsidR="00943ED1" w:rsidRPr="00630ED2">
        <w:rPr>
          <w:rFonts w:ascii="Times New Roman" w:hAnsi="Times New Roman" w:cs="Times New Roman"/>
          <w:sz w:val="26"/>
          <w:szCs w:val="26"/>
        </w:rPr>
        <w:t>684</w:t>
      </w:r>
      <w:r w:rsidR="00EF3DFE" w:rsidRPr="00630ED2">
        <w:rPr>
          <w:rFonts w:ascii="Times New Roman" w:hAnsi="Times New Roman" w:cs="Times New Roman"/>
          <w:sz w:val="26"/>
          <w:szCs w:val="26"/>
        </w:rPr>
        <w:t> </w:t>
      </w:r>
      <w:r w:rsidR="00943ED1" w:rsidRPr="00630ED2">
        <w:rPr>
          <w:rFonts w:ascii="Times New Roman" w:hAnsi="Times New Roman" w:cs="Times New Roman"/>
          <w:sz w:val="26"/>
          <w:szCs w:val="26"/>
        </w:rPr>
        <w:t>974</w:t>
      </w:r>
      <w:r w:rsidR="00EF3DFE" w:rsidRPr="00630ED2">
        <w:rPr>
          <w:rFonts w:ascii="Times New Roman" w:hAnsi="Times New Roman" w:cs="Times New Roman"/>
          <w:sz w:val="26"/>
          <w:szCs w:val="26"/>
        </w:rPr>
        <w:t>,</w:t>
      </w:r>
      <w:r w:rsidR="00943ED1" w:rsidRPr="00630ED2">
        <w:rPr>
          <w:rFonts w:ascii="Times New Roman" w:hAnsi="Times New Roman" w:cs="Times New Roman"/>
          <w:sz w:val="26"/>
          <w:szCs w:val="26"/>
        </w:rPr>
        <w:t>28</w:t>
      </w:r>
      <w:r w:rsidR="00EF3DFE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630ED2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3D0D4E" w:rsidRPr="00630ED2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федеральный бюджет </w:t>
      </w:r>
      <w:r w:rsidR="00943ED1" w:rsidRPr="00630ED2">
        <w:rPr>
          <w:rFonts w:ascii="Times New Roman" w:hAnsi="Times New Roman" w:cs="Times New Roman"/>
          <w:sz w:val="26"/>
          <w:szCs w:val="26"/>
        </w:rPr>
        <w:t>56 205,95</w:t>
      </w:r>
      <w:r w:rsidR="00CC12C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630ED2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краевой бюджет – </w:t>
      </w:r>
      <w:r w:rsidR="00943ED1" w:rsidRPr="00630ED2">
        <w:rPr>
          <w:rFonts w:ascii="Times New Roman" w:hAnsi="Times New Roman" w:cs="Times New Roman"/>
          <w:sz w:val="26"/>
          <w:szCs w:val="26"/>
        </w:rPr>
        <w:t>986 700,58</w:t>
      </w:r>
      <w:r w:rsidR="00CC12C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630ED2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местный бюджет – </w:t>
      </w:r>
      <w:r w:rsidR="00943ED1" w:rsidRPr="00630ED2">
        <w:rPr>
          <w:rFonts w:ascii="Times New Roman" w:hAnsi="Times New Roman" w:cs="Times New Roman"/>
          <w:sz w:val="26"/>
          <w:szCs w:val="26"/>
        </w:rPr>
        <w:t>585 774,55</w:t>
      </w:r>
      <w:r w:rsidR="003B328C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630ED2" w:rsidRDefault="003D0D4E" w:rsidP="003B3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внебюджет</w:t>
      </w:r>
      <w:r w:rsidR="008F760D" w:rsidRPr="00630ED2">
        <w:rPr>
          <w:rFonts w:ascii="Times New Roman" w:hAnsi="Times New Roman" w:cs="Times New Roman"/>
          <w:sz w:val="26"/>
          <w:szCs w:val="26"/>
        </w:rPr>
        <w:t>ные источники</w:t>
      </w:r>
      <w:r w:rsidRPr="00630ED2">
        <w:rPr>
          <w:rFonts w:ascii="Times New Roman" w:hAnsi="Times New Roman" w:cs="Times New Roman"/>
          <w:sz w:val="26"/>
          <w:szCs w:val="26"/>
        </w:rPr>
        <w:t xml:space="preserve"> – </w:t>
      </w:r>
      <w:r w:rsidR="00943ED1" w:rsidRPr="00630ED2">
        <w:rPr>
          <w:rFonts w:ascii="Times New Roman" w:hAnsi="Times New Roman" w:cs="Times New Roman"/>
          <w:sz w:val="26"/>
          <w:szCs w:val="26"/>
        </w:rPr>
        <w:t>56 293,2</w:t>
      </w:r>
      <w:r w:rsidRPr="00630ED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B328C" w:rsidRPr="00630ED2" w:rsidRDefault="00EB6C69" w:rsidP="00EF3D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Объем освоенных средств по муниципальным программам за отчетный период составил</w:t>
      </w:r>
      <w:r w:rsidR="00A065AA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EF3DFE" w:rsidRPr="00630ED2">
        <w:rPr>
          <w:rFonts w:ascii="Times New Roman" w:hAnsi="Times New Roman" w:cs="Times New Roman"/>
          <w:sz w:val="26"/>
          <w:szCs w:val="26"/>
        </w:rPr>
        <w:t>1</w:t>
      </w:r>
      <w:r w:rsidR="00943ED1" w:rsidRPr="00630ED2">
        <w:rPr>
          <w:rFonts w:ascii="Times New Roman" w:hAnsi="Times New Roman" w:cs="Times New Roman"/>
          <w:sz w:val="26"/>
          <w:szCs w:val="26"/>
        </w:rPr>
        <w:t> 631 570,24</w:t>
      </w:r>
      <w:r w:rsidR="00F245BF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F64C17" w:rsidRPr="00630ED2">
        <w:rPr>
          <w:rFonts w:ascii="Times New Roman" w:hAnsi="Times New Roman" w:cs="Times New Roman"/>
          <w:sz w:val="26"/>
          <w:szCs w:val="26"/>
        </w:rPr>
        <w:t>тыс. руб.</w:t>
      </w:r>
      <w:r w:rsidRPr="00630ED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D0D4E" w:rsidRPr="00630ED2" w:rsidRDefault="00A065AA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630ED2">
        <w:rPr>
          <w:rFonts w:ascii="Times New Roman" w:hAnsi="Times New Roman" w:cs="Times New Roman"/>
          <w:sz w:val="26"/>
          <w:szCs w:val="26"/>
        </w:rPr>
        <w:t xml:space="preserve">- федеральный бюджет </w:t>
      </w:r>
      <w:r w:rsidR="00943ED1" w:rsidRPr="00630ED2">
        <w:rPr>
          <w:rFonts w:ascii="Times New Roman" w:hAnsi="Times New Roman" w:cs="Times New Roman"/>
          <w:sz w:val="26"/>
          <w:szCs w:val="26"/>
        </w:rPr>
        <w:t>53 338,67</w:t>
      </w:r>
      <w:r w:rsidR="00EF3DFE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630ED2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630ED2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краевой бюджет –</w:t>
      </w:r>
      <w:r w:rsidR="00943ED1" w:rsidRPr="00630ED2">
        <w:rPr>
          <w:rFonts w:ascii="Times New Roman" w:hAnsi="Times New Roman" w:cs="Times New Roman"/>
          <w:sz w:val="26"/>
          <w:szCs w:val="26"/>
        </w:rPr>
        <w:t>965 299,72</w:t>
      </w:r>
      <w:r w:rsidR="00EF3DFE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A065AA" w:rsidRPr="00630ED2">
        <w:rPr>
          <w:rFonts w:ascii="Times New Roman" w:hAnsi="Times New Roman" w:cs="Times New Roman"/>
          <w:sz w:val="26"/>
          <w:szCs w:val="26"/>
        </w:rPr>
        <w:t>тыс. рублей</w:t>
      </w:r>
      <w:r w:rsidR="002A7BB0" w:rsidRPr="00630ED2">
        <w:rPr>
          <w:rFonts w:ascii="Times New Roman" w:hAnsi="Times New Roman" w:cs="Times New Roman"/>
          <w:sz w:val="26"/>
          <w:szCs w:val="26"/>
        </w:rPr>
        <w:t>;</w:t>
      </w:r>
    </w:p>
    <w:p w:rsidR="003D0D4E" w:rsidRPr="00630ED2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местный бюджет – </w:t>
      </w:r>
      <w:r w:rsidR="00943ED1" w:rsidRPr="00630ED2">
        <w:rPr>
          <w:rFonts w:ascii="Times New Roman" w:hAnsi="Times New Roman" w:cs="Times New Roman"/>
          <w:sz w:val="26"/>
          <w:szCs w:val="26"/>
        </w:rPr>
        <w:t>571 207,09</w:t>
      </w:r>
      <w:r w:rsidRPr="00630ED2">
        <w:rPr>
          <w:rFonts w:ascii="Times New Roman" w:hAnsi="Times New Roman" w:cs="Times New Roman"/>
          <w:sz w:val="26"/>
          <w:szCs w:val="26"/>
        </w:rPr>
        <w:t xml:space="preserve"> тыс. ру</w:t>
      </w:r>
      <w:r w:rsidR="00A065AA" w:rsidRPr="00630ED2">
        <w:rPr>
          <w:rFonts w:ascii="Times New Roman" w:hAnsi="Times New Roman" w:cs="Times New Roman"/>
          <w:sz w:val="26"/>
          <w:szCs w:val="26"/>
        </w:rPr>
        <w:t>блей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B5582C" w:rsidRPr="00630ED2" w:rsidRDefault="003D0D4E" w:rsidP="00B55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внебюджет</w:t>
      </w:r>
      <w:r w:rsidR="006E4DCB" w:rsidRPr="00630ED2">
        <w:rPr>
          <w:rFonts w:ascii="Times New Roman" w:hAnsi="Times New Roman" w:cs="Times New Roman"/>
          <w:sz w:val="26"/>
          <w:szCs w:val="26"/>
        </w:rPr>
        <w:t>ные источники</w:t>
      </w:r>
      <w:r w:rsidRPr="00630ED2">
        <w:rPr>
          <w:rFonts w:ascii="Times New Roman" w:hAnsi="Times New Roman" w:cs="Times New Roman"/>
          <w:sz w:val="26"/>
          <w:szCs w:val="26"/>
        </w:rPr>
        <w:t xml:space="preserve"> – </w:t>
      </w:r>
      <w:r w:rsidR="00943ED1" w:rsidRPr="00630ED2">
        <w:rPr>
          <w:rFonts w:ascii="Times New Roman" w:hAnsi="Times New Roman" w:cs="Times New Roman"/>
          <w:sz w:val="26"/>
          <w:szCs w:val="26"/>
        </w:rPr>
        <w:t>41 724,76</w:t>
      </w:r>
      <w:r w:rsidR="00A065AA" w:rsidRPr="00630ED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46751A" w:rsidRPr="00630ED2" w:rsidRDefault="0046751A" w:rsidP="00B55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5"/>
        <w:gridCol w:w="1842"/>
        <w:gridCol w:w="2126"/>
        <w:gridCol w:w="1134"/>
      </w:tblGrid>
      <w:tr w:rsidR="005B5FEC" w:rsidRPr="00630ED2" w:rsidTr="00635D02">
        <w:tc>
          <w:tcPr>
            <w:tcW w:w="567" w:type="dxa"/>
          </w:tcPr>
          <w:p w:rsidR="00EC2831" w:rsidRPr="00630ED2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EC2831" w:rsidRPr="00630ED2" w:rsidRDefault="00EC2831" w:rsidP="00A52B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5" w:type="dxa"/>
          </w:tcPr>
          <w:p w:rsidR="00F64C17" w:rsidRPr="00630ED2" w:rsidRDefault="00EC2831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Утвержденный бюджет </w:t>
            </w:r>
            <w:r w:rsidR="002A79EC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внебюджетных источников</w:t>
            </w:r>
          </w:p>
          <w:p w:rsidR="00EC2831" w:rsidRPr="00630ED2" w:rsidRDefault="002A79EC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</w:tcPr>
          <w:p w:rsidR="00EC2831" w:rsidRPr="00630ED2" w:rsidRDefault="00734CA1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="00AF655F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редств</w:t>
            </w:r>
            <w:r w:rsidR="004A713D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676A54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A713D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предусмотренные муниципальной</w:t>
            </w:r>
            <w:r w:rsidR="00AF655F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831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</w:p>
          <w:p w:rsidR="002A79EC" w:rsidRPr="00630ED2" w:rsidRDefault="002A79EC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</w:tcPr>
          <w:p w:rsidR="00EC2831" w:rsidRPr="00630ED2" w:rsidRDefault="00EC2831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</w:t>
            </w:r>
            <w:r w:rsidR="00AF655F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средств</w:t>
            </w:r>
          </w:p>
          <w:p w:rsidR="002A79EC" w:rsidRPr="00630ED2" w:rsidRDefault="002A79EC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</w:tcPr>
          <w:p w:rsidR="00EC2831" w:rsidRPr="00630ED2" w:rsidRDefault="00EC2831" w:rsidP="00A52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  <w:p w:rsidR="00AF655F" w:rsidRPr="00630ED2" w:rsidRDefault="00AF655F" w:rsidP="00467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544CD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5/</w:t>
            </w:r>
            <w:r w:rsidR="007544CD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  <w:r w:rsidR="0046751A"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30E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B5FEC" w:rsidRPr="00630ED2" w:rsidTr="00635D02">
        <w:tc>
          <w:tcPr>
            <w:tcW w:w="567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F655F" w:rsidRPr="00630ED2" w:rsidRDefault="00AF655F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5FEC" w:rsidRPr="00630ED2" w:rsidTr="00635D02">
        <w:tc>
          <w:tcPr>
            <w:tcW w:w="567" w:type="dxa"/>
          </w:tcPr>
          <w:p w:rsidR="00EC2831" w:rsidRPr="00630ED2" w:rsidRDefault="00EC2831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EC2831" w:rsidRPr="00630ED2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«Ремонт автомобильных дорог и инженерных сооружений на них на территории Дальнегорского городского округа» на 2018-2022 годы</w:t>
            </w:r>
          </w:p>
        </w:tc>
        <w:tc>
          <w:tcPr>
            <w:tcW w:w="1985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68611,49</w:t>
            </w:r>
          </w:p>
        </w:tc>
        <w:tc>
          <w:tcPr>
            <w:tcW w:w="1842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75546,39</w:t>
            </w:r>
          </w:p>
        </w:tc>
        <w:tc>
          <w:tcPr>
            <w:tcW w:w="2126" w:type="dxa"/>
            <w:vAlign w:val="center"/>
          </w:tcPr>
          <w:p w:rsidR="00EC2831" w:rsidRPr="00630ED2" w:rsidRDefault="00941CA8" w:rsidP="00943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67890,5</w:t>
            </w:r>
            <w:r w:rsidR="00943ED1" w:rsidRPr="00630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831" w:rsidRPr="00630ED2" w:rsidRDefault="00941CA8" w:rsidP="00F245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5B5FEC" w:rsidRPr="00630ED2" w:rsidTr="00635D02">
        <w:tc>
          <w:tcPr>
            <w:tcW w:w="567" w:type="dxa"/>
          </w:tcPr>
          <w:p w:rsidR="00EC2831" w:rsidRPr="00630ED2" w:rsidRDefault="00EC2831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EC2831" w:rsidRPr="00630ED2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 и архитектурной деятельности на территории Дальнегорского городского округа» на 2018-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годы</w:t>
            </w:r>
          </w:p>
        </w:tc>
        <w:tc>
          <w:tcPr>
            <w:tcW w:w="1985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1132,4</w:t>
            </w:r>
          </w:p>
        </w:tc>
        <w:tc>
          <w:tcPr>
            <w:tcW w:w="1842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2126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1132,4</w:t>
            </w:r>
          </w:p>
        </w:tc>
        <w:tc>
          <w:tcPr>
            <w:tcW w:w="1134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B5FEC" w:rsidRPr="00630ED2" w:rsidTr="00635D02">
        <w:tc>
          <w:tcPr>
            <w:tcW w:w="567" w:type="dxa"/>
          </w:tcPr>
          <w:p w:rsidR="00EC2831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3" w:type="dxa"/>
          </w:tcPr>
          <w:p w:rsidR="00A52BA3" w:rsidRPr="00630ED2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</w:t>
            </w:r>
          </w:p>
          <w:p w:rsidR="00A52BA3" w:rsidRPr="00630ED2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Дальнегорском городском</w:t>
            </w:r>
          </w:p>
          <w:p w:rsidR="00EC2831" w:rsidRPr="00630ED2" w:rsidRDefault="00A52BA3" w:rsidP="00D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округе» </w:t>
            </w:r>
          </w:p>
        </w:tc>
        <w:tc>
          <w:tcPr>
            <w:tcW w:w="1985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11609,28</w:t>
            </w:r>
          </w:p>
        </w:tc>
        <w:tc>
          <w:tcPr>
            <w:tcW w:w="1842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11609,28</w:t>
            </w:r>
            <w:r w:rsidR="00CB41EB" w:rsidRPr="0063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11609,28</w:t>
            </w:r>
          </w:p>
        </w:tc>
        <w:tc>
          <w:tcPr>
            <w:tcW w:w="1134" w:type="dxa"/>
            <w:vAlign w:val="center"/>
          </w:tcPr>
          <w:p w:rsidR="00EC2831" w:rsidRPr="00630ED2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5FEC" w:rsidRPr="00630ED2" w:rsidTr="00635D02">
        <w:tc>
          <w:tcPr>
            <w:tcW w:w="567" w:type="dxa"/>
          </w:tcPr>
          <w:p w:rsidR="00EC2831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EC2831" w:rsidRPr="00630ED2" w:rsidRDefault="00A52BA3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Дальнегорского городского округа»</w:t>
            </w:r>
            <w:r w:rsidR="0061452C" w:rsidRPr="00630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C2831" w:rsidRPr="00630ED2" w:rsidRDefault="00941CA8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1011233,7</w:t>
            </w:r>
          </w:p>
        </w:tc>
        <w:tc>
          <w:tcPr>
            <w:tcW w:w="1842" w:type="dxa"/>
            <w:vAlign w:val="center"/>
          </w:tcPr>
          <w:p w:rsidR="00EC2831" w:rsidRPr="00630ED2" w:rsidRDefault="002872CD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1011233,7</w:t>
            </w:r>
          </w:p>
        </w:tc>
        <w:tc>
          <w:tcPr>
            <w:tcW w:w="2126" w:type="dxa"/>
            <w:vAlign w:val="center"/>
          </w:tcPr>
          <w:p w:rsidR="00EC2831" w:rsidRPr="00630ED2" w:rsidRDefault="002872CD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990948,54</w:t>
            </w:r>
          </w:p>
        </w:tc>
        <w:tc>
          <w:tcPr>
            <w:tcW w:w="1134" w:type="dxa"/>
            <w:vAlign w:val="center"/>
          </w:tcPr>
          <w:p w:rsidR="00EC2831" w:rsidRPr="00630ED2" w:rsidRDefault="008C1FC3" w:rsidP="0028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«Защита населения и</w:t>
            </w:r>
          </w:p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Дальнегорского городского округа от чрезвычайных ситуаций» </w:t>
            </w:r>
          </w:p>
        </w:tc>
        <w:tc>
          <w:tcPr>
            <w:tcW w:w="1985" w:type="dxa"/>
            <w:vAlign w:val="center"/>
          </w:tcPr>
          <w:p w:rsidR="0011131C" w:rsidRPr="00630ED2" w:rsidRDefault="002872CD" w:rsidP="00A557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842" w:type="dxa"/>
            <w:vAlign w:val="center"/>
          </w:tcPr>
          <w:p w:rsidR="0011131C" w:rsidRPr="00630ED2" w:rsidRDefault="002872CD" w:rsidP="000166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  <w:r w:rsidR="00763DB3" w:rsidRPr="00630E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35D02" w:rsidRPr="00630ED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35D02" w:rsidRPr="00630ED2" w:rsidRDefault="00635D02" w:rsidP="000166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(2370 – 600,0)</w:t>
            </w:r>
          </w:p>
        </w:tc>
        <w:tc>
          <w:tcPr>
            <w:tcW w:w="2126" w:type="dxa"/>
            <w:vAlign w:val="center"/>
          </w:tcPr>
          <w:p w:rsidR="0011131C" w:rsidRPr="00630ED2" w:rsidRDefault="002872CD" w:rsidP="00635D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  <w:r w:rsidR="0001663A"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11131C" w:rsidRPr="00630ED2" w:rsidRDefault="00635D02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землеустройства и землепользования на территории Дальнегорского городского округа»</w:t>
            </w:r>
            <w:r w:rsidRPr="00630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847,46</w:t>
            </w:r>
          </w:p>
        </w:tc>
        <w:tc>
          <w:tcPr>
            <w:tcW w:w="1842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2126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847,46</w:t>
            </w:r>
          </w:p>
        </w:tc>
        <w:tc>
          <w:tcPr>
            <w:tcW w:w="1134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11131C" w:rsidRPr="00630ED2" w:rsidTr="00635D02">
        <w:trPr>
          <w:trHeight w:val="983"/>
        </w:trPr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Дальнегорского городского округа»</w:t>
            </w:r>
          </w:p>
        </w:tc>
        <w:tc>
          <w:tcPr>
            <w:tcW w:w="1985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186890,86</w:t>
            </w:r>
          </w:p>
        </w:tc>
        <w:tc>
          <w:tcPr>
            <w:tcW w:w="1842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186890,86</w:t>
            </w:r>
          </w:p>
        </w:tc>
        <w:tc>
          <w:tcPr>
            <w:tcW w:w="2126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187231,93</w:t>
            </w:r>
          </w:p>
        </w:tc>
        <w:tc>
          <w:tcPr>
            <w:tcW w:w="1134" w:type="dxa"/>
            <w:vAlign w:val="center"/>
          </w:tcPr>
          <w:p w:rsidR="0011131C" w:rsidRPr="00630ED2" w:rsidRDefault="002872CD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Дальнегорского городского округа»</w:t>
            </w:r>
          </w:p>
        </w:tc>
        <w:tc>
          <w:tcPr>
            <w:tcW w:w="1985" w:type="dxa"/>
            <w:vAlign w:val="center"/>
          </w:tcPr>
          <w:p w:rsidR="0011131C" w:rsidRPr="00630ED2" w:rsidRDefault="00F45930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180317,4</w:t>
            </w:r>
          </w:p>
        </w:tc>
        <w:tc>
          <w:tcPr>
            <w:tcW w:w="1842" w:type="dxa"/>
            <w:vAlign w:val="center"/>
          </w:tcPr>
          <w:p w:rsidR="0011131C" w:rsidRPr="00630ED2" w:rsidRDefault="00F45930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180317,34</w:t>
            </w:r>
          </w:p>
        </w:tc>
        <w:tc>
          <w:tcPr>
            <w:tcW w:w="2126" w:type="dxa"/>
            <w:vAlign w:val="center"/>
          </w:tcPr>
          <w:p w:rsidR="0011131C" w:rsidRPr="00630ED2" w:rsidRDefault="00F45930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180016,37</w:t>
            </w:r>
          </w:p>
        </w:tc>
        <w:tc>
          <w:tcPr>
            <w:tcW w:w="1134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«Молодежь Дальнегорского городского округа»</w:t>
            </w:r>
            <w:r w:rsidRPr="00630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1131C" w:rsidRPr="00630ED2" w:rsidRDefault="006C275B" w:rsidP="00450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44B" w:rsidRPr="00630E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11131C" w:rsidRPr="00630ED2" w:rsidRDefault="0011131C" w:rsidP="004504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44B" w:rsidRPr="00630E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1134" w:type="dxa"/>
            <w:vAlign w:val="center"/>
          </w:tcPr>
          <w:p w:rsidR="0011131C" w:rsidRPr="00630ED2" w:rsidRDefault="006C275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«Развитие, содержание улично-дорожной сети и</w:t>
            </w:r>
          </w:p>
          <w:p w:rsidR="0011131C" w:rsidRPr="00630ED2" w:rsidRDefault="0011131C" w:rsidP="00D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Дальнегорского городского округа»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1C" w:rsidRPr="00630ED2" w:rsidRDefault="0045044B" w:rsidP="001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68686,73</w:t>
            </w:r>
          </w:p>
        </w:tc>
        <w:tc>
          <w:tcPr>
            <w:tcW w:w="1842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68686,73</w:t>
            </w:r>
          </w:p>
        </w:tc>
        <w:tc>
          <w:tcPr>
            <w:tcW w:w="2126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65495,75</w:t>
            </w:r>
          </w:p>
        </w:tc>
        <w:tc>
          <w:tcPr>
            <w:tcW w:w="1134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жильем жителей </w:t>
            </w:r>
          </w:p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Дальнегорского городского округа»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1C" w:rsidRPr="00630ED2" w:rsidRDefault="0045044B" w:rsidP="001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58743,2</w:t>
            </w:r>
          </w:p>
        </w:tc>
        <w:tc>
          <w:tcPr>
            <w:tcW w:w="1842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58743,2</w:t>
            </w:r>
          </w:p>
        </w:tc>
        <w:tc>
          <w:tcPr>
            <w:tcW w:w="2126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50408,37</w:t>
            </w:r>
          </w:p>
        </w:tc>
        <w:tc>
          <w:tcPr>
            <w:tcW w:w="1134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3" w:type="dxa"/>
          </w:tcPr>
          <w:p w:rsidR="0011131C" w:rsidRPr="00630ED2" w:rsidRDefault="0011131C" w:rsidP="00D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на территории Дальнегорского городского округа»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1C" w:rsidRPr="00630ED2" w:rsidRDefault="0045044B" w:rsidP="001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12007,64</w:t>
            </w:r>
          </w:p>
        </w:tc>
        <w:tc>
          <w:tcPr>
            <w:tcW w:w="1842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13341,92</w:t>
            </w:r>
          </w:p>
        </w:tc>
        <w:tc>
          <w:tcPr>
            <w:tcW w:w="2126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5090,9</w:t>
            </w:r>
          </w:p>
        </w:tc>
        <w:tc>
          <w:tcPr>
            <w:tcW w:w="1134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250DFA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</w:tcPr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11131C" w:rsidRPr="00630ED2" w:rsidRDefault="0011131C" w:rsidP="0011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среды Дальнегорского</w:t>
            </w:r>
          </w:p>
          <w:p w:rsidR="0011131C" w:rsidRPr="00630ED2" w:rsidRDefault="0011131C" w:rsidP="00D0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городского округа» на 2018-202</w:t>
            </w:r>
            <w:r w:rsidR="00D03CCA"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1C" w:rsidRPr="00630ED2" w:rsidRDefault="0045044B" w:rsidP="00A5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68410,87</w:t>
            </w:r>
          </w:p>
        </w:tc>
        <w:tc>
          <w:tcPr>
            <w:tcW w:w="1842" w:type="dxa"/>
            <w:vAlign w:val="center"/>
          </w:tcPr>
          <w:p w:rsidR="0011131C" w:rsidRPr="00630ED2" w:rsidRDefault="0045044B" w:rsidP="00AE0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68410,</w:t>
            </w:r>
            <w:r w:rsidR="00AE0D22" w:rsidRPr="00630E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vAlign w:val="center"/>
          </w:tcPr>
          <w:p w:rsidR="0011131C" w:rsidRPr="00630ED2" w:rsidRDefault="0045044B" w:rsidP="00111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68004,7</w:t>
            </w:r>
          </w:p>
        </w:tc>
        <w:tc>
          <w:tcPr>
            <w:tcW w:w="1134" w:type="dxa"/>
            <w:vAlign w:val="center"/>
          </w:tcPr>
          <w:p w:rsidR="0011131C" w:rsidRPr="00630ED2" w:rsidRDefault="004F35F0" w:rsidP="00A557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11131C" w:rsidRPr="00630ED2" w:rsidTr="00635D02">
        <w:tc>
          <w:tcPr>
            <w:tcW w:w="567" w:type="dxa"/>
          </w:tcPr>
          <w:p w:rsidR="0011131C" w:rsidRPr="00630ED2" w:rsidRDefault="0011131C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3" w:type="dxa"/>
          </w:tcPr>
          <w:p w:rsidR="0011131C" w:rsidRPr="00630ED2" w:rsidRDefault="0011131C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Дальнегорском городском округе»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1C" w:rsidRPr="00630ED2" w:rsidRDefault="00432007" w:rsidP="006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2" w:type="dxa"/>
            <w:vAlign w:val="center"/>
          </w:tcPr>
          <w:p w:rsidR="0011131C" w:rsidRPr="00630ED2" w:rsidRDefault="00432007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6" w:type="dxa"/>
            <w:vAlign w:val="center"/>
          </w:tcPr>
          <w:p w:rsidR="0011131C" w:rsidRPr="00630ED2" w:rsidRDefault="00432007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11131C" w:rsidRPr="00630ED2" w:rsidRDefault="00432007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663A" w:rsidRPr="00630ED2" w:rsidTr="00635D02">
        <w:tc>
          <w:tcPr>
            <w:tcW w:w="567" w:type="dxa"/>
          </w:tcPr>
          <w:p w:rsidR="0001663A" w:rsidRPr="00630ED2" w:rsidRDefault="0001663A" w:rsidP="004D4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</w:tcPr>
          <w:p w:rsidR="0001663A" w:rsidRPr="00630ED2" w:rsidRDefault="0001663A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в Дальнегорском городском округе»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A" w:rsidRPr="00630ED2" w:rsidRDefault="0001663A" w:rsidP="0067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842" w:type="dxa"/>
            <w:vAlign w:val="center"/>
          </w:tcPr>
          <w:p w:rsidR="0001663A" w:rsidRPr="00630ED2" w:rsidRDefault="0001663A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2126" w:type="dxa"/>
            <w:vAlign w:val="center"/>
          </w:tcPr>
          <w:p w:rsidR="0001663A" w:rsidRPr="00630ED2" w:rsidRDefault="0001663A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vAlign w:val="center"/>
          </w:tcPr>
          <w:p w:rsidR="0001663A" w:rsidRPr="00630ED2" w:rsidRDefault="0001663A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0DFA" w:rsidRPr="00630ED2" w:rsidTr="00635D02">
        <w:tc>
          <w:tcPr>
            <w:tcW w:w="567" w:type="dxa"/>
          </w:tcPr>
          <w:p w:rsidR="00EC2831" w:rsidRPr="00630ED2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EC2831" w:rsidRPr="00630ED2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C2831" w:rsidRPr="00630ED2" w:rsidRDefault="004F35F0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1 671 384,96</w:t>
            </w:r>
          </w:p>
        </w:tc>
        <w:tc>
          <w:tcPr>
            <w:tcW w:w="1842" w:type="dxa"/>
          </w:tcPr>
          <w:p w:rsidR="00EC2831" w:rsidRPr="00630ED2" w:rsidRDefault="004F35F0" w:rsidP="000166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1 684 97</w:t>
            </w:r>
            <w:r w:rsidR="0001663A" w:rsidRPr="00630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63A" w:rsidRPr="00630E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EC2831" w:rsidRPr="00630ED2" w:rsidRDefault="004F35F0" w:rsidP="000166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1 63</w:t>
            </w:r>
            <w:r w:rsidR="0001663A" w:rsidRPr="0063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 xml:space="preserve"> 570,24</w:t>
            </w:r>
          </w:p>
        </w:tc>
        <w:tc>
          <w:tcPr>
            <w:tcW w:w="1134" w:type="dxa"/>
          </w:tcPr>
          <w:p w:rsidR="00EC2831" w:rsidRPr="00630ED2" w:rsidRDefault="0046540B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D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</w:tbl>
    <w:p w:rsidR="00A04BE7" w:rsidRPr="00630ED2" w:rsidRDefault="00A04BE7" w:rsidP="00F90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*согласно п.2 ст.11 Федерального закона от 21.12.1994 года № 68-ФЗ создан резерв на общую сумму </w:t>
      </w:r>
      <w:r w:rsidR="00A557BD" w:rsidRPr="00630ED2">
        <w:rPr>
          <w:rFonts w:ascii="Times New Roman" w:hAnsi="Times New Roman" w:cs="Times New Roman"/>
          <w:sz w:val="26"/>
          <w:szCs w:val="26"/>
        </w:rPr>
        <w:t>600</w:t>
      </w:r>
      <w:r w:rsidRPr="00630ED2">
        <w:rPr>
          <w:rFonts w:ascii="Times New Roman" w:hAnsi="Times New Roman" w:cs="Times New Roman"/>
          <w:sz w:val="26"/>
          <w:szCs w:val="26"/>
        </w:rPr>
        <w:t>,0 тыс. рублей</w:t>
      </w:r>
      <w:r w:rsidR="00A557BD" w:rsidRPr="00630ED2">
        <w:rPr>
          <w:rFonts w:ascii="Times New Roman" w:hAnsi="Times New Roman" w:cs="Times New Roman"/>
          <w:sz w:val="26"/>
          <w:szCs w:val="26"/>
        </w:rPr>
        <w:t>, который на начало года не использован.</w:t>
      </w:r>
    </w:p>
    <w:p w:rsidR="00D90C5F" w:rsidRPr="00630ED2" w:rsidRDefault="00A04BE7" w:rsidP="00D90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Из представленной таблицы следует, что средства из бюджетов всех уровней и внебюджетных источников в 20</w:t>
      </w:r>
      <w:r w:rsidR="004F35F0" w:rsidRPr="00630ED2">
        <w:rPr>
          <w:rFonts w:ascii="Times New Roman" w:hAnsi="Times New Roman" w:cs="Times New Roman"/>
          <w:sz w:val="26"/>
          <w:szCs w:val="26"/>
        </w:rPr>
        <w:t>20</w:t>
      </w:r>
      <w:r w:rsidRPr="00630ED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45C62" w:rsidRPr="00630ED2">
        <w:rPr>
          <w:rFonts w:ascii="Times New Roman" w:hAnsi="Times New Roman" w:cs="Times New Roman"/>
          <w:sz w:val="26"/>
          <w:szCs w:val="26"/>
        </w:rPr>
        <w:t xml:space="preserve">к значениям, утвержденным программами, </w:t>
      </w:r>
      <w:r w:rsidRPr="00630ED2">
        <w:rPr>
          <w:rFonts w:ascii="Times New Roman" w:hAnsi="Times New Roman" w:cs="Times New Roman"/>
          <w:sz w:val="26"/>
          <w:szCs w:val="26"/>
        </w:rPr>
        <w:t>использова</w:t>
      </w:r>
      <w:r w:rsidR="006C020C" w:rsidRPr="00630ED2">
        <w:rPr>
          <w:rFonts w:ascii="Times New Roman" w:hAnsi="Times New Roman" w:cs="Times New Roman"/>
          <w:sz w:val="26"/>
          <w:szCs w:val="26"/>
        </w:rPr>
        <w:t>ны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C020C" w:rsidRPr="00630ED2">
        <w:rPr>
          <w:rFonts w:ascii="Times New Roman" w:hAnsi="Times New Roman" w:cs="Times New Roman"/>
          <w:sz w:val="26"/>
          <w:szCs w:val="26"/>
        </w:rPr>
        <w:t xml:space="preserve">на </w:t>
      </w:r>
      <w:r w:rsidR="00963E4A" w:rsidRPr="00630ED2">
        <w:rPr>
          <w:rFonts w:ascii="Times New Roman" w:hAnsi="Times New Roman" w:cs="Times New Roman"/>
          <w:sz w:val="26"/>
          <w:szCs w:val="26"/>
        </w:rPr>
        <w:t>96,8</w:t>
      </w:r>
      <w:r w:rsidRPr="00630ED2">
        <w:rPr>
          <w:rFonts w:ascii="Times New Roman" w:hAnsi="Times New Roman" w:cs="Times New Roman"/>
          <w:sz w:val="26"/>
          <w:szCs w:val="26"/>
        </w:rPr>
        <w:t xml:space="preserve">%. </w:t>
      </w:r>
      <w:r w:rsidR="00EE2571" w:rsidRPr="00630ED2">
        <w:rPr>
          <w:rFonts w:ascii="Times New Roman" w:hAnsi="Times New Roman" w:cs="Times New Roman"/>
          <w:sz w:val="26"/>
          <w:szCs w:val="26"/>
        </w:rPr>
        <w:t xml:space="preserve">Неполное освоение средств объясняется тем, что отдельными </w:t>
      </w:r>
      <w:r w:rsidR="00D90C5F" w:rsidRPr="00630ED2">
        <w:rPr>
          <w:rFonts w:ascii="Times New Roman" w:hAnsi="Times New Roman" w:cs="Times New Roman"/>
          <w:sz w:val="26"/>
          <w:szCs w:val="26"/>
        </w:rPr>
        <w:t>ответственными исполнителями несвоевременно вносились изменения</w:t>
      </w:r>
      <w:r w:rsidR="00D90C5F" w:rsidRPr="00630ED2">
        <w:t xml:space="preserve"> </w:t>
      </w:r>
      <w:r w:rsidR="00D90C5F" w:rsidRPr="00630ED2">
        <w:rPr>
          <w:rFonts w:ascii="Times New Roman" w:hAnsi="Times New Roman" w:cs="Times New Roman"/>
          <w:sz w:val="26"/>
          <w:szCs w:val="26"/>
        </w:rPr>
        <w:t>в муниципальные программы с учетом корректировок бюджета</w:t>
      </w:r>
      <w:r w:rsidR="00EE2571" w:rsidRPr="00630ED2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90C5F" w:rsidRPr="00630ED2">
        <w:rPr>
          <w:rFonts w:ascii="Times New Roman" w:hAnsi="Times New Roman" w:cs="Times New Roman"/>
          <w:sz w:val="26"/>
          <w:szCs w:val="26"/>
        </w:rPr>
        <w:t>неисполнени</w:t>
      </w:r>
      <w:r w:rsidR="00EE2571" w:rsidRPr="00630ED2">
        <w:rPr>
          <w:rFonts w:ascii="Times New Roman" w:hAnsi="Times New Roman" w:cs="Times New Roman"/>
          <w:sz w:val="26"/>
          <w:szCs w:val="26"/>
        </w:rPr>
        <w:t>ем</w:t>
      </w:r>
      <w:r w:rsidR="00D90C5F" w:rsidRPr="00630ED2">
        <w:rPr>
          <w:rFonts w:ascii="Times New Roman" w:hAnsi="Times New Roman" w:cs="Times New Roman"/>
          <w:sz w:val="26"/>
          <w:szCs w:val="26"/>
        </w:rPr>
        <w:t xml:space="preserve"> отдельных контрактов, расторгнутых по инициативе администрации </w:t>
      </w:r>
      <w:r w:rsidR="00BE6B0E" w:rsidRPr="00630ED2">
        <w:rPr>
          <w:rFonts w:ascii="Times New Roman" w:hAnsi="Times New Roman" w:cs="Times New Roman"/>
          <w:sz w:val="26"/>
          <w:szCs w:val="26"/>
        </w:rPr>
        <w:t>Дальнегорского городского округа</w:t>
      </w:r>
      <w:r w:rsidR="00EE2571" w:rsidRPr="00630ED2">
        <w:rPr>
          <w:rFonts w:ascii="Times New Roman" w:hAnsi="Times New Roman" w:cs="Times New Roman"/>
          <w:sz w:val="26"/>
          <w:szCs w:val="26"/>
        </w:rPr>
        <w:t>.</w:t>
      </w:r>
      <w:r w:rsidR="00BE6B0E"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2F3" w:rsidRPr="00630ED2" w:rsidRDefault="007544CD" w:rsidP="00FE72F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B5582C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E72F3" w:rsidRPr="00630ED2">
        <w:rPr>
          <w:rFonts w:ascii="Times New Roman" w:hAnsi="Times New Roman" w:cs="Times New Roman"/>
          <w:b/>
          <w:bCs/>
          <w:sz w:val="26"/>
          <w:szCs w:val="26"/>
        </w:rPr>
        <w:t>Оценка деятельности ответственных исполнителей по реализации муниципальных программ</w:t>
      </w:r>
    </w:p>
    <w:p w:rsidR="00BE6B0E" w:rsidRPr="00630ED2" w:rsidRDefault="00FE72F3" w:rsidP="00BE6B0E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Опыт реализации муниципальных программ показал удовлетворительные результаты</w:t>
      </w:r>
      <w:r w:rsidR="00DF76C9" w:rsidRPr="00630ED2">
        <w:rPr>
          <w:color w:val="auto"/>
          <w:sz w:val="26"/>
          <w:szCs w:val="26"/>
        </w:rPr>
        <w:t xml:space="preserve">. </w:t>
      </w:r>
      <w:r w:rsidR="00BE6B0E" w:rsidRPr="00630ED2">
        <w:rPr>
          <w:color w:val="auto"/>
          <w:sz w:val="26"/>
          <w:szCs w:val="26"/>
        </w:rPr>
        <w:t>В случае наличия необходимости в дополнительной потребности в бюджетных ассигнованиях на реализацию мероприятий муниципальных программ, ответственные исполнители муниципальных программ инициировали внесение изменений по изменению объемов бюджетных ассигнований на реализацию муниципальных программ.</w:t>
      </w:r>
    </w:p>
    <w:p w:rsidR="00FE72F3" w:rsidRPr="00630ED2" w:rsidRDefault="00DF76C9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Однако</w:t>
      </w:r>
      <w:r w:rsidR="00055546" w:rsidRPr="00630ED2">
        <w:rPr>
          <w:color w:val="auto"/>
          <w:sz w:val="26"/>
          <w:szCs w:val="26"/>
        </w:rPr>
        <w:t>,</w:t>
      </w:r>
      <w:r w:rsidRPr="00630ED2">
        <w:rPr>
          <w:color w:val="auto"/>
          <w:sz w:val="26"/>
          <w:szCs w:val="26"/>
        </w:rPr>
        <w:t xml:space="preserve"> </w:t>
      </w:r>
      <w:r w:rsidR="00FE72F3" w:rsidRPr="00630ED2">
        <w:rPr>
          <w:color w:val="auto"/>
          <w:sz w:val="26"/>
          <w:szCs w:val="26"/>
        </w:rPr>
        <w:t xml:space="preserve">не </w:t>
      </w:r>
      <w:r w:rsidR="00294335" w:rsidRPr="00630ED2">
        <w:rPr>
          <w:color w:val="auto"/>
          <w:sz w:val="26"/>
          <w:szCs w:val="26"/>
        </w:rPr>
        <w:t>все</w:t>
      </w:r>
      <w:r w:rsidR="00FE72F3" w:rsidRPr="00630ED2">
        <w:rPr>
          <w:color w:val="auto"/>
          <w:sz w:val="26"/>
          <w:szCs w:val="26"/>
        </w:rPr>
        <w:t xml:space="preserve"> ответственные исполнители муниципальных программ </w:t>
      </w:r>
      <w:r w:rsidR="00294335" w:rsidRPr="00630ED2">
        <w:rPr>
          <w:color w:val="auto"/>
          <w:sz w:val="26"/>
          <w:szCs w:val="26"/>
        </w:rPr>
        <w:t>в полном объеме исполнили требования</w:t>
      </w:r>
      <w:r w:rsidR="00FE72F3" w:rsidRPr="00630ED2">
        <w:rPr>
          <w:color w:val="auto"/>
          <w:sz w:val="26"/>
          <w:szCs w:val="26"/>
        </w:rPr>
        <w:t xml:space="preserve"> </w:t>
      </w:r>
      <w:r w:rsidR="00B5582C" w:rsidRPr="00630ED2">
        <w:rPr>
          <w:color w:val="auto"/>
          <w:sz w:val="26"/>
          <w:szCs w:val="26"/>
        </w:rPr>
        <w:t>Порядка принятия решений о разработке,</w:t>
      </w:r>
      <w:r w:rsidR="008A6AAE" w:rsidRPr="00630ED2">
        <w:rPr>
          <w:color w:val="auto"/>
          <w:sz w:val="26"/>
          <w:szCs w:val="26"/>
        </w:rPr>
        <w:t xml:space="preserve"> формировании,</w:t>
      </w:r>
      <w:r w:rsidR="00B5582C" w:rsidRPr="00630ED2">
        <w:rPr>
          <w:color w:val="auto"/>
          <w:sz w:val="26"/>
          <w:szCs w:val="26"/>
        </w:rPr>
        <w:t xml:space="preserve"> </w:t>
      </w:r>
      <w:r w:rsidRPr="00630ED2">
        <w:rPr>
          <w:color w:val="auto"/>
          <w:sz w:val="26"/>
          <w:szCs w:val="26"/>
        </w:rPr>
        <w:t>реализации и проведении оценки эффективности реализации муниципальных программ</w:t>
      </w:r>
      <w:r w:rsidRPr="00630ED2" w:rsidDel="00DF76C9">
        <w:rPr>
          <w:color w:val="auto"/>
          <w:sz w:val="26"/>
          <w:szCs w:val="26"/>
        </w:rPr>
        <w:t xml:space="preserve"> </w:t>
      </w:r>
      <w:r w:rsidR="00B5582C" w:rsidRPr="00630ED2">
        <w:rPr>
          <w:color w:val="auto"/>
          <w:sz w:val="26"/>
          <w:szCs w:val="26"/>
        </w:rPr>
        <w:t>администрации Дальнегорского городского округа (далее Порядок)</w:t>
      </w:r>
      <w:r w:rsidR="00294335" w:rsidRPr="00630ED2">
        <w:rPr>
          <w:color w:val="auto"/>
          <w:sz w:val="26"/>
          <w:szCs w:val="26"/>
        </w:rPr>
        <w:t>,</w:t>
      </w:r>
      <w:r w:rsidR="00635D02" w:rsidRPr="00630ED2">
        <w:rPr>
          <w:color w:val="auto"/>
        </w:rPr>
        <w:t xml:space="preserve"> </w:t>
      </w:r>
      <w:r w:rsidR="00635D02" w:rsidRPr="00630ED2">
        <w:rPr>
          <w:color w:val="auto"/>
          <w:sz w:val="26"/>
          <w:szCs w:val="26"/>
        </w:rPr>
        <w:t>отчетные данные о ходе реализации муниципальных программ</w:t>
      </w:r>
      <w:r w:rsidR="00B5582C" w:rsidRPr="00630ED2">
        <w:rPr>
          <w:color w:val="auto"/>
          <w:sz w:val="26"/>
          <w:szCs w:val="26"/>
        </w:rPr>
        <w:t xml:space="preserve"> </w:t>
      </w:r>
      <w:r w:rsidR="00635D02" w:rsidRPr="00630ED2">
        <w:rPr>
          <w:color w:val="auto"/>
          <w:sz w:val="26"/>
          <w:szCs w:val="26"/>
        </w:rPr>
        <w:t xml:space="preserve">в отдел экономики и поддержки предпринимательства администрации Дальнегорского городского округа </w:t>
      </w:r>
      <w:r w:rsidR="00294335" w:rsidRPr="00630ED2">
        <w:rPr>
          <w:color w:val="auto"/>
          <w:sz w:val="26"/>
          <w:szCs w:val="26"/>
        </w:rPr>
        <w:t>предоставлялись некачественно и с нарушением сроков</w:t>
      </w:r>
      <w:r w:rsidR="00FE72F3" w:rsidRPr="00630ED2">
        <w:rPr>
          <w:color w:val="auto"/>
          <w:sz w:val="26"/>
          <w:szCs w:val="26"/>
        </w:rPr>
        <w:t xml:space="preserve">. </w:t>
      </w:r>
    </w:p>
    <w:p w:rsidR="00FE72F3" w:rsidRPr="00630ED2" w:rsidRDefault="00FE72F3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 xml:space="preserve">Следует отметить, что эффективность реализации муниципальных программ, в частности степень достижения </w:t>
      </w:r>
      <w:r w:rsidR="00DF39B3" w:rsidRPr="00630ED2">
        <w:rPr>
          <w:color w:val="auto"/>
          <w:sz w:val="26"/>
          <w:szCs w:val="26"/>
        </w:rPr>
        <w:t>целей</w:t>
      </w:r>
      <w:r w:rsidRPr="00630ED2">
        <w:rPr>
          <w:color w:val="auto"/>
          <w:sz w:val="26"/>
          <w:szCs w:val="26"/>
        </w:rPr>
        <w:t xml:space="preserve"> и степень </w:t>
      </w:r>
      <w:r w:rsidR="00DF39B3" w:rsidRPr="00630ED2">
        <w:rPr>
          <w:color w:val="auto"/>
          <w:sz w:val="26"/>
          <w:szCs w:val="26"/>
        </w:rPr>
        <w:t>достижения задач</w:t>
      </w:r>
      <w:r w:rsidRPr="00630ED2">
        <w:rPr>
          <w:color w:val="auto"/>
          <w:sz w:val="26"/>
          <w:szCs w:val="26"/>
        </w:rPr>
        <w:t xml:space="preserve">, зависит от </w:t>
      </w:r>
      <w:r w:rsidRPr="00630ED2">
        <w:rPr>
          <w:color w:val="auto"/>
          <w:sz w:val="26"/>
          <w:szCs w:val="26"/>
        </w:rPr>
        <w:lastRenderedPageBreak/>
        <w:t>качества исполнения своих функций не только ответственными исполнителями, но и соисполнителями муниципальных программ, приним</w:t>
      </w:r>
      <w:r w:rsidR="00DF39B3" w:rsidRPr="00630ED2">
        <w:rPr>
          <w:color w:val="auto"/>
          <w:sz w:val="26"/>
          <w:szCs w:val="26"/>
        </w:rPr>
        <w:t xml:space="preserve">ающих участие в её реализации. </w:t>
      </w:r>
      <w:r w:rsidRPr="00630ED2">
        <w:rPr>
          <w:color w:val="auto"/>
          <w:sz w:val="26"/>
          <w:szCs w:val="26"/>
        </w:rPr>
        <w:t xml:space="preserve">В связи с этим, необходимо повысить уровень взаимодействия ответственных исполнителей с соисполнителями муниципальных программ. </w:t>
      </w:r>
    </w:p>
    <w:p w:rsidR="00FE72F3" w:rsidRPr="00630ED2" w:rsidRDefault="007544CD" w:rsidP="00E3046D">
      <w:pPr>
        <w:pStyle w:val="Default"/>
        <w:spacing w:line="360" w:lineRule="auto"/>
        <w:ind w:firstLine="708"/>
        <w:rPr>
          <w:color w:val="auto"/>
          <w:sz w:val="26"/>
          <w:szCs w:val="26"/>
        </w:rPr>
      </w:pPr>
      <w:r w:rsidRPr="00630ED2">
        <w:rPr>
          <w:b/>
          <w:bCs/>
          <w:color w:val="auto"/>
          <w:sz w:val="26"/>
          <w:szCs w:val="26"/>
          <w:lang w:val="en-US"/>
        </w:rPr>
        <w:t>IV</w:t>
      </w:r>
      <w:r w:rsidR="00E3046D" w:rsidRPr="00630ED2">
        <w:rPr>
          <w:b/>
          <w:bCs/>
          <w:color w:val="auto"/>
          <w:sz w:val="26"/>
          <w:szCs w:val="26"/>
        </w:rPr>
        <w:t>.</w:t>
      </w:r>
      <w:r w:rsidR="00FE72F3" w:rsidRPr="00630ED2">
        <w:rPr>
          <w:b/>
          <w:bCs/>
          <w:color w:val="auto"/>
          <w:sz w:val="26"/>
          <w:szCs w:val="26"/>
        </w:rPr>
        <w:t xml:space="preserve"> Предложения об изменении форм и методов управления реализацией муниципальной программы в целом </w:t>
      </w:r>
    </w:p>
    <w:p w:rsidR="00FE72F3" w:rsidRPr="00630ED2" w:rsidRDefault="00784E3F" w:rsidP="00784E3F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Предложения об изменении форм и методов управления реализацией муниципальных программ по итогам сводного годового доклада о ходе реализации и оценке эффективности реализации муниципальных программ Дальнегорского городского округа по итогам 20</w:t>
      </w:r>
      <w:r w:rsidR="00963E4A" w:rsidRPr="00630ED2">
        <w:rPr>
          <w:color w:val="auto"/>
          <w:sz w:val="26"/>
          <w:szCs w:val="26"/>
        </w:rPr>
        <w:t>19</w:t>
      </w:r>
      <w:r w:rsidRPr="00630ED2">
        <w:rPr>
          <w:color w:val="auto"/>
          <w:sz w:val="26"/>
          <w:szCs w:val="26"/>
        </w:rPr>
        <w:t xml:space="preserve"> года направлялись ответственным исполнителям, </w:t>
      </w:r>
      <w:r w:rsidR="00294335" w:rsidRPr="00630ED2">
        <w:rPr>
          <w:color w:val="auto"/>
          <w:sz w:val="26"/>
          <w:szCs w:val="26"/>
        </w:rPr>
        <w:t>вместе с тем</w:t>
      </w:r>
      <w:r w:rsidRPr="00630ED2">
        <w:rPr>
          <w:color w:val="auto"/>
          <w:sz w:val="26"/>
          <w:szCs w:val="26"/>
        </w:rPr>
        <w:t xml:space="preserve"> </w:t>
      </w:r>
      <w:r w:rsidR="00E705F2">
        <w:rPr>
          <w:color w:val="auto"/>
          <w:sz w:val="26"/>
          <w:szCs w:val="26"/>
        </w:rPr>
        <w:t>п\</w:t>
      </w:r>
      <w:r w:rsidRPr="00630ED2">
        <w:rPr>
          <w:color w:val="auto"/>
          <w:sz w:val="26"/>
          <w:szCs w:val="26"/>
        </w:rPr>
        <w:t>рактика реализации программ в 20</w:t>
      </w:r>
      <w:r w:rsidR="00E83EA8" w:rsidRPr="00630ED2">
        <w:rPr>
          <w:color w:val="auto"/>
          <w:sz w:val="26"/>
          <w:szCs w:val="26"/>
        </w:rPr>
        <w:t>20</w:t>
      </w:r>
      <w:r w:rsidRPr="00630ED2">
        <w:rPr>
          <w:color w:val="auto"/>
          <w:sz w:val="26"/>
          <w:szCs w:val="26"/>
        </w:rPr>
        <w:t xml:space="preserve"> году показала, что качество планирования муниципальных программ осталось на прежнем уровне.</w:t>
      </w:r>
      <w:r w:rsidR="004D41EB" w:rsidRPr="00630ED2">
        <w:rPr>
          <w:color w:val="auto"/>
          <w:sz w:val="26"/>
          <w:szCs w:val="26"/>
        </w:rPr>
        <w:t xml:space="preserve"> </w:t>
      </w:r>
    </w:p>
    <w:p w:rsidR="00FE72F3" w:rsidRPr="00630ED2" w:rsidRDefault="00FE72F3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 xml:space="preserve">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</w:t>
      </w:r>
      <w:r w:rsidR="00DF39B3" w:rsidRPr="00630ED2">
        <w:rPr>
          <w:color w:val="auto"/>
          <w:sz w:val="26"/>
          <w:szCs w:val="26"/>
        </w:rPr>
        <w:t>Дальнегорским городским округом</w:t>
      </w:r>
      <w:r w:rsidRPr="00630ED2">
        <w:rPr>
          <w:color w:val="auto"/>
          <w:sz w:val="26"/>
          <w:szCs w:val="26"/>
        </w:rPr>
        <w:t xml:space="preserve">. </w:t>
      </w:r>
    </w:p>
    <w:p w:rsidR="00FE72F3" w:rsidRPr="00630ED2" w:rsidRDefault="008438B7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Однако, в ходе</w:t>
      </w:r>
      <w:r w:rsidR="00DF39B3" w:rsidRPr="00630ED2">
        <w:rPr>
          <w:color w:val="auto"/>
          <w:sz w:val="26"/>
          <w:szCs w:val="26"/>
        </w:rPr>
        <w:t xml:space="preserve"> оценки эффективности</w:t>
      </w:r>
      <w:r w:rsidR="00FE72F3" w:rsidRPr="00630ED2">
        <w:rPr>
          <w:color w:val="auto"/>
          <w:sz w:val="26"/>
          <w:szCs w:val="26"/>
        </w:rPr>
        <w:t xml:space="preserve"> реализации мун</w:t>
      </w:r>
      <w:r w:rsidR="00DF39B3" w:rsidRPr="00630ED2">
        <w:rPr>
          <w:color w:val="auto"/>
          <w:sz w:val="26"/>
          <w:szCs w:val="26"/>
        </w:rPr>
        <w:t>иципальных программ выявлены недоработки в работе ответственных испол</w:t>
      </w:r>
      <w:r w:rsidR="00FE72F3" w:rsidRPr="00630ED2">
        <w:rPr>
          <w:color w:val="auto"/>
          <w:sz w:val="26"/>
          <w:szCs w:val="26"/>
        </w:rPr>
        <w:t xml:space="preserve">нителей и соисполнителей муниципальных программ. </w:t>
      </w:r>
    </w:p>
    <w:p w:rsidR="00FE72F3" w:rsidRPr="00630ED2" w:rsidRDefault="00FE72F3" w:rsidP="00B5582C">
      <w:pPr>
        <w:pStyle w:val="Default"/>
        <w:widowControl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В связи с вышеизложенным, ответственным исполнителям (соисполнителям) муниципальных программ (подпрограмм) рекомендуется неукоснительно соблюдать требования Порядка</w:t>
      </w:r>
      <w:r w:rsidR="00B855D4" w:rsidRPr="00630ED2">
        <w:rPr>
          <w:color w:val="auto"/>
          <w:sz w:val="26"/>
          <w:szCs w:val="26"/>
        </w:rPr>
        <w:t xml:space="preserve"> </w:t>
      </w:r>
      <w:r w:rsidRPr="00630ED2">
        <w:rPr>
          <w:color w:val="auto"/>
          <w:sz w:val="26"/>
          <w:szCs w:val="26"/>
        </w:rPr>
        <w:t xml:space="preserve">и </w:t>
      </w:r>
      <w:r w:rsidRPr="00630ED2">
        <w:rPr>
          <w:bCs/>
          <w:color w:val="auto"/>
          <w:sz w:val="26"/>
          <w:szCs w:val="26"/>
        </w:rPr>
        <w:t>усилить</w:t>
      </w:r>
      <w:r w:rsidRPr="00630ED2">
        <w:rPr>
          <w:b/>
          <w:bCs/>
          <w:color w:val="auto"/>
          <w:sz w:val="26"/>
          <w:szCs w:val="26"/>
        </w:rPr>
        <w:t xml:space="preserve"> </w:t>
      </w:r>
      <w:r w:rsidRPr="00630ED2">
        <w:rPr>
          <w:color w:val="auto"/>
          <w:sz w:val="26"/>
          <w:szCs w:val="26"/>
        </w:rPr>
        <w:t xml:space="preserve">исполнительскую дисциплину. </w:t>
      </w:r>
    </w:p>
    <w:p w:rsidR="00FE72F3" w:rsidRPr="00630ED2" w:rsidRDefault="00FE72F3" w:rsidP="00B855D4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 xml:space="preserve">В целях повышения эффективности реализации муниципальных программ считаем необходимым </w:t>
      </w:r>
      <w:r w:rsidRPr="00630ED2">
        <w:rPr>
          <w:b/>
          <w:bCs/>
          <w:color w:val="auto"/>
          <w:sz w:val="26"/>
          <w:szCs w:val="26"/>
        </w:rPr>
        <w:t xml:space="preserve">рекомендовать ответственным исполнителям </w:t>
      </w:r>
      <w:r w:rsidRPr="00630ED2">
        <w:rPr>
          <w:color w:val="auto"/>
          <w:sz w:val="26"/>
          <w:szCs w:val="26"/>
        </w:rPr>
        <w:t xml:space="preserve">(соисполнителям) всех муниципальных программ (подпрограмм):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-</w:t>
      </w:r>
      <w:r w:rsidR="00FE72F3" w:rsidRPr="00630ED2">
        <w:rPr>
          <w:color w:val="auto"/>
          <w:sz w:val="26"/>
          <w:szCs w:val="26"/>
        </w:rPr>
        <w:t xml:space="preserve"> своевременно инициировать предложения по изменению финансирова</w:t>
      </w:r>
      <w:r w:rsidRPr="00630ED2">
        <w:rPr>
          <w:color w:val="auto"/>
          <w:sz w:val="26"/>
          <w:szCs w:val="26"/>
        </w:rPr>
        <w:t>ния муниципальных программ,</w:t>
      </w:r>
      <w:r w:rsidR="00FE72F3" w:rsidRPr="00630ED2">
        <w:rPr>
          <w:color w:val="auto"/>
          <w:sz w:val="26"/>
          <w:szCs w:val="26"/>
        </w:rPr>
        <w:t xml:space="preserve"> оперативно реагировать на все изменения текущей ситуации социально-экономического развития;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-</w:t>
      </w:r>
      <w:r w:rsidR="00FE72F3" w:rsidRPr="00630ED2">
        <w:rPr>
          <w:color w:val="auto"/>
          <w:sz w:val="26"/>
          <w:szCs w:val="26"/>
        </w:rPr>
        <w:t xml:space="preserve"> 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</w:t>
      </w:r>
      <w:r w:rsidRPr="00630ED2">
        <w:rPr>
          <w:color w:val="auto"/>
          <w:sz w:val="26"/>
          <w:szCs w:val="26"/>
        </w:rPr>
        <w:t>Дальнегорского городского округа</w:t>
      </w:r>
      <w:r w:rsidR="00FE72F3" w:rsidRPr="00630ED2">
        <w:rPr>
          <w:color w:val="auto"/>
          <w:sz w:val="26"/>
          <w:szCs w:val="26"/>
        </w:rPr>
        <w:t xml:space="preserve">;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lastRenderedPageBreak/>
        <w:t>-</w:t>
      </w:r>
      <w:r w:rsidR="00FE72F3" w:rsidRPr="00630ED2">
        <w:rPr>
          <w:color w:val="auto"/>
          <w:sz w:val="26"/>
          <w:szCs w:val="26"/>
        </w:rPr>
        <w:t xml:space="preserve"> соблюдать принцип эффективности использования бюджетных средств, установленного положениями статьи 34 БК РФ;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-</w:t>
      </w:r>
      <w:r w:rsidR="00FE72F3" w:rsidRPr="00630ED2">
        <w:rPr>
          <w:color w:val="auto"/>
          <w:sz w:val="26"/>
          <w:szCs w:val="26"/>
        </w:rPr>
        <w:t xml:space="preserve"> пересмотреть плано</w:t>
      </w:r>
      <w:r w:rsidRPr="00630ED2">
        <w:rPr>
          <w:color w:val="auto"/>
          <w:sz w:val="26"/>
          <w:szCs w:val="26"/>
        </w:rPr>
        <w:t>вые значения</w:t>
      </w:r>
      <w:r w:rsidR="00FE72F3" w:rsidRPr="00630ED2">
        <w:rPr>
          <w:color w:val="auto"/>
          <w:sz w:val="26"/>
          <w:szCs w:val="26"/>
        </w:rPr>
        <w:t xml:space="preserve"> для индикаторов и показателей, имеющих существенное превышение фактических значений над плановыми значениями в </w:t>
      </w:r>
      <w:r w:rsidR="00DF76C9" w:rsidRPr="00630ED2">
        <w:rPr>
          <w:color w:val="auto"/>
          <w:sz w:val="26"/>
          <w:szCs w:val="26"/>
        </w:rPr>
        <w:t>20</w:t>
      </w:r>
      <w:r w:rsidR="00963E4A" w:rsidRPr="00630ED2">
        <w:rPr>
          <w:color w:val="auto"/>
          <w:sz w:val="26"/>
          <w:szCs w:val="26"/>
        </w:rPr>
        <w:t>20</w:t>
      </w:r>
      <w:r w:rsidR="00DF76C9" w:rsidRPr="00630ED2">
        <w:rPr>
          <w:color w:val="auto"/>
          <w:sz w:val="26"/>
          <w:szCs w:val="26"/>
        </w:rPr>
        <w:t xml:space="preserve"> </w:t>
      </w:r>
      <w:r w:rsidR="00FE72F3" w:rsidRPr="00630ED2">
        <w:rPr>
          <w:color w:val="auto"/>
          <w:sz w:val="26"/>
          <w:szCs w:val="26"/>
        </w:rPr>
        <w:t xml:space="preserve">году;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-</w:t>
      </w:r>
      <w:r w:rsidR="00FE72F3" w:rsidRPr="00630ED2">
        <w:rPr>
          <w:color w:val="auto"/>
          <w:sz w:val="26"/>
          <w:szCs w:val="26"/>
        </w:rPr>
        <w:t xml:space="preserve"> пересмотреть перечень мероприятий муниципальных програм</w:t>
      </w:r>
      <w:r w:rsidRPr="00630ED2">
        <w:rPr>
          <w:color w:val="auto"/>
          <w:sz w:val="26"/>
          <w:szCs w:val="26"/>
        </w:rPr>
        <w:t>м на актуальность</w:t>
      </w:r>
      <w:r w:rsidR="00FE72F3" w:rsidRPr="00630ED2">
        <w:rPr>
          <w:color w:val="auto"/>
          <w:sz w:val="26"/>
          <w:szCs w:val="26"/>
        </w:rPr>
        <w:t xml:space="preserve">, </w:t>
      </w:r>
      <w:r w:rsidR="00294335" w:rsidRPr="00630ED2">
        <w:rPr>
          <w:color w:val="auto"/>
          <w:sz w:val="26"/>
          <w:szCs w:val="26"/>
        </w:rPr>
        <w:t xml:space="preserve">в целях </w:t>
      </w:r>
      <w:r w:rsidR="00FE72F3" w:rsidRPr="00630ED2">
        <w:rPr>
          <w:color w:val="auto"/>
          <w:sz w:val="26"/>
          <w:szCs w:val="26"/>
        </w:rPr>
        <w:t>достижени</w:t>
      </w:r>
      <w:r w:rsidR="00294335" w:rsidRPr="00630ED2">
        <w:rPr>
          <w:color w:val="auto"/>
          <w:sz w:val="26"/>
          <w:szCs w:val="26"/>
        </w:rPr>
        <w:t>я</w:t>
      </w:r>
      <w:r w:rsidR="00FE72F3" w:rsidRPr="00630ED2">
        <w:rPr>
          <w:color w:val="auto"/>
          <w:sz w:val="26"/>
          <w:szCs w:val="26"/>
        </w:rPr>
        <w:t xml:space="preserve"> целевых индикаторов и показателей; </w:t>
      </w:r>
    </w:p>
    <w:p w:rsidR="00FE72F3" w:rsidRPr="00630ED2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30ED2">
        <w:rPr>
          <w:color w:val="auto"/>
          <w:sz w:val="26"/>
          <w:szCs w:val="26"/>
        </w:rPr>
        <w:t>-</w:t>
      </w:r>
      <w:r w:rsidR="00FE72F3" w:rsidRPr="00630ED2">
        <w:rPr>
          <w:color w:val="auto"/>
          <w:sz w:val="26"/>
          <w:szCs w:val="26"/>
        </w:rPr>
        <w:t xml:space="preserve"> пересмотреть перечень показателей, которые характеризуют выполнение мероприятий муниципальных программ и, как следствие, выполнение конкретной за</w:t>
      </w:r>
      <w:r w:rsidRPr="00630ED2">
        <w:rPr>
          <w:color w:val="auto"/>
          <w:sz w:val="26"/>
          <w:szCs w:val="26"/>
        </w:rPr>
        <w:t>дачи и достижение конечной цели.</w:t>
      </w:r>
      <w:r w:rsidR="00FE72F3" w:rsidRPr="00630ED2">
        <w:rPr>
          <w:color w:val="auto"/>
          <w:sz w:val="26"/>
          <w:szCs w:val="26"/>
        </w:rPr>
        <w:t xml:space="preserve"> </w:t>
      </w:r>
    </w:p>
    <w:p w:rsidR="00D95EB9" w:rsidRPr="00630ED2" w:rsidRDefault="007544CD" w:rsidP="00D95E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A79EC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Краткая информация о реализации каждой муниципальной </w:t>
      </w:r>
    </w:p>
    <w:p w:rsidR="007544CD" w:rsidRPr="00630ED2" w:rsidRDefault="002A79EC" w:rsidP="00D95E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программы в 20</w:t>
      </w:r>
      <w:r w:rsidR="000728BC" w:rsidRPr="00630ED2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A065AA" w:rsidRPr="00630ED2" w:rsidRDefault="002A79EC" w:rsidP="002A79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Указанная информация сформирована на основе отчетов, представленных ответственными исполнителями муниципальных программ.</w:t>
      </w:r>
    </w:p>
    <w:p w:rsidR="000E1E2A" w:rsidRPr="00630ED2" w:rsidRDefault="007544CD" w:rsidP="005B5FE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337F2" w:rsidRPr="00630ED2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0E1E2A" w:rsidRPr="00630ED2">
        <w:rPr>
          <w:rFonts w:ascii="Times New Roman" w:hAnsi="Times New Roman" w:cs="Times New Roman"/>
          <w:b/>
          <w:sz w:val="26"/>
          <w:szCs w:val="26"/>
        </w:rPr>
        <w:t>Ремонт автомобильных дорог и инженерных сооружений на них на территории Дальнегорского городского округа» на 201</w:t>
      </w:r>
      <w:r w:rsidR="00ED0BC8" w:rsidRPr="00630ED2">
        <w:rPr>
          <w:rFonts w:ascii="Times New Roman" w:hAnsi="Times New Roman" w:cs="Times New Roman"/>
          <w:b/>
          <w:sz w:val="26"/>
          <w:szCs w:val="26"/>
        </w:rPr>
        <w:t>8</w:t>
      </w:r>
      <w:r w:rsidR="000E1E2A" w:rsidRPr="00630ED2">
        <w:rPr>
          <w:rFonts w:ascii="Times New Roman" w:hAnsi="Times New Roman" w:cs="Times New Roman"/>
          <w:b/>
          <w:sz w:val="26"/>
          <w:szCs w:val="26"/>
        </w:rPr>
        <w:t>-20</w:t>
      </w:r>
      <w:r w:rsidR="00ED0BC8" w:rsidRPr="00630ED2"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="000E1E2A" w:rsidRPr="00630ED2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8F5FC7" w:rsidRPr="00630ED2" w:rsidRDefault="00783E11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Муниципальная программа «Ремонт автомобильных дорог и инженерных сооружений на территории Дальнегорского городского округа» на 201</w:t>
      </w:r>
      <w:r w:rsidR="00ED0BC8" w:rsidRPr="00630ED2">
        <w:rPr>
          <w:rFonts w:ascii="Times New Roman" w:hAnsi="Times New Roman" w:cs="Times New Roman"/>
          <w:sz w:val="26"/>
          <w:szCs w:val="26"/>
        </w:rPr>
        <w:t>8</w:t>
      </w:r>
      <w:r w:rsidRPr="00630ED2">
        <w:rPr>
          <w:rFonts w:ascii="Times New Roman" w:hAnsi="Times New Roman" w:cs="Times New Roman"/>
          <w:sz w:val="26"/>
          <w:szCs w:val="26"/>
        </w:rPr>
        <w:t>-20</w:t>
      </w:r>
      <w:r w:rsidR="00ED0BC8" w:rsidRPr="00630ED2">
        <w:rPr>
          <w:rFonts w:ascii="Times New Roman" w:hAnsi="Times New Roman" w:cs="Times New Roman"/>
          <w:sz w:val="26"/>
          <w:szCs w:val="26"/>
        </w:rPr>
        <w:t>22</w:t>
      </w:r>
      <w:r w:rsidRPr="00630ED2">
        <w:rPr>
          <w:rFonts w:ascii="Times New Roman" w:hAnsi="Times New Roman" w:cs="Times New Roman"/>
          <w:sz w:val="26"/>
          <w:szCs w:val="26"/>
        </w:rPr>
        <w:t xml:space="preserve"> годы (далее программа) </w:t>
      </w:r>
      <w:r w:rsidR="008F5FC7" w:rsidRPr="00630ED2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1</w:t>
      </w:r>
      <w:r w:rsidR="00282D1D" w:rsidRPr="00630ED2">
        <w:rPr>
          <w:rFonts w:ascii="Times New Roman" w:hAnsi="Times New Roman" w:cs="Times New Roman"/>
          <w:sz w:val="26"/>
          <w:szCs w:val="26"/>
        </w:rPr>
        <w:t>7</w:t>
      </w:r>
      <w:r w:rsidR="008F5FC7" w:rsidRPr="00630ED2">
        <w:rPr>
          <w:rFonts w:ascii="Times New Roman" w:hAnsi="Times New Roman" w:cs="Times New Roman"/>
          <w:sz w:val="26"/>
          <w:szCs w:val="26"/>
        </w:rPr>
        <w:t>.10.201</w:t>
      </w:r>
      <w:r w:rsidR="00282D1D" w:rsidRPr="00630ED2">
        <w:rPr>
          <w:rFonts w:ascii="Times New Roman" w:hAnsi="Times New Roman" w:cs="Times New Roman"/>
          <w:sz w:val="26"/>
          <w:szCs w:val="26"/>
        </w:rPr>
        <w:t>7</w:t>
      </w:r>
      <w:r w:rsidR="008F5FC7" w:rsidRPr="00630ED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82D1D" w:rsidRPr="00630ED2">
        <w:rPr>
          <w:rFonts w:ascii="Times New Roman" w:hAnsi="Times New Roman" w:cs="Times New Roman"/>
          <w:sz w:val="26"/>
          <w:szCs w:val="26"/>
        </w:rPr>
        <w:t>600-</w:t>
      </w:r>
      <w:r w:rsidR="008F5FC7" w:rsidRPr="00630ED2">
        <w:rPr>
          <w:rFonts w:ascii="Times New Roman" w:hAnsi="Times New Roman" w:cs="Times New Roman"/>
          <w:sz w:val="26"/>
          <w:szCs w:val="26"/>
        </w:rPr>
        <w:t xml:space="preserve">па, </w:t>
      </w:r>
      <w:r w:rsidR="00184AD1" w:rsidRPr="00630ED2">
        <w:rPr>
          <w:rFonts w:ascii="Times New Roman" w:hAnsi="Times New Roman" w:cs="Times New Roman"/>
          <w:sz w:val="26"/>
          <w:szCs w:val="26"/>
        </w:rPr>
        <w:t xml:space="preserve">внесены изменения постановлением № </w:t>
      </w:r>
      <w:r w:rsidR="00282D1D" w:rsidRPr="00630ED2">
        <w:rPr>
          <w:rFonts w:ascii="Times New Roman" w:hAnsi="Times New Roman" w:cs="Times New Roman"/>
          <w:sz w:val="26"/>
          <w:szCs w:val="26"/>
        </w:rPr>
        <w:t>653</w:t>
      </w:r>
      <w:r w:rsidR="00184AD1" w:rsidRPr="00630ED2">
        <w:rPr>
          <w:rFonts w:ascii="Times New Roman" w:hAnsi="Times New Roman" w:cs="Times New Roman"/>
          <w:sz w:val="26"/>
          <w:szCs w:val="26"/>
        </w:rPr>
        <w:t xml:space="preserve">-па </w:t>
      </w:r>
      <w:r w:rsidR="00282D1D" w:rsidRPr="00630ED2">
        <w:rPr>
          <w:rFonts w:ascii="Times New Roman" w:hAnsi="Times New Roman" w:cs="Times New Roman"/>
          <w:sz w:val="26"/>
          <w:szCs w:val="26"/>
        </w:rPr>
        <w:t>08.11.2017</w:t>
      </w:r>
      <w:r w:rsidR="008F5FC7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282D1D" w:rsidRPr="00630ED2">
        <w:rPr>
          <w:rFonts w:ascii="Times New Roman" w:hAnsi="Times New Roman" w:cs="Times New Roman"/>
          <w:sz w:val="26"/>
          <w:szCs w:val="26"/>
        </w:rPr>
        <w:t>и № 479</w:t>
      </w:r>
      <w:r w:rsidR="00184AD1" w:rsidRPr="00630ED2">
        <w:rPr>
          <w:rFonts w:ascii="Times New Roman" w:hAnsi="Times New Roman" w:cs="Times New Roman"/>
          <w:sz w:val="26"/>
          <w:szCs w:val="26"/>
        </w:rPr>
        <w:t xml:space="preserve">-па от </w:t>
      </w:r>
      <w:r w:rsidR="00282D1D" w:rsidRPr="00630ED2">
        <w:rPr>
          <w:rFonts w:ascii="Times New Roman" w:hAnsi="Times New Roman" w:cs="Times New Roman"/>
          <w:sz w:val="26"/>
          <w:szCs w:val="26"/>
        </w:rPr>
        <w:t>19</w:t>
      </w:r>
      <w:r w:rsidR="00184AD1" w:rsidRPr="00630ED2">
        <w:rPr>
          <w:rFonts w:ascii="Times New Roman" w:hAnsi="Times New Roman" w:cs="Times New Roman"/>
          <w:sz w:val="26"/>
          <w:szCs w:val="26"/>
        </w:rPr>
        <w:t>.</w:t>
      </w:r>
      <w:r w:rsidR="00282D1D" w:rsidRPr="00630ED2">
        <w:rPr>
          <w:rFonts w:ascii="Times New Roman" w:hAnsi="Times New Roman" w:cs="Times New Roman"/>
          <w:sz w:val="26"/>
          <w:szCs w:val="26"/>
        </w:rPr>
        <w:t>07</w:t>
      </w:r>
      <w:r w:rsidR="00184AD1" w:rsidRPr="00630ED2">
        <w:rPr>
          <w:rFonts w:ascii="Times New Roman" w:hAnsi="Times New Roman" w:cs="Times New Roman"/>
          <w:sz w:val="26"/>
          <w:szCs w:val="26"/>
        </w:rPr>
        <w:t>.201</w:t>
      </w:r>
      <w:r w:rsidR="00282D1D" w:rsidRPr="00630ED2">
        <w:rPr>
          <w:rFonts w:ascii="Times New Roman" w:hAnsi="Times New Roman" w:cs="Times New Roman"/>
          <w:sz w:val="26"/>
          <w:szCs w:val="26"/>
        </w:rPr>
        <w:t>8</w:t>
      </w:r>
      <w:r w:rsidR="00D540CF" w:rsidRPr="00630ED2">
        <w:rPr>
          <w:rFonts w:ascii="Times New Roman" w:hAnsi="Times New Roman" w:cs="Times New Roman"/>
          <w:sz w:val="26"/>
          <w:szCs w:val="26"/>
        </w:rPr>
        <w:t>, от 31.12.2019 № 1186-па</w:t>
      </w:r>
      <w:r w:rsidR="000728BC" w:rsidRPr="00630ED2">
        <w:rPr>
          <w:rFonts w:ascii="Times New Roman" w:hAnsi="Times New Roman" w:cs="Times New Roman"/>
          <w:sz w:val="26"/>
          <w:szCs w:val="26"/>
        </w:rPr>
        <w:t>, от 30.06.2020 № 561-п</w:t>
      </w:r>
      <w:r w:rsidR="00282D1D" w:rsidRPr="00630ED2">
        <w:rPr>
          <w:rFonts w:ascii="Times New Roman" w:hAnsi="Times New Roman" w:cs="Times New Roman"/>
          <w:sz w:val="26"/>
          <w:szCs w:val="26"/>
        </w:rPr>
        <w:t>.</w:t>
      </w:r>
    </w:p>
    <w:p w:rsidR="008F5FC7" w:rsidRPr="00630ED2" w:rsidRDefault="008F5FC7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Ответственный исполнитель программы - отдел архитектуры и строительства администрации Дальнегорского городского округа, соисполнители программы не предусмотрены.</w:t>
      </w:r>
    </w:p>
    <w:p w:rsidR="00184AD1" w:rsidRPr="00630ED2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Программа включает в себя реализацию </w:t>
      </w:r>
      <w:r w:rsidR="00563366" w:rsidRPr="00630ED2">
        <w:rPr>
          <w:rFonts w:ascii="Times New Roman" w:hAnsi="Times New Roman" w:cs="Times New Roman"/>
          <w:sz w:val="26"/>
          <w:szCs w:val="26"/>
        </w:rPr>
        <w:t>трех</w:t>
      </w:r>
      <w:r w:rsidRPr="00630ED2">
        <w:rPr>
          <w:rFonts w:ascii="Times New Roman" w:hAnsi="Times New Roman" w:cs="Times New Roman"/>
          <w:sz w:val="26"/>
          <w:szCs w:val="26"/>
        </w:rPr>
        <w:t xml:space="preserve"> отдельных мероприятий:</w:t>
      </w:r>
    </w:p>
    <w:p w:rsidR="00184AD1" w:rsidRPr="00630ED2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563366" w:rsidRPr="00630ED2">
        <w:rPr>
          <w:rFonts w:ascii="Times New Roman" w:hAnsi="Times New Roman"/>
          <w:sz w:val="26"/>
          <w:szCs w:val="26"/>
        </w:rPr>
        <w:t>капитальный ремонт и ремонт автомобильных дорог общего пользования местного значения и инженерных сооружений на них</w:t>
      </w:r>
      <w:r w:rsidR="00680C1A" w:rsidRPr="00630ED2">
        <w:rPr>
          <w:rFonts w:ascii="Times New Roman" w:hAnsi="Times New Roman"/>
          <w:sz w:val="26"/>
          <w:szCs w:val="26"/>
        </w:rPr>
        <w:t xml:space="preserve"> (далее по тексту – отдельное мероприятие 1)</w:t>
      </w:r>
      <w:r w:rsidRPr="00630ED2">
        <w:rPr>
          <w:rFonts w:ascii="Times New Roman" w:hAnsi="Times New Roman"/>
          <w:sz w:val="26"/>
          <w:szCs w:val="26"/>
        </w:rPr>
        <w:t>;</w:t>
      </w:r>
    </w:p>
    <w:p w:rsidR="00184AD1" w:rsidRPr="00630ED2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 xml:space="preserve">- </w:t>
      </w:r>
      <w:r w:rsidR="00563366" w:rsidRPr="00630ED2">
        <w:rPr>
          <w:rFonts w:ascii="Times New Roman" w:hAnsi="Times New Roman"/>
          <w:sz w:val="26"/>
          <w:szCs w:val="26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</w:r>
      <w:r w:rsidR="00563366" w:rsidRPr="00630ED2">
        <w:rPr>
          <w:rFonts w:ascii="Times New Roman" w:hAnsi="Times New Roman"/>
          <w:sz w:val="26"/>
          <w:szCs w:val="26"/>
        </w:rPr>
        <w:lastRenderedPageBreak/>
        <w:t>пунктов</w:t>
      </w:r>
      <w:r w:rsidR="00680C1A" w:rsidRPr="00630ED2">
        <w:rPr>
          <w:rFonts w:ascii="Times New Roman" w:hAnsi="Times New Roman"/>
          <w:sz w:val="26"/>
          <w:szCs w:val="26"/>
        </w:rPr>
        <w:t xml:space="preserve"> (далее по тексту – отдельное мероприятие 2)</w:t>
      </w:r>
      <w:r w:rsidRPr="00630ED2">
        <w:rPr>
          <w:rFonts w:ascii="Times New Roman" w:hAnsi="Times New Roman"/>
          <w:sz w:val="26"/>
          <w:szCs w:val="26"/>
        </w:rPr>
        <w:t>;</w:t>
      </w:r>
    </w:p>
    <w:p w:rsidR="00184AD1" w:rsidRPr="00630ED2" w:rsidRDefault="00184AD1" w:rsidP="00B263E4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282D1D" w:rsidRPr="00630ED2">
        <w:rPr>
          <w:sz w:val="26"/>
          <w:szCs w:val="26"/>
        </w:rPr>
        <w:t xml:space="preserve">расходы, связанные с исполнением решений, принятых судебными органами </w:t>
      </w:r>
      <w:r w:rsidR="00680C1A" w:rsidRPr="00630ED2">
        <w:rPr>
          <w:sz w:val="26"/>
          <w:szCs w:val="26"/>
        </w:rPr>
        <w:t>(далее по тексту – отдельное мероприятие 3)</w:t>
      </w:r>
      <w:r w:rsidR="00563366" w:rsidRPr="00630ED2">
        <w:rPr>
          <w:sz w:val="26"/>
          <w:szCs w:val="26"/>
        </w:rPr>
        <w:t>.</w:t>
      </w:r>
    </w:p>
    <w:p w:rsidR="00282D1D" w:rsidRPr="00630ED2" w:rsidRDefault="00282D1D" w:rsidP="00282D1D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Целью программы является повышение уровня комфортного проживания населения и безопасности дорожного движения на территории Дальнегорского городского округа за счет создания и развития системы мероприятий по своевременному и качественному приведению работ по приведению в нормативное состояние и повышению транспортно-эксплуатационного состояния существующих автомобильных дорог общего пользования местного значения.</w:t>
      </w:r>
    </w:p>
    <w:p w:rsidR="00184AD1" w:rsidRPr="00630ED2" w:rsidRDefault="004B544A" w:rsidP="00704A41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="001022F3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2D1D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степени достижении цели и задач </w:t>
      </w:r>
      <w:r w:rsidR="00E732C1" w:rsidRPr="00630ED2">
        <w:rPr>
          <w:rFonts w:ascii="Times New Roman" w:hAnsi="Times New Roman" w:cs="Times New Roman"/>
          <w:b/>
          <w:bCs/>
          <w:sz w:val="26"/>
          <w:szCs w:val="26"/>
        </w:rPr>
        <w:t>отдельных мероприятий</w:t>
      </w:r>
      <w:r w:rsidR="00282D1D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 - соответствие установленных и достигнутых индикаторов (показателей) муниципальной программы за отчетный период</w:t>
      </w:r>
      <w:r w:rsidR="00184AD1" w:rsidRPr="00630ED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86F9C" w:rsidRPr="00630ED2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</w:t>
      </w:r>
      <w:r w:rsidR="00386F9C" w:rsidRPr="00630ED2">
        <w:rPr>
          <w:b/>
          <w:bCs/>
          <w:sz w:val="26"/>
          <w:szCs w:val="26"/>
        </w:rPr>
        <w:t>цели отдельного мероприятия</w:t>
      </w:r>
      <w:r w:rsidR="004C5080" w:rsidRPr="00630ED2">
        <w:rPr>
          <w:b/>
          <w:bCs/>
          <w:sz w:val="26"/>
          <w:szCs w:val="26"/>
        </w:rPr>
        <w:t xml:space="preserve"> 1</w:t>
      </w:r>
    </w:p>
    <w:p w:rsidR="00386F9C" w:rsidRPr="00630ED2" w:rsidRDefault="00704A41" w:rsidP="00386F9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386F9C" w:rsidRPr="00630ED2">
        <w:rPr>
          <w:bCs/>
          <w:sz w:val="26"/>
          <w:szCs w:val="26"/>
        </w:rPr>
        <w:t>ндикаторами отдельного мероприятия являются:</w:t>
      </w:r>
    </w:p>
    <w:p w:rsidR="005F3ABB" w:rsidRPr="00630ED2" w:rsidRDefault="005625ED" w:rsidP="000245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8D21B2" w:rsidRPr="00630ED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63366" w:rsidRPr="00630ED2">
        <w:rPr>
          <w:rFonts w:ascii="Times New Roman" w:eastAsia="Times New Roman" w:hAnsi="Times New Roman" w:cs="Times New Roman"/>
          <w:sz w:val="26"/>
          <w:szCs w:val="26"/>
        </w:rPr>
        <w:t>рирост протяженности автомобильных дорог общего пользования местного значения, соответствующих нормативным требованиям</w:t>
      </w:r>
      <w:r w:rsidR="005303EB" w:rsidRPr="00630E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04A41" w:rsidRPr="00630ED2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="000363A1" w:rsidRPr="00630ED2">
        <w:rPr>
          <w:rFonts w:ascii="Times New Roman" w:eastAsia="Times New Roman" w:hAnsi="Times New Roman" w:cs="Times New Roman"/>
          <w:sz w:val="26"/>
          <w:szCs w:val="26"/>
        </w:rPr>
        <w:t>индикатор</w:t>
      </w:r>
      <w:r w:rsidR="00704A41" w:rsidRPr="00630ED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363A1" w:rsidRPr="00630ED2">
        <w:rPr>
          <w:rFonts w:ascii="Times New Roman" w:eastAsia="Times New Roman" w:hAnsi="Times New Roman" w:cs="Times New Roman"/>
          <w:sz w:val="26"/>
          <w:szCs w:val="26"/>
        </w:rPr>
        <w:t xml:space="preserve"> в отчетном периоде </w:t>
      </w:r>
      <w:r w:rsidR="00002EDF" w:rsidRPr="00630ED2">
        <w:rPr>
          <w:rFonts w:ascii="Times New Roman" w:eastAsia="Times New Roman" w:hAnsi="Times New Roman" w:cs="Times New Roman"/>
          <w:sz w:val="26"/>
          <w:szCs w:val="26"/>
        </w:rPr>
        <w:t>составил</w:t>
      </w:r>
      <w:r w:rsidR="00704A41" w:rsidRPr="00630ED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303EB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7D0D" w:rsidRPr="00630ED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C5080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84,06</w:t>
      </w:r>
      <w:r w:rsidR="005303EB" w:rsidRPr="00630ED2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="00002EDF" w:rsidRPr="00630ED2">
        <w:rPr>
          <w:rFonts w:ascii="Times New Roman" w:eastAsia="Times New Roman" w:hAnsi="Times New Roman" w:cs="Times New Roman"/>
          <w:sz w:val="26"/>
          <w:szCs w:val="26"/>
        </w:rPr>
        <w:t xml:space="preserve"> при плановом значении</w:t>
      </w:r>
      <w:r w:rsidR="006D1EA8" w:rsidRPr="00630ED2">
        <w:rPr>
          <w:rFonts w:ascii="Times New Roman" w:eastAsia="Times New Roman" w:hAnsi="Times New Roman" w:cs="Times New Roman"/>
          <w:sz w:val="26"/>
          <w:szCs w:val="26"/>
        </w:rPr>
        <w:t xml:space="preserve"> с учетом дополнительных ресурсов</w:t>
      </w:r>
      <w:r w:rsidR="00002EDF" w:rsidRPr="00630ED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0F0394" w:rsidRPr="00630ED2">
        <w:rPr>
          <w:rFonts w:ascii="Times New Roman" w:eastAsia="Times New Roman" w:hAnsi="Times New Roman" w:cs="Times New Roman"/>
          <w:sz w:val="26"/>
          <w:szCs w:val="26"/>
        </w:rPr>
        <w:t>83,7</w:t>
      </w:r>
      <w:r w:rsidR="00704A41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2EDF" w:rsidRPr="00630ED2">
        <w:rPr>
          <w:rFonts w:ascii="Times New Roman" w:eastAsia="Times New Roman" w:hAnsi="Times New Roman" w:cs="Times New Roman"/>
          <w:sz w:val="26"/>
          <w:szCs w:val="26"/>
        </w:rPr>
        <w:t>км</w:t>
      </w:r>
      <w:r w:rsidR="000363A1" w:rsidRPr="00630E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303EB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3ABB" w:rsidRPr="00630ED2" w:rsidRDefault="005F3ABB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ц¹</w:t>
      </w:r>
      <w:r w:rsidR="00386F9C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 xml:space="preserve"> = </w:t>
      </w:r>
      <w:r w:rsidR="00BB5C22" w:rsidRPr="00630ED2">
        <w:rPr>
          <w:bCs/>
          <w:sz w:val="26"/>
          <w:szCs w:val="26"/>
        </w:rPr>
        <w:t>84,06</w:t>
      </w:r>
      <w:r w:rsidR="008A6AAE" w:rsidRPr="00630ED2">
        <w:rPr>
          <w:bCs/>
          <w:sz w:val="26"/>
          <w:szCs w:val="26"/>
        </w:rPr>
        <w:t>/</w:t>
      </w:r>
      <w:r w:rsidR="000F0394" w:rsidRPr="00630ED2">
        <w:rPr>
          <w:bCs/>
          <w:sz w:val="26"/>
          <w:szCs w:val="26"/>
        </w:rPr>
        <w:t>83,7</w:t>
      </w:r>
      <w:r w:rsidR="008A6AAE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= </w:t>
      </w:r>
      <w:r w:rsidR="00BB5C22" w:rsidRPr="00630ED2">
        <w:rPr>
          <w:bCs/>
          <w:sz w:val="26"/>
          <w:szCs w:val="26"/>
        </w:rPr>
        <w:t>1,004, принимаем равным 1,0</w:t>
      </w:r>
    </w:p>
    <w:p w:rsidR="005F3ABB" w:rsidRPr="00630ED2" w:rsidRDefault="005F3ABB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8D21B2" w:rsidRPr="00630ED2">
        <w:rPr>
          <w:sz w:val="26"/>
          <w:szCs w:val="26"/>
        </w:rPr>
        <w:t>С</w:t>
      </w:r>
      <w:r w:rsidRPr="00630ED2">
        <w:rPr>
          <w:sz w:val="26"/>
          <w:szCs w:val="26"/>
        </w:rPr>
        <w:t>нижение доли протяженности автомобильных дорог общего пользования местного значения, не соответствующих нормативным требованиям</w:t>
      </w:r>
      <w:r w:rsidR="006D1EA8" w:rsidRPr="00630ED2">
        <w:rPr>
          <w:sz w:val="26"/>
          <w:szCs w:val="26"/>
        </w:rPr>
        <w:t>, в общей протяженности автомобильных дорог общего пользования местного значения</w:t>
      </w:r>
      <w:r w:rsidR="00315ACF" w:rsidRPr="00630ED2">
        <w:rPr>
          <w:sz w:val="26"/>
          <w:szCs w:val="26"/>
        </w:rPr>
        <w:t xml:space="preserve"> </w:t>
      </w:r>
      <w:r w:rsidR="00287D0D" w:rsidRPr="00630ED2">
        <w:rPr>
          <w:sz w:val="26"/>
          <w:szCs w:val="26"/>
        </w:rPr>
        <w:t xml:space="preserve">- </w:t>
      </w:r>
      <w:r w:rsidR="00315ACF" w:rsidRPr="00630ED2">
        <w:rPr>
          <w:sz w:val="26"/>
          <w:szCs w:val="26"/>
        </w:rPr>
        <w:t xml:space="preserve">план </w:t>
      </w:r>
      <w:r w:rsidR="000F0394" w:rsidRPr="00630ED2">
        <w:rPr>
          <w:sz w:val="26"/>
          <w:szCs w:val="26"/>
        </w:rPr>
        <w:t>48,82</w:t>
      </w:r>
      <w:r w:rsidR="00704A41" w:rsidRPr="00630ED2">
        <w:rPr>
          <w:sz w:val="26"/>
          <w:szCs w:val="26"/>
        </w:rPr>
        <w:t>%</w:t>
      </w:r>
      <w:r w:rsidR="00287D0D" w:rsidRPr="00630ED2">
        <w:rPr>
          <w:sz w:val="26"/>
          <w:szCs w:val="26"/>
        </w:rPr>
        <w:t xml:space="preserve">, фактическое значение индикатора – </w:t>
      </w:r>
      <w:r w:rsidR="00BB5C22" w:rsidRPr="00630ED2">
        <w:rPr>
          <w:sz w:val="26"/>
          <w:szCs w:val="26"/>
        </w:rPr>
        <w:t>49,45</w:t>
      </w:r>
      <w:r w:rsidR="00704A41" w:rsidRPr="00630ED2">
        <w:rPr>
          <w:sz w:val="26"/>
          <w:szCs w:val="26"/>
        </w:rPr>
        <w:t>%</w:t>
      </w:r>
    </w:p>
    <w:p w:rsidR="005F3ABB" w:rsidRPr="00630ED2" w:rsidRDefault="005F3ABB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ц²</w:t>
      </w:r>
      <w:r w:rsidR="00386F9C" w:rsidRPr="00630ED2">
        <w:rPr>
          <w:bCs/>
          <w:sz w:val="26"/>
          <w:szCs w:val="26"/>
        </w:rPr>
        <w:t>1</w:t>
      </w:r>
      <w:r w:rsidR="00704A41" w:rsidRPr="00630ED2">
        <w:rPr>
          <w:bCs/>
          <w:sz w:val="26"/>
          <w:szCs w:val="26"/>
        </w:rPr>
        <w:t xml:space="preserve"> =1 / (</w:t>
      </w:r>
      <w:r w:rsidR="00BB5C22" w:rsidRPr="00630ED2">
        <w:rPr>
          <w:bCs/>
          <w:sz w:val="26"/>
          <w:szCs w:val="26"/>
        </w:rPr>
        <w:t>49,45</w:t>
      </w:r>
      <w:r w:rsidRPr="00630ED2">
        <w:rPr>
          <w:bCs/>
          <w:sz w:val="26"/>
          <w:szCs w:val="26"/>
        </w:rPr>
        <w:t>/</w:t>
      </w:r>
      <w:r w:rsidR="000F0394" w:rsidRPr="00630ED2">
        <w:rPr>
          <w:bCs/>
          <w:sz w:val="26"/>
          <w:szCs w:val="26"/>
        </w:rPr>
        <w:t>48,82</w:t>
      </w:r>
      <w:r w:rsidR="00704A41" w:rsidRPr="00630ED2">
        <w:rPr>
          <w:bCs/>
          <w:sz w:val="26"/>
          <w:szCs w:val="26"/>
        </w:rPr>
        <w:t>)</w:t>
      </w:r>
      <w:r w:rsidR="00801A8A" w:rsidRPr="00630ED2">
        <w:rPr>
          <w:bCs/>
          <w:sz w:val="26"/>
          <w:szCs w:val="26"/>
        </w:rPr>
        <w:t xml:space="preserve"> </w:t>
      </w:r>
      <w:r w:rsidR="00704A41" w:rsidRPr="00630ED2">
        <w:rPr>
          <w:bCs/>
          <w:sz w:val="26"/>
          <w:szCs w:val="26"/>
        </w:rPr>
        <w:t>=</w:t>
      </w:r>
      <w:r w:rsidRPr="00630ED2">
        <w:rPr>
          <w:bCs/>
          <w:sz w:val="26"/>
          <w:szCs w:val="26"/>
        </w:rPr>
        <w:t xml:space="preserve"> </w:t>
      </w:r>
      <w:r w:rsidR="00BB5C22" w:rsidRPr="00630ED2">
        <w:rPr>
          <w:bCs/>
          <w:sz w:val="26"/>
          <w:szCs w:val="26"/>
        </w:rPr>
        <w:t>0,99</w:t>
      </w:r>
    </w:p>
    <w:p w:rsidR="00386F9C" w:rsidRPr="00630ED2" w:rsidRDefault="00386F9C" w:rsidP="00386F9C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 ср.1 = (</w:t>
      </w:r>
      <w:r w:rsidR="00BB5C22" w:rsidRPr="00630ED2">
        <w:rPr>
          <w:bCs/>
          <w:sz w:val="26"/>
          <w:szCs w:val="26"/>
        </w:rPr>
        <w:t>1,0</w:t>
      </w:r>
      <w:r w:rsidRPr="00630ED2">
        <w:rPr>
          <w:bCs/>
          <w:sz w:val="26"/>
          <w:szCs w:val="26"/>
        </w:rPr>
        <w:t xml:space="preserve"> + </w:t>
      </w:r>
      <w:r w:rsidR="00BB5C22" w:rsidRPr="00630ED2">
        <w:rPr>
          <w:bCs/>
          <w:sz w:val="26"/>
          <w:szCs w:val="26"/>
        </w:rPr>
        <w:t>0,99</w:t>
      </w:r>
      <w:r w:rsidRPr="00630ED2">
        <w:rPr>
          <w:bCs/>
          <w:sz w:val="26"/>
          <w:szCs w:val="26"/>
        </w:rPr>
        <w:t xml:space="preserve">)/ </w:t>
      </w:r>
      <w:r w:rsidR="00E35DC0" w:rsidRPr="00630ED2">
        <w:rPr>
          <w:bCs/>
          <w:sz w:val="26"/>
          <w:szCs w:val="26"/>
        </w:rPr>
        <w:t>2</w:t>
      </w:r>
      <w:r w:rsidRPr="00630ED2">
        <w:rPr>
          <w:bCs/>
          <w:sz w:val="26"/>
          <w:szCs w:val="26"/>
        </w:rPr>
        <w:t xml:space="preserve"> = </w:t>
      </w:r>
      <w:r w:rsidR="00E732C1" w:rsidRPr="00630ED2">
        <w:rPr>
          <w:bCs/>
          <w:sz w:val="26"/>
          <w:szCs w:val="26"/>
        </w:rPr>
        <w:t>0,9</w:t>
      </w:r>
      <w:r w:rsidR="00BB5C22" w:rsidRPr="00630ED2">
        <w:rPr>
          <w:bCs/>
          <w:sz w:val="26"/>
          <w:szCs w:val="26"/>
        </w:rPr>
        <w:t>9</w:t>
      </w:r>
    </w:p>
    <w:p w:rsidR="00386F9C" w:rsidRPr="00630ED2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</w:t>
      </w:r>
      <w:r w:rsidR="00386F9C" w:rsidRPr="00630ED2">
        <w:rPr>
          <w:b/>
          <w:bCs/>
          <w:sz w:val="26"/>
          <w:szCs w:val="26"/>
        </w:rPr>
        <w:t>задач отдельного мероприятия</w:t>
      </w:r>
      <w:r w:rsidR="004C5080" w:rsidRPr="00630ED2">
        <w:rPr>
          <w:b/>
          <w:bCs/>
          <w:sz w:val="26"/>
          <w:szCs w:val="26"/>
        </w:rPr>
        <w:t xml:space="preserve"> 1</w:t>
      </w:r>
    </w:p>
    <w:p w:rsidR="009F06D1" w:rsidRPr="00630ED2" w:rsidRDefault="004B5E46" w:rsidP="009F06D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</w:t>
      </w:r>
      <w:r w:rsidR="009F06D1" w:rsidRPr="00630ED2">
        <w:rPr>
          <w:bCs/>
          <w:sz w:val="26"/>
          <w:szCs w:val="26"/>
        </w:rPr>
        <w:t>ока</w:t>
      </w:r>
      <w:r w:rsidR="00B97D41" w:rsidRPr="00630ED2">
        <w:rPr>
          <w:bCs/>
          <w:sz w:val="26"/>
          <w:szCs w:val="26"/>
        </w:rPr>
        <w:t>зателями отдельного мероприятия</w:t>
      </w:r>
      <w:r w:rsidR="009F06D1" w:rsidRPr="00630ED2">
        <w:rPr>
          <w:bCs/>
          <w:sz w:val="26"/>
          <w:szCs w:val="26"/>
        </w:rPr>
        <w:t xml:space="preserve"> являются:</w:t>
      </w:r>
    </w:p>
    <w:p w:rsidR="00386F9C" w:rsidRPr="00630ED2" w:rsidRDefault="00386F9C" w:rsidP="0038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D21B2" w:rsidRPr="00630ED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величение площади отремонтированных автомобильных дорог общего пользования местного значения планировалось до 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>236500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 кв.м</w:t>
      </w:r>
      <w:r w:rsidR="00B97D41" w:rsidRPr="00630ED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показатель в отчетном периоде достиг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245049</w:t>
      </w:r>
      <w:r w:rsidR="00287D0D" w:rsidRPr="00630ED2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6F9C" w:rsidRPr="00630ED2" w:rsidRDefault="00386F9C" w:rsidP="00386F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</w:t>
      </w:r>
      <w:r w:rsidR="0094668E" w:rsidRPr="00630ED2">
        <w:rPr>
          <w:rFonts w:ascii="Times New Roman" w:hAnsi="Times New Roman" w:cs="Times New Roman"/>
          <w:sz w:val="26"/>
          <w:szCs w:val="26"/>
        </w:rPr>
        <w:t>¹</w:t>
      </w:r>
      <w:r w:rsidRPr="00630ED2">
        <w:rPr>
          <w:rFonts w:ascii="Times New Roman" w:hAnsi="Times New Roman" w:cs="Times New Roman"/>
          <w:sz w:val="26"/>
          <w:szCs w:val="26"/>
        </w:rPr>
        <w:t xml:space="preserve">1 = </w:t>
      </w:r>
      <w:r w:rsidR="00BB5C22" w:rsidRPr="00630ED2">
        <w:rPr>
          <w:rFonts w:ascii="Times New Roman" w:hAnsi="Times New Roman" w:cs="Times New Roman"/>
          <w:sz w:val="26"/>
          <w:szCs w:val="26"/>
        </w:rPr>
        <w:t>245049</w:t>
      </w:r>
      <w:r w:rsidRPr="00630ED2">
        <w:rPr>
          <w:rFonts w:ascii="Times New Roman" w:hAnsi="Times New Roman" w:cs="Times New Roman"/>
          <w:sz w:val="26"/>
          <w:szCs w:val="26"/>
        </w:rPr>
        <w:t>/</w:t>
      </w:r>
      <w:r w:rsidR="002C15C3" w:rsidRPr="00630ED2">
        <w:rPr>
          <w:rFonts w:ascii="Times New Roman" w:hAnsi="Times New Roman" w:cs="Times New Roman"/>
          <w:sz w:val="26"/>
          <w:szCs w:val="26"/>
        </w:rPr>
        <w:t>236500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BB5C22" w:rsidRPr="00630ED2">
        <w:rPr>
          <w:rFonts w:ascii="Times New Roman" w:hAnsi="Times New Roman" w:cs="Times New Roman"/>
          <w:sz w:val="26"/>
          <w:szCs w:val="26"/>
        </w:rPr>
        <w:t>1,04, принимаем значение = 1,0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1F46E1" w:rsidRPr="00630ED2" w:rsidRDefault="00386F9C" w:rsidP="0038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D21B2" w:rsidRPr="00630ED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>аличие проектной документации (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 ед.) на капитальный ремонт автомобильных дорог и инженерных сооружений (ливневая канализация). 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 xml:space="preserve">Изготовлено проектно-сметной документации –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22 ед.</w:t>
      </w:r>
    </w:p>
    <w:p w:rsidR="002C15C3" w:rsidRPr="00630ED2" w:rsidRDefault="002C15C3" w:rsidP="002C1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sz w:val="26"/>
          <w:szCs w:val="26"/>
        </w:rPr>
        <w:t>I задача²1 =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 xml:space="preserve"> 22/15 =1,47,</w:t>
      </w:r>
      <w:r w:rsidR="00BB5C22" w:rsidRPr="00630ED2">
        <w:t xml:space="preserve">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принимаем значение = 1,0;</w:t>
      </w:r>
    </w:p>
    <w:p w:rsidR="009F06D1" w:rsidRPr="00630ED2" w:rsidRDefault="009F06D1" w:rsidP="009F06D1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="004D41EB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задача ср.1 = </w:t>
      </w:r>
      <w:r w:rsidR="00BB5C22" w:rsidRPr="00630ED2">
        <w:rPr>
          <w:b/>
          <w:bCs/>
          <w:sz w:val="26"/>
          <w:szCs w:val="26"/>
        </w:rPr>
        <w:t>1,0</w:t>
      </w:r>
    </w:p>
    <w:p w:rsidR="009F06D1" w:rsidRPr="00630ED2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</w:t>
      </w:r>
      <w:r w:rsidR="009F06D1" w:rsidRPr="00630ED2">
        <w:rPr>
          <w:b/>
          <w:bCs/>
          <w:sz w:val="26"/>
          <w:szCs w:val="26"/>
        </w:rPr>
        <w:t>цели отдельного мероприятия</w:t>
      </w:r>
      <w:r w:rsidR="004C5080" w:rsidRPr="00630ED2">
        <w:rPr>
          <w:b/>
          <w:bCs/>
          <w:sz w:val="26"/>
          <w:szCs w:val="26"/>
        </w:rPr>
        <w:t xml:space="preserve"> 2</w:t>
      </w:r>
    </w:p>
    <w:p w:rsidR="00F121F9" w:rsidRPr="00630ED2" w:rsidRDefault="00F121F9" w:rsidP="00E732C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- </w:t>
      </w:r>
      <w:r w:rsidR="00E732C1" w:rsidRPr="00630ED2">
        <w:rPr>
          <w:rFonts w:ascii="Times New Roman" w:hAnsi="Times New Roman" w:cs="Times New Roman"/>
          <w:bCs/>
          <w:sz w:val="26"/>
          <w:szCs w:val="26"/>
        </w:rPr>
        <w:t>Прирост количества отремонтированных дворовых территорий многоквартирных домов и проездов к ним,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348" w:rsidRPr="00630ED2">
        <w:rPr>
          <w:rFonts w:ascii="Times New Roman" w:hAnsi="Times New Roman" w:cs="Times New Roman"/>
          <w:bCs/>
          <w:sz w:val="26"/>
          <w:szCs w:val="26"/>
        </w:rPr>
        <w:t xml:space="preserve">при </w:t>
      </w:r>
      <w:r w:rsidRPr="00630ED2">
        <w:rPr>
          <w:rFonts w:ascii="Times New Roman" w:hAnsi="Times New Roman" w:cs="Times New Roman"/>
          <w:bCs/>
          <w:sz w:val="26"/>
          <w:szCs w:val="26"/>
        </w:rPr>
        <w:t>планово</w:t>
      </w:r>
      <w:r w:rsidR="00472348" w:rsidRPr="00630ED2">
        <w:rPr>
          <w:rFonts w:ascii="Times New Roman" w:hAnsi="Times New Roman" w:cs="Times New Roman"/>
          <w:bCs/>
          <w:sz w:val="26"/>
          <w:szCs w:val="26"/>
        </w:rPr>
        <w:t>м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348" w:rsidRPr="00630ED2">
        <w:rPr>
          <w:rFonts w:ascii="Times New Roman" w:hAnsi="Times New Roman" w:cs="Times New Roman"/>
          <w:bCs/>
          <w:sz w:val="26"/>
          <w:szCs w:val="26"/>
        </w:rPr>
        <w:t>значении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показателя</w:t>
      </w:r>
      <w:r w:rsidR="00472348" w:rsidRPr="00630ED2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2C15C3" w:rsidRPr="00630ED2">
        <w:rPr>
          <w:rFonts w:ascii="Times New Roman" w:hAnsi="Times New Roman" w:cs="Times New Roman"/>
          <w:bCs/>
          <w:sz w:val="26"/>
          <w:szCs w:val="26"/>
        </w:rPr>
        <w:t>9</w:t>
      </w:r>
      <w:r w:rsidR="00472348" w:rsidRPr="00630ED2">
        <w:rPr>
          <w:rFonts w:ascii="Times New Roman" w:hAnsi="Times New Roman" w:cs="Times New Roman"/>
          <w:bCs/>
          <w:sz w:val="26"/>
          <w:szCs w:val="26"/>
        </w:rPr>
        <w:t xml:space="preserve"> единиц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в отчетном периоде </w:t>
      </w:r>
      <w:r w:rsidR="007F08FC" w:rsidRPr="00630ED2">
        <w:rPr>
          <w:rFonts w:ascii="Times New Roman" w:hAnsi="Times New Roman" w:cs="Times New Roman"/>
          <w:bCs/>
          <w:sz w:val="26"/>
          <w:szCs w:val="26"/>
        </w:rPr>
        <w:t>достигло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C22" w:rsidRPr="00630ED2">
        <w:rPr>
          <w:rFonts w:ascii="Times New Roman" w:hAnsi="Times New Roman" w:cs="Times New Roman"/>
          <w:bCs/>
          <w:sz w:val="26"/>
          <w:szCs w:val="26"/>
        </w:rPr>
        <w:t>72</w:t>
      </w:r>
      <w:r w:rsidR="00E732C1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ед.</w:t>
      </w:r>
      <w:r w:rsidR="007F08FC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D6BD7" w:rsidRPr="00630ED2" w:rsidRDefault="006D6BD7" w:rsidP="006D6BD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ц¹2 </w:t>
      </w:r>
      <w:r w:rsidR="00F121F9" w:rsidRPr="00630ED2">
        <w:rPr>
          <w:bCs/>
          <w:sz w:val="26"/>
          <w:szCs w:val="26"/>
        </w:rPr>
        <w:t>=</w:t>
      </w:r>
      <w:r w:rsidR="000E3ED6" w:rsidRPr="00630ED2">
        <w:rPr>
          <w:bCs/>
          <w:sz w:val="26"/>
          <w:szCs w:val="26"/>
        </w:rPr>
        <w:t xml:space="preserve"> </w:t>
      </w:r>
      <w:r w:rsidR="00BB5C22" w:rsidRPr="00630ED2">
        <w:rPr>
          <w:bCs/>
          <w:sz w:val="26"/>
          <w:szCs w:val="26"/>
        </w:rPr>
        <w:t>72</w:t>
      </w:r>
      <w:r w:rsidR="007F08FC" w:rsidRPr="00630ED2">
        <w:rPr>
          <w:bCs/>
          <w:sz w:val="26"/>
          <w:szCs w:val="26"/>
        </w:rPr>
        <w:t>/</w:t>
      </w:r>
      <w:r w:rsidR="00472348" w:rsidRPr="00630ED2">
        <w:rPr>
          <w:bCs/>
          <w:sz w:val="26"/>
          <w:szCs w:val="26"/>
        </w:rPr>
        <w:t>6</w:t>
      </w:r>
      <w:r w:rsidR="002C15C3" w:rsidRPr="00630ED2">
        <w:rPr>
          <w:bCs/>
          <w:sz w:val="26"/>
          <w:szCs w:val="26"/>
        </w:rPr>
        <w:t>9</w:t>
      </w:r>
      <w:r w:rsidR="000E3ED6" w:rsidRPr="00630ED2">
        <w:rPr>
          <w:bCs/>
          <w:sz w:val="26"/>
          <w:szCs w:val="26"/>
        </w:rPr>
        <w:t xml:space="preserve"> </w:t>
      </w:r>
      <w:r w:rsidR="007F08FC" w:rsidRPr="00630ED2">
        <w:rPr>
          <w:bCs/>
          <w:sz w:val="26"/>
          <w:szCs w:val="26"/>
        </w:rPr>
        <w:t xml:space="preserve">= </w:t>
      </w:r>
      <w:r w:rsidR="00BB5C22" w:rsidRPr="00630ED2">
        <w:rPr>
          <w:bCs/>
          <w:sz w:val="26"/>
          <w:szCs w:val="26"/>
        </w:rPr>
        <w:t>1,04, принимаем значение = 1,0;</w:t>
      </w:r>
    </w:p>
    <w:p w:rsidR="009F06D1" w:rsidRPr="00630ED2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</w:t>
      </w:r>
      <w:r w:rsidR="009F06D1" w:rsidRPr="00630ED2">
        <w:rPr>
          <w:b/>
          <w:bCs/>
          <w:sz w:val="26"/>
          <w:szCs w:val="26"/>
        </w:rPr>
        <w:t>задач отдельного мероприятия</w:t>
      </w:r>
      <w:r w:rsidR="004C5080" w:rsidRPr="00630ED2">
        <w:rPr>
          <w:b/>
          <w:bCs/>
          <w:sz w:val="26"/>
          <w:szCs w:val="26"/>
        </w:rPr>
        <w:t xml:space="preserve"> 2</w:t>
      </w:r>
    </w:p>
    <w:p w:rsidR="009F06D1" w:rsidRPr="00630ED2" w:rsidRDefault="004B5E46" w:rsidP="009F06D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</w:t>
      </w:r>
      <w:r w:rsidR="009F06D1" w:rsidRPr="00630ED2">
        <w:rPr>
          <w:bCs/>
          <w:sz w:val="26"/>
          <w:szCs w:val="26"/>
        </w:rPr>
        <w:t>ока</w:t>
      </w:r>
      <w:r w:rsidR="00D877AD" w:rsidRPr="00630ED2">
        <w:rPr>
          <w:bCs/>
          <w:sz w:val="26"/>
          <w:szCs w:val="26"/>
        </w:rPr>
        <w:t>зател</w:t>
      </w:r>
      <w:r w:rsidR="00086779" w:rsidRPr="00630ED2">
        <w:rPr>
          <w:bCs/>
          <w:sz w:val="26"/>
          <w:szCs w:val="26"/>
        </w:rPr>
        <w:t>ем</w:t>
      </w:r>
      <w:r w:rsidR="00D877AD" w:rsidRPr="00630ED2">
        <w:rPr>
          <w:bCs/>
          <w:sz w:val="26"/>
          <w:szCs w:val="26"/>
        </w:rPr>
        <w:t xml:space="preserve"> отдельного мероприятия</w:t>
      </w:r>
      <w:r w:rsidR="009F06D1" w:rsidRPr="00630ED2">
        <w:rPr>
          <w:bCs/>
          <w:sz w:val="26"/>
          <w:szCs w:val="26"/>
        </w:rPr>
        <w:t xml:space="preserve"> </w:t>
      </w:r>
      <w:r w:rsidR="00086779" w:rsidRPr="00630ED2">
        <w:rPr>
          <w:bCs/>
          <w:sz w:val="26"/>
          <w:szCs w:val="26"/>
        </w:rPr>
        <w:t xml:space="preserve">в отчетном году </w:t>
      </w:r>
      <w:r w:rsidR="009F06D1" w:rsidRPr="00630ED2">
        <w:rPr>
          <w:bCs/>
          <w:sz w:val="26"/>
          <w:szCs w:val="26"/>
        </w:rPr>
        <w:t>явля</w:t>
      </w:r>
      <w:r w:rsidR="00086779" w:rsidRPr="00630ED2">
        <w:rPr>
          <w:bCs/>
          <w:sz w:val="26"/>
          <w:szCs w:val="26"/>
        </w:rPr>
        <w:t>е</w:t>
      </w:r>
      <w:r w:rsidR="009F06D1" w:rsidRPr="00630ED2">
        <w:rPr>
          <w:bCs/>
          <w:sz w:val="26"/>
          <w:szCs w:val="26"/>
        </w:rPr>
        <w:t>тся:</w:t>
      </w:r>
    </w:p>
    <w:p w:rsidR="00A32C98" w:rsidRPr="00630ED2" w:rsidRDefault="009F06D1" w:rsidP="009F06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4B5E46" w:rsidRPr="00630ED2">
        <w:rPr>
          <w:rFonts w:ascii="Times New Roman" w:eastAsia="Times New Roman" w:hAnsi="Times New Roman" w:cs="Times New Roman"/>
          <w:sz w:val="26"/>
          <w:szCs w:val="26"/>
        </w:rPr>
        <w:t>Увеличение площади отремонтированных дворовых территории многоквартирных жилых домов и проездов к ним</w:t>
      </w:r>
      <w:r w:rsidR="00086779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- при плане 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>43632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 xml:space="preserve"> кв.м</w:t>
      </w:r>
      <w:r w:rsidR="00B97D41" w:rsidRPr="00630ED2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086779" w:rsidRPr="00630ED2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отремонтировано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 xml:space="preserve">47872 </w:t>
      </w:r>
      <w:r w:rsidR="004B5E46" w:rsidRPr="00630ED2">
        <w:rPr>
          <w:rFonts w:ascii="Times New Roman" w:eastAsia="Times New Roman" w:hAnsi="Times New Roman" w:cs="Times New Roman"/>
          <w:sz w:val="26"/>
          <w:szCs w:val="26"/>
        </w:rPr>
        <w:t>кв.</w:t>
      </w:r>
      <w:r w:rsidR="00086779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E46" w:rsidRPr="00630ED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32C98" w:rsidRPr="00630E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780A" w:rsidRPr="00630ED2" w:rsidRDefault="00C23FFA" w:rsidP="00C23F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</w:rPr>
        <w:t>задача¹2</w:t>
      </w:r>
      <w:r w:rsidR="004B5E46" w:rsidRPr="00630ED2">
        <w:rPr>
          <w:rFonts w:ascii="Times New Roman" w:eastAsia="Times New Roman" w:hAnsi="Times New Roman" w:cs="Times New Roman"/>
          <w:sz w:val="26"/>
          <w:szCs w:val="26"/>
        </w:rPr>
        <w:t>=</w:t>
      </w:r>
      <w:r w:rsidR="007F08FC" w:rsidRPr="00630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47872/</w:t>
      </w:r>
      <w:r w:rsidR="00472348" w:rsidRPr="00630ED2">
        <w:rPr>
          <w:rFonts w:ascii="Times New Roman" w:eastAsia="Times New Roman" w:hAnsi="Times New Roman" w:cs="Times New Roman"/>
          <w:sz w:val="26"/>
          <w:szCs w:val="26"/>
        </w:rPr>
        <w:t>4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635D02" w:rsidRPr="00630ED2">
        <w:rPr>
          <w:rFonts w:ascii="Times New Roman" w:eastAsia="Times New Roman" w:hAnsi="Times New Roman" w:cs="Times New Roman"/>
          <w:sz w:val="26"/>
          <w:szCs w:val="26"/>
        </w:rPr>
        <w:t>36</w:t>
      </w:r>
      <w:r w:rsidR="002C15C3" w:rsidRPr="00630ED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08FC" w:rsidRPr="00630ED2">
        <w:rPr>
          <w:rFonts w:ascii="Times New Roman" w:eastAsia="Times New Roman" w:hAnsi="Times New Roman" w:cs="Times New Roman"/>
          <w:sz w:val="26"/>
          <w:szCs w:val="26"/>
        </w:rPr>
        <w:t>=</w:t>
      </w:r>
      <w:r w:rsidR="00086779" w:rsidRPr="00630ED2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3,</w:t>
      </w:r>
      <w:r w:rsidR="00BB5C22" w:rsidRPr="00630ED2">
        <w:t xml:space="preserve"> </w:t>
      </w:r>
      <w:r w:rsidR="00BB5C22" w:rsidRPr="00630ED2">
        <w:rPr>
          <w:rFonts w:ascii="Times New Roman" w:eastAsia="Times New Roman" w:hAnsi="Times New Roman" w:cs="Times New Roman"/>
          <w:sz w:val="26"/>
          <w:szCs w:val="26"/>
        </w:rPr>
        <w:t>принимаем значение = 1,0;</w:t>
      </w:r>
    </w:p>
    <w:p w:rsidR="002C15C3" w:rsidRPr="00630ED2" w:rsidRDefault="002C15C3" w:rsidP="002C1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sz w:val="26"/>
          <w:szCs w:val="26"/>
        </w:rPr>
        <w:t>- Наличие проектной документации на капитальный ремонт дворовых территорий многоквартирных домов, проездов к дворовым территориям многоквартирных домов. Показатель в отчетном периоде не планировался.</w:t>
      </w:r>
    </w:p>
    <w:p w:rsidR="004B5E46" w:rsidRPr="00630ED2" w:rsidRDefault="00C24FA6" w:rsidP="00C24FA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</w:t>
      </w:r>
      <w:r w:rsidR="00F96EEC" w:rsidRPr="00630ED2">
        <w:rPr>
          <w:rFonts w:ascii="Times New Roman" w:hAnsi="Times New Roman" w:cs="Times New Roman"/>
          <w:b/>
          <w:bCs/>
          <w:sz w:val="26"/>
          <w:szCs w:val="26"/>
        </w:rPr>
        <w:t>тепени цели и задач</w:t>
      </w:r>
      <w:r w:rsidR="00525D94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06D1" w:rsidRPr="00630ED2">
        <w:rPr>
          <w:rFonts w:ascii="Times New Roman" w:hAnsi="Times New Roman" w:cs="Times New Roman"/>
          <w:b/>
          <w:bCs/>
          <w:sz w:val="26"/>
          <w:szCs w:val="26"/>
        </w:rPr>
        <w:t>отдельного мероприятия</w:t>
      </w:r>
      <w:r w:rsidR="004C5080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525D94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17D71" w:rsidRPr="00630ED2" w:rsidRDefault="00472348" w:rsidP="00C24FA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О</w:t>
      </w:r>
      <w:r w:rsidR="004B5E46" w:rsidRPr="00630ED2">
        <w:rPr>
          <w:rFonts w:ascii="Times New Roman" w:hAnsi="Times New Roman" w:cs="Times New Roman"/>
          <w:bCs/>
          <w:sz w:val="26"/>
          <w:szCs w:val="26"/>
        </w:rPr>
        <w:t>тдельно</w:t>
      </w:r>
      <w:r w:rsidRPr="00630ED2">
        <w:rPr>
          <w:rFonts w:ascii="Times New Roman" w:hAnsi="Times New Roman" w:cs="Times New Roman"/>
          <w:bCs/>
          <w:sz w:val="26"/>
          <w:szCs w:val="26"/>
        </w:rPr>
        <w:t>е</w:t>
      </w:r>
      <w:r w:rsidR="004B5E46"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Pr="00630ED2">
        <w:rPr>
          <w:rFonts w:ascii="Times New Roman" w:hAnsi="Times New Roman" w:cs="Times New Roman"/>
          <w:bCs/>
          <w:sz w:val="26"/>
          <w:szCs w:val="26"/>
        </w:rPr>
        <w:t>е</w:t>
      </w:r>
      <w:r w:rsidR="004B5E46" w:rsidRPr="00630ED2">
        <w:rPr>
          <w:rFonts w:ascii="Times New Roman" w:hAnsi="Times New Roman" w:cs="Times New Roman"/>
          <w:bCs/>
          <w:sz w:val="26"/>
          <w:szCs w:val="26"/>
        </w:rPr>
        <w:t xml:space="preserve"> «Расходы, связанные с исполнением решений, принятых судебными органами»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реализовано в 2018 году</w:t>
      </w:r>
      <w:r w:rsidR="004B5E46" w:rsidRPr="00630ED2">
        <w:rPr>
          <w:rFonts w:ascii="Times New Roman" w:hAnsi="Times New Roman" w:cs="Times New Roman"/>
          <w:bCs/>
          <w:sz w:val="26"/>
          <w:szCs w:val="26"/>
        </w:rPr>
        <w:t>.</w:t>
      </w:r>
      <w:r w:rsidR="00017D71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816" w:rsidRPr="00630ED2">
        <w:rPr>
          <w:rFonts w:ascii="Times New Roman" w:hAnsi="Times New Roman" w:cs="Times New Roman"/>
          <w:bCs/>
          <w:sz w:val="26"/>
          <w:szCs w:val="26"/>
        </w:rPr>
        <w:t>О</w:t>
      </w:r>
      <w:r w:rsidR="00017D71" w:rsidRPr="00630ED2">
        <w:rPr>
          <w:rFonts w:ascii="Times New Roman" w:hAnsi="Times New Roman" w:cs="Times New Roman"/>
          <w:bCs/>
          <w:sz w:val="26"/>
          <w:szCs w:val="26"/>
        </w:rPr>
        <w:t>ценка эффективности его не производится.</w:t>
      </w:r>
    </w:p>
    <w:p w:rsidR="00017D71" w:rsidRPr="00630ED2" w:rsidRDefault="00E1757F" w:rsidP="00017D7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Среднее значение достиж</w:t>
      </w:r>
      <w:r w:rsidR="00F860D8" w:rsidRPr="00630ED2">
        <w:rPr>
          <w:rFonts w:ascii="Times New Roman" w:hAnsi="Times New Roman" w:cs="Times New Roman"/>
          <w:b/>
          <w:bCs/>
          <w:sz w:val="26"/>
          <w:szCs w:val="26"/>
        </w:rPr>
        <w:t>ения степени задач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– </w:t>
      </w:r>
      <w:r w:rsidR="00BB5C22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</w:p>
    <w:p w:rsidR="00E1757F" w:rsidRPr="00630ED2" w:rsidRDefault="00E1757F" w:rsidP="00017D71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задача ср = (</w:t>
      </w:r>
      <w:r w:rsidR="00BB5C22" w:rsidRPr="00630ED2">
        <w:rPr>
          <w:rFonts w:ascii="Times New Roman" w:hAnsi="Times New Roman" w:cs="Times New Roman"/>
          <w:bCs/>
          <w:sz w:val="26"/>
          <w:szCs w:val="26"/>
        </w:rPr>
        <w:t>1,0</w:t>
      </w:r>
      <w:r w:rsidRPr="00630ED2">
        <w:rPr>
          <w:rFonts w:ascii="Times New Roman" w:hAnsi="Times New Roman" w:cs="Times New Roman"/>
          <w:bCs/>
          <w:sz w:val="26"/>
          <w:szCs w:val="26"/>
        </w:rPr>
        <w:t>+</w:t>
      </w:r>
      <w:r w:rsidR="00086779" w:rsidRPr="00630ED2">
        <w:rPr>
          <w:rFonts w:ascii="Times New Roman" w:hAnsi="Times New Roman" w:cs="Times New Roman"/>
          <w:bCs/>
          <w:sz w:val="26"/>
          <w:szCs w:val="26"/>
        </w:rPr>
        <w:t>1,0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) /2 = </w:t>
      </w:r>
      <w:r w:rsidR="00BB5C22" w:rsidRPr="00630ED2">
        <w:rPr>
          <w:rFonts w:ascii="Times New Roman" w:hAnsi="Times New Roman" w:cs="Times New Roman"/>
          <w:bCs/>
          <w:sz w:val="26"/>
          <w:szCs w:val="26"/>
        </w:rPr>
        <w:t>1,0</w:t>
      </w:r>
    </w:p>
    <w:p w:rsidR="0014600F" w:rsidRPr="00630ED2" w:rsidRDefault="0014600F" w:rsidP="0014600F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Среднее значение достижения</w:t>
      </w:r>
      <w:r w:rsidR="00F96EEC" w:rsidRPr="00630ED2">
        <w:rPr>
          <w:b/>
          <w:bCs/>
          <w:sz w:val="26"/>
          <w:szCs w:val="26"/>
        </w:rPr>
        <w:t xml:space="preserve"> степени</w:t>
      </w:r>
      <w:r w:rsidR="00F860D8" w:rsidRPr="00630ED2">
        <w:rPr>
          <w:b/>
          <w:bCs/>
          <w:sz w:val="26"/>
          <w:szCs w:val="26"/>
        </w:rPr>
        <w:t xml:space="preserve"> цели </w:t>
      </w:r>
      <w:r w:rsidRPr="00630ED2">
        <w:rPr>
          <w:b/>
          <w:bCs/>
          <w:sz w:val="26"/>
          <w:szCs w:val="26"/>
        </w:rPr>
        <w:t>программы –</w:t>
      </w:r>
      <w:r w:rsidR="00D877AD" w:rsidRPr="00630ED2">
        <w:rPr>
          <w:b/>
          <w:bCs/>
          <w:sz w:val="26"/>
          <w:szCs w:val="26"/>
        </w:rPr>
        <w:t xml:space="preserve"> </w:t>
      </w:r>
      <w:r w:rsidR="00017D71" w:rsidRPr="00630ED2">
        <w:rPr>
          <w:b/>
          <w:bCs/>
          <w:sz w:val="26"/>
          <w:szCs w:val="26"/>
        </w:rPr>
        <w:t>0,9</w:t>
      </w:r>
      <w:r w:rsidR="00BB5C22" w:rsidRPr="00630ED2">
        <w:rPr>
          <w:b/>
          <w:bCs/>
          <w:sz w:val="26"/>
          <w:szCs w:val="26"/>
        </w:rPr>
        <w:t>9</w:t>
      </w:r>
    </w:p>
    <w:p w:rsidR="0014600F" w:rsidRPr="00630ED2" w:rsidRDefault="0014600F" w:rsidP="0014600F">
      <w:pPr>
        <w:pStyle w:val="a4"/>
        <w:spacing w:line="360" w:lineRule="auto"/>
        <w:ind w:left="1185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="00017D71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ср. =</w:t>
      </w:r>
      <w:r w:rsidR="000E3ED6" w:rsidRPr="00630ED2">
        <w:rPr>
          <w:bCs/>
          <w:sz w:val="26"/>
          <w:szCs w:val="26"/>
        </w:rPr>
        <w:t xml:space="preserve"> </w:t>
      </w:r>
      <w:r w:rsidR="00E1757F" w:rsidRPr="00630ED2">
        <w:rPr>
          <w:bCs/>
          <w:sz w:val="26"/>
          <w:szCs w:val="26"/>
        </w:rPr>
        <w:t>(</w:t>
      </w:r>
      <w:r w:rsidR="00017D71" w:rsidRPr="00630ED2">
        <w:rPr>
          <w:bCs/>
          <w:sz w:val="26"/>
          <w:szCs w:val="26"/>
        </w:rPr>
        <w:t>0,</w:t>
      </w:r>
      <w:r w:rsidR="00BB5C22" w:rsidRPr="00630ED2">
        <w:rPr>
          <w:bCs/>
          <w:sz w:val="26"/>
          <w:szCs w:val="26"/>
        </w:rPr>
        <w:t>99</w:t>
      </w:r>
      <w:r w:rsidR="00E1757F" w:rsidRPr="00630ED2">
        <w:rPr>
          <w:bCs/>
          <w:sz w:val="26"/>
          <w:szCs w:val="26"/>
        </w:rPr>
        <w:t>+</w:t>
      </w:r>
      <w:r w:rsidR="00BB5C22" w:rsidRPr="00630ED2">
        <w:rPr>
          <w:bCs/>
          <w:sz w:val="26"/>
          <w:szCs w:val="26"/>
        </w:rPr>
        <w:t>1</w:t>
      </w:r>
      <w:r w:rsidR="00E1757F" w:rsidRPr="00630ED2">
        <w:rPr>
          <w:bCs/>
          <w:sz w:val="26"/>
          <w:szCs w:val="26"/>
        </w:rPr>
        <w:t xml:space="preserve">)/2= </w:t>
      </w:r>
      <w:r w:rsidR="00017D71" w:rsidRPr="00630ED2">
        <w:rPr>
          <w:bCs/>
          <w:sz w:val="26"/>
          <w:szCs w:val="26"/>
        </w:rPr>
        <w:t>0,9</w:t>
      </w:r>
      <w:r w:rsidR="00BB5C22" w:rsidRPr="00630ED2">
        <w:rPr>
          <w:bCs/>
          <w:sz w:val="26"/>
          <w:szCs w:val="26"/>
        </w:rPr>
        <w:t>9</w:t>
      </w:r>
    </w:p>
    <w:p w:rsidR="00732DB8" w:rsidRPr="00630ED2" w:rsidRDefault="00732DB8" w:rsidP="00A01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2DB8" w:rsidRPr="00630ED2" w:rsidRDefault="00732DB8" w:rsidP="00A01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64FB" w:rsidRPr="00630ED2" w:rsidRDefault="004B544A" w:rsidP="00A01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1.2</w:t>
      </w:r>
      <w:r w:rsidR="001022F3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64FB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</w:t>
      </w:r>
      <w:r w:rsidR="00A01FC8" w:rsidRPr="00630ED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2E64FB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1FC8" w:rsidRPr="00630ED2">
        <w:rPr>
          <w:rFonts w:ascii="Times New Roman" w:hAnsi="Times New Roman" w:cs="Times New Roman"/>
          <w:b/>
          <w:bCs/>
          <w:sz w:val="26"/>
          <w:szCs w:val="26"/>
        </w:rPr>
        <w:t>эффективности использования бюджетных и внебюджетных средств</w:t>
      </w:r>
    </w:p>
    <w:p w:rsidR="002E64FB" w:rsidRPr="00630ED2" w:rsidRDefault="002E64FB" w:rsidP="00F96EEC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Заплан</w:t>
      </w:r>
      <w:r w:rsidR="000E3ED6" w:rsidRPr="00630ED2">
        <w:rPr>
          <w:sz w:val="26"/>
          <w:szCs w:val="26"/>
        </w:rPr>
        <w:t xml:space="preserve">ированный объем средств </w:t>
      </w:r>
      <w:r w:rsidR="00A01FC8" w:rsidRPr="00630ED2">
        <w:rPr>
          <w:sz w:val="26"/>
          <w:szCs w:val="26"/>
        </w:rPr>
        <w:t>на реализацию</w:t>
      </w:r>
      <w:r w:rsidRPr="00630ED2">
        <w:rPr>
          <w:sz w:val="26"/>
          <w:szCs w:val="26"/>
        </w:rPr>
        <w:t xml:space="preserve"> </w:t>
      </w:r>
      <w:r w:rsidR="00F96EEC" w:rsidRPr="00630ED2">
        <w:rPr>
          <w:sz w:val="26"/>
          <w:szCs w:val="26"/>
        </w:rPr>
        <w:t xml:space="preserve">программы </w:t>
      </w:r>
      <w:r w:rsidRPr="00630ED2">
        <w:rPr>
          <w:sz w:val="26"/>
          <w:szCs w:val="26"/>
        </w:rPr>
        <w:t>в отчетном периоде</w:t>
      </w:r>
      <w:r w:rsidR="00ED707D" w:rsidRPr="00630ED2">
        <w:rPr>
          <w:sz w:val="26"/>
          <w:szCs w:val="26"/>
        </w:rPr>
        <w:t xml:space="preserve"> составил </w:t>
      </w:r>
      <w:r w:rsidR="00F96EEC" w:rsidRPr="00630ED2">
        <w:rPr>
          <w:sz w:val="26"/>
          <w:szCs w:val="26"/>
        </w:rPr>
        <w:t xml:space="preserve">– </w:t>
      </w:r>
      <w:r w:rsidR="002C15C3" w:rsidRPr="00630ED2">
        <w:t>75546,39</w:t>
      </w:r>
      <w:r w:rsidR="00F96EEC" w:rsidRPr="00630ED2">
        <w:t xml:space="preserve"> </w:t>
      </w:r>
      <w:r w:rsidR="00F96EEC" w:rsidRPr="00630ED2">
        <w:rPr>
          <w:sz w:val="26"/>
          <w:szCs w:val="26"/>
        </w:rPr>
        <w:t>тыс. рублей</w:t>
      </w:r>
      <w:r w:rsidR="00A01FC8" w:rsidRPr="00630ED2">
        <w:rPr>
          <w:sz w:val="26"/>
          <w:szCs w:val="26"/>
        </w:rPr>
        <w:t xml:space="preserve">, </w:t>
      </w:r>
      <w:r w:rsidR="00EE2571" w:rsidRPr="00630ED2">
        <w:rPr>
          <w:sz w:val="26"/>
          <w:szCs w:val="26"/>
        </w:rPr>
        <w:t>у</w:t>
      </w:r>
      <w:r w:rsidR="009D4375" w:rsidRPr="00630ED2">
        <w:rPr>
          <w:sz w:val="26"/>
          <w:szCs w:val="26"/>
        </w:rPr>
        <w:t>тверждено бюджетной роспи</w:t>
      </w:r>
      <w:r w:rsidR="00F96EEC" w:rsidRPr="00630ED2">
        <w:rPr>
          <w:sz w:val="26"/>
          <w:szCs w:val="26"/>
        </w:rPr>
        <w:t xml:space="preserve">сью, с учетом изменений </w:t>
      </w:r>
      <w:r w:rsidR="002C15C3" w:rsidRPr="00630ED2">
        <w:rPr>
          <w:sz w:val="26"/>
          <w:szCs w:val="26"/>
        </w:rPr>
        <w:t>68611,49</w:t>
      </w:r>
      <w:r w:rsidR="00F96EEC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тыс. рублей</w:t>
      </w:r>
      <w:r w:rsidR="00EE2571" w:rsidRPr="00630ED2">
        <w:rPr>
          <w:sz w:val="26"/>
          <w:szCs w:val="26"/>
        </w:rPr>
        <w:t xml:space="preserve">. </w:t>
      </w:r>
      <w:r w:rsidR="00F96EEC" w:rsidRPr="00630ED2">
        <w:rPr>
          <w:sz w:val="26"/>
          <w:szCs w:val="26"/>
        </w:rPr>
        <w:t>Ф</w:t>
      </w:r>
      <w:r w:rsidRPr="00630ED2">
        <w:rPr>
          <w:sz w:val="26"/>
          <w:szCs w:val="26"/>
        </w:rPr>
        <w:t xml:space="preserve">актическое освоение в отчетном году – </w:t>
      </w:r>
      <w:r w:rsidR="002C15C3" w:rsidRPr="00630ED2">
        <w:rPr>
          <w:sz w:val="26"/>
          <w:szCs w:val="26"/>
        </w:rPr>
        <w:t>67890,5</w:t>
      </w:r>
      <w:r w:rsidR="00F0134E" w:rsidRPr="00630ED2">
        <w:rPr>
          <w:sz w:val="26"/>
          <w:szCs w:val="26"/>
        </w:rPr>
        <w:t>4</w:t>
      </w:r>
      <w:r w:rsidR="002C15C3" w:rsidRPr="00630ED2">
        <w:rPr>
          <w:sz w:val="26"/>
          <w:szCs w:val="26"/>
        </w:rPr>
        <w:t xml:space="preserve"> тыс. рублей.</w:t>
      </w:r>
      <w:r w:rsidRPr="00630ED2">
        <w:rPr>
          <w:sz w:val="26"/>
          <w:szCs w:val="26"/>
        </w:rPr>
        <w:t xml:space="preserve"> </w:t>
      </w:r>
    </w:p>
    <w:p w:rsidR="00214FF9" w:rsidRPr="00630ED2" w:rsidRDefault="00A01FC8" w:rsidP="0005554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 xml:space="preserve">Э бв = </w:t>
      </w:r>
      <w:r w:rsidR="00E705F2">
        <w:rPr>
          <w:sz w:val="26"/>
          <w:szCs w:val="26"/>
        </w:rPr>
        <w:t>(</w:t>
      </w:r>
      <w:r w:rsidR="002C15C3" w:rsidRPr="00630ED2">
        <w:rPr>
          <w:sz w:val="26"/>
          <w:szCs w:val="26"/>
        </w:rPr>
        <w:t>67890,5</w:t>
      </w:r>
      <w:r w:rsidR="00F0134E" w:rsidRPr="00630ED2">
        <w:rPr>
          <w:sz w:val="26"/>
          <w:szCs w:val="26"/>
        </w:rPr>
        <w:t>4</w:t>
      </w:r>
      <w:r w:rsidR="008C4BC9" w:rsidRPr="00630ED2">
        <w:rPr>
          <w:sz w:val="26"/>
          <w:szCs w:val="26"/>
        </w:rPr>
        <w:t xml:space="preserve"> </w:t>
      </w:r>
      <w:r w:rsidR="002E64FB" w:rsidRPr="00630ED2">
        <w:rPr>
          <w:sz w:val="26"/>
          <w:szCs w:val="26"/>
        </w:rPr>
        <w:t>/</w:t>
      </w:r>
      <w:r w:rsidR="00067159" w:rsidRPr="00630ED2">
        <w:rPr>
          <w:sz w:val="26"/>
          <w:szCs w:val="26"/>
        </w:rPr>
        <w:t>75546,39</w:t>
      </w:r>
      <w:r w:rsidR="002E64FB" w:rsidRPr="00630ED2">
        <w:rPr>
          <w:sz w:val="26"/>
          <w:szCs w:val="26"/>
        </w:rPr>
        <w:t>)</w:t>
      </w:r>
      <w:r w:rsidR="000A3183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*100%</w:t>
      </w:r>
      <w:r w:rsidR="002E64FB" w:rsidRPr="00630ED2">
        <w:rPr>
          <w:sz w:val="26"/>
          <w:szCs w:val="26"/>
        </w:rPr>
        <w:t xml:space="preserve"> = </w:t>
      </w:r>
      <w:r w:rsidR="00067159" w:rsidRPr="00630ED2">
        <w:rPr>
          <w:sz w:val="26"/>
          <w:szCs w:val="26"/>
        </w:rPr>
        <w:t>89,9</w:t>
      </w:r>
      <w:r w:rsidR="008C4BC9" w:rsidRPr="00630ED2">
        <w:rPr>
          <w:sz w:val="26"/>
          <w:szCs w:val="26"/>
        </w:rPr>
        <w:t>%</w:t>
      </w:r>
    </w:p>
    <w:p w:rsidR="00D877AD" w:rsidRPr="00630ED2" w:rsidRDefault="00896DD4" w:rsidP="004B544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1.</w:t>
      </w:r>
      <w:r w:rsidR="001022F3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2A35" w:rsidRPr="00630ED2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исполнителей по р</w:t>
      </w:r>
      <w:r w:rsidR="00397BE4" w:rsidRPr="00630ED2">
        <w:rPr>
          <w:rFonts w:ascii="Times New Roman" w:hAnsi="Times New Roman" w:cs="Times New Roman"/>
          <w:b/>
          <w:sz w:val="26"/>
          <w:szCs w:val="26"/>
        </w:rPr>
        <w:t xml:space="preserve">еализации </w:t>
      </w:r>
      <w:r w:rsidR="001022F3" w:rsidRPr="00630ED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E1757F" w:rsidRPr="00630ED2" w:rsidRDefault="00892DB1" w:rsidP="006D3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</w:t>
      </w:r>
      <w:r w:rsidR="00D4426A" w:rsidRPr="00630ED2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Pr="00630ED2">
        <w:rPr>
          <w:rFonts w:ascii="Times New Roman" w:hAnsi="Times New Roman" w:cs="Times New Roman"/>
          <w:sz w:val="26"/>
          <w:szCs w:val="26"/>
        </w:rPr>
        <w:t>цели</w:t>
      </w:r>
      <w:r w:rsidR="00E1757F" w:rsidRPr="00630ED2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4426A" w:rsidRPr="00630ED2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F0134E" w:rsidRPr="00630ED2">
        <w:rPr>
          <w:rFonts w:ascii="Times New Roman" w:hAnsi="Times New Roman" w:cs="Times New Roman"/>
          <w:sz w:val="26"/>
          <w:szCs w:val="26"/>
        </w:rPr>
        <w:t>0,99</w:t>
      </w:r>
      <w:r w:rsidR="00E1757F" w:rsidRPr="00630ED2">
        <w:rPr>
          <w:rFonts w:ascii="Times New Roman" w:hAnsi="Times New Roman" w:cs="Times New Roman"/>
          <w:sz w:val="26"/>
          <w:szCs w:val="26"/>
        </w:rPr>
        <w:t xml:space="preserve">, </w:t>
      </w:r>
      <w:r w:rsidR="00D4426A" w:rsidRPr="00630ED2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="00F0134E" w:rsidRPr="00630ED2">
        <w:rPr>
          <w:rFonts w:ascii="Times New Roman" w:hAnsi="Times New Roman" w:cs="Times New Roman"/>
          <w:sz w:val="26"/>
          <w:szCs w:val="26"/>
        </w:rPr>
        <w:t>1,0</w:t>
      </w:r>
      <w:r w:rsidR="00E1757F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4A713D" w:rsidRPr="00630ED2">
        <w:rPr>
          <w:rFonts w:ascii="Times New Roman" w:hAnsi="Times New Roman" w:cs="Times New Roman"/>
          <w:sz w:val="26"/>
          <w:szCs w:val="26"/>
        </w:rPr>
        <w:t>-</w:t>
      </w:r>
      <w:r w:rsidR="00E1757F" w:rsidRPr="00630ED2">
        <w:rPr>
          <w:rFonts w:ascii="Times New Roman" w:hAnsi="Times New Roman" w:cs="Times New Roman"/>
          <w:sz w:val="26"/>
          <w:szCs w:val="26"/>
        </w:rPr>
        <w:t xml:space="preserve"> показатели задач в полной мере способствую</w:t>
      </w:r>
      <w:r w:rsidR="001B5D51" w:rsidRPr="00630ED2">
        <w:rPr>
          <w:rFonts w:ascii="Times New Roman" w:hAnsi="Times New Roman" w:cs="Times New Roman"/>
          <w:sz w:val="26"/>
          <w:szCs w:val="26"/>
        </w:rPr>
        <w:t xml:space="preserve">т достижению цели </w:t>
      </w:r>
      <w:r w:rsidR="00E1757F" w:rsidRPr="00630ED2">
        <w:rPr>
          <w:rFonts w:ascii="Times New Roman" w:hAnsi="Times New Roman" w:cs="Times New Roman"/>
          <w:sz w:val="26"/>
          <w:szCs w:val="26"/>
        </w:rPr>
        <w:t>программы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3C0CD3" w:rsidRPr="00630ED2" w:rsidRDefault="00D4426A" w:rsidP="00007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</w:t>
      </w:r>
      <w:r w:rsidR="00E1757F" w:rsidRPr="00630ED2">
        <w:rPr>
          <w:rFonts w:ascii="Times New Roman" w:hAnsi="Times New Roman" w:cs="Times New Roman"/>
          <w:sz w:val="26"/>
          <w:szCs w:val="26"/>
        </w:rPr>
        <w:t>своение средств</w:t>
      </w:r>
      <w:r w:rsidRPr="00630ED2">
        <w:rPr>
          <w:rFonts w:ascii="Times New Roman" w:hAnsi="Times New Roman" w:cs="Times New Roman"/>
          <w:sz w:val="26"/>
          <w:szCs w:val="26"/>
        </w:rPr>
        <w:t>, предусмотренных программой</w:t>
      </w:r>
      <w:r w:rsidR="00E1757F" w:rsidRPr="00630ED2">
        <w:rPr>
          <w:rFonts w:ascii="Times New Roman" w:hAnsi="Times New Roman" w:cs="Times New Roman"/>
          <w:sz w:val="26"/>
          <w:szCs w:val="26"/>
        </w:rPr>
        <w:t xml:space="preserve"> – </w:t>
      </w:r>
      <w:r w:rsidR="00055546" w:rsidRPr="00630ED2">
        <w:rPr>
          <w:rFonts w:ascii="Times New Roman" w:hAnsi="Times New Roman" w:cs="Times New Roman"/>
          <w:sz w:val="26"/>
          <w:szCs w:val="26"/>
        </w:rPr>
        <w:t>89,9</w:t>
      </w:r>
      <w:r w:rsidR="00E1757F" w:rsidRPr="00630ED2">
        <w:rPr>
          <w:rFonts w:ascii="Times New Roman" w:hAnsi="Times New Roman" w:cs="Times New Roman"/>
          <w:sz w:val="26"/>
          <w:szCs w:val="26"/>
        </w:rPr>
        <w:t>%</w:t>
      </w:r>
      <w:r w:rsidR="00892DB1" w:rsidRPr="00630E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71E2" w:rsidRPr="00630ED2" w:rsidRDefault="000071E2" w:rsidP="00007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Бюджетные средства всех уровней </w:t>
      </w:r>
      <w:r w:rsidR="001E7690" w:rsidRPr="00630ED2">
        <w:rPr>
          <w:rFonts w:ascii="Times New Roman" w:hAnsi="Times New Roman" w:cs="Times New Roman"/>
          <w:sz w:val="26"/>
          <w:szCs w:val="26"/>
        </w:rPr>
        <w:t>на</w:t>
      </w:r>
      <w:r w:rsidRPr="00630ED2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1E7690" w:rsidRPr="00630ED2">
        <w:rPr>
          <w:rFonts w:ascii="Times New Roman" w:hAnsi="Times New Roman" w:cs="Times New Roman"/>
          <w:sz w:val="26"/>
          <w:szCs w:val="26"/>
        </w:rPr>
        <w:t>ю</w:t>
      </w:r>
      <w:r w:rsidRPr="00630ED2">
        <w:rPr>
          <w:rFonts w:ascii="Times New Roman" w:hAnsi="Times New Roman" w:cs="Times New Roman"/>
          <w:sz w:val="26"/>
          <w:szCs w:val="26"/>
        </w:rPr>
        <w:t xml:space="preserve"> муниципальной программы в 2020 году использованы эффективно</w:t>
      </w:r>
      <w:r w:rsidR="001E7690" w:rsidRPr="00630ED2">
        <w:rPr>
          <w:rFonts w:ascii="Times New Roman" w:hAnsi="Times New Roman" w:cs="Times New Roman"/>
          <w:sz w:val="26"/>
          <w:szCs w:val="26"/>
        </w:rPr>
        <w:t>. Однако, ответственным исполнителем несвоевременно проведена корректировка бюджетных средств на реализацию</w:t>
      </w:r>
      <w:r w:rsidR="001E7690" w:rsidRPr="00630ED2">
        <w:t xml:space="preserve"> </w:t>
      </w:r>
      <w:r w:rsidR="001E7690" w:rsidRPr="00630ED2">
        <w:rPr>
          <w:rFonts w:ascii="Times New Roman" w:hAnsi="Times New Roman" w:cs="Times New Roman"/>
          <w:sz w:val="26"/>
          <w:szCs w:val="26"/>
        </w:rPr>
        <w:t>программы, что говорит о формальном исполнении должностных обязанностей ответственного исполнителя в части формирования и реализации программы.</w:t>
      </w:r>
    </w:p>
    <w:p w:rsidR="001E7690" w:rsidRPr="00630ED2" w:rsidRDefault="001E7690" w:rsidP="000071E2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Муниципальная программа за 2020 год выполнена и является эффективной.</w:t>
      </w:r>
    </w:p>
    <w:p w:rsidR="001022F3" w:rsidRPr="00630ED2" w:rsidRDefault="001022F3" w:rsidP="009C3950">
      <w:pPr>
        <w:pStyle w:val="a4"/>
        <w:numPr>
          <w:ilvl w:val="1"/>
          <w:numId w:val="36"/>
        </w:numPr>
        <w:spacing w:line="360" w:lineRule="auto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Предложения</w:t>
      </w:r>
    </w:p>
    <w:p w:rsidR="009C3950" w:rsidRPr="00630ED2" w:rsidRDefault="00FE4C4A" w:rsidP="00FE4C4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Ответственному исполнителю необходимо с</w:t>
      </w:r>
      <w:r w:rsidR="009C3950" w:rsidRPr="00630ED2">
        <w:rPr>
          <w:sz w:val="26"/>
          <w:szCs w:val="26"/>
        </w:rPr>
        <w:t>воевременно производить корректировку программы</w:t>
      </w:r>
      <w:r w:rsidRPr="00630ED2">
        <w:t xml:space="preserve"> </w:t>
      </w:r>
      <w:r w:rsidRPr="00630ED2">
        <w:rPr>
          <w:sz w:val="26"/>
          <w:szCs w:val="26"/>
        </w:rPr>
        <w:t xml:space="preserve">в соответствие с п.30 </w:t>
      </w:r>
      <w:r w:rsidR="00E705F2">
        <w:rPr>
          <w:sz w:val="26"/>
          <w:szCs w:val="26"/>
        </w:rPr>
        <w:t>П</w:t>
      </w:r>
      <w:r w:rsidRPr="00630ED2">
        <w:rPr>
          <w:sz w:val="26"/>
          <w:szCs w:val="26"/>
        </w:rPr>
        <w:t>орядка</w:t>
      </w:r>
      <w:r w:rsidR="009C3950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обратить внимание на своевременность и качество предоставляемых отчетных данных.</w:t>
      </w:r>
    </w:p>
    <w:p w:rsidR="000A02D9" w:rsidRPr="00630ED2" w:rsidRDefault="006B0CD7" w:rsidP="00B56CE9">
      <w:pPr>
        <w:spacing w:line="36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337F2" w:rsidRPr="00630ED2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6533EA" w:rsidRPr="00630ED2">
        <w:rPr>
          <w:rFonts w:ascii="Times New Roman" w:hAnsi="Times New Roman" w:cs="Times New Roman"/>
          <w:b/>
          <w:sz w:val="26"/>
          <w:szCs w:val="26"/>
        </w:rPr>
        <w:t>Развитие градостроительной и архитектурной деятельности на территории Дальнегорского городского округа» на 20</w:t>
      </w:r>
      <w:r w:rsidR="00ED0BC8" w:rsidRPr="00630ED2">
        <w:rPr>
          <w:rFonts w:ascii="Times New Roman" w:hAnsi="Times New Roman" w:cs="Times New Roman"/>
          <w:b/>
          <w:sz w:val="26"/>
          <w:szCs w:val="26"/>
        </w:rPr>
        <w:t>18</w:t>
      </w:r>
      <w:r w:rsidR="006533EA" w:rsidRPr="00630ED2">
        <w:rPr>
          <w:rFonts w:ascii="Times New Roman" w:hAnsi="Times New Roman" w:cs="Times New Roman"/>
          <w:b/>
          <w:sz w:val="26"/>
          <w:szCs w:val="26"/>
        </w:rPr>
        <w:t>-20</w:t>
      </w:r>
      <w:r w:rsidR="00ED0BC8" w:rsidRPr="00630ED2">
        <w:rPr>
          <w:rFonts w:ascii="Times New Roman" w:hAnsi="Times New Roman" w:cs="Times New Roman"/>
          <w:b/>
          <w:sz w:val="26"/>
          <w:szCs w:val="26"/>
        </w:rPr>
        <w:t>22</w:t>
      </w:r>
      <w:r w:rsidR="006533EA" w:rsidRPr="00630ED2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0468E9" w:rsidRPr="00630ED2" w:rsidRDefault="00E4063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М</w:t>
      </w:r>
      <w:r w:rsidR="008F5FC7" w:rsidRPr="00630ED2">
        <w:rPr>
          <w:sz w:val="26"/>
          <w:szCs w:val="26"/>
        </w:rPr>
        <w:t>униципальн</w:t>
      </w:r>
      <w:r w:rsidRPr="00630ED2">
        <w:rPr>
          <w:sz w:val="26"/>
          <w:szCs w:val="26"/>
        </w:rPr>
        <w:t>ая</w:t>
      </w:r>
      <w:r w:rsidR="008F5FC7" w:rsidRPr="00630ED2">
        <w:rPr>
          <w:sz w:val="26"/>
          <w:szCs w:val="26"/>
        </w:rPr>
        <w:t xml:space="preserve"> программ</w:t>
      </w:r>
      <w:r w:rsidRPr="00630ED2">
        <w:rPr>
          <w:sz w:val="26"/>
          <w:szCs w:val="26"/>
        </w:rPr>
        <w:t>а</w:t>
      </w:r>
      <w:r w:rsidR="008F5FC7" w:rsidRPr="00630ED2">
        <w:rPr>
          <w:sz w:val="26"/>
          <w:szCs w:val="26"/>
        </w:rPr>
        <w:t xml:space="preserve"> «Развитие градостроительной и архитектурной деятельности на территории Дальнегорского городского округа на 201</w:t>
      </w:r>
      <w:r w:rsidR="00ED0BC8" w:rsidRPr="00630ED2">
        <w:rPr>
          <w:sz w:val="26"/>
          <w:szCs w:val="26"/>
        </w:rPr>
        <w:t>8</w:t>
      </w:r>
      <w:r w:rsidR="008F5FC7" w:rsidRPr="00630ED2">
        <w:rPr>
          <w:sz w:val="26"/>
          <w:szCs w:val="26"/>
        </w:rPr>
        <w:t>-20</w:t>
      </w:r>
      <w:r w:rsidR="00ED0BC8" w:rsidRPr="00630ED2">
        <w:rPr>
          <w:sz w:val="26"/>
          <w:szCs w:val="26"/>
        </w:rPr>
        <w:t>22</w:t>
      </w:r>
      <w:r w:rsidR="008F5FC7" w:rsidRPr="00630ED2">
        <w:rPr>
          <w:sz w:val="26"/>
          <w:szCs w:val="26"/>
        </w:rPr>
        <w:t xml:space="preserve"> годы»</w:t>
      </w:r>
      <w:r w:rsidRPr="00630ED2">
        <w:rPr>
          <w:sz w:val="26"/>
          <w:szCs w:val="26"/>
        </w:rPr>
        <w:t xml:space="preserve"> (далее программа) утверждена постановлением администрации Д</w:t>
      </w:r>
      <w:r w:rsidR="00C82456" w:rsidRPr="00630ED2">
        <w:rPr>
          <w:sz w:val="26"/>
          <w:szCs w:val="26"/>
        </w:rPr>
        <w:t xml:space="preserve">альнегорского </w:t>
      </w:r>
      <w:r w:rsidR="00C82456" w:rsidRPr="00630ED2">
        <w:rPr>
          <w:sz w:val="26"/>
          <w:szCs w:val="26"/>
        </w:rPr>
        <w:lastRenderedPageBreak/>
        <w:t>городского округа</w:t>
      </w:r>
      <w:r w:rsidR="008F5FC7" w:rsidRPr="00630ED2">
        <w:rPr>
          <w:sz w:val="26"/>
          <w:szCs w:val="26"/>
        </w:rPr>
        <w:t xml:space="preserve"> от </w:t>
      </w:r>
      <w:r w:rsidR="000468E9" w:rsidRPr="00630ED2">
        <w:rPr>
          <w:sz w:val="26"/>
          <w:szCs w:val="26"/>
        </w:rPr>
        <w:t>11.09.2018</w:t>
      </w:r>
      <w:r w:rsidR="008F5FC7" w:rsidRPr="00630ED2">
        <w:rPr>
          <w:sz w:val="26"/>
          <w:szCs w:val="26"/>
        </w:rPr>
        <w:t xml:space="preserve"> № </w:t>
      </w:r>
      <w:r w:rsidR="000468E9" w:rsidRPr="00630ED2">
        <w:rPr>
          <w:sz w:val="26"/>
          <w:szCs w:val="26"/>
        </w:rPr>
        <w:t>531-</w:t>
      </w:r>
      <w:r w:rsidR="008F5FC7" w:rsidRPr="00630ED2">
        <w:rPr>
          <w:sz w:val="26"/>
          <w:szCs w:val="26"/>
        </w:rPr>
        <w:t xml:space="preserve">па. </w:t>
      </w:r>
      <w:r w:rsidR="009243F5" w:rsidRPr="00630ED2">
        <w:rPr>
          <w:sz w:val="26"/>
          <w:szCs w:val="26"/>
        </w:rPr>
        <w:t>Постановлени</w:t>
      </w:r>
      <w:r w:rsidR="00A97D71" w:rsidRPr="00630ED2">
        <w:rPr>
          <w:sz w:val="26"/>
          <w:szCs w:val="26"/>
        </w:rPr>
        <w:t>ями</w:t>
      </w:r>
      <w:r w:rsidRPr="00630ED2">
        <w:rPr>
          <w:sz w:val="26"/>
          <w:szCs w:val="26"/>
        </w:rPr>
        <w:t xml:space="preserve"> администрации Дальнегорского городского округа</w:t>
      </w:r>
      <w:r w:rsidR="009243F5" w:rsidRPr="00630ED2">
        <w:rPr>
          <w:sz w:val="26"/>
          <w:szCs w:val="26"/>
        </w:rPr>
        <w:t xml:space="preserve"> от 0</w:t>
      </w:r>
      <w:r w:rsidR="000468E9" w:rsidRPr="00630ED2">
        <w:rPr>
          <w:sz w:val="26"/>
          <w:szCs w:val="26"/>
        </w:rPr>
        <w:t>8</w:t>
      </w:r>
      <w:r w:rsidR="009243F5" w:rsidRPr="00630ED2">
        <w:rPr>
          <w:sz w:val="26"/>
          <w:szCs w:val="26"/>
        </w:rPr>
        <w:t>.11.201</w:t>
      </w:r>
      <w:r w:rsidR="000468E9" w:rsidRPr="00630ED2">
        <w:rPr>
          <w:sz w:val="26"/>
          <w:szCs w:val="26"/>
        </w:rPr>
        <w:t>7</w:t>
      </w:r>
      <w:r w:rsidR="009243F5" w:rsidRPr="00630ED2">
        <w:rPr>
          <w:sz w:val="26"/>
          <w:szCs w:val="26"/>
        </w:rPr>
        <w:t xml:space="preserve"> №</w:t>
      </w:r>
      <w:r w:rsidRPr="00630ED2">
        <w:rPr>
          <w:sz w:val="26"/>
          <w:szCs w:val="26"/>
        </w:rPr>
        <w:t xml:space="preserve"> </w:t>
      </w:r>
      <w:r w:rsidR="009243F5" w:rsidRPr="00630ED2">
        <w:rPr>
          <w:sz w:val="26"/>
          <w:szCs w:val="26"/>
        </w:rPr>
        <w:t>6</w:t>
      </w:r>
      <w:r w:rsidR="000468E9" w:rsidRPr="00630ED2">
        <w:rPr>
          <w:sz w:val="26"/>
          <w:szCs w:val="26"/>
        </w:rPr>
        <w:t>54</w:t>
      </w:r>
      <w:r w:rsidR="009243F5" w:rsidRPr="00630ED2">
        <w:rPr>
          <w:sz w:val="26"/>
          <w:szCs w:val="26"/>
        </w:rPr>
        <w:t>-па</w:t>
      </w:r>
      <w:r w:rsidR="00A97D71" w:rsidRPr="00630ED2">
        <w:rPr>
          <w:sz w:val="26"/>
          <w:szCs w:val="26"/>
        </w:rPr>
        <w:t xml:space="preserve">, от </w:t>
      </w:r>
      <w:r w:rsidR="000468E9" w:rsidRPr="00630ED2">
        <w:rPr>
          <w:sz w:val="26"/>
          <w:szCs w:val="26"/>
        </w:rPr>
        <w:t>19</w:t>
      </w:r>
      <w:r w:rsidR="00A97D71" w:rsidRPr="00630ED2">
        <w:rPr>
          <w:sz w:val="26"/>
          <w:szCs w:val="26"/>
        </w:rPr>
        <w:t>.07.201</w:t>
      </w:r>
      <w:r w:rsidR="000468E9" w:rsidRPr="00630ED2">
        <w:rPr>
          <w:sz w:val="26"/>
          <w:szCs w:val="26"/>
        </w:rPr>
        <w:t>8</w:t>
      </w:r>
      <w:r w:rsidR="00A97D71" w:rsidRPr="00630ED2">
        <w:rPr>
          <w:sz w:val="26"/>
          <w:szCs w:val="26"/>
        </w:rPr>
        <w:t>6 № 4</w:t>
      </w:r>
      <w:r w:rsidR="000468E9" w:rsidRPr="00630ED2">
        <w:rPr>
          <w:sz w:val="26"/>
          <w:szCs w:val="26"/>
        </w:rPr>
        <w:t>92</w:t>
      </w:r>
      <w:r w:rsidR="00A97D71" w:rsidRPr="00630ED2">
        <w:rPr>
          <w:sz w:val="26"/>
          <w:szCs w:val="26"/>
        </w:rPr>
        <w:t>-па</w:t>
      </w:r>
      <w:r w:rsidR="006E4351" w:rsidRPr="00630ED2">
        <w:rPr>
          <w:sz w:val="26"/>
          <w:szCs w:val="26"/>
        </w:rPr>
        <w:t>, от 1</w:t>
      </w:r>
      <w:r w:rsidR="000468E9" w:rsidRPr="00630ED2">
        <w:rPr>
          <w:sz w:val="26"/>
          <w:szCs w:val="26"/>
        </w:rPr>
        <w:t>0</w:t>
      </w:r>
      <w:r w:rsidR="006E4351" w:rsidRPr="00630ED2">
        <w:rPr>
          <w:sz w:val="26"/>
          <w:szCs w:val="26"/>
        </w:rPr>
        <w:t>.09.2017 №</w:t>
      </w:r>
      <w:r w:rsidR="000468E9" w:rsidRPr="00630ED2">
        <w:rPr>
          <w:sz w:val="26"/>
          <w:szCs w:val="26"/>
        </w:rPr>
        <w:t xml:space="preserve"> 610</w:t>
      </w:r>
      <w:r w:rsidR="006E4351" w:rsidRPr="00630ED2">
        <w:rPr>
          <w:sz w:val="26"/>
          <w:szCs w:val="26"/>
        </w:rPr>
        <w:t>-па</w:t>
      </w:r>
      <w:r w:rsidR="00D52B67" w:rsidRPr="00630ED2">
        <w:rPr>
          <w:sz w:val="26"/>
          <w:szCs w:val="26"/>
        </w:rPr>
        <w:t>,</w:t>
      </w:r>
      <w:r w:rsidR="00B67174" w:rsidRPr="00630ED2">
        <w:rPr>
          <w:sz w:val="26"/>
          <w:szCs w:val="26"/>
        </w:rPr>
        <w:t xml:space="preserve"> </w:t>
      </w:r>
      <w:r w:rsidR="00D52B67" w:rsidRPr="00630ED2">
        <w:rPr>
          <w:sz w:val="26"/>
          <w:szCs w:val="26"/>
        </w:rPr>
        <w:t>от 19.07.2018 №492-па. от 01.04.2019 № 211-па, от 25.04.2019 № 279-па, от31.12.2019 №1184-па</w:t>
      </w:r>
      <w:r w:rsidR="009243F5" w:rsidRPr="00630ED2">
        <w:rPr>
          <w:sz w:val="26"/>
          <w:szCs w:val="26"/>
        </w:rPr>
        <w:t xml:space="preserve"> внесены изменения. </w:t>
      </w:r>
    </w:p>
    <w:p w:rsidR="008F5FC7" w:rsidRPr="00630ED2" w:rsidRDefault="008F5FC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Программа включает в себя реализацию двух подпрограмм</w:t>
      </w:r>
      <w:r w:rsidR="00D52B67" w:rsidRPr="00630ED2">
        <w:rPr>
          <w:sz w:val="26"/>
          <w:szCs w:val="26"/>
        </w:rPr>
        <w:t xml:space="preserve"> и одного отдельного мероприятия</w:t>
      </w:r>
      <w:r w:rsidRPr="00630ED2">
        <w:rPr>
          <w:sz w:val="26"/>
          <w:szCs w:val="26"/>
        </w:rPr>
        <w:t>:</w:t>
      </w:r>
    </w:p>
    <w:p w:rsidR="008F5FC7" w:rsidRPr="00630ED2" w:rsidRDefault="008F5FC7" w:rsidP="00B263E4">
      <w:pPr>
        <w:pStyle w:val="a6"/>
        <w:tabs>
          <w:tab w:val="left" w:pos="635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1. </w:t>
      </w:r>
      <w:r w:rsidR="000468E9" w:rsidRPr="00630ED2">
        <w:rPr>
          <w:sz w:val="26"/>
          <w:szCs w:val="26"/>
        </w:rPr>
        <w:t xml:space="preserve">«Разработка документации в области градостроительной деятельности на территории Дальнегорского городского округа» на 2018-2022 годы; </w:t>
      </w:r>
      <w:r w:rsidR="00D01B24" w:rsidRPr="00630ED2">
        <w:rPr>
          <w:sz w:val="26"/>
          <w:szCs w:val="26"/>
        </w:rPr>
        <w:t>(далее по тексту-подпрограмма 1)</w:t>
      </w:r>
      <w:r w:rsidRPr="00630ED2">
        <w:rPr>
          <w:sz w:val="26"/>
          <w:szCs w:val="26"/>
        </w:rPr>
        <w:t>;</w:t>
      </w:r>
    </w:p>
    <w:p w:rsidR="00C61786" w:rsidRPr="00630ED2" w:rsidRDefault="008F5FC7" w:rsidP="00B263E4">
      <w:pPr>
        <w:pStyle w:val="a6"/>
        <w:tabs>
          <w:tab w:val="left" w:pos="0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2. «Создание информационной системы обеспечения градостроительной деятельности на территории Дальнегорского городского округа» на 201</w:t>
      </w:r>
      <w:r w:rsidR="000468E9" w:rsidRPr="00630ED2">
        <w:rPr>
          <w:sz w:val="26"/>
          <w:szCs w:val="26"/>
        </w:rPr>
        <w:t>8</w:t>
      </w:r>
      <w:r w:rsidRPr="00630ED2">
        <w:rPr>
          <w:sz w:val="26"/>
          <w:szCs w:val="26"/>
        </w:rPr>
        <w:t>-20</w:t>
      </w:r>
      <w:r w:rsidR="000468E9" w:rsidRPr="00630ED2">
        <w:rPr>
          <w:sz w:val="26"/>
          <w:szCs w:val="26"/>
        </w:rPr>
        <w:t>22</w:t>
      </w:r>
      <w:r w:rsidRPr="00630ED2">
        <w:rPr>
          <w:sz w:val="26"/>
          <w:szCs w:val="26"/>
        </w:rPr>
        <w:t xml:space="preserve"> годы, (далее по тексту </w:t>
      </w:r>
      <w:r w:rsidR="00D01B24" w:rsidRPr="00630ED2">
        <w:rPr>
          <w:sz w:val="26"/>
          <w:szCs w:val="26"/>
        </w:rPr>
        <w:t>подпрограмма 2</w:t>
      </w:r>
      <w:r w:rsidRPr="00630ED2">
        <w:rPr>
          <w:sz w:val="26"/>
          <w:szCs w:val="26"/>
        </w:rPr>
        <w:t>)</w:t>
      </w:r>
      <w:r w:rsidR="00C61786" w:rsidRPr="00630ED2">
        <w:rPr>
          <w:sz w:val="26"/>
          <w:szCs w:val="26"/>
        </w:rPr>
        <w:t>;</w:t>
      </w:r>
    </w:p>
    <w:p w:rsidR="006E4351" w:rsidRPr="00630ED2" w:rsidRDefault="00C61786" w:rsidP="00B263E4">
      <w:pPr>
        <w:pStyle w:val="a6"/>
        <w:tabs>
          <w:tab w:val="left" w:pos="0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3</w:t>
      </w:r>
      <w:r w:rsidR="008F5FC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Отдельное мероприятие «Создание картографического материала с отображением мест размещения объектов»</w:t>
      </w:r>
    </w:p>
    <w:p w:rsidR="008F5FC7" w:rsidRPr="00630ED2" w:rsidRDefault="008F5FC7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- отдел архитектуры и строительства администрации Дальнегорского </w:t>
      </w:r>
      <w:r w:rsidR="00C61786" w:rsidRPr="00630ED2">
        <w:rPr>
          <w:rFonts w:ascii="Times New Roman" w:hAnsi="Times New Roman" w:cs="Times New Roman"/>
          <w:sz w:val="26"/>
          <w:szCs w:val="26"/>
        </w:rPr>
        <w:t xml:space="preserve">городского округа, соисполнитель - 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C61786" w:rsidRPr="00630ED2">
        <w:rPr>
          <w:rFonts w:ascii="Times New Roman" w:hAnsi="Times New Roman" w:cs="Times New Roman"/>
          <w:sz w:val="26"/>
          <w:szCs w:val="26"/>
        </w:rPr>
        <w:t>отдел экономики и поддержки предпринимательства администрации Дальнегорского городского округа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0468E9" w:rsidRPr="00630ED2" w:rsidRDefault="000468E9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Целью программы является обеспечение эффективного градостроительного планирования и зонирования территории Дальнегорского городского округа, его устойчивого развития с целью соблюдения норм и требований действующего градостроительного законодательства</w:t>
      </w:r>
      <w:r w:rsidR="00BD606B" w:rsidRPr="00630ED2">
        <w:rPr>
          <w:rFonts w:ascii="Times New Roman" w:hAnsi="Times New Roman" w:cs="Times New Roman"/>
          <w:sz w:val="26"/>
          <w:szCs w:val="26"/>
        </w:rPr>
        <w:t>.</w:t>
      </w:r>
    </w:p>
    <w:p w:rsidR="000468E9" w:rsidRPr="00630ED2" w:rsidRDefault="00836E8B" w:rsidP="000468E9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2.1. </w:t>
      </w:r>
      <w:r w:rsidR="000468E9" w:rsidRPr="00630ED2">
        <w:rPr>
          <w:b/>
          <w:sz w:val="26"/>
          <w:szCs w:val="26"/>
        </w:rPr>
        <w:t>Сведения о степени достижении цели и задач подпрограмм муниципальной программы - соответствие установленных и достигнутых индикаторов (показателей) муниципальн</w:t>
      </w:r>
      <w:r w:rsidR="003F4851" w:rsidRPr="00630ED2">
        <w:rPr>
          <w:b/>
          <w:sz w:val="26"/>
          <w:szCs w:val="26"/>
        </w:rPr>
        <w:t>ой</w:t>
      </w:r>
      <w:r w:rsidR="000468E9" w:rsidRPr="00630ED2">
        <w:rPr>
          <w:b/>
          <w:sz w:val="26"/>
          <w:szCs w:val="26"/>
        </w:rPr>
        <w:t xml:space="preserve"> программ</w:t>
      </w:r>
      <w:r w:rsidR="003F4851" w:rsidRPr="00630ED2">
        <w:rPr>
          <w:b/>
          <w:sz w:val="26"/>
          <w:szCs w:val="26"/>
        </w:rPr>
        <w:t>ы</w:t>
      </w:r>
      <w:r w:rsidR="000468E9" w:rsidRPr="00630ED2">
        <w:rPr>
          <w:b/>
          <w:sz w:val="26"/>
          <w:szCs w:val="26"/>
        </w:rPr>
        <w:t xml:space="preserve"> за отчетный период:</w:t>
      </w:r>
    </w:p>
    <w:p w:rsidR="004B544A" w:rsidRPr="00630ED2" w:rsidRDefault="004B544A" w:rsidP="003F4851">
      <w:pPr>
        <w:pStyle w:val="a6"/>
        <w:tabs>
          <w:tab w:val="left" w:pos="352"/>
        </w:tabs>
        <w:spacing w:after="0" w:line="360" w:lineRule="auto"/>
        <w:ind w:left="68" w:right="217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цел</w:t>
      </w:r>
      <w:r w:rsidR="00BD606B" w:rsidRPr="00630ED2">
        <w:rPr>
          <w:b/>
          <w:bCs/>
          <w:sz w:val="26"/>
          <w:szCs w:val="26"/>
        </w:rPr>
        <w:t>и</w:t>
      </w:r>
      <w:r w:rsidRPr="00630ED2">
        <w:rPr>
          <w:b/>
          <w:bCs/>
          <w:sz w:val="26"/>
          <w:szCs w:val="26"/>
        </w:rPr>
        <w:t xml:space="preserve"> подпрограмм</w:t>
      </w:r>
      <w:r w:rsidR="00801A8A" w:rsidRPr="00630ED2">
        <w:rPr>
          <w:b/>
          <w:bCs/>
          <w:sz w:val="26"/>
          <w:szCs w:val="26"/>
        </w:rPr>
        <w:t>ы 1</w:t>
      </w:r>
    </w:p>
    <w:p w:rsidR="00801A8A" w:rsidRPr="00630ED2" w:rsidRDefault="00801A8A" w:rsidP="00801A8A">
      <w:pPr>
        <w:pStyle w:val="a6"/>
        <w:tabs>
          <w:tab w:val="left" w:pos="352"/>
        </w:tabs>
        <w:spacing w:after="0" w:line="360" w:lineRule="auto"/>
        <w:ind w:left="68" w:right="217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E641C2" w:rsidRPr="00630ED2" w:rsidRDefault="00F85FC2" w:rsidP="00326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630ED2">
        <w:rPr>
          <w:rFonts w:ascii="Times New Roman" w:hAnsi="Times New Roman" w:cs="Times New Roman"/>
          <w:sz w:val="26"/>
          <w:szCs w:val="26"/>
        </w:rPr>
        <w:t>-</w:t>
      </w:r>
      <w:r w:rsidR="0094751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F4851" w:rsidRPr="00630ED2">
        <w:rPr>
          <w:rFonts w:ascii="Times New Roman" w:hAnsi="Times New Roman" w:cs="Times New Roman"/>
          <w:sz w:val="26"/>
          <w:szCs w:val="26"/>
        </w:rPr>
        <w:t>Актуализация генерального плана Дальнегорского городского округа и Правил землепользования и застройки на территории Дальнегорского городского округа</w:t>
      </w:r>
      <w:r w:rsidR="00C82456" w:rsidRPr="00630ED2">
        <w:rPr>
          <w:rFonts w:ascii="Times New Roman" w:hAnsi="Times New Roman" w:cs="Times New Roman"/>
          <w:sz w:val="26"/>
          <w:szCs w:val="26"/>
        </w:rPr>
        <w:t xml:space="preserve">. </w:t>
      </w:r>
      <w:r w:rsidR="00636C5B" w:rsidRPr="00630ED2">
        <w:rPr>
          <w:rFonts w:ascii="Times New Roman" w:hAnsi="Times New Roman" w:cs="Times New Roman"/>
          <w:sz w:val="26"/>
          <w:szCs w:val="26"/>
        </w:rPr>
        <w:t>Плановый индикатор – 2 документа выполнен</w:t>
      </w:r>
      <w:r w:rsidR="00067159" w:rsidRPr="00630ED2">
        <w:rPr>
          <w:rFonts w:ascii="Times New Roman" w:hAnsi="Times New Roman" w:cs="Times New Roman"/>
          <w:sz w:val="26"/>
          <w:szCs w:val="26"/>
        </w:rPr>
        <w:t xml:space="preserve"> в 2019 году</w:t>
      </w:r>
      <w:r w:rsidR="00636C5B" w:rsidRPr="00630ED2">
        <w:rPr>
          <w:rFonts w:ascii="Times New Roman" w:hAnsi="Times New Roman" w:cs="Times New Roman"/>
          <w:sz w:val="26"/>
          <w:szCs w:val="26"/>
        </w:rPr>
        <w:t>.</w:t>
      </w:r>
      <w:r w:rsidR="00067159"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C5B" w:rsidRPr="00630ED2" w:rsidRDefault="00636C5B" w:rsidP="00636C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Iц¹1 = 0</w:t>
      </w:r>
      <w:r w:rsidR="00053FA5"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A8A" w:rsidRPr="00630ED2" w:rsidRDefault="00801A8A" w:rsidP="00326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Расчет степени достижение задач подпрограммы 1</w:t>
      </w:r>
    </w:p>
    <w:p w:rsidR="00067159" w:rsidRPr="00630ED2" w:rsidRDefault="00801A8A" w:rsidP="00067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lastRenderedPageBreak/>
        <w:t xml:space="preserve">- Разработка проекта планировки территорий, проекта межевания территорий. Достижение целевого показателя с момента реализации программы составило 80,31 га, при плане </w:t>
      </w:r>
      <w:r w:rsidR="00067159" w:rsidRPr="00630ED2">
        <w:rPr>
          <w:rFonts w:ascii="Times New Roman" w:hAnsi="Times New Roman" w:cs="Times New Roman"/>
          <w:sz w:val="26"/>
          <w:szCs w:val="26"/>
        </w:rPr>
        <w:t>200</w:t>
      </w:r>
      <w:r w:rsidRPr="00630ED2">
        <w:rPr>
          <w:rFonts w:ascii="Times New Roman" w:hAnsi="Times New Roman" w:cs="Times New Roman"/>
          <w:sz w:val="26"/>
          <w:szCs w:val="26"/>
        </w:rPr>
        <w:t>,0 га.</w:t>
      </w:r>
    </w:p>
    <w:p w:rsidR="00801A8A" w:rsidRPr="00630ED2" w:rsidRDefault="00801A8A" w:rsidP="004D41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задача¹1 = 80,31/</w:t>
      </w:r>
      <w:r w:rsidR="00067159" w:rsidRPr="00630ED2">
        <w:rPr>
          <w:rFonts w:ascii="Times New Roman" w:hAnsi="Times New Roman" w:cs="Times New Roman"/>
          <w:sz w:val="26"/>
          <w:szCs w:val="26"/>
        </w:rPr>
        <w:t>200</w:t>
      </w:r>
      <w:r w:rsidRPr="00630ED2">
        <w:rPr>
          <w:rFonts w:ascii="Times New Roman" w:hAnsi="Times New Roman" w:cs="Times New Roman"/>
          <w:sz w:val="26"/>
          <w:szCs w:val="26"/>
        </w:rPr>
        <w:t>,0 = 0,4</w:t>
      </w:r>
    </w:p>
    <w:p w:rsidR="00801A8A" w:rsidRPr="00630ED2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Совершенствование Правил землепользования и застройки на территории Дальнегорского городского округа (разработка предложений по внесению изменений в градостроительное зонирование территории Дальнегорского городского округа - карты градостроительного зонирования, градостроительные регламенты и порядок их применения) при отсутствии необходимости изменения функциональных зон (внесение изменений). Достижение индикатора в отчетном периоде не планировалось.</w:t>
      </w:r>
    </w:p>
    <w:p w:rsidR="00801A8A" w:rsidRPr="00630ED2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Iзадача²1 не оценивается.</w:t>
      </w:r>
    </w:p>
    <w:p w:rsidR="00801A8A" w:rsidRPr="00630ED2" w:rsidRDefault="00801A8A" w:rsidP="00BA71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4DD" w:rsidRPr="00630ED2">
        <w:rPr>
          <w:rFonts w:ascii="Times New Roman" w:hAnsi="Times New Roman" w:cs="Times New Roman"/>
          <w:b/>
          <w:sz w:val="26"/>
          <w:szCs w:val="26"/>
        </w:rPr>
        <w:t>задача ср.1= 0,4</w:t>
      </w:r>
    </w:p>
    <w:p w:rsidR="00801A8A" w:rsidRPr="00630ED2" w:rsidRDefault="00801A8A" w:rsidP="0092173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достижение цел</w:t>
      </w:r>
      <w:r w:rsidR="00BD606B" w:rsidRPr="00630ED2">
        <w:rPr>
          <w:b/>
          <w:sz w:val="26"/>
          <w:szCs w:val="26"/>
        </w:rPr>
        <w:t>и</w:t>
      </w:r>
      <w:r w:rsidRPr="00630ED2">
        <w:rPr>
          <w:b/>
          <w:sz w:val="26"/>
          <w:szCs w:val="26"/>
        </w:rPr>
        <w:t xml:space="preserve"> подпрограммы 2</w:t>
      </w:r>
    </w:p>
    <w:p w:rsidR="00801A8A" w:rsidRPr="00630ED2" w:rsidRDefault="00801A8A" w:rsidP="0092173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Для достижения цели подпрограммы определены следующие индикаторы:</w:t>
      </w:r>
    </w:p>
    <w:p w:rsidR="003F4851" w:rsidRPr="00630ED2" w:rsidRDefault="003261FB" w:rsidP="007856C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3F4851" w:rsidRPr="00630ED2">
        <w:rPr>
          <w:sz w:val="26"/>
          <w:szCs w:val="26"/>
        </w:rPr>
        <w:t>Разработка местных нормативов градостроительного проектирования (МНГП), внесение изменений в МНГП</w:t>
      </w:r>
      <w:r w:rsidR="007856C7" w:rsidRPr="00630ED2">
        <w:rPr>
          <w:sz w:val="26"/>
          <w:szCs w:val="26"/>
        </w:rPr>
        <w:t xml:space="preserve"> - д</w:t>
      </w:r>
      <w:r w:rsidR="003F4851" w:rsidRPr="00630ED2">
        <w:rPr>
          <w:sz w:val="26"/>
          <w:szCs w:val="26"/>
        </w:rPr>
        <w:t>остижение индикатора планир</w:t>
      </w:r>
      <w:r w:rsidR="007856C7" w:rsidRPr="00630ED2">
        <w:rPr>
          <w:sz w:val="26"/>
          <w:szCs w:val="26"/>
        </w:rPr>
        <w:t>уется на 2021 год</w:t>
      </w:r>
      <w:r w:rsidR="003F4851" w:rsidRPr="00630ED2">
        <w:rPr>
          <w:sz w:val="26"/>
          <w:szCs w:val="26"/>
        </w:rPr>
        <w:t>.</w:t>
      </w:r>
      <w:r w:rsidR="004A024E" w:rsidRPr="00630ED2">
        <w:rPr>
          <w:sz w:val="26"/>
          <w:szCs w:val="26"/>
        </w:rPr>
        <w:t xml:space="preserve"> 2 документа выполнено в 2018 году</w:t>
      </w:r>
    </w:p>
    <w:p w:rsidR="003F4851" w:rsidRPr="00630ED2" w:rsidRDefault="00B83B4B" w:rsidP="00EB335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3F4851" w:rsidRPr="00630ED2">
        <w:rPr>
          <w:sz w:val="26"/>
          <w:szCs w:val="26"/>
        </w:rPr>
        <w:t>Создание и актуализация ИСОГД</w:t>
      </w:r>
    </w:p>
    <w:p w:rsidR="00FA3001" w:rsidRPr="00630ED2" w:rsidRDefault="00FA3001" w:rsidP="00EB335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Плановое значение индикатора </w:t>
      </w:r>
      <w:r w:rsidR="00067159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 xml:space="preserve">0% </w:t>
      </w:r>
      <w:r w:rsidR="00FB3093" w:rsidRPr="00630ED2">
        <w:rPr>
          <w:sz w:val="26"/>
          <w:szCs w:val="26"/>
        </w:rPr>
        <w:t xml:space="preserve">достигнуто </w:t>
      </w:r>
      <w:r w:rsidR="005954DD" w:rsidRPr="00630ED2">
        <w:rPr>
          <w:sz w:val="26"/>
          <w:szCs w:val="26"/>
        </w:rPr>
        <w:t>20</w:t>
      </w:r>
      <w:r w:rsidR="00067159" w:rsidRPr="00630ED2">
        <w:rPr>
          <w:sz w:val="26"/>
          <w:szCs w:val="26"/>
        </w:rPr>
        <w:t>%</w:t>
      </w:r>
      <w:r w:rsidR="00FB3093" w:rsidRPr="00630ED2">
        <w:rPr>
          <w:sz w:val="26"/>
          <w:szCs w:val="26"/>
        </w:rPr>
        <w:t>.</w:t>
      </w:r>
    </w:p>
    <w:p w:rsidR="00245961" w:rsidRPr="00630ED2" w:rsidRDefault="00245961" w:rsidP="00245961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Iц¹2 =</w:t>
      </w:r>
      <w:r w:rsidR="005954DD" w:rsidRPr="00630ED2">
        <w:rPr>
          <w:b/>
          <w:sz w:val="26"/>
          <w:szCs w:val="26"/>
        </w:rPr>
        <w:t>20/60= 0,33</w:t>
      </w:r>
    </w:p>
    <w:p w:rsidR="007163FA" w:rsidRPr="00630ED2" w:rsidRDefault="00836E8B" w:rsidP="005B5FEC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</w:t>
      </w:r>
      <w:r w:rsidR="00EB69E9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E91192" w:rsidRPr="00630ED2">
        <w:rPr>
          <w:rFonts w:ascii="Times New Roman" w:hAnsi="Times New Roman" w:cs="Times New Roman"/>
          <w:b/>
          <w:bCs/>
          <w:sz w:val="26"/>
          <w:szCs w:val="26"/>
        </w:rPr>
        <w:t>остижение задач подпрограмм</w:t>
      </w:r>
      <w:r w:rsidR="00801A8A" w:rsidRPr="00630ED2">
        <w:rPr>
          <w:rFonts w:ascii="Times New Roman" w:hAnsi="Times New Roman" w:cs="Times New Roman"/>
          <w:b/>
          <w:bCs/>
          <w:sz w:val="26"/>
          <w:szCs w:val="26"/>
        </w:rPr>
        <w:t>ы 2</w:t>
      </w:r>
    </w:p>
    <w:p w:rsidR="007163FA" w:rsidRPr="00630ED2" w:rsidRDefault="007163FA" w:rsidP="009217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Для достижения задач </w:t>
      </w:r>
      <w:r w:rsidR="00E91192" w:rsidRPr="00630ED2">
        <w:rPr>
          <w:rFonts w:ascii="Times New Roman" w:hAnsi="Times New Roman" w:cs="Times New Roman"/>
          <w:bCs/>
          <w:sz w:val="26"/>
          <w:szCs w:val="26"/>
        </w:rPr>
        <w:t>подпрограмм</w:t>
      </w:r>
      <w:r w:rsidR="00801A8A" w:rsidRPr="00630ED2">
        <w:rPr>
          <w:rFonts w:ascii="Times New Roman" w:hAnsi="Times New Roman" w:cs="Times New Roman"/>
          <w:bCs/>
          <w:sz w:val="26"/>
          <w:szCs w:val="26"/>
        </w:rPr>
        <w:t>ы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определены следующие показатели:</w:t>
      </w:r>
    </w:p>
    <w:p w:rsidR="00BD4AF5" w:rsidRPr="00630ED2" w:rsidRDefault="00BD4AF5" w:rsidP="001B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Обеспеченность </w:t>
      </w:r>
      <w:r w:rsidR="00D76C2F" w:rsidRPr="00630ED2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Pr="00630ED2">
        <w:rPr>
          <w:rFonts w:ascii="Times New Roman" w:hAnsi="Times New Roman" w:cs="Times New Roman"/>
          <w:sz w:val="26"/>
          <w:szCs w:val="26"/>
        </w:rPr>
        <w:t xml:space="preserve">электронной картографической основой. Показатель </w:t>
      </w:r>
      <w:r w:rsidR="00D76C2F" w:rsidRPr="00630ED2">
        <w:rPr>
          <w:rFonts w:ascii="Times New Roman" w:hAnsi="Times New Roman" w:cs="Times New Roman"/>
          <w:sz w:val="26"/>
          <w:szCs w:val="26"/>
        </w:rPr>
        <w:t xml:space="preserve">выполнен в полном объеме и составил </w:t>
      </w:r>
      <w:r w:rsidR="005954DD" w:rsidRPr="00630ED2">
        <w:rPr>
          <w:rFonts w:ascii="Times New Roman" w:hAnsi="Times New Roman" w:cs="Times New Roman"/>
          <w:sz w:val="26"/>
          <w:szCs w:val="26"/>
        </w:rPr>
        <w:t>90</w:t>
      </w:r>
      <w:r w:rsidR="00D76C2F" w:rsidRPr="00630ED2">
        <w:rPr>
          <w:rFonts w:ascii="Times New Roman" w:hAnsi="Times New Roman" w:cs="Times New Roman"/>
          <w:sz w:val="26"/>
          <w:szCs w:val="26"/>
        </w:rPr>
        <w:t>%</w:t>
      </w:r>
    </w:p>
    <w:p w:rsidR="00BD4AF5" w:rsidRPr="00630ED2" w:rsidRDefault="002878E0" w:rsidP="001B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</w:t>
      </w:r>
      <w:r w:rsidR="00E25D90" w:rsidRPr="00630ED2">
        <w:rPr>
          <w:rFonts w:ascii="Times New Roman" w:hAnsi="Times New Roman" w:cs="Times New Roman"/>
          <w:sz w:val="26"/>
          <w:szCs w:val="26"/>
        </w:rPr>
        <w:t>¹2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5954DD" w:rsidRPr="00630ED2">
        <w:rPr>
          <w:rFonts w:ascii="Times New Roman" w:hAnsi="Times New Roman" w:cs="Times New Roman"/>
          <w:sz w:val="26"/>
          <w:szCs w:val="26"/>
        </w:rPr>
        <w:t>90</w:t>
      </w:r>
      <w:r w:rsidR="00A35ECC" w:rsidRPr="00630ED2">
        <w:rPr>
          <w:rFonts w:ascii="Times New Roman" w:hAnsi="Times New Roman" w:cs="Times New Roman"/>
          <w:sz w:val="26"/>
          <w:szCs w:val="26"/>
        </w:rPr>
        <w:t>/</w:t>
      </w:r>
      <w:r w:rsidR="00067159" w:rsidRPr="00630ED2">
        <w:rPr>
          <w:rFonts w:ascii="Times New Roman" w:hAnsi="Times New Roman" w:cs="Times New Roman"/>
          <w:sz w:val="26"/>
          <w:szCs w:val="26"/>
        </w:rPr>
        <w:t>90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A35ECC" w:rsidRPr="00630ED2">
        <w:rPr>
          <w:rFonts w:ascii="Times New Roman" w:hAnsi="Times New Roman" w:cs="Times New Roman"/>
          <w:sz w:val="26"/>
          <w:szCs w:val="26"/>
        </w:rPr>
        <w:t>1,0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E25D90" w:rsidRPr="00630ED2" w:rsidRDefault="00E25D90" w:rsidP="00E25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8D21B2" w:rsidRPr="00630ED2">
        <w:rPr>
          <w:rFonts w:ascii="Times New Roman" w:hAnsi="Times New Roman" w:cs="Times New Roman"/>
          <w:sz w:val="26"/>
          <w:szCs w:val="26"/>
        </w:rPr>
        <w:t>С</w:t>
      </w:r>
      <w:r w:rsidRPr="00630ED2">
        <w:rPr>
          <w:rFonts w:ascii="Times New Roman" w:hAnsi="Times New Roman" w:cs="Times New Roman"/>
          <w:sz w:val="26"/>
          <w:szCs w:val="26"/>
        </w:rPr>
        <w:t>оздание адресных планов населенных пунктов Дальнегорского городского округа</w:t>
      </w:r>
      <w:r w:rsidR="00A35ECC" w:rsidRPr="00630ED2">
        <w:rPr>
          <w:rFonts w:ascii="Times New Roman" w:hAnsi="Times New Roman" w:cs="Times New Roman"/>
          <w:sz w:val="26"/>
          <w:szCs w:val="26"/>
        </w:rPr>
        <w:t>,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A35ECC" w:rsidRPr="00630ED2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Pr="00630ED2">
        <w:rPr>
          <w:rFonts w:ascii="Times New Roman" w:hAnsi="Times New Roman" w:cs="Times New Roman"/>
          <w:sz w:val="26"/>
          <w:szCs w:val="26"/>
        </w:rPr>
        <w:t xml:space="preserve">достижение показателя </w:t>
      </w:r>
      <w:r w:rsidR="00A35ECC" w:rsidRPr="00630ED2">
        <w:rPr>
          <w:rFonts w:ascii="Times New Roman" w:hAnsi="Times New Roman" w:cs="Times New Roman"/>
          <w:sz w:val="26"/>
          <w:szCs w:val="26"/>
        </w:rPr>
        <w:t xml:space="preserve">на </w:t>
      </w:r>
      <w:r w:rsidR="00067159" w:rsidRPr="00630ED2">
        <w:rPr>
          <w:rFonts w:ascii="Times New Roman" w:hAnsi="Times New Roman" w:cs="Times New Roman"/>
          <w:sz w:val="26"/>
          <w:szCs w:val="26"/>
        </w:rPr>
        <w:t>8</w:t>
      </w:r>
      <w:r w:rsidR="00004F5D" w:rsidRPr="00630ED2">
        <w:rPr>
          <w:rFonts w:ascii="Times New Roman" w:hAnsi="Times New Roman" w:cs="Times New Roman"/>
          <w:sz w:val="26"/>
          <w:szCs w:val="26"/>
        </w:rPr>
        <w:t>0</w:t>
      </w:r>
      <w:r w:rsidR="00A35ECC" w:rsidRPr="00630ED2">
        <w:rPr>
          <w:rFonts w:ascii="Times New Roman" w:hAnsi="Times New Roman" w:cs="Times New Roman"/>
          <w:sz w:val="26"/>
          <w:szCs w:val="26"/>
        </w:rPr>
        <w:t>%, показатель выполнен.</w:t>
      </w:r>
    </w:p>
    <w:p w:rsidR="00A35ECC" w:rsidRPr="00630ED2" w:rsidRDefault="00A35ECC" w:rsidP="00A35E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задача²2 = </w:t>
      </w:r>
      <w:r w:rsidR="005954DD" w:rsidRPr="00630ED2">
        <w:rPr>
          <w:rFonts w:ascii="Times New Roman" w:hAnsi="Times New Roman" w:cs="Times New Roman"/>
          <w:sz w:val="26"/>
          <w:szCs w:val="26"/>
        </w:rPr>
        <w:t>80</w:t>
      </w:r>
      <w:r w:rsidRPr="00630ED2">
        <w:rPr>
          <w:rFonts w:ascii="Times New Roman" w:hAnsi="Times New Roman" w:cs="Times New Roman"/>
          <w:sz w:val="26"/>
          <w:szCs w:val="26"/>
        </w:rPr>
        <w:t>/</w:t>
      </w:r>
      <w:r w:rsidR="00067159" w:rsidRPr="00630ED2">
        <w:rPr>
          <w:rFonts w:ascii="Times New Roman" w:hAnsi="Times New Roman" w:cs="Times New Roman"/>
          <w:sz w:val="26"/>
          <w:szCs w:val="26"/>
        </w:rPr>
        <w:t>80</w:t>
      </w:r>
      <w:r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004F5D" w:rsidRPr="00630ED2">
        <w:rPr>
          <w:rFonts w:ascii="Times New Roman" w:hAnsi="Times New Roman" w:cs="Times New Roman"/>
          <w:sz w:val="26"/>
          <w:szCs w:val="26"/>
        </w:rPr>
        <w:t>1,</w:t>
      </w:r>
      <w:r w:rsidRPr="00630ED2">
        <w:rPr>
          <w:rFonts w:ascii="Times New Roman" w:hAnsi="Times New Roman" w:cs="Times New Roman"/>
          <w:sz w:val="26"/>
          <w:szCs w:val="26"/>
        </w:rPr>
        <w:t>0</w:t>
      </w:r>
    </w:p>
    <w:p w:rsidR="00A35ECC" w:rsidRPr="00630ED2" w:rsidRDefault="00A35ECC" w:rsidP="00A35E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sz w:val="26"/>
          <w:szCs w:val="26"/>
        </w:rPr>
        <w:t>задача ср.2 = (1,0 +</w:t>
      </w:r>
      <w:r w:rsidR="00004F5D" w:rsidRPr="00630ED2">
        <w:rPr>
          <w:rFonts w:ascii="Times New Roman" w:hAnsi="Times New Roman" w:cs="Times New Roman"/>
          <w:b/>
          <w:sz w:val="26"/>
          <w:szCs w:val="26"/>
        </w:rPr>
        <w:t>1,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0) = </w:t>
      </w:r>
      <w:r w:rsidR="00004F5D" w:rsidRPr="00630ED2">
        <w:rPr>
          <w:rFonts w:ascii="Times New Roman" w:hAnsi="Times New Roman" w:cs="Times New Roman"/>
          <w:b/>
          <w:sz w:val="26"/>
          <w:szCs w:val="26"/>
        </w:rPr>
        <w:t>1,0</w:t>
      </w:r>
    </w:p>
    <w:p w:rsidR="00004F5D" w:rsidRPr="00630ED2" w:rsidRDefault="00004F5D" w:rsidP="00004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Показателем отдельного мероприятия «Создание картографического материала с отображением мест размещения объектов» является создание </w:t>
      </w:r>
      <w:r w:rsidRPr="00630ED2">
        <w:rPr>
          <w:rFonts w:ascii="Times New Roman" w:hAnsi="Times New Roman" w:cs="Times New Roman"/>
          <w:sz w:val="26"/>
          <w:szCs w:val="26"/>
        </w:rPr>
        <w:lastRenderedPageBreak/>
        <w:t xml:space="preserve">специальной карты с нанесением нестационарных торговых объектов и указанием координат характерных точек границ земельных участков, занятых объектами в местной системе </w:t>
      </w:r>
      <w:r w:rsidR="00E705F2">
        <w:rPr>
          <w:rFonts w:ascii="Times New Roman" w:hAnsi="Times New Roman" w:cs="Times New Roman"/>
          <w:sz w:val="26"/>
          <w:szCs w:val="26"/>
        </w:rPr>
        <w:t>«</w:t>
      </w:r>
      <w:r w:rsidRPr="00630ED2">
        <w:rPr>
          <w:rFonts w:ascii="Times New Roman" w:hAnsi="Times New Roman" w:cs="Times New Roman"/>
          <w:sz w:val="26"/>
          <w:szCs w:val="26"/>
        </w:rPr>
        <w:t xml:space="preserve">МСК </w:t>
      </w:r>
      <w:r w:rsidR="00E705F2">
        <w:rPr>
          <w:rFonts w:ascii="Times New Roman" w:hAnsi="Times New Roman" w:cs="Times New Roman"/>
          <w:sz w:val="26"/>
          <w:szCs w:val="26"/>
        </w:rPr>
        <w:t>–</w:t>
      </w:r>
      <w:r w:rsidRPr="00630ED2">
        <w:rPr>
          <w:rFonts w:ascii="Times New Roman" w:hAnsi="Times New Roman" w:cs="Times New Roman"/>
          <w:sz w:val="26"/>
          <w:szCs w:val="26"/>
        </w:rPr>
        <w:t xml:space="preserve"> 25</w:t>
      </w:r>
      <w:r w:rsidR="00E705F2">
        <w:rPr>
          <w:rFonts w:ascii="Times New Roman" w:hAnsi="Times New Roman" w:cs="Times New Roman"/>
          <w:sz w:val="26"/>
          <w:szCs w:val="26"/>
        </w:rPr>
        <w:t>»</w:t>
      </w:r>
      <w:r w:rsidRPr="00630ED2">
        <w:rPr>
          <w:rFonts w:ascii="Times New Roman" w:hAnsi="Times New Roman" w:cs="Times New Roman"/>
          <w:sz w:val="26"/>
          <w:szCs w:val="26"/>
        </w:rPr>
        <w:t>, карта создана, показатель достигнут</w:t>
      </w:r>
      <w:r w:rsidR="00067159" w:rsidRPr="00630ED2">
        <w:rPr>
          <w:rFonts w:ascii="Times New Roman" w:hAnsi="Times New Roman" w:cs="Times New Roman"/>
          <w:sz w:val="26"/>
          <w:szCs w:val="26"/>
        </w:rPr>
        <w:t xml:space="preserve"> в 2019 году</w:t>
      </w:r>
      <w:r w:rsidR="004D11BE" w:rsidRPr="00630ED2">
        <w:rPr>
          <w:rFonts w:ascii="Times New Roman" w:hAnsi="Times New Roman" w:cs="Times New Roman"/>
          <w:sz w:val="26"/>
          <w:szCs w:val="26"/>
        </w:rPr>
        <w:t>. Оценка эффективности не производится.</w:t>
      </w:r>
    </w:p>
    <w:p w:rsidR="00004F5D" w:rsidRPr="00630ED2" w:rsidRDefault="00004F5D" w:rsidP="00004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Среднее значение достижения цели программы составляет </w:t>
      </w:r>
      <w:r w:rsidR="00F616A7" w:rsidRPr="00630ED2">
        <w:rPr>
          <w:rFonts w:ascii="Times New Roman" w:hAnsi="Times New Roman" w:cs="Times New Roman"/>
          <w:b/>
          <w:sz w:val="26"/>
          <w:szCs w:val="26"/>
        </w:rPr>
        <w:t>–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E97604"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7</w:t>
      </w:r>
    </w:p>
    <w:p w:rsidR="00F616A7" w:rsidRPr="00630ED2" w:rsidRDefault="00F616A7" w:rsidP="00004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Iц ср. = (0 + 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0,33</w:t>
      </w:r>
      <w:r w:rsidRPr="00630ED2">
        <w:rPr>
          <w:rFonts w:ascii="Times New Roman" w:hAnsi="Times New Roman" w:cs="Times New Roman"/>
          <w:b/>
          <w:sz w:val="26"/>
          <w:szCs w:val="26"/>
        </w:rPr>
        <w:t>)</w:t>
      </w:r>
      <w:r w:rsidR="00245961" w:rsidRPr="00630ED2">
        <w:rPr>
          <w:rFonts w:ascii="Times New Roman" w:hAnsi="Times New Roman" w:cs="Times New Roman"/>
          <w:b/>
          <w:sz w:val="26"/>
          <w:szCs w:val="26"/>
        </w:rPr>
        <w:t xml:space="preserve">/2 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245961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E97604"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7</w:t>
      </w:r>
      <w:r w:rsidR="00136721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21AE" w:rsidRPr="00630ED2" w:rsidRDefault="00EB21AE" w:rsidP="002878E0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Среднее значени</w:t>
      </w:r>
      <w:r w:rsidR="00E91192" w:rsidRPr="00630ED2">
        <w:rPr>
          <w:rFonts w:ascii="Times New Roman" w:hAnsi="Times New Roman" w:cs="Times New Roman"/>
          <w:b/>
          <w:sz w:val="26"/>
          <w:szCs w:val="26"/>
        </w:rPr>
        <w:t xml:space="preserve">е достижения задач </w:t>
      </w:r>
      <w:r w:rsidR="00A51756" w:rsidRPr="00630ED2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составляет </w:t>
      </w:r>
      <w:r w:rsidR="00170224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7</w:t>
      </w:r>
      <w:r w:rsidR="00A51756" w:rsidRPr="006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BD4AF5" w:rsidRPr="00630ED2" w:rsidRDefault="00EB21AE" w:rsidP="008D2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</w:t>
      </w:r>
      <w:r w:rsidR="00E70B5F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sz w:val="26"/>
          <w:szCs w:val="26"/>
        </w:rPr>
        <w:t>задача ср.</w:t>
      </w:r>
      <w:r w:rsidR="00EB69E9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EB69E9" w:rsidRPr="00630ED2">
        <w:rPr>
          <w:rFonts w:ascii="Times New Roman" w:hAnsi="Times New Roman" w:cs="Times New Roman"/>
          <w:b/>
          <w:sz w:val="26"/>
          <w:szCs w:val="26"/>
        </w:rPr>
        <w:t>(</w:t>
      </w:r>
      <w:r w:rsidR="00170224" w:rsidRPr="00630ED2">
        <w:rPr>
          <w:rFonts w:ascii="Times New Roman" w:hAnsi="Times New Roman" w:cs="Times New Roman"/>
          <w:b/>
          <w:sz w:val="26"/>
          <w:szCs w:val="26"/>
        </w:rPr>
        <w:t xml:space="preserve">0,4 + </w:t>
      </w:r>
      <w:r w:rsidR="00F616A7" w:rsidRPr="00630ED2">
        <w:rPr>
          <w:rFonts w:ascii="Times New Roman" w:hAnsi="Times New Roman" w:cs="Times New Roman"/>
          <w:b/>
          <w:sz w:val="26"/>
          <w:szCs w:val="26"/>
        </w:rPr>
        <w:t>1,0</w:t>
      </w:r>
      <w:r w:rsidR="00EB69E9" w:rsidRPr="00630ED2">
        <w:rPr>
          <w:rFonts w:ascii="Times New Roman" w:hAnsi="Times New Roman" w:cs="Times New Roman"/>
          <w:b/>
          <w:sz w:val="26"/>
          <w:szCs w:val="26"/>
        </w:rPr>
        <w:t>)/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2</w:t>
      </w:r>
      <w:r w:rsidR="00EB69E9" w:rsidRPr="00630ED2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170224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4D11BE" w:rsidRPr="00630ED2">
        <w:rPr>
          <w:rFonts w:ascii="Times New Roman" w:hAnsi="Times New Roman" w:cs="Times New Roman"/>
          <w:b/>
          <w:sz w:val="26"/>
          <w:szCs w:val="26"/>
        </w:rPr>
        <w:t>7</w:t>
      </w:r>
    </w:p>
    <w:p w:rsidR="004D11BE" w:rsidRPr="00630ED2" w:rsidRDefault="004D11BE" w:rsidP="008D2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Iц &lt; 0,7, цель реализации муниципальной программы не достигнута, программа признается неэффективной.</w:t>
      </w:r>
    </w:p>
    <w:p w:rsidR="002022D7" w:rsidRPr="00630ED2" w:rsidRDefault="00D01B24" w:rsidP="0017022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836E8B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22D7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выполнении расходных обязательств Дальнегорского городского </w:t>
      </w:r>
      <w:r w:rsidR="00B97D41" w:rsidRPr="00630ED2">
        <w:rPr>
          <w:rFonts w:ascii="Times New Roman" w:hAnsi="Times New Roman" w:cs="Times New Roman"/>
          <w:b/>
          <w:bCs/>
          <w:sz w:val="26"/>
          <w:szCs w:val="26"/>
        </w:rPr>
        <w:t>округа, связанных с реализацией</w:t>
      </w:r>
      <w:r w:rsidR="00836E8B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2022D7" w:rsidRPr="00630ED2" w:rsidRDefault="00936B71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Заплан</w:t>
      </w:r>
      <w:r w:rsidR="00E70B5F" w:rsidRPr="00630ED2">
        <w:rPr>
          <w:sz w:val="26"/>
          <w:szCs w:val="26"/>
        </w:rPr>
        <w:t>ированный объем средств бюджета</w:t>
      </w:r>
      <w:r w:rsidRPr="00630ED2">
        <w:rPr>
          <w:sz w:val="26"/>
          <w:szCs w:val="26"/>
        </w:rPr>
        <w:t xml:space="preserve"> в отчетном периоде</w:t>
      </w:r>
      <w:r w:rsidR="00032282" w:rsidRPr="00630ED2">
        <w:rPr>
          <w:sz w:val="26"/>
          <w:szCs w:val="26"/>
        </w:rPr>
        <w:t xml:space="preserve"> </w:t>
      </w:r>
      <w:r w:rsidR="000E1D7E" w:rsidRPr="00630ED2">
        <w:rPr>
          <w:sz w:val="26"/>
          <w:szCs w:val="26"/>
        </w:rPr>
        <w:t>в соответствии с паспортом</w:t>
      </w:r>
      <w:r w:rsidR="00032282" w:rsidRPr="00630ED2">
        <w:rPr>
          <w:sz w:val="26"/>
          <w:szCs w:val="26"/>
        </w:rPr>
        <w:t xml:space="preserve"> программ</w:t>
      </w:r>
      <w:r w:rsidR="000E1D7E" w:rsidRPr="00630ED2">
        <w:rPr>
          <w:sz w:val="26"/>
          <w:szCs w:val="26"/>
        </w:rPr>
        <w:t>ы</w:t>
      </w:r>
      <w:r w:rsidRPr="00630ED2">
        <w:rPr>
          <w:sz w:val="26"/>
          <w:szCs w:val="26"/>
        </w:rPr>
        <w:t xml:space="preserve"> </w:t>
      </w:r>
      <w:r w:rsidR="00032282" w:rsidRPr="00630ED2">
        <w:rPr>
          <w:sz w:val="26"/>
          <w:szCs w:val="26"/>
        </w:rPr>
        <w:t xml:space="preserve">– </w:t>
      </w:r>
      <w:r w:rsidR="00067159" w:rsidRPr="00630ED2">
        <w:rPr>
          <w:sz w:val="26"/>
          <w:szCs w:val="26"/>
        </w:rPr>
        <w:t>4200</w:t>
      </w:r>
      <w:r w:rsidR="00971300" w:rsidRPr="00630ED2">
        <w:rPr>
          <w:sz w:val="26"/>
          <w:szCs w:val="26"/>
        </w:rPr>
        <w:t>,0</w:t>
      </w:r>
      <w:r w:rsidR="008D21B2" w:rsidRPr="00630ED2">
        <w:rPr>
          <w:sz w:val="26"/>
          <w:szCs w:val="26"/>
        </w:rPr>
        <w:t xml:space="preserve"> </w:t>
      </w:r>
      <w:r w:rsidR="00397BE4" w:rsidRPr="00630ED2">
        <w:rPr>
          <w:sz w:val="26"/>
          <w:szCs w:val="26"/>
        </w:rPr>
        <w:t>тыс. рублей.</w:t>
      </w:r>
      <w:r w:rsidR="00032282" w:rsidRPr="00630ED2">
        <w:rPr>
          <w:sz w:val="26"/>
          <w:szCs w:val="26"/>
        </w:rPr>
        <w:t xml:space="preserve"> </w:t>
      </w:r>
      <w:r w:rsidR="00397BE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>тверждено бюджетной росписью, с учетом из</w:t>
      </w:r>
      <w:r w:rsidR="008D21B2" w:rsidRPr="00630ED2">
        <w:rPr>
          <w:sz w:val="26"/>
          <w:szCs w:val="26"/>
        </w:rPr>
        <w:t xml:space="preserve">менений </w:t>
      </w:r>
      <w:r w:rsidR="00170224" w:rsidRPr="00630ED2">
        <w:rPr>
          <w:sz w:val="26"/>
          <w:szCs w:val="26"/>
        </w:rPr>
        <w:t>–</w:t>
      </w:r>
      <w:r w:rsidR="008D21B2" w:rsidRPr="00630ED2">
        <w:rPr>
          <w:sz w:val="26"/>
          <w:szCs w:val="26"/>
        </w:rPr>
        <w:t xml:space="preserve"> </w:t>
      </w:r>
      <w:r w:rsidR="00067159" w:rsidRPr="00630ED2">
        <w:rPr>
          <w:sz w:val="26"/>
          <w:szCs w:val="26"/>
        </w:rPr>
        <w:t>1132,</w:t>
      </w:r>
      <w:r w:rsidR="0098172E" w:rsidRPr="00630ED2">
        <w:rPr>
          <w:sz w:val="26"/>
          <w:szCs w:val="26"/>
        </w:rPr>
        <w:t>4</w:t>
      </w:r>
      <w:r w:rsidR="00032282" w:rsidRPr="00630ED2">
        <w:rPr>
          <w:sz w:val="26"/>
          <w:szCs w:val="26"/>
        </w:rPr>
        <w:t xml:space="preserve"> </w:t>
      </w:r>
      <w:r w:rsidR="002022D7" w:rsidRPr="00630ED2">
        <w:rPr>
          <w:sz w:val="26"/>
          <w:szCs w:val="26"/>
        </w:rPr>
        <w:t>тыс. рублей</w:t>
      </w:r>
      <w:r w:rsidR="00397BE4" w:rsidRPr="00630ED2">
        <w:rPr>
          <w:sz w:val="26"/>
          <w:szCs w:val="26"/>
        </w:rPr>
        <w:t>.</w:t>
      </w:r>
      <w:r w:rsidR="00D8582D" w:rsidRPr="00630ED2">
        <w:rPr>
          <w:sz w:val="26"/>
          <w:szCs w:val="26"/>
        </w:rPr>
        <w:t xml:space="preserve"> </w:t>
      </w:r>
      <w:r w:rsidR="00397BE4" w:rsidRPr="00630ED2">
        <w:rPr>
          <w:sz w:val="26"/>
          <w:szCs w:val="26"/>
        </w:rPr>
        <w:t>Ф</w:t>
      </w:r>
      <w:r w:rsidR="002022D7" w:rsidRPr="00630ED2">
        <w:rPr>
          <w:sz w:val="26"/>
          <w:szCs w:val="26"/>
        </w:rPr>
        <w:t xml:space="preserve">актическое освоение в отчетном году – </w:t>
      </w:r>
      <w:r w:rsidR="0098172E" w:rsidRPr="00630ED2">
        <w:rPr>
          <w:sz w:val="26"/>
          <w:szCs w:val="26"/>
        </w:rPr>
        <w:t>1132,4</w:t>
      </w:r>
      <w:r w:rsidR="002022D7" w:rsidRPr="00630ED2">
        <w:rPr>
          <w:sz w:val="26"/>
          <w:szCs w:val="26"/>
        </w:rPr>
        <w:t xml:space="preserve"> тыс. рублей.</w:t>
      </w:r>
      <w:r w:rsidR="00D8582D" w:rsidRPr="00630ED2">
        <w:rPr>
          <w:sz w:val="26"/>
          <w:szCs w:val="26"/>
        </w:rPr>
        <w:t xml:space="preserve"> </w:t>
      </w:r>
      <w:r w:rsidR="00032282" w:rsidRPr="00630ED2">
        <w:rPr>
          <w:sz w:val="26"/>
          <w:szCs w:val="26"/>
        </w:rPr>
        <w:t>Э</w:t>
      </w:r>
      <w:r w:rsidR="00D8582D" w:rsidRPr="00630ED2">
        <w:rPr>
          <w:sz w:val="26"/>
          <w:szCs w:val="26"/>
        </w:rPr>
        <w:t>ффективность использова</w:t>
      </w:r>
      <w:r w:rsidR="008D21B2" w:rsidRPr="00630ED2">
        <w:rPr>
          <w:sz w:val="26"/>
          <w:szCs w:val="26"/>
        </w:rPr>
        <w:t xml:space="preserve">ния бюджетных средств </w:t>
      </w:r>
      <w:r w:rsidR="007C6895" w:rsidRPr="00630ED2">
        <w:rPr>
          <w:sz w:val="26"/>
          <w:szCs w:val="26"/>
        </w:rPr>
        <w:t>–</w:t>
      </w:r>
      <w:r w:rsidR="00D8582D" w:rsidRPr="00630ED2">
        <w:rPr>
          <w:sz w:val="26"/>
          <w:szCs w:val="26"/>
        </w:rPr>
        <w:t xml:space="preserve"> </w:t>
      </w:r>
      <w:r w:rsidR="0098172E" w:rsidRPr="00630ED2">
        <w:rPr>
          <w:b/>
          <w:sz w:val="26"/>
          <w:szCs w:val="26"/>
        </w:rPr>
        <w:t>27</w:t>
      </w:r>
      <w:r w:rsidR="000E1D7E" w:rsidRPr="00630ED2">
        <w:rPr>
          <w:b/>
          <w:sz w:val="26"/>
          <w:szCs w:val="26"/>
        </w:rPr>
        <w:t>,0</w:t>
      </w:r>
      <w:r w:rsidR="007C6895" w:rsidRPr="00630ED2">
        <w:rPr>
          <w:b/>
          <w:sz w:val="26"/>
          <w:szCs w:val="26"/>
        </w:rPr>
        <w:t>%</w:t>
      </w:r>
      <w:r w:rsidR="00D8582D" w:rsidRPr="00630ED2">
        <w:rPr>
          <w:b/>
          <w:sz w:val="26"/>
          <w:szCs w:val="26"/>
        </w:rPr>
        <w:t>:</w:t>
      </w:r>
    </w:p>
    <w:p w:rsidR="002022D7" w:rsidRPr="00630ED2" w:rsidRDefault="002022D7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98172E" w:rsidRPr="00630ED2">
        <w:rPr>
          <w:sz w:val="26"/>
          <w:szCs w:val="26"/>
        </w:rPr>
        <w:t>1132,4</w:t>
      </w:r>
      <w:r w:rsidRPr="00630ED2">
        <w:rPr>
          <w:sz w:val="26"/>
          <w:szCs w:val="26"/>
        </w:rPr>
        <w:t>/</w:t>
      </w:r>
      <w:r w:rsidR="0098172E" w:rsidRPr="00630ED2">
        <w:rPr>
          <w:sz w:val="26"/>
          <w:szCs w:val="26"/>
        </w:rPr>
        <w:t>4200,0</w:t>
      </w:r>
      <w:r w:rsidRPr="00630ED2">
        <w:rPr>
          <w:sz w:val="26"/>
          <w:szCs w:val="26"/>
        </w:rPr>
        <w:t xml:space="preserve">) * 100% </w:t>
      </w:r>
      <w:r w:rsidR="000E1D7E" w:rsidRPr="00630ED2">
        <w:rPr>
          <w:sz w:val="26"/>
          <w:szCs w:val="26"/>
        </w:rPr>
        <w:t xml:space="preserve">= </w:t>
      </w:r>
      <w:r w:rsidR="0098172E" w:rsidRPr="00630ED2">
        <w:rPr>
          <w:sz w:val="26"/>
          <w:szCs w:val="26"/>
        </w:rPr>
        <w:t>27</w:t>
      </w:r>
      <w:r w:rsidR="000E1D7E" w:rsidRPr="00630ED2">
        <w:rPr>
          <w:sz w:val="26"/>
          <w:szCs w:val="26"/>
        </w:rPr>
        <w:t>,0</w:t>
      </w:r>
      <w:r w:rsidR="00170224" w:rsidRPr="00630ED2">
        <w:rPr>
          <w:sz w:val="26"/>
          <w:szCs w:val="26"/>
        </w:rPr>
        <w:t>%</w:t>
      </w:r>
    </w:p>
    <w:p w:rsidR="002022D7" w:rsidRPr="00630ED2" w:rsidRDefault="004B544A" w:rsidP="008559CA">
      <w:pPr>
        <w:spacing w:line="360" w:lineRule="auto"/>
        <w:ind w:left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2.3</w:t>
      </w:r>
      <w:r w:rsidR="00836E8B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22D7" w:rsidRPr="00630ED2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</w:t>
      </w:r>
      <w:r w:rsidR="00836E8B" w:rsidRPr="00630ED2">
        <w:rPr>
          <w:rFonts w:ascii="Times New Roman" w:hAnsi="Times New Roman" w:cs="Times New Roman"/>
          <w:b/>
          <w:sz w:val="26"/>
          <w:szCs w:val="26"/>
        </w:rPr>
        <w:t xml:space="preserve">нителей по реализации </w:t>
      </w:r>
      <w:r w:rsidR="002022D7" w:rsidRPr="00630ED2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36E8B" w:rsidRPr="00630ED2">
        <w:rPr>
          <w:rFonts w:ascii="Times New Roman" w:hAnsi="Times New Roman" w:cs="Times New Roman"/>
          <w:b/>
          <w:sz w:val="26"/>
          <w:szCs w:val="26"/>
        </w:rPr>
        <w:t>ы</w:t>
      </w:r>
    </w:p>
    <w:p w:rsidR="008559CA" w:rsidRPr="00630ED2" w:rsidRDefault="008559CA" w:rsidP="008559C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Структура программы состоит из двух подпрограмм. Из проведенного анализа следует:</w:t>
      </w:r>
    </w:p>
    <w:p w:rsidR="008559CA" w:rsidRPr="00630ED2" w:rsidRDefault="008559CA" w:rsidP="008559C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в подпрограмме 1 цель достигнута</w:t>
      </w:r>
      <w:r w:rsidR="00773001" w:rsidRPr="00630ED2">
        <w:rPr>
          <w:sz w:val="26"/>
          <w:szCs w:val="26"/>
        </w:rPr>
        <w:t xml:space="preserve"> в предыдущие годы</w:t>
      </w:r>
      <w:r w:rsidRPr="00630ED2">
        <w:rPr>
          <w:sz w:val="26"/>
          <w:szCs w:val="26"/>
        </w:rPr>
        <w:t xml:space="preserve">, при этом не </w:t>
      </w:r>
      <w:r w:rsidR="00773001" w:rsidRPr="00630ED2">
        <w:rPr>
          <w:sz w:val="26"/>
          <w:szCs w:val="26"/>
        </w:rPr>
        <w:t>решаются</w:t>
      </w:r>
      <w:r w:rsidRPr="00630ED2">
        <w:rPr>
          <w:sz w:val="26"/>
          <w:szCs w:val="26"/>
        </w:rPr>
        <w:t xml:space="preserve"> задачи;</w:t>
      </w:r>
    </w:p>
    <w:p w:rsidR="008559CA" w:rsidRPr="00630ED2" w:rsidRDefault="008559CA" w:rsidP="008559C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в подпрограмме 2 цель не достигнута, задачи решены в полном объеме. </w:t>
      </w:r>
    </w:p>
    <w:p w:rsidR="008559CA" w:rsidRPr="00630ED2" w:rsidRDefault="008559CA" w:rsidP="008559C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Следует вывод об отсутствии зависимости между индикаторами и показателями подпрограмм, что говорит о некорректном формировании промежуточных результатов</w:t>
      </w:r>
      <w:r w:rsidR="00773001" w:rsidRPr="00630ED2">
        <w:rPr>
          <w:sz w:val="26"/>
          <w:szCs w:val="26"/>
        </w:rPr>
        <w:t>.</w:t>
      </w:r>
      <w:r w:rsidRPr="00630ED2">
        <w:rPr>
          <w:sz w:val="26"/>
          <w:szCs w:val="26"/>
        </w:rPr>
        <w:t xml:space="preserve"> Показатели задач не способствуют достижению цели муниципальной программы</w:t>
      </w:r>
      <w:r w:rsidR="00161360" w:rsidRPr="00630ED2">
        <w:rPr>
          <w:sz w:val="26"/>
          <w:szCs w:val="26"/>
        </w:rPr>
        <w:t xml:space="preserve"> на протяжении нескольких лет</w:t>
      </w:r>
      <w:r w:rsidRPr="00630ED2">
        <w:rPr>
          <w:sz w:val="26"/>
          <w:szCs w:val="26"/>
        </w:rPr>
        <w:t xml:space="preserve">. </w:t>
      </w:r>
      <w:r w:rsidR="00E97604" w:rsidRPr="00630ED2">
        <w:rPr>
          <w:sz w:val="26"/>
          <w:szCs w:val="26"/>
        </w:rPr>
        <w:t xml:space="preserve">Не полностью осваиваются денежные средства. </w:t>
      </w:r>
      <w:r w:rsidR="00773001" w:rsidRPr="00630ED2">
        <w:rPr>
          <w:sz w:val="26"/>
          <w:szCs w:val="26"/>
        </w:rPr>
        <w:t xml:space="preserve">Эффективность использования денежных средств – 27%. </w:t>
      </w:r>
      <w:r w:rsidR="00E97604" w:rsidRPr="00630ED2">
        <w:rPr>
          <w:sz w:val="26"/>
          <w:szCs w:val="26"/>
        </w:rPr>
        <w:t xml:space="preserve">Корректировка программы в отчетном году не проводилась. </w:t>
      </w:r>
      <w:r w:rsidR="00773001" w:rsidRPr="00630ED2">
        <w:rPr>
          <w:b/>
          <w:sz w:val="26"/>
          <w:szCs w:val="26"/>
        </w:rPr>
        <w:t>Программа признается неэффективной.</w:t>
      </w:r>
      <w:r w:rsidR="00773001" w:rsidRPr="00630ED2">
        <w:rPr>
          <w:sz w:val="26"/>
          <w:szCs w:val="26"/>
        </w:rPr>
        <w:t xml:space="preserve"> В</w:t>
      </w:r>
      <w:r w:rsidR="00D26035" w:rsidRPr="00630ED2">
        <w:rPr>
          <w:sz w:val="26"/>
          <w:szCs w:val="26"/>
        </w:rPr>
        <w:t xml:space="preserve"> нарушение п. 30 Главы 5 Порядка</w:t>
      </w:r>
      <w:r w:rsidR="00773001" w:rsidRPr="00630ED2">
        <w:rPr>
          <w:sz w:val="26"/>
          <w:szCs w:val="26"/>
        </w:rPr>
        <w:t xml:space="preserve"> течении года </w:t>
      </w:r>
      <w:r w:rsidR="00773001" w:rsidRPr="00630ED2">
        <w:rPr>
          <w:sz w:val="26"/>
          <w:szCs w:val="26"/>
        </w:rPr>
        <w:lastRenderedPageBreak/>
        <w:t xml:space="preserve">программа не приводилась в соответствие выделенными бюджетными ассигнованиями. </w:t>
      </w:r>
      <w:r w:rsidR="00DF6586" w:rsidRPr="00630ED2">
        <w:rPr>
          <w:sz w:val="26"/>
          <w:szCs w:val="26"/>
        </w:rPr>
        <w:t xml:space="preserve">Программа признается неэффективной </w:t>
      </w:r>
      <w:r w:rsidR="00773001" w:rsidRPr="00630ED2">
        <w:rPr>
          <w:sz w:val="26"/>
          <w:szCs w:val="26"/>
        </w:rPr>
        <w:t xml:space="preserve">также </w:t>
      </w:r>
      <w:r w:rsidR="00DF6586" w:rsidRPr="00630ED2">
        <w:rPr>
          <w:sz w:val="26"/>
          <w:szCs w:val="26"/>
        </w:rPr>
        <w:t>по причине наличия структурных недостатков, в частности, показателей (индикаторов</w:t>
      </w:r>
      <w:r w:rsidR="00E97604" w:rsidRPr="00630ED2">
        <w:rPr>
          <w:sz w:val="26"/>
          <w:szCs w:val="26"/>
        </w:rPr>
        <w:t>, что свидетельствует о плохой организации и неэффективности проводимых мероприятий.</w:t>
      </w:r>
    </w:p>
    <w:p w:rsidR="00BE6615" w:rsidRPr="00630ED2" w:rsidRDefault="00BE6615" w:rsidP="00732DB8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2.4 Предложения</w:t>
      </w:r>
    </w:p>
    <w:p w:rsidR="008559CA" w:rsidRPr="00630ED2" w:rsidRDefault="00773001" w:rsidP="007730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данной программы признана неэффективной и нецелесообразной</w:t>
      </w:r>
      <w:r w:rsidR="0016136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чем подлежит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досрочно</w:t>
      </w:r>
      <w:r w:rsidR="0016136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</w:t>
      </w:r>
      <w:r w:rsidR="0016136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6136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финансовом году.</w:t>
      </w:r>
    </w:p>
    <w:p w:rsidR="0042278B" w:rsidRPr="00630ED2" w:rsidRDefault="00FA5568" w:rsidP="005B5F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5F7490" w:rsidRPr="00630E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2278B" w:rsidRPr="00630ED2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«Развитие и поддержка малого и среднего предпринимательства в Дальнегорском городском округе» </w:t>
      </w:r>
    </w:p>
    <w:p w:rsidR="008F5FC7" w:rsidRPr="00630ED2" w:rsidRDefault="001208AC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Муниципальная п</w:t>
      </w:r>
      <w:r w:rsidR="008F5FC7" w:rsidRPr="00630ED2">
        <w:rPr>
          <w:sz w:val="26"/>
          <w:szCs w:val="26"/>
        </w:rPr>
        <w:t>рограмма</w:t>
      </w:r>
      <w:r w:rsidRPr="00630ED2">
        <w:rPr>
          <w:sz w:val="26"/>
          <w:szCs w:val="26"/>
        </w:rPr>
        <w:t xml:space="preserve"> «Развитие и поддержка малого и среднего предпринимательства в Дальнегорском городском округе» на 2015-20</w:t>
      </w:r>
      <w:r w:rsidR="00ED0BC8" w:rsidRPr="00630ED2">
        <w:rPr>
          <w:sz w:val="26"/>
          <w:szCs w:val="26"/>
        </w:rPr>
        <w:t xml:space="preserve">20 </w:t>
      </w:r>
      <w:r w:rsidRPr="00630ED2">
        <w:rPr>
          <w:sz w:val="26"/>
          <w:szCs w:val="26"/>
        </w:rPr>
        <w:t xml:space="preserve">годы (далее программа) </w:t>
      </w:r>
      <w:r w:rsidR="008F5FC7" w:rsidRPr="00630ED2">
        <w:rPr>
          <w:sz w:val="26"/>
          <w:szCs w:val="26"/>
        </w:rPr>
        <w:t>утверждена постановлением администрации Дальнегорского  городского округа от 03 октября 2014 года № 847-па с изменениями, внесенными постановлениями от 12</w:t>
      </w:r>
      <w:r w:rsidR="003D2D04" w:rsidRPr="00630ED2">
        <w:rPr>
          <w:sz w:val="26"/>
          <w:szCs w:val="26"/>
        </w:rPr>
        <w:t>.02.</w:t>
      </w:r>
      <w:r w:rsidR="008F5FC7" w:rsidRPr="00630ED2">
        <w:rPr>
          <w:sz w:val="26"/>
          <w:szCs w:val="26"/>
        </w:rPr>
        <w:t xml:space="preserve">2015 № 102-па, от </w:t>
      </w:r>
      <w:r w:rsidR="003D2D04" w:rsidRPr="00630ED2">
        <w:rPr>
          <w:sz w:val="26"/>
          <w:szCs w:val="26"/>
        </w:rPr>
        <w:t>30.04.</w:t>
      </w:r>
      <w:r w:rsidR="008F5FC7" w:rsidRPr="00630ED2">
        <w:rPr>
          <w:sz w:val="26"/>
          <w:szCs w:val="26"/>
        </w:rPr>
        <w:t>2015 г. № 276-па</w:t>
      </w:r>
      <w:r w:rsidR="002E6BED" w:rsidRPr="00630ED2">
        <w:rPr>
          <w:sz w:val="26"/>
          <w:szCs w:val="26"/>
        </w:rPr>
        <w:t>,</w:t>
      </w:r>
      <w:r w:rsidR="008F5FC7" w:rsidRPr="00630ED2">
        <w:rPr>
          <w:sz w:val="26"/>
          <w:szCs w:val="26"/>
        </w:rPr>
        <w:t xml:space="preserve"> от 31.08.2015 № 507-па</w:t>
      </w:r>
      <w:r w:rsidR="003D2D04" w:rsidRPr="00630ED2">
        <w:rPr>
          <w:sz w:val="26"/>
          <w:szCs w:val="26"/>
        </w:rPr>
        <w:t>,</w:t>
      </w:r>
      <w:r w:rsidR="008D7707" w:rsidRPr="00630ED2">
        <w:rPr>
          <w:sz w:val="26"/>
          <w:szCs w:val="26"/>
        </w:rPr>
        <w:t xml:space="preserve"> от 30.10.2015 № 626-па, ,</w:t>
      </w:r>
      <w:r w:rsidR="002E6BED" w:rsidRPr="00630ED2">
        <w:rPr>
          <w:sz w:val="26"/>
          <w:szCs w:val="26"/>
        </w:rPr>
        <w:t xml:space="preserve"> от 30.12.2015 № 821-па</w:t>
      </w:r>
      <w:r w:rsidR="003D2D04" w:rsidRPr="00630ED2">
        <w:rPr>
          <w:sz w:val="26"/>
          <w:szCs w:val="26"/>
        </w:rPr>
        <w:t xml:space="preserve">, от 02.08.2016  № 447-па, от </w:t>
      </w:r>
      <w:r w:rsidR="000B1950" w:rsidRPr="00630ED2">
        <w:rPr>
          <w:sz w:val="26"/>
          <w:szCs w:val="26"/>
        </w:rPr>
        <w:t>2</w:t>
      </w:r>
      <w:r w:rsidR="003D2D04" w:rsidRPr="00630ED2">
        <w:rPr>
          <w:sz w:val="26"/>
          <w:szCs w:val="26"/>
        </w:rPr>
        <w:t>9.12.2016 № 829-па</w:t>
      </w:r>
      <w:r w:rsidR="000B1950" w:rsidRPr="00630ED2">
        <w:rPr>
          <w:sz w:val="26"/>
          <w:szCs w:val="26"/>
        </w:rPr>
        <w:t>, 02.03.2017 №113-па,</w:t>
      </w:r>
      <w:r w:rsidR="00F65303" w:rsidRPr="00630ED2">
        <w:rPr>
          <w:sz w:val="26"/>
          <w:szCs w:val="26"/>
        </w:rPr>
        <w:t xml:space="preserve"> </w:t>
      </w:r>
      <w:r w:rsidR="000B1950" w:rsidRPr="00630ED2">
        <w:rPr>
          <w:sz w:val="26"/>
          <w:szCs w:val="26"/>
        </w:rPr>
        <w:t xml:space="preserve">27.03.2017 №162-па, </w:t>
      </w:r>
      <w:r w:rsidR="008D7707" w:rsidRPr="00630ED2">
        <w:rPr>
          <w:sz w:val="26"/>
          <w:szCs w:val="26"/>
        </w:rPr>
        <w:t xml:space="preserve">от 29.05.2017 № 341-па, от 28.07.2017 № 460-па, </w:t>
      </w:r>
      <w:r w:rsidR="000B1950" w:rsidRPr="00630ED2">
        <w:rPr>
          <w:sz w:val="26"/>
          <w:szCs w:val="26"/>
        </w:rPr>
        <w:t>11</w:t>
      </w:r>
      <w:r w:rsidR="003D2D04" w:rsidRPr="00630ED2">
        <w:rPr>
          <w:sz w:val="26"/>
          <w:szCs w:val="26"/>
        </w:rPr>
        <w:t>.</w:t>
      </w:r>
      <w:r w:rsidR="000B1950" w:rsidRPr="00630ED2">
        <w:rPr>
          <w:sz w:val="26"/>
          <w:szCs w:val="26"/>
        </w:rPr>
        <w:t>09.2017 №</w:t>
      </w:r>
      <w:r w:rsidR="00B36366" w:rsidRPr="00630ED2">
        <w:rPr>
          <w:sz w:val="26"/>
          <w:szCs w:val="26"/>
        </w:rPr>
        <w:t xml:space="preserve"> </w:t>
      </w:r>
      <w:r w:rsidR="000B1950" w:rsidRPr="00630ED2">
        <w:rPr>
          <w:sz w:val="26"/>
          <w:szCs w:val="26"/>
        </w:rPr>
        <w:t>522-па</w:t>
      </w:r>
      <w:r w:rsidR="008D7707" w:rsidRPr="00630ED2">
        <w:rPr>
          <w:sz w:val="26"/>
          <w:szCs w:val="26"/>
        </w:rPr>
        <w:t>, от 29.09.2017 № 574-па, от 28.02.2018 № 163-па, от 06.06.2018 № 382-па</w:t>
      </w:r>
      <w:r w:rsidR="00FA5568" w:rsidRPr="00630ED2">
        <w:rPr>
          <w:sz w:val="26"/>
          <w:szCs w:val="26"/>
        </w:rPr>
        <w:t>, 27.02.2019 № 128-па, от 25.04.2019 № 280-па, от 30.08.2019 № 713-па, от 11.12.2019 № 1098-па</w:t>
      </w:r>
      <w:r w:rsidR="000728BC" w:rsidRPr="00630ED2">
        <w:rPr>
          <w:sz w:val="26"/>
          <w:szCs w:val="26"/>
        </w:rPr>
        <w:t>, от 28.02.2020 № 187-па, от 24.07.2020 № 666-па, от 08.09.2020 № 823-па</w:t>
      </w:r>
      <w:r w:rsidR="000B1950" w:rsidRPr="00630ED2">
        <w:rPr>
          <w:sz w:val="26"/>
          <w:szCs w:val="26"/>
        </w:rPr>
        <w:t>.</w:t>
      </w:r>
    </w:p>
    <w:p w:rsidR="008F5FC7" w:rsidRPr="00630ED2" w:rsidRDefault="008F5FC7" w:rsidP="00B263E4">
      <w:pPr>
        <w:pStyle w:val="a4"/>
        <w:spacing w:line="360" w:lineRule="auto"/>
        <w:ind w:left="-142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В структуре </w:t>
      </w:r>
      <w:r w:rsidR="001208AC" w:rsidRPr="00630ED2">
        <w:rPr>
          <w:sz w:val="26"/>
          <w:szCs w:val="26"/>
        </w:rPr>
        <w:t xml:space="preserve">муниципальной </w:t>
      </w:r>
      <w:r w:rsidRPr="00630ED2">
        <w:rPr>
          <w:sz w:val="26"/>
          <w:szCs w:val="26"/>
        </w:rPr>
        <w:t>программы подпрограммы отсутствуют.</w:t>
      </w:r>
    </w:p>
    <w:p w:rsidR="008F5FC7" w:rsidRPr="00630ED2" w:rsidRDefault="008F5FC7" w:rsidP="00B263E4">
      <w:pPr>
        <w:pStyle w:val="a4"/>
        <w:spacing w:line="360" w:lineRule="auto"/>
        <w:ind w:left="-142" w:firstLine="709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>Ответственный исполнитель программы - отдел экономики и поддержки предпринимательства, соисполнитель программы – управление муниципального имущества администрации Дальнегорского городского округа.</w:t>
      </w:r>
    </w:p>
    <w:p w:rsidR="00580905" w:rsidRPr="00630ED2" w:rsidRDefault="008D7707" w:rsidP="008D770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Целью реализации программы является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города Дальнегорска.</w:t>
      </w:r>
    </w:p>
    <w:p w:rsidR="008D7707" w:rsidRPr="00630ED2" w:rsidRDefault="00B56CE9" w:rsidP="008D770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>3</w:t>
      </w:r>
      <w:r w:rsidR="005F7490" w:rsidRPr="00630ED2">
        <w:rPr>
          <w:b/>
          <w:bCs/>
          <w:sz w:val="26"/>
          <w:szCs w:val="26"/>
        </w:rPr>
        <w:t xml:space="preserve">.1 </w:t>
      </w:r>
      <w:r w:rsidR="008D7707" w:rsidRPr="00630ED2">
        <w:rPr>
          <w:b/>
          <w:sz w:val="26"/>
          <w:szCs w:val="26"/>
        </w:rPr>
        <w:t>Сведения о степени достижении цели и задач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5F7490" w:rsidRPr="00630ED2" w:rsidRDefault="005F7490" w:rsidP="005F5945">
      <w:pPr>
        <w:pStyle w:val="a4"/>
        <w:spacing w:line="360" w:lineRule="auto"/>
        <w:ind w:left="142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достижения цели программы</w:t>
      </w:r>
    </w:p>
    <w:p w:rsidR="00507BA0" w:rsidRPr="00630ED2" w:rsidRDefault="009C6374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E660D6" w:rsidRPr="00630ED2">
        <w:rPr>
          <w:bCs/>
          <w:sz w:val="26"/>
          <w:szCs w:val="26"/>
        </w:rPr>
        <w:t>ндикаторами</w:t>
      </w:r>
      <w:r w:rsidR="005F5945" w:rsidRPr="00630ED2">
        <w:rPr>
          <w:bCs/>
          <w:sz w:val="26"/>
          <w:szCs w:val="26"/>
        </w:rPr>
        <w:t xml:space="preserve"> </w:t>
      </w:r>
      <w:r w:rsidR="00507BA0" w:rsidRPr="00630ED2">
        <w:rPr>
          <w:bCs/>
          <w:sz w:val="26"/>
          <w:szCs w:val="26"/>
        </w:rPr>
        <w:t>программы являются:</w:t>
      </w:r>
    </w:p>
    <w:p w:rsidR="00507BA0" w:rsidRPr="00630ED2" w:rsidRDefault="00507BA0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Cs/>
          <w:sz w:val="26"/>
          <w:szCs w:val="26"/>
        </w:rPr>
        <w:t xml:space="preserve"> - </w:t>
      </w:r>
      <w:r w:rsidR="00301AD6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доли среднесписочной численности работников (без внешних совместителей) малых и средних предприятий (без </w:t>
      </w:r>
      <w:r w:rsidR="001208AC" w:rsidRPr="00630ED2">
        <w:rPr>
          <w:sz w:val="26"/>
          <w:szCs w:val="26"/>
        </w:rPr>
        <w:t>индивидуальных предпринимателей</w:t>
      </w:r>
      <w:r w:rsidRPr="00630ED2">
        <w:rPr>
          <w:sz w:val="26"/>
          <w:szCs w:val="26"/>
        </w:rPr>
        <w:t>) в среднесписочной численности работников (без внешних совместителей) всех предприятий и организаций в отчетном году до 23</w:t>
      </w:r>
      <w:r w:rsidR="009F246A" w:rsidRPr="00630ED2">
        <w:rPr>
          <w:sz w:val="26"/>
          <w:szCs w:val="26"/>
        </w:rPr>
        <w:t>,</w:t>
      </w:r>
      <w:r w:rsidR="002D0B4B" w:rsidRPr="00630ED2">
        <w:rPr>
          <w:sz w:val="26"/>
          <w:szCs w:val="26"/>
        </w:rPr>
        <w:t>9</w:t>
      </w:r>
      <w:r w:rsidRPr="00630ED2">
        <w:rPr>
          <w:sz w:val="26"/>
          <w:szCs w:val="26"/>
        </w:rPr>
        <w:t>%</w:t>
      </w:r>
      <w:r w:rsidR="001208AC" w:rsidRPr="00630ED2">
        <w:rPr>
          <w:sz w:val="26"/>
          <w:szCs w:val="26"/>
        </w:rPr>
        <w:t>.</w:t>
      </w:r>
      <w:r w:rsidRPr="00630ED2">
        <w:rPr>
          <w:sz w:val="26"/>
          <w:szCs w:val="26"/>
        </w:rPr>
        <w:t xml:space="preserve"> </w:t>
      </w:r>
      <w:r w:rsidR="001208AC" w:rsidRPr="00630ED2">
        <w:rPr>
          <w:sz w:val="26"/>
          <w:szCs w:val="26"/>
        </w:rPr>
        <w:t>Ф</w:t>
      </w:r>
      <w:r w:rsidR="00DF6182" w:rsidRPr="00630ED2">
        <w:rPr>
          <w:sz w:val="26"/>
          <w:szCs w:val="26"/>
        </w:rPr>
        <w:t xml:space="preserve">актически </w:t>
      </w:r>
      <w:r w:rsidRPr="00630ED2">
        <w:rPr>
          <w:sz w:val="26"/>
          <w:szCs w:val="26"/>
        </w:rPr>
        <w:t xml:space="preserve">целевой индикатор </w:t>
      </w:r>
      <w:r w:rsidR="009F246A" w:rsidRPr="00630ED2">
        <w:rPr>
          <w:sz w:val="26"/>
          <w:szCs w:val="26"/>
        </w:rPr>
        <w:t xml:space="preserve">составил </w:t>
      </w:r>
      <w:r w:rsidR="00297B21" w:rsidRPr="00630ED2">
        <w:rPr>
          <w:sz w:val="26"/>
          <w:szCs w:val="26"/>
        </w:rPr>
        <w:t>22,5</w:t>
      </w:r>
      <w:r w:rsidR="009F246A" w:rsidRPr="00630ED2">
        <w:rPr>
          <w:sz w:val="26"/>
          <w:szCs w:val="26"/>
        </w:rPr>
        <w:t>%</w:t>
      </w:r>
      <w:r w:rsidRPr="00630ED2">
        <w:rPr>
          <w:sz w:val="26"/>
          <w:szCs w:val="26"/>
        </w:rPr>
        <w:t>:</w:t>
      </w:r>
    </w:p>
    <w:p w:rsidR="00507BA0" w:rsidRPr="00630ED2" w:rsidRDefault="00507BA0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ц¹ =</w:t>
      </w:r>
      <w:r w:rsidR="00DF6182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(</w:t>
      </w:r>
      <w:r w:rsidR="00297B21" w:rsidRPr="00630ED2">
        <w:rPr>
          <w:bCs/>
          <w:sz w:val="26"/>
          <w:szCs w:val="26"/>
        </w:rPr>
        <w:t>22,5</w:t>
      </w:r>
      <w:r w:rsidRPr="00630ED2">
        <w:rPr>
          <w:bCs/>
          <w:sz w:val="26"/>
          <w:szCs w:val="26"/>
        </w:rPr>
        <w:t>/23</w:t>
      </w:r>
      <w:r w:rsidR="000B1950" w:rsidRPr="00630ED2">
        <w:rPr>
          <w:bCs/>
          <w:sz w:val="26"/>
          <w:szCs w:val="26"/>
        </w:rPr>
        <w:t>,</w:t>
      </w:r>
      <w:r w:rsidR="00C1506D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)</w:t>
      </w:r>
      <w:r w:rsidR="000E3ED6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= </w:t>
      </w:r>
      <w:r w:rsidR="00C1506D" w:rsidRPr="00630ED2">
        <w:rPr>
          <w:bCs/>
          <w:sz w:val="26"/>
          <w:szCs w:val="26"/>
        </w:rPr>
        <w:t>0,9</w:t>
      </w:r>
      <w:r w:rsidR="00297B21" w:rsidRPr="00630ED2">
        <w:rPr>
          <w:bCs/>
          <w:sz w:val="26"/>
          <w:szCs w:val="26"/>
        </w:rPr>
        <w:t>4</w:t>
      </w:r>
    </w:p>
    <w:p w:rsidR="00507BA0" w:rsidRPr="00630ED2" w:rsidRDefault="00507BA0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301AD6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>величение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при реализации программы</w:t>
      </w:r>
      <w:r w:rsidRPr="00630ED2">
        <w:rPr>
          <w:bCs/>
          <w:sz w:val="26"/>
          <w:szCs w:val="26"/>
        </w:rPr>
        <w:t xml:space="preserve"> в отчетном году до </w:t>
      </w:r>
      <w:r w:rsidR="00C1506D" w:rsidRPr="00630ED2">
        <w:rPr>
          <w:bCs/>
          <w:sz w:val="26"/>
          <w:szCs w:val="26"/>
        </w:rPr>
        <w:t>33,</w:t>
      </w:r>
      <w:r w:rsidR="002D0B4B" w:rsidRPr="00630ED2">
        <w:rPr>
          <w:bCs/>
          <w:sz w:val="26"/>
          <w:szCs w:val="26"/>
        </w:rPr>
        <w:t>9</w:t>
      </w:r>
      <w:r w:rsidRPr="00630ED2">
        <w:rPr>
          <w:bCs/>
          <w:sz w:val="26"/>
          <w:szCs w:val="26"/>
        </w:rPr>
        <w:t xml:space="preserve"> %, </w:t>
      </w:r>
      <w:r w:rsidR="00297B21" w:rsidRPr="00630ED2">
        <w:rPr>
          <w:bCs/>
          <w:sz w:val="26"/>
          <w:szCs w:val="26"/>
        </w:rPr>
        <w:t>индикатор достигнут.</w:t>
      </w:r>
    </w:p>
    <w:p w:rsidR="00507BA0" w:rsidRPr="00630ED2" w:rsidRDefault="00507BA0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ц² =</w:t>
      </w:r>
      <w:r w:rsidR="00DF6182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(</w:t>
      </w:r>
      <w:r w:rsidR="00297B21" w:rsidRPr="00630ED2">
        <w:rPr>
          <w:bCs/>
          <w:sz w:val="26"/>
          <w:szCs w:val="26"/>
        </w:rPr>
        <w:t>33,9</w:t>
      </w:r>
      <w:r w:rsidRPr="00630ED2">
        <w:rPr>
          <w:bCs/>
          <w:sz w:val="26"/>
          <w:szCs w:val="26"/>
        </w:rPr>
        <w:t>/</w:t>
      </w:r>
      <w:r w:rsidR="00C1506D" w:rsidRPr="00630ED2">
        <w:rPr>
          <w:bCs/>
          <w:sz w:val="26"/>
          <w:szCs w:val="26"/>
        </w:rPr>
        <w:t>33,</w:t>
      </w:r>
      <w:r w:rsidR="00297B21" w:rsidRPr="00630ED2">
        <w:rPr>
          <w:bCs/>
          <w:sz w:val="26"/>
          <w:szCs w:val="26"/>
        </w:rPr>
        <w:t>9</w:t>
      </w:r>
      <w:r w:rsidRPr="00630ED2">
        <w:rPr>
          <w:bCs/>
          <w:sz w:val="26"/>
          <w:szCs w:val="26"/>
        </w:rPr>
        <w:t>)</w:t>
      </w:r>
      <w:r w:rsidR="000E3ED6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= </w:t>
      </w:r>
      <w:r w:rsidR="00683659" w:rsidRPr="00630ED2">
        <w:rPr>
          <w:bCs/>
          <w:sz w:val="26"/>
          <w:szCs w:val="26"/>
        </w:rPr>
        <w:t>1,</w:t>
      </w:r>
      <w:r w:rsidR="00C1506D" w:rsidRPr="00630ED2">
        <w:rPr>
          <w:bCs/>
          <w:sz w:val="26"/>
          <w:szCs w:val="26"/>
        </w:rPr>
        <w:t>0</w:t>
      </w:r>
    </w:p>
    <w:p w:rsidR="00507BA0" w:rsidRPr="00630ED2" w:rsidRDefault="00507BA0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Среднее значен</w:t>
      </w:r>
      <w:r w:rsidR="007F0806" w:rsidRPr="00630ED2">
        <w:rPr>
          <w:bCs/>
          <w:sz w:val="26"/>
          <w:szCs w:val="26"/>
        </w:rPr>
        <w:t xml:space="preserve">ие достижения цели </w:t>
      </w:r>
      <w:r w:rsidRPr="00630ED2">
        <w:rPr>
          <w:bCs/>
          <w:sz w:val="26"/>
          <w:szCs w:val="26"/>
        </w:rPr>
        <w:t>программы</w:t>
      </w:r>
      <w:r w:rsidR="007163FA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составляет</w:t>
      </w:r>
      <w:r w:rsidR="00DF6182" w:rsidRPr="00630ED2">
        <w:rPr>
          <w:bCs/>
          <w:sz w:val="26"/>
          <w:szCs w:val="26"/>
        </w:rPr>
        <w:t xml:space="preserve"> </w:t>
      </w:r>
      <w:r w:rsidR="00353D7A" w:rsidRPr="00630ED2">
        <w:rPr>
          <w:b/>
          <w:bCs/>
          <w:sz w:val="26"/>
          <w:szCs w:val="26"/>
        </w:rPr>
        <w:t>0,9</w:t>
      </w:r>
      <w:r w:rsidR="00297B21" w:rsidRPr="00630ED2">
        <w:rPr>
          <w:b/>
          <w:bCs/>
          <w:sz w:val="26"/>
          <w:szCs w:val="26"/>
        </w:rPr>
        <w:t>7</w:t>
      </w:r>
    </w:p>
    <w:p w:rsidR="00507BA0" w:rsidRPr="00630ED2" w:rsidRDefault="00507BA0" w:rsidP="00B263E4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Cs/>
          <w:sz w:val="26"/>
          <w:szCs w:val="26"/>
        </w:rPr>
        <w:t>ц. ср. = (</w:t>
      </w:r>
      <w:r w:rsidR="00C1506D" w:rsidRPr="00630ED2">
        <w:rPr>
          <w:rFonts w:ascii="Times New Roman" w:hAnsi="Times New Roman" w:cs="Times New Roman"/>
          <w:bCs/>
          <w:sz w:val="26"/>
          <w:szCs w:val="26"/>
        </w:rPr>
        <w:t>0,9</w:t>
      </w:r>
      <w:r w:rsidR="00297B21" w:rsidRPr="00630ED2">
        <w:rPr>
          <w:rFonts w:ascii="Times New Roman" w:hAnsi="Times New Roman" w:cs="Times New Roman"/>
          <w:bCs/>
          <w:sz w:val="26"/>
          <w:szCs w:val="26"/>
        </w:rPr>
        <w:t>4</w:t>
      </w:r>
      <w:r w:rsidRPr="00630ED2">
        <w:rPr>
          <w:rFonts w:ascii="Times New Roman" w:hAnsi="Times New Roman" w:cs="Times New Roman"/>
          <w:bCs/>
          <w:sz w:val="26"/>
          <w:szCs w:val="26"/>
        </w:rPr>
        <w:t>+</w:t>
      </w:r>
      <w:r w:rsidR="00A43C22" w:rsidRPr="00630ED2">
        <w:rPr>
          <w:rFonts w:ascii="Times New Roman" w:hAnsi="Times New Roman" w:cs="Times New Roman"/>
          <w:bCs/>
          <w:sz w:val="26"/>
          <w:szCs w:val="26"/>
        </w:rPr>
        <w:t>1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)/2 </w:t>
      </w:r>
      <w:r w:rsidR="006D2A26"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C1506D" w:rsidRPr="00630ED2">
        <w:rPr>
          <w:rFonts w:ascii="Times New Roman" w:hAnsi="Times New Roman" w:cs="Times New Roman"/>
          <w:bCs/>
          <w:sz w:val="26"/>
          <w:szCs w:val="26"/>
        </w:rPr>
        <w:t xml:space="preserve"> 0,9</w:t>
      </w:r>
      <w:r w:rsidR="00297B21" w:rsidRPr="00630ED2">
        <w:rPr>
          <w:rFonts w:ascii="Times New Roman" w:hAnsi="Times New Roman" w:cs="Times New Roman"/>
          <w:bCs/>
          <w:sz w:val="26"/>
          <w:szCs w:val="26"/>
        </w:rPr>
        <w:t>7</w:t>
      </w:r>
    </w:p>
    <w:p w:rsidR="00A43C22" w:rsidRPr="00630ED2" w:rsidRDefault="00A43C22" w:rsidP="00A43C2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Цель программы достигнута.</w:t>
      </w:r>
    </w:p>
    <w:p w:rsidR="00507BA0" w:rsidRPr="00630ED2" w:rsidRDefault="005F5945" w:rsidP="005B5FEC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задач </w:t>
      </w:r>
      <w:r w:rsidR="00507BA0" w:rsidRPr="00630ED2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507BA0" w:rsidRPr="00630ED2" w:rsidRDefault="00507BA0" w:rsidP="00B263E4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Дл</w:t>
      </w:r>
      <w:r w:rsidR="005F5945" w:rsidRPr="00630ED2">
        <w:rPr>
          <w:rFonts w:ascii="Times New Roman" w:hAnsi="Times New Roman" w:cs="Times New Roman"/>
          <w:bCs/>
          <w:sz w:val="26"/>
          <w:szCs w:val="26"/>
        </w:rPr>
        <w:t>я достижения задач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программы определены следующие показатели:</w:t>
      </w:r>
    </w:p>
    <w:p w:rsidR="00507BA0" w:rsidRPr="00630ED2" w:rsidRDefault="00507BA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630ED2">
        <w:rPr>
          <w:rFonts w:ascii="Times New Roman" w:hAnsi="Times New Roman" w:cs="Times New Roman"/>
          <w:sz w:val="26"/>
          <w:szCs w:val="26"/>
        </w:rPr>
        <w:t>У</w:t>
      </w:r>
      <w:r w:rsidRPr="00630ED2">
        <w:rPr>
          <w:rFonts w:ascii="Times New Roman" w:hAnsi="Times New Roman" w:cs="Times New Roman"/>
          <w:sz w:val="26"/>
          <w:szCs w:val="26"/>
        </w:rPr>
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округа в отчетном году до </w:t>
      </w:r>
      <w:r w:rsidR="002D0B4B" w:rsidRPr="00630ED2">
        <w:rPr>
          <w:rFonts w:ascii="Times New Roman" w:hAnsi="Times New Roman" w:cs="Times New Roman"/>
          <w:sz w:val="26"/>
          <w:szCs w:val="26"/>
        </w:rPr>
        <w:t xml:space="preserve">37,8 </w:t>
      </w:r>
      <w:r w:rsidRPr="00630ED2">
        <w:rPr>
          <w:rFonts w:ascii="Times New Roman" w:hAnsi="Times New Roman" w:cs="Times New Roman"/>
          <w:sz w:val="26"/>
          <w:szCs w:val="26"/>
        </w:rPr>
        <w:t xml:space="preserve">%, выполнение показателя составило </w:t>
      </w:r>
      <w:r w:rsidR="00297B21" w:rsidRPr="00630ED2">
        <w:rPr>
          <w:rFonts w:ascii="Times New Roman" w:hAnsi="Times New Roman" w:cs="Times New Roman"/>
          <w:sz w:val="26"/>
          <w:szCs w:val="26"/>
        </w:rPr>
        <w:t>34,4</w:t>
      </w:r>
      <w:r w:rsidRPr="00630ED2">
        <w:rPr>
          <w:rFonts w:ascii="Times New Roman" w:hAnsi="Times New Roman" w:cs="Times New Roman"/>
          <w:sz w:val="26"/>
          <w:szCs w:val="26"/>
        </w:rPr>
        <w:t>%:</w:t>
      </w:r>
    </w:p>
    <w:p w:rsidR="00507BA0" w:rsidRPr="00630ED2" w:rsidRDefault="00507BA0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168C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задача¹ = (</w:t>
      </w:r>
      <w:r w:rsidR="00297B21" w:rsidRPr="00630ED2">
        <w:rPr>
          <w:rFonts w:ascii="Times New Roman" w:hAnsi="Times New Roman" w:cs="Times New Roman"/>
          <w:sz w:val="26"/>
          <w:szCs w:val="26"/>
        </w:rPr>
        <w:t>34,4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297B21" w:rsidRPr="00630ED2">
        <w:rPr>
          <w:rFonts w:ascii="Times New Roman" w:hAnsi="Times New Roman" w:cs="Times New Roman"/>
          <w:sz w:val="26"/>
          <w:szCs w:val="26"/>
        </w:rPr>
        <w:t>37,8</w:t>
      </w:r>
      <w:r w:rsidRPr="00630ED2">
        <w:rPr>
          <w:rFonts w:ascii="Times New Roman" w:hAnsi="Times New Roman" w:cs="Times New Roman"/>
          <w:sz w:val="26"/>
          <w:szCs w:val="26"/>
        </w:rPr>
        <w:t xml:space="preserve">) = </w:t>
      </w:r>
      <w:r w:rsidR="009C6374" w:rsidRPr="00630ED2">
        <w:rPr>
          <w:rFonts w:ascii="Times New Roman" w:hAnsi="Times New Roman" w:cs="Times New Roman"/>
          <w:sz w:val="26"/>
          <w:szCs w:val="26"/>
        </w:rPr>
        <w:t>0,9</w:t>
      </w:r>
      <w:r w:rsidR="00C1506D" w:rsidRPr="00630ED2">
        <w:rPr>
          <w:rFonts w:ascii="Times New Roman" w:hAnsi="Times New Roman" w:cs="Times New Roman"/>
          <w:sz w:val="26"/>
          <w:szCs w:val="26"/>
        </w:rPr>
        <w:t>1</w:t>
      </w:r>
    </w:p>
    <w:p w:rsidR="00507BA0" w:rsidRPr="00630ED2" w:rsidRDefault="00507BA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630ED2">
        <w:rPr>
          <w:rFonts w:ascii="Times New Roman" w:hAnsi="Times New Roman" w:cs="Times New Roman"/>
          <w:sz w:val="26"/>
          <w:szCs w:val="26"/>
        </w:rPr>
        <w:t>У</w:t>
      </w:r>
      <w:r w:rsidRPr="00630ED2">
        <w:rPr>
          <w:rFonts w:ascii="Times New Roman" w:hAnsi="Times New Roman" w:cs="Times New Roman"/>
          <w:sz w:val="26"/>
          <w:szCs w:val="26"/>
        </w:rPr>
        <w:t xml:space="preserve">величение количества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в отчетном году до </w:t>
      </w:r>
      <w:r w:rsidR="00C1506D" w:rsidRPr="00630ED2">
        <w:rPr>
          <w:rFonts w:ascii="Times New Roman" w:hAnsi="Times New Roman" w:cs="Times New Roman"/>
          <w:sz w:val="26"/>
          <w:szCs w:val="26"/>
        </w:rPr>
        <w:t>1</w:t>
      </w:r>
      <w:r w:rsidR="002D0B4B" w:rsidRPr="00630ED2">
        <w:rPr>
          <w:rFonts w:ascii="Times New Roman" w:hAnsi="Times New Roman" w:cs="Times New Roman"/>
          <w:sz w:val="26"/>
          <w:szCs w:val="26"/>
        </w:rPr>
        <w:t>6</w:t>
      </w:r>
      <w:r w:rsidR="00C1506D" w:rsidRPr="00630ED2">
        <w:rPr>
          <w:rFonts w:ascii="Times New Roman" w:hAnsi="Times New Roman" w:cs="Times New Roman"/>
          <w:sz w:val="26"/>
          <w:szCs w:val="26"/>
        </w:rPr>
        <w:t>6</w:t>
      </w:r>
      <w:r w:rsidR="00320A00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ед., фактически создано </w:t>
      </w:r>
      <w:r w:rsidR="00297B21" w:rsidRPr="00630ED2">
        <w:rPr>
          <w:rFonts w:ascii="Times New Roman" w:hAnsi="Times New Roman" w:cs="Times New Roman"/>
          <w:sz w:val="26"/>
          <w:szCs w:val="26"/>
        </w:rPr>
        <w:t>239</w:t>
      </w:r>
      <w:r w:rsidRPr="00630ED2">
        <w:rPr>
          <w:rFonts w:ascii="Times New Roman" w:hAnsi="Times New Roman" w:cs="Times New Roman"/>
          <w:sz w:val="26"/>
          <w:szCs w:val="26"/>
        </w:rPr>
        <w:t xml:space="preserve"> рабочих мест:</w:t>
      </w:r>
    </w:p>
    <w:p w:rsidR="00507BA0" w:rsidRPr="00630ED2" w:rsidRDefault="00507BA0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168C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 ² = (</w:t>
      </w:r>
      <w:r w:rsidR="00297B21" w:rsidRPr="00630ED2">
        <w:rPr>
          <w:rFonts w:ascii="Times New Roman" w:hAnsi="Times New Roman" w:cs="Times New Roman"/>
          <w:sz w:val="26"/>
          <w:szCs w:val="26"/>
        </w:rPr>
        <w:t>239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C1506D" w:rsidRPr="00630ED2">
        <w:rPr>
          <w:rFonts w:ascii="Times New Roman" w:hAnsi="Times New Roman" w:cs="Times New Roman"/>
          <w:sz w:val="26"/>
          <w:szCs w:val="26"/>
        </w:rPr>
        <w:t>1</w:t>
      </w:r>
      <w:r w:rsidR="00297B21" w:rsidRPr="00630ED2">
        <w:rPr>
          <w:rFonts w:ascii="Times New Roman" w:hAnsi="Times New Roman" w:cs="Times New Roman"/>
          <w:sz w:val="26"/>
          <w:szCs w:val="26"/>
        </w:rPr>
        <w:t>6</w:t>
      </w:r>
      <w:r w:rsidR="00C1506D" w:rsidRPr="00630ED2">
        <w:rPr>
          <w:rFonts w:ascii="Times New Roman" w:hAnsi="Times New Roman" w:cs="Times New Roman"/>
          <w:sz w:val="26"/>
          <w:szCs w:val="26"/>
        </w:rPr>
        <w:t>6</w:t>
      </w:r>
      <w:r w:rsidRPr="00630ED2">
        <w:rPr>
          <w:rFonts w:ascii="Times New Roman" w:hAnsi="Times New Roman" w:cs="Times New Roman"/>
          <w:sz w:val="26"/>
          <w:szCs w:val="26"/>
        </w:rPr>
        <w:t xml:space="preserve">) = </w:t>
      </w:r>
      <w:r w:rsidR="0037168C" w:rsidRPr="00630ED2">
        <w:rPr>
          <w:rFonts w:ascii="Times New Roman" w:hAnsi="Times New Roman" w:cs="Times New Roman"/>
          <w:sz w:val="26"/>
          <w:szCs w:val="26"/>
        </w:rPr>
        <w:t>1</w:t>
      </w:r>
      <w:r w:rsidR="009C6374" w:rsidRPr="00630ED2">
        <w:rPr>
          <w:rFonts w:ascii="Times New Roman" w:hAnsi="Times New Roman" w:cs="Times New Roman"/>
          <w:sz w:val="26"/>
          <w:szCs w:val="26"/>
        </w:rPr>
        <w:t>,</w:t>
      </w:r>
      <w:r w:rsidR="00297B21" w:rsidRPr="00630ED2">
        <w:rPr>
          <w:rFonts w:ascii="Times New Roman" w:hAnsi="Times New Roman" w:cs="Times New Roman"/>
          <w:sz w:val="26"/>
          <w:szCs w:val="26"/>
        </w:rPr>
        <w:t>44</w:t>
      </w:r>
    </w:p>
    <w:p w:rsidR="0037168C" w:rsidRPr="00630ED2" w:rsidRDefault="0037168C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lastRenderedPageBreak/>
        <w:t>I задача ²&gt;1, значение показателя принимаем равным 1.</w:t>
      </w:r>
    </w:p>
    <w:p w:rsidR="00507BA0" w:rsidRPr="00630ED2" w:rsidRDefault="00507BA0" w:rsidP="0092173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630ED2">
        <w:rPr>
          <w:rFonts w:ascii="Times New Roman" w:hAnsi="Times New Roman" w:cs="Times New Roman"/>
          <w:sz w:val="26"/>
          <w:szCs w:val="26"/>
        </w:rPr>
        <w:t>У</w:t>
      </w:r>
      <w:r w:rsidRPr="00630ED2">
        <w:rPr>
          <w:rFonts w:ascii="Times New Roman" w:hAnsi="Times New Roman" w:cs="Times New Roman"/>
          <w:sz w:val="26"/>
          <w:szCs w:val="26"/>
        </w:rPr>
        <w:t>велич</w:t>
      </w:r>
      <w:r w:rsidR="009F246A" w:rsidRPr="00630ED2">
        <w:rPr>
          <w:rFonts w:ascii="Times New Roman" w:hAnsi="Times New Roman" w:cs="Times New Roman"/>
          <w:sz w:val="26"/>
          <w:szCs w:val="26"/>
        </w:rPr>
        <w:t>ение</w:t>
      </w:r>
      <w:r w:rsidRPr="00630ED2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9F246A" w:rsidRPr="00630ED2">
        <w:rPr>
          <w:rFonts w:ascii="Times New Roman" w:hAnsi="Times New Roman" w:cs="Times New Roman"/>
          <w:sz w:val="26"/>
          <w:szCs w:val="26"/>
        </w:rPr>
        <w:t>а</w:t>
      </w:r>
      <w:r w:rsidRPr="00630ED2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предпринимательства, получивших поддержку в отчетном году до </w:t>
      </w:r>
      <w:r w:rsidR="002D0B4B" w:rsidRPr="00630ED2">
        <w:rPr>
          <w:rFonts w:ascii="Times New Roman" w:hAnsi="Times New Roman" w:cs="Times New Roman"/>
          <w:sz w:val="26"/>
          <w:szCs w:val="26"/>
        </w:rPr>
        <w:t>8227</w:t>
      </w:r>
      <w:r w:rsidRPr="00630ED2">
        <w:rPr>
          <w:rFonts w:ascii="Times New Roman" w:hAnsi="Times New Roman" w:cs="Times New Roman"/>
          <w:sz w:val="26"/>
          <w:szCs w:val="26"/>
        </w:rPr>
        <w:t xml:space="preserve"> ед., фактически поддержку получило </w:t>
      </w:r>
      <w:r w:rsidR="00297B21" w:rsidRPr="00630ED2">
        <w:rPr>
          <w:rFonts w:ascii="Times New Roman" w:hAnsi="Times New Roman" w:cs="Times New Roman"/>
          <w:sz w:val="26"/>
          <w:szCs w:val="26"/>
        </w:rPr>
        <w:t>9801</w:t>
      </w:r>
      <w:r w:rsidRPr="00630ED2">
        <w:rPr>
          <w:rFonts w:ascii="Times New Roman" w:hAnsi="Times New Roman" w:cs="Times New Roman"/>
          <w:sz w:val="26"/>
          <w:szCs w:val="26"/>
        </w:rPr>
        <w:t xml:space="preserve"> ед</w:t>
      </w:r>
      <w:r w:rsidR="00F64710" w:rsidRPr="00630ED2">
        <w:rPr>
          <w:rFonts w:ascii="Times New Roman" w:hAnsi="Times New Roman" w:cs="Times New Roman"/>
          <w:sz w:val="26"/>
          <w:szCs w:val="26"/>
        </w:rPr>
        <w:t>.</w:t>
      </w:r>
      <w:r w:rsidRPr="00630ED2">
        <w:rPr>
          <w:rFonts w:ascii="Times New Roman" w:hAnsi="Times New Roman" w:cs="Times New Roman"/>
          <w:sz w:val="26"/>
          <w:szCs w:val="26"/>
        </w:rPr>
        <w:t>:</w:t>
      </w:r>
    </w:p>
    <w:p w:rsidR="00507BA0" w:rsidRPr="00630ED2" w:rsidRDefault="00507BA0" w:rsidP="0092173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168C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 ³ = (</w:t>
      </w:r>
      <w:r w:rsidR="00297B21" w:rsidRPr="00630ED2">
        <w:rPr>
          <w:rFonts w:ascii="Times New Roman" w:hAnsi="Times New Roman" w:cs="Times New Roman"/>
          <w:sz w:val="26"/>
          <w:szCs w:val="26"/>
        </w:rPr>
        <w:t>9801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297B21" w:rsidRPr="00630ED2">
        <w:rPr>
          <w:rFonts w:ascii="Times New Roman" w:hAnsi="Times New Roman" w:cs="Times New Roman"/>
          <w:sz w:val="26"/>
          <w:szCs w:val="26"/>
        </w:rPr>
        <w:t>8227</w:t>
      </w:r>
      <w:r w:rsidRPr="00630ED2">
        <w:rPr>
          <w:rFonts w:ascii="Times New Roman" w:hAnsi="Times New Roman" w:cs="Times New Roman"/>
          <w:sz w:val="26"/>
          <w:szCs w:val="26"/>
        </w:rPr>
        <w:t xml:space="preserve">) = </w:t>
      </w:r>
      <w:r w:rsidR="009C6374" w:rsidRPr="00630ED2">
        <w:rPr>
          <w:rFonts w:ascii="Times New Roman" w:hAnsi="Times New Roman" w:cs="Times New Roman"/>
          <w:sz w:val="26"/>
          <w:szCs w:val="26"/>
        </w:rPr>
        <w:t>1,</w:t>
      </w:r>
      <w:r w:rsidR="00297B21" w:rsidRPr="00630ED2">
        <w:rPr>
          <w:rFonts w:ascii="Times New Roman" w:hAnsi="Times New Roman" w:cs="Times New Roman"/>
          <w:sz w:val="26"/>
          <w:szCs w:val="26"/>
        </w:rPr>
        <w:t>2</w:t>
      </w:r>
    </w:p>
    <w:p w:rsidR="0037168C" w:rsidRPr="00630ED2" w:rsidRDefault="0037168C" w:rsidP="0092173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 задача ³&gt;1, значение показателя принимаем равным 1.</w:t>
      </w:r>
    </w:p>
    <w:p w:rsidR="0037168C" w:rsidRPr="00630ED2" w:rsidRDefault="00E3190B" w:rsidP="00E3190B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Увеличение количества субъектов малого и среднего предпринимательства, получивших поддержку в форме: гарантии, льготного кредита, микрозайма, льготного лизинга. При плане </w:t>
      </w:r>
      <w:r w:rsidR="002D0B4B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 единиц, фактически создано субъектов в количестве </w:t>
      </w:r>
      <w:r w:rsidR="00297B21" w:rsidRPr="00630ED2">
        <w:rPr>
          <w:rFonts w:ascii="Times New Roman" w:hAnsi="Times New Roman" w:cs="Times New Roman"/>
          <w:sz w:val="26"/>
          <w:szCs w:val="26"/>
        </w:rPr>
        <w:t>54</w:t>
      </w:r>
      <w:r w:rsidRPr="00630ED2">
        <w:rPr>
          <w:rFonts w:ascii="Times New Roman" w:hAnsi="Times New Roman" w:cs="Times New Roman"/>
          <w:sz w:val="26"/>
          <w:szCs w:val="26"/>
        </w:rPr>
        <w:t xml:space="preserve"> ед.</w:t>
      </w:r>
    </w:p>
    <w:p w:rsidR="00E3190B" w:rsidRPr="00630ED2" w:rsidRDefault="00E3190B" w:rsidP="00E3190B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I задача </w:t>
      </w:r>
      <w:r w:rsidRPr="00630ED2">
        <w:rPr>
          <w:rFonts w:cs="Times New Roman"/>
          <w:sz w:val="26"/>
          <w:szCs w:val="26"/>
        </w:rPr>
        <w:t>⁴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(</w:t>
      </w:r>
      <w:r w:rsidR="00297B21" w:rsidRPr="00630ED2">
        <w:rPr>
          <w:rFonts w:ascii="Times New Roman" w:hAnsi="Times New Roman" w:cs="Times New Roman"/>
          <w:sz w:val="26"/>
          <w:szCs w:val="26"/>
        </w:rPr>
        <w:t>54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297B21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) = </w:t>
      </w:r>
      <w:r w:rsidR="00297B21" w:rsidRPr="00630ED2">
        <w:rPr>
          <w:rFonts w:ascii="Times New Roman" w:hAnsi="Times New Roman" w:cs="Times New Roman"/>
          <w:sz w:val="26"/>
          <w:szCs w:val="26"/>
        </w:rPr>
        <w:t>7,71</w:t>
      </w:r>
    </w:p>
    <w:p w:rsidR="00E3190B" w:rsidRPr="00630ED2" w:rsidRDefault="00E3190B" w:rsidP="00E3190B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I задача </w:t>
      </w:r>
      <w:r w:rsidRPr="00630ED2">
        <w:rPr>
          <w:rFonts w:ascii="Cambria Math" w:hAnsi="Cambria Math" w:cs="Cambria Math"/>
          <w:sz w:val="26"/>
          <w:szCs w:val="26"/>
        </w:rPr>
        <w:t>⁴</w:t>
      </w:r>
      <w:r w:rsidRPr="00630ED2">
        <w:rPr>
          <w:rFonts w:ascii="Times New Roman" w:hAnsi="Times New Roman" w:cs="Times New Roman"/>
          <w:sz w:val="26"/>
          <w:szCs w:val="26"/>
        </w:rPr>
        <w:t>&gt;1, значение показателя принимаем равным 1.</w:t>
      </w:r>
    </w:p>
    <w:p w:rsidR="00E3190B" w:rsidRPr="00630ED2" w:rsidRDefault="00E3190B" w:rsidP="00E3190B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Прирост оборота субъектов малого и среднего предпринимательства (при условии предоставления официальной статистической информации от Федеральной службы государственной статистики) в отчетном году при плане </w:t>
      </w:r>
      <w:r w:rsidR="002D0B4B" w:rsidRPr="00630ED2">
        <w:rPr>
          <w:rFonts w:ascii="Times New Roman" w:hAnsi="Times New Roman" w:cs="Times New Roman"/>
          <w:sz w:val="26"/>
          <w:szCs w:val="26"/>
        </w:rPr>
        <w:t>6</w:t>
      </w:r>
      <w:r w:rsidRPr="00630ED2">
        <w:rPr>
          <w:rFonts w:ascii="Times New Roman" w:hAnsi="Times New Roman" w:cs="Times New Roman"/>
          <w:sz w:val="26"/>
          <w:szCs w:val="26"/>
        </w:rPr>
        <w:t xml:space="preserve">,0% фактически составил </w:t>
      </w:r>
      <w:r w:rsidR="00297B21" w:rsidRPr="00630ED2">
        <w:rPr>
          <w:rFonts w:ascii="Times New Roman" w:hAnsi="Times New Roman" w:cs="Times New Roman"/>
          <w:sz w:val="26"/>
          <w:szCs w:val="26"/>
        </w:rPr>
        <w:t>10</w:t>
      </w:r>
      <w:r w:rsidRPr="00630ED2">
        <w:rPr>
          <w:rFonts w:ascii="Times New Roman" w:hAnsi="Times New Roman" w:cs="Times New Roman"/>
          <w:sz w:val="26"/>
          <w:szCs w:val="26"/>
        </w:rPr>
        <w:t>%.</w:t>
      </w:r>
    </w:p>
    <w:p w:rsidR="00E3190B" w:rsidRPr="00630ED2" w:rsidRDefault="00E3190B" w:rsidP="00E3190B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I задача </w:t>
      </w:r>
      <w:r w:rsidRPr="00630ED2">
        <w:rPr>
          <w:rFonts w:ascii="Cambria Math" w:hAnsi="Cambria Math" w:cs="Cambria Math"/>
          <w:sz w:val="26"/>
          <w:szCs w:val="26"/>
        </w:rPr>
        <w:t>⁵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(</w:t>
      </w:r>
      <w:r w:rsidR="00297B21" w:rsidRPr="00630ED2">
        <w:rPr>
          <w:rFonts w:ascii="Times New Roman" w:hAnsi="Times New Roman" w:cs="Times New Roman"/>
          <w:sz w:val="26"/>
          <w:szCs w:val="26"/>
        </w:rPr>
        <w:t>10</w:t>
      </w:r>
      <w:r w:rsidRPr="00630ED2">
        <w:rPr>
          <w:rFonts w:ascii="Times New Roman" w:hAnsi="Times New Roman" w:cs="Times New Roman"/>
          <w:sz w:val="26"/>
          <w:szCs w:val="26"/>
        </w:rPr>
        <w:t>/</w:t>
      </w:r>
      <w:r w:rsidR="00297B21" w:rsidRPr="00630ED2">
        <w:rPr>
          <w:rFonts w:ascii="Times New Roman" w:hAnsi="Times New Roman" w:cs="Times New Roman"/>
          <w:sz w:val="26"/>
          <w:szCs w:val="26"/>
        </w:rPr>
        <w:t>6</w:t>
      </w:r>
      <w:r w:rsidRPr="00630ED2">
        <w:rPr>
          <w:rFonts w:ascii="Times New Roman" w:hAnsi="Times New Roman" w:cs="Times New Roman"/>
          <w:sz w:val="26"/>
          <w:szCs w:val="26"/>
        </w:rPr>
        <w:t>) = 1,</w:t>
      </w:r>
      <w:r w:rsidR="00297B21" w:rsidRPr="00630ED2">
        <w:rPr>
          <w:rFonts w:ascii="Times New Roman" w:hAnsi="Times New Roman" w:cs="Times New Roman"/>
          <w:sz w:val="26"/>
          <w:szCs w:val="26"/>
        </w:rPr>
        <w:t>67</w:t>
      </w:r>
    </w:p>
    <w:p w:rsidR="00E3190B" w:rsidRPr="00630ED2" w:rsidRDefault="00E3190B" w:rsidP="00E3190B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I задача </w:t>
      </w:r>
      <w:r w:rsidRPr="00630ED2">
        <w:rPr>
          <w:rFonts w:ascii="Cambria Math" w:hAnsi="Cambria Math" w:cs="Cambria Math"/>
          <w:sz w:val="26"/>
          <w:szCs w:val="26"/>
        </w:rPr>
        <w:t>⁵</w:t>
      </w:r>
      <w:r w:rsidRPr="00630ED2">
        <w:rPr>
          <w:rFonts w:ascii="Times New Roman" w:hAnsi="Times New Roman" w:cs="Times New Roman"/>
          <w:sz w:val="26"/>
          <w:szCs w:val="26"/>
        </w:rPr>
        <w:t>&gt;1, значение показателя принимаем равным 1.</w:t>
      </w:r>
    </w:p>
    <w:p w:rsidR="00507BA0" w:rsidRPr="00630ED2" w:rsidRDefault="00507BA0" w:rsidP="0092173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Среднее значени</w:t>
      </w:r>
      <w:r w:rsidR="007F0806" w:rsidRPr="00630ED2">
        <w:rPr>
          <w:rFonts w:ascii="Times New Roman" w:hAnsi="Times New Roman" w:cs="Times New Roman"/>
          <w:b/>
          <w:sz w:val="26"/>
          <w:szCs w:val="26"/>
        </w:rPr>
        <w:t xml:space="preserve">е достижения задач </w:t>
      </w:r>
      <w:r w:rsidRPr="00630ED2">
        <w:rPr>
          <w:rFonts w:ascii="Times New Roman" w:hAnsi="Times New Roman" w:cs="Times New Roman"/>
          <w:b/>
          <w:sz w:val="26"/>
          <w:szCs w:val="26"/>
        </w:rPr>
        <w:t>программы составляет</w:t>
      </w:r>
      <w:r w:rsidR="00DF6182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D7A" w:rsidRPr="00630ED2">
        <w:rPr>
          <w:rFonts w:ascii="Times New Roman" w:hAnsi="Times New Roman" w:cs="Times New Roman"/>
          <w:b/>
          <w:sz w:val="26"/>
          <w:szCs w:val="26"/>
        </w:rPr>
        <w:t>0,98</w:t>
      </w:r>
      <w:r w:rsidR="00DF6182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BA0" w:rsidRPr="00630ED2" w:rsidRDefault="00507BA0" w:rsidP="0092173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479B1" w:rsidRPr="00630ED2">
        <w:rPr>
          <w:rFonts w:ascii="Times New Roman" w:hAnsi="Times New Roman" w:cs="Times New Roman"/>
          <w:sz w:val="26"/>
          <w:szCs w:val="26"/>
        </w:rPr>
        <w:t>задача ср.= (</w:t>
      </w:r>
      <w:r w:rsidR="009C6374" w:rsidRPr="00630ED2">
        <w:rPr>
          <w:rFonts w:ascii="Times New Roman" w:hAnsi="Times New Roman" w:cs="Times New Roman"/>
          <w:sz w:val="26"/>
          <w:szCs w:val="26"/>
        </w:rPr>
        <w:t>0,9</w:t>
      </w:r>
      <w:r w:rsidR="00297B21" w:rsidRPr="00630ED2">
        <w:rPr>
          <w:rFonts w:ascii="Times New Roman" w:hAnsi="Times New Roman" w:cs="Times New Roman"/>
          <w:sz w:val="26"/>
          <w:szCs w:val="26"/>
        </w:rPr>
        <w:t>1</w:t>
      </w:r>
      <w:r w:rsidR="006479B1" w:rsidRPr="00630ED2">
        <w:rPr>
          <w:rFonts w:ascii="Times New Roman" w:hAnsi="Times New Roman" w:cs="Times New Roman"/>
          <w:sz w:val="26"/>
          <w:szCs w:val="26"/>
        </w:rPr>
        <w:t>+</w:t>
      </w:r>
      <w:r w:rsidR="00E3190B" w:rsidRPr="00630ED2">
        <w:rPr>
          <w:rFonts w:ascii="Times New Roman" w:hAnsi="Times New Roman" w:cs="Times New Roman"/>
          <w:sz w:val="26"/>
          <w:szCs w:val="26"/>
        </w:rPr>
        <w:t>1 + 1 + 1 + 1</w:t>
      </w:r>
      <w:r w:rsidRPr="00630ED2">
        <w:rPr>
          <w:rFonts w:ascii="Times New Roman" w:hAnsi="Times New Roman" w:cs="Times New Roman"/>
          <w:sz w:val="26"/>
          <w:szCs w:val="26"/>
        </w:rPr>
        <w:t xml:space="preserve">) / </w:t>
      </w:r>
      <w:r w:rsidR="00E3190B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E3190B" w:rsidRPr="00630ED2">
        <w:rPr>
          <w:rFonts w:ascii="Times New Roman" w:hAnsi="Times New Roman" w:cs="Times New Roman"/>
          <w:sz w:val="26"/>
          <w:szCs w:val="26"/>
        </w:rPr>
        <w:t>0,98</w:t>
      </w:r>
    </w:p>
    <w:p w:rsidR="003A3557" w:rsidRPr="00630ED2" w:rsidRDefault="003A3557" w:rsidP="003A355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Разница между средним значением достижения цели и средним значением достижения задач Программы составляет не более 10%, следовательно, показатели задач в полной мере способствуют достижению ее цели.</w:t>
      </w:r>
    </w:p>
    <w:p w:rsidR="003A3557" w:rsidRPr="00630ED2" w:rsidRDefault="003A3557" w:rsidP="003A355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E3190B" w:rsidRPr="00630ED2">
        <w:rPr>
          <w:rFonts w:ascii="Times New Roman" w:hAnsi="Times New Roman" w:cs="Times New Roman"/>
          <w:bCs/>
          <w:sz w:val="26"/>
          <w:szCs w:val="26"/>
        </w:rPr>
        <w:t>0,9</w:t>
      </w:r>
      <w:r w:rsidR="00297B21" w:rsidRPr="00630ED2">
        <w:rPr>
          <w:rFonts w:ascii="Times New Roman" w:hAnsi="Times New Roman" w:cs="Times New Roman"/>
          <w:bCs/>
          <w:sz w:val="26"/>
          <w:szCs w:val="26"/>
        </w:rPr>
        <w:t>7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E3190B" w:rsidRPr="00630ED2">
        <w:rPr>
          <w:rFonts w:ascii="Times New Roman" w:hAnsi="Times New Roman" w:cs="Times New Roman"/>
          <w:bCs/>
          <w:sz w:val="26"/>
          <w:szCs w:val="26"/>
        </w:rPr>
        <w:t>0,98</w:t>
      </w:r>
      <w:r w:rsidRPr="00630ED2">
        <w:rPr>
          <w:rFonts w:ascii="Times New Roman" w:hAnsi="Times New Roman" w:cs="Times New Roman"/>
          <w:bCs/>
          <w:sz w:val="26"/>
          <w:szCs w:val="26"/>
        </w:rPr>
        <w:t>) *100,0% = -</w:t>
      </w:r>
      <w:r w:rsidR="00297B21" w:rsidRPr="00630ED2">
        <w:rPr>
          <w:rFonts w:ascii="Times New Roman" w:hAnsi="Times New Roman" w:cs="Times New Roman"/>
          <w:bCs/>
          <w:sz w:val="26"/>
          <w:szCs w:val="26"/>
        </w:rPr>
        <w:t>1</w:t>
      </w:r>
      <w:r w:rsidRPr="00630ED2">
        <w:rPr>
          <w:rFonts w:ascii="Times New Roman" w:hAnsi="Times New Roman" w:cs="Times New Roman"/>
          <w:bCs/>
          <w:sz w:val="26"/>
          <w:szCs w:val="26"/>
        </w:rPr>
        <w:t>, 0</w:t>
      </w:r>
    </w:p>
    <w:p w:rsidR="00507BA0" w:rsidRPr="00630ED2" w:rsidRDefault="00B56CE9" w:rsidP="005F5945">
      <w:pPr>
        <w:pStyle w:val="ConsPlusCell"/>
        <w:spacing w:line="360" w:lineRule="auto"/>
        <w:ind w:left="851"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F5945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.2 </w:t>
      </w:r>
      <w:r w:rsidR="007F278B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об эф</w:t>
      </w:r>
      <w:r w:rsidR="00EB5542" w:rsidRPr="00630ED2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7F278B" w:rsidRPr="00630ED2">
        <w:rPr>
          <w:rFonts w:ascii="Times New Roman" w:hAnsi="Times New Roman" w:cs="Times New Roman"/>
          <w:b/>
          <w:bCs/>
          <w:sz w:val="26"/>
          <w:szCs w:val="26"/>
        </w:rPr>
        <w:t>ективности использования бюджетных и внебюджетных средств на реализацию программы</w:t>
      </w:r>
    </w:p>
    <w:p w:rsidR="00A32707" w:rsidRPr="00630ED2" w:rsidRDefault="00507BA0" w:rsidP="00A3270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в отчетном периоде составил </w:t>
      </w:r>
      <w:r w:rsidR="00DE58AB" w:rsidRPr="00630ED2">
        <w:rPr>
          <w:sz w:val="26"/>
          <w:szCs w:val="26"/>
        </w:rPr>
        <w:t>11609,28</w:t>
      </w:r>
      <w:r w:rsidR="00A32707" w:rsidRPr="00630ED2">
        <w:rPr>
          <w:sz w:val="26"/>
          <w:szCs w:val="26"/>
        </w:rPr>
        <w:t xml:space="preserve"> тыс. рублей.</w:t>
      </w:r>
      <w:r w:rsidRPr="00630ED2">
        <w:rPr>
          <w:sz w:val="26"/>
          <w:szCs w:val="26"/>
        </w:rPr>
        <w:t xml:space="preserve"> </w:t>
      </w:r>
      <w:r w:rsidR="00A32707" w:rsidRPr="00630ED2">
        <w:rPr>
          <w:sz w:val="26"/>
          <w:szCs w:val="26"/>
        </w:rPr>
        <w:t>Ф</w:t>
      </w:r>
      <w:r w:rsidRPr="00630ED2">
        <w:rPr>
          <w:sz w:val="26"/>
          <w:szCs w:val="26"/>
        </w:rPr>
        <w:t xml:space="preserve">актическое освоение в отчетном году – </w:t>
      </w:r>
      <w:r w:rsidR="00DE58AB" w:rsidRPr="00630ED2">
        <w:rPr>
          <w:sz w:val="26"/>
          <w:szCs w:val="26"/>
        </w:rPr>
        <w:t>11609,28</w:t>
      </w:r>
      <w:r w:rsidR="007F278B" w:rsidRPr="00630ED2">
        <w:rPr>
          <w:sz w:val="26"/>
          <w:szCs w:val="26"/>
        </w:rPr>
        <w:t xml:space="preserve"> </w:t>
      </w:r>
      <w:r w:rsidR="00A32707" w:rsidRPr="00630ED2">
        <w:rPr>
          <w:sz w:val="26"/>
          <w:szCs w:val="26"/>
        </w:rPr>
        <w:t>тыс. рублей. Степень соответствия запланированному уровню затрат и эффективности использования средств бюджета и внебюджетных средств составляет 100%.</w:t>
      </w:r>
    </w:p>
    <w:p w:rsidR="00507BA0" w:rsidRPr="00630ED2" w:rsidRDefault="00507BA0" w:rsidP="00A3270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DE58AB" w:rsidRPr="00630ED2">
        <w:rPr>
          <w:sz w:val="26"/>
          <w:szCs w:val="26"/>
        </w:rPr>
        <w:t>11609,28</w:t>
      </w:r>
      <w:r w:rsidR="00EB5542" w:rsidRPr="00630ED2">
        <w:rPr>
          <w:sz w:val="26"/>
          <w:szCs w:val="26"/>
        </w:rPr>
        <w:t>,0</w:t>
      </w:r>
      <w:r w:rsidRPr="00630ED2">
        <w:rPr>
          <w:sz w:val="26"/>
          <w:szCs w:val="26"/>
        </w:rPr>
        <w:t>/</w:t>
      </w:r>
      <w:r w:rsidR="00DE58AB" w:rsidRPr="00630ED2">
        <w:rPr>
          <w:sz w:val="26"/>
          <w:szCs w:val="26"/>
        </w:rPr>
        <w:t>11609,28</w:t>
      </w:r>
      <w:r w:rsidR="00A32707" w:rsidRPr="00630ED2">
        <w:rPr>
          <w:sz w:val="26"/>
          <w:szCs w:val="26"/>
        </w:rPr>
        <w:t>) * 100% = 100</w:t>
      </w:r>
    </w:p>
    <w:p w:rsidR="006479B1" w:rsidRPr="00630ED2" w:rsidRDefault="00B56CE9" w:rsidP="005F5945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5F5945" w:rsidRPr="00630ED2">
        <w:rPr>
          <w:rFonts w:ascii="Times New Roman" w:hAnsi="Times New Roman" w:cs="Times New Roman"/>
          <w:b/>
          <w:sz w:val="26"/>
          <w:szCs w:val="26"/>
        </w:rPr>
        <w:t xml:space="preserve">.3 </w:t>
      </w:r>
      <w:r w:rsidR="006479B1" w:rsidRPr="00630ED2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</w:t>
      </w:r>
      <w:r w:rsidR="005F5945" w:rsidRPr="00630ED2">
        <w:rPr>
          <w:rFonts w:ascii="Times New Roman" w:hAnsi="Times New Roman" w:cs="Times New Roman"/>
          <w:b/>
          <w:sz w:val="26"/>
          <w:szCs w:val="26"/>
        </w:rPr>
        <w:t xml:space="preserve">ителей по реализации </w:t>
      </w:r>
      <w:r w:rsidR="006479B1" w:rsidRPr="00630ED2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43077E" w:rsidRPr="00630ED2">
        <w:rPr>
          <w:rFonts w:ascii="Times New Roman" w:hAnsi="Times New Roman" w:cs="Times New Roman"/>
          <w:b/>
          <w:sz w:val="26"/>
          <w:szCs w:val="26"/>
        </w:rPr>
        <w:t>ы</w:t>
      </w:r>
    </w:p>
    <w:p w:rsidR="00BA7167" w:rsidRPr="00630ED2" w:rsidRDefault="007F278B" w:rsidP="003558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программы достигнуты, задачи выполнены, показатели задач в полной мере способствуют достижению цели программы. Финансовое обеспечение расходов произведено в пределах фактической потребности в средствах. </w:t>
      </w:r>
      <w:r w:rsidR="006D2A26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рограммы признается эффективной. </w:t>
      </w:r>
    </w:p>
    <w:p w:rsidR="007F278B" w:rsidRPr="00630ED2" w:rsidRDefault="00B56CE9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A32707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 </w:t>
      </w:r>
      <w:r w:rsidR="007F278B" w:rsidRPr="00630E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целом.</w:t>
      </w:r>
    </w:p>
    <w:p w:rsidR="00A32707" w:rsidRPr="00630ED2" w:rsidRDefault="0002799D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отсутствуют.</w:t>
      </w:r>
    </w:p>
    <w:p w:rsidR="0042278B" w:rsidRPr="00630ED2" w:rsidRDefault="00B56CE9" w:rsidP="005B5F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A32707" w:rsidRPr="00630ED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2278B" w:rsidRPr="00630ED2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Муниципальная программа «Развитие образования Дальнегорского городского округа» </w:t>
      </w:r>
    </w:p>
    <w:p w:rsidR="00D47A53" w:rsidRPr="00630ED2" w:rsidRDefault="001208AC" w:rsidP="00020FF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Муниципальная п</w:t>
      </w:r>
      <w:r w:rsidR="0042278B" w:rsidRPr="00630ED2">
        <w:rPr>
          <w:sz w:val="26"/>
          <w:szCs w:val="26"/>
        </w:rPr>
        <w:t xml:space="preserve">рограмма </w:t>
      </w:r>
      <w:r w:rsidRPr="00630ED2">
        <w:rPr>
          <w:rFonts w:eastAsia="Calibri"/>
          <w:sz w:val="26"/>
          <w:szCs w:val="26"/>
        </w:rPr>
        <w:t>«Развитие системы образования Дальнегорского городского округа» на 201</w:t>
      </w:r>
      <w:r w:rsidR="00ED0BC8" w:rsidRPr="00630ED2">
        <w:rPr>
          <w:rFonts w:eastAsia="Calibri"/>
          <w:sz w:val="26"/>
          <w:szCs w:val="26"/>
        </w:rPr>
        <w:t>8</w:t>
      </w:r>
      <w:r w:rsidRPr="00630ED2">
        <w:rPr>
          <w:rFonts w:eastAsia="Calibri"/>
          <w:sz w:val="26"/>
          <w:szCs w:val="26"/>
        </w:rPr>
        <w:t>-20</w:t>
      </w:r>
      <w:r w:rsidR="00ED0BC8" w:rsidRPr="00630ED2">
        <w:rPr>
          <w:rFonts w:eastAsia="Calibri"/>
          <w:sz w:val="26"/>
          <w:szCs w:val="26"/>
        </w:rPr>
        <w:t>22</w:t>
      </w:r>
      <w:r w:rsidRPr="00630ED2">
        <w:rPr>
          <w:rFonts w:eastAsia="Calibri"/>
          <w:sz w:val="26"/>
          <w:szCs w:val="26"/>
        </w:rPr>
        <w:t xml:space="preserve"> годы</w:t>
      </w:r>
      <w:r w:rsidR="00A32707" w:rsidRPr="00630ED2">
        <w:rPr>
          <w:sz w:val="26"/>
          <w:szCs w:val="26"/>
        </w:rPr>
        <w:t xml:space="preserve"> (далее</w:t>
      </w:r>
      <w:r w:rsidRPr="00630ED2">
        <w:rPr>
          <w:sz w:val="26"/>
          <w:szCs w:val="26"/>
        </w:rPr>
        <w:t xml:space="preserve"> программа) </w:t>
      </w:r>
      <w:r w:rsidR="0042278B" w:rsidRPr="00630ED2">
        <w:rPr>
          <w:sz w:val="26"/>
          <w:szCs w:val="26"/>
        </w:rPr>
        <w:t xml:space="preserve">утверждена постановлением администрации Дальнегорского городского округа </w:t>
      </w:r>
      <w:r w:rsidR="00020FF8" w:rsidRPr="00630ED2">
        <w:rPr>
          <w:sz w:val="26"/>
          <w:szCs w:val="26"/>
        </w:rPr>
        <w:t>от 18.09.2017 № 551</w:t>
      </w:r>
      <w:r w:rsidR="0042278B" w:rsidRPr="00630ED2">
        <w:rPr>
          <w:sz w:val="26"/>
          <w:szCs w:val="26"/>
        </w:rPr>
        <w:t>-па «</w:t>
      </w:r>
      <w:r w:rsidR="00020FF8" w:rsidRPr="00630ED2">
        <w:rPr>
          <w:sz w:val="26"/>
          <w:szCs w:val="26"/>
        </w:rPr>
        <w:t>«Об утверждении муниципальной программы «Развитие образования Дальнегорского городского округа» на 2018-2022 годы.</w:t>
      </w:r>
      <w:r w:rsidR="0042278B" w:rsidRPr="00630ED2">
        <w:rPr>
          <w:sz w:val="26"/>
          <w:szCs w:val="26"/>
        </w:rPr>
        <w:t xml:space="preserve"> Изменения внесены постановлени</w:t>
      </w:r>
      <w:r w:rsidR="00E974B5" w:rsidRPr="00630ED2">
        <w:rPr>
          <w:sz w:val="26"/>
          <w:szCs w:val="26"/>
        </w:rPr>
        <w:t>ями</w:t>
      </w:r>
      <w:r w:rsidR="0042278B" w:rsidRPr="00630ED2">
        <w:rPr>
          <w:sz w:val="26"/>
          <w:szCs w:val="26"/>
        </w:rPr>
        <w:t xml:space="preserve"> от </w:t>
      </w:r>
      <w:r w:rsidR="00020FF8" w:rsidRPr="00630ED2">
        <w:rPr>
          <w:sz w:val="26"/>
          <w:szCs w:val="26"/>
        </w:rPr>
        <w:t>13.03.2018</w:t>
      </w:r>
      <w:r w:rsidR="0042278B" w:rsidRPr="00630ED2">
        <w:rPr>
          <w:sz w:val="26"/>
          <w:szCs w:val="26"/>
        </w:rPr>
        <w:t xml:space="preserve"> № </w:t>
      </w:r>
      <w:r w:rsidR="00020FF8" w:rsidRPr="00630ED2">
        <w:rPr>
          <w:sz w:val="26"/>
          <w:szCs w:val="26"/>
        </w:rPr>
        <w:t>181</w:t>
      </w:r>
      <w:r w:rsidR="0042278B" w:rsidRPr="00630ED2">
        <w:rPr>
          <w:sz w:val="26"/>
          <w:szCs w:val="26"/>
        </w:rPr>
        <w:t>-па</w:t>
      </w:r>
      <w:r w:rsidR="002975FD" w:rsidRPr="00630ED2">
        <w:rPr>
          <w:sz w:val="26"/>
          <w:szCs w:val="26"/>
        </w:rPr>
        <w:t xml:space="preserve">, от </w:t>
      </w:r>
      <w:r w:rsidR="00020FF8" w:rsidRPr="00630ED2">
        <w:rPr>
          <w:sz w:val="26"/>
          <w:szCs w:val="26"/>
        </w:rPr>
        <w:t>2</w:t>
      </w:r>
      <w:r w:rsidR="002975FD" w:rsidRPr="00630ED2">
        <w:rPr>
          <w:sz w:val="26"/>
          <w:szCs w:val="26"/>
        </w:rPr>
        <w:t>1.</w:t>
      </w:r>
      <w:r w:rsidR="00020FF8" w:rsidRPr="00630ED2">
        <w:rPr>
          <w:sz w:val="26"/>
          <w:szCs w:val="26"/>
        </w:rPr>
        <w:t>09.2018</w:t>
      </w:r>
      <w:r w:rsidR="002975FD" w:rsidRPr="00630ED2">
        <w:rPr>
          <w:sz w:val="26"/>
          <w:szCs w:val="26"/>
        </w:rPr>
        <w:t xml:space="preserve"> № </w:t>
      </w:r>
      <w:r w:rsidR="00020FF8" w:rsidRPr="00630ED2">
        <w:rPr>
          <w:sz w:val="26"/>
          <w:szCs w:val="26"/>
        </w:rPr>
        <w:t>62</w:t>
      </w:r>
      <w:r w:rsidR="002975FD" w:rsidRPr="00630ED2">
        <w:rPr>
          <w:sz w:val="26"/>
          <w:szCs w:val="26"/>
        </w:rPr>
        <w:t>7-па</w:t>
      </w:r>
      <w:r w:rsidR="00E974B5" w:rsidRPr="00630ED2">
        <w:rPr>
          <w:sz w:val="26"/>
          <w:szCs w:val="26"/>
        </w:rPr>
        <w:t xml:space="preserve">, от </w:t>
      </w:r>
      <w:r w:rsidR="00020FF8" w:rsidRPr="00630ED2">
        <w:rPr>
          <w:sz w:val="26"/>
          <w:szCs w:val="26"/>
        </w:rPr>
        <w:t xml:space="preserve">29.12.2018 </w:t>
      </w:r>
      <w:r w:rsidR="00E974B5" w:rsidRPr="00630ED2">
        <w:rPr>
          <w:sz w:val="26"/>
          <w:szCs w:val="26"/>
        </w:rPr>
        <w:t xml:space="preserve">№ </w:t>
      </w:r>
      <w:r w:rsidR="00020FF8" w:rsidRPr="00630ED2">
        <w:rPr>
          <w:sz w:val="26"/>
          <w:szCs w:val="26"/>
        </w:rPr>
        <w:t>870</w:t>
      </w:r>
      <w:r w:rsidR="00E974B5" w:rsidRPr="00630ED2">
        <w:rPr>
          <w:sz w:val="26"/>
          <w:szCs w:val="26"/>
        </w:rPr>
        <w:t>-па</w:t>
      </w:r>
      <w:r w:rsidR="00324A0C" w:rsidRPr="00630ED2">
        <w:rPr>
          <w:sz w:val="26"/>
          <w:szCs w:val="26"/>
        </w:rPr>
        <w:t>, от 27.06.2019 № 493-па, от 30.07.2019 № 718-па, от 31.12.2019 № 1180-па</w:t>
      </w:r>
      <w:r w:rsidR="00DA7B47" w:rsidRPr="00630ED2">
        <w:rPr>
          <w:sz w:val="26"/>
          <w:szCs w:val="26"/>
        </w:rPr>
        <w:t>, от 28.04.2020 № 392-па, от 29.06.2020 № 551-па, от 06.11.2020 № 1088-па, от 29.12.2020 № 1279-па</w:t>
      </w:r>
      <w:r w:rsidR="0042278B" w:rsidRPr="00630ED2">
        <w:rPr>
          <w:sz w:val="26"/>
          <w:szCs w:val="26"/>
        </w:rPr>
        <w:t xml:space="preserve">. </w:t>
      </w:r>
    </w:p>
    <w:p w:rsidR="00464C7F" w:rsidRPr="00630ED2" w:rsidRDefault="00464C7F" w:rsidP="00464C7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Ответственный исполнитель программы - Управление образования администрации Дальнегорского городского округа. Соисполнител</w:t>
      </w:r>
      <w:r w:rsidR="00324A0C" w:rsidRPr="00630ED2">
        <w:rPr>
          <w:sz w:val="26"/>
          <w:szCs w:val="26"/>
        </w:rPr>
        <w:t>ем программы является</w:t>
      </w:r>
      <w:r w:rsidRPr="00630ED2">
        <w:rPr>
          <w:sz w:val="26"/>
          <w:szCs w:val="26"/>
        </w:rPr>
        <w:t xml:space="preserve"> </w:t>
      </w:r>
      <w:r w:rsidR="00324A0C" w:rsidRPr="00630ED2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 w:rsidRPr="00630ED2">
        <w:rPr>
          <w:sz w:val="26"/>
          <w:szCs w:val="26"/>
        </w:rPr>
        <w:t>.</w:t>
      </w:r>
    </w:p>
    <w:p w:rsidR="00464C7F" w:rsidRPr="00630ED2" w:rsidRDefault="00464C7F" w:rsidP="00464C7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Целью реализации программы является развитие доступной, вариативной, качественной и эффективной системы образования Дальнегорского городского </w:t>
      </w:r>
      <w:r w:rsidRPr="00630ED2">
        <w:rPr>
          <w:sz w:val="26"/>
          <w:szCs w:val="26"/>
        </w:rPr>
        <w:lastRenderedPageBreak/>
        <w:t>округа с целью удовлетворения потребностей населения Дальнегорского городского округа в качественном образовании.</w:t>
      </w:r>
    </w:p>
    <w:p w:rsidR="003B4159" w:rsidRPr="00630ED2" w:rsidRDefault="00A32707" w:rsidP="00422B6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</w:t>
      </w:r>
      <w:r w:rsidR="003B4159" w:rsidRPr="00630ED2">
        <w:rPr>
          <w:sz w:val="26"/>
          <w:szCs w:val="26"/>
        </w:rPr>
        <w:t xml:space="preserve">рограмма включает в себя реализацию </w:t>
      </w:r>
      <w:r w:rsidR="00E974B5" w:rsidRPr="00630ED2">
        <w:rPr>
          <w:sz w:val="26"/>
          <w:szCs w:val="26"/>
        </w:rPr>
        <w:t>четы</w:t>
      </w:r>
      <w:r w:rsidR="003B4159" w:rsidRPr="00630ED2">
        <w:rPr>
          <w:sz w:val="26"/>
          <w:szCs w:val="26"/>
        </w:rPr>
        <w:t xml:space="preserve">рех подпрограмм и </w:t>
      </w:r>
      <w:r w:rsidR="006164D1" w:rsidRPr="00630ED2">
        <w:rPr>
          <w:sz w:val="26"/>
          <w:szCs w:val="26"/>
        </w:rPr>
        <w:t xml:space="preserve">1 </w:t>
      </w:r>
      <w:r w:rsidR="003B4159" w:rsidRPr="00630ED2">
        <w:rPr>
          <w:sz w:val="26"/>
          <w:szCs w:val="26"/>
        </w:rPr>
        <w:t>отдельн</w:t>
      </w:r>
      <w:r w:rsidR="006164D1" w:rsidRPr="00630ED2">
        <w:rPr>
          <w:sz w:val="26"/>
          <w:szCs w:val="26"/>
        </w:rPr>
        <w:t>о</w:t>
      </w:r>
      <w:r w:rsidR="00C8079B" w:rsidRPr="00630ED2">
        <w:rPr>
          <w:sz w:val="26"/>
          <w:szCs w:val="26"/>
        </w:rPr>
        <w:t>го</w:t>
      </w:r>
      <w:r w:rsidR="003B4159" w:rsidRPr="00630ED2">
        <w:rPr>
          <w:sz w:val="26"/>
          <w:szCs w:val="26"/>
        </w:rPr>
        <w:t xml:space="preserve"> мероприяти</w:t>
      </w:r>
      <w:r w:rsidR="00C8079B" w:rsidRPr="00630ED2">
        <w:rPr>
          <w:sz w:val="26"/>
          <w:szCs w:val="26"/>
        </w:rPr>
        <w:t>я</w:t>
      </w:r>
      <w:r w:rsidR="003B4159" w:rsidRPr="00630ED2">
        <w:rPr>
          <w:sz w:val="26"/>
          <w:szCs w:val="26"/>
        </w:rPr>
        <w:t>.</w:t>
      </w:r>
    </w:p>
    <w:p w:rsidR="003B4159" w:rsidRPr="00630ED2" w:rsidRDefault="00141281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B4159" w:rsidRPr="00630ED2">
        <w:rPr>
          <w:rFonts w:ascii="Times New Roman" w:hAnsi="Times New Roman" w:cs="Times New Roman"/>
          <w:sz w:val="26"/>
          <w:szCs w:val="26"/>
        </w:rPr>
        <w:t xml:space="preserve">«Развитие системы дошкольного образования» </w:t>
      </w:r>
      <w:r w:rsidR="007524EC" w:rsidRPr="00630ED2">
        <w:rPr>
          <w:rFonts w:ascii="Times New Roman" w:hAnsi="Times New Roman" w:cs="Times New Roman"/>
          <w:sz w:val="26"/>
          <w:szCs w:val="26"/>
        </w:rPr>
        <w:t>(далее подпрограмма 1)</w:t>
      </w:r>
      <w:r w:rsidR="003B4159" w:rsidRPr="00630ED2">
        <w:rPr>
          <w:rFonts w:ascii="Times New Roman" w:hAnsi="Times New Roman" w:cs="Times New Roman"/>
          <w:sz w:val="26"/>
          <w:szCs w:val="26"/>
        </w:rPr>
        <w:t>;</w:t>
      </w:r>
    </w:p>
    <w:p w:rsidR="003B4159" w:rsidRPr="00630ED2" w:rsidRDefault="003B4159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«Развитие системы общего образования» </w:t>
      </w:r>
      <w:r w:rsidR="008C7898" w:rsidRPr="00630ED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C4AF4" w:rsidRPr="00630ED2">
        <w:rPr>
          <w:rFonts w:ascii="Times New Roman" w:hAnsi="Times New Roman" w:cs="Times New Roman"/>
          <w:sz w:val="26"/>
          <w:szCs w:val="26"/>
        </w:rPr>
        <w:t>подпрограмма 2)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3B4159" w:rsidRPr="00630ED2" w:rsidRDefault="00141281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B4159" w:rsidRPr="00630ED2">
        <w:rPr>
          <w:rFonts w:ascii="Times New Roman" w:hAnsi="Times New Roman" w:cs="Times New Roman"/>
          <w:sz w:val="26"/>
          <w:szCs w:val="26"/>
        </w:rPr>
        <w:t xml:space="preserve">«Развитие системы дополнительного образования» </w:t>
      </w:r>
      <w:r w:rsidRPr="00630ED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80FB5" w:rsidRPr="00630ED2">
        <w:rPr>
          <w:rFonts w:ascii="Times New Roman" w:hAnsi="Times New Roman" w:cs="Times New Roman"/>
          <w:sz w:val="26"/>
          <w:szCs w:val="26"/>
        </w:rPr>
        <w:t>подпрограмма 3)</w:t>
      </w:r>
      <w:r w:rsidR="003B4159" w:rsidRPr="00630ED2">
        <w:rPr>
          <w:rFonts w:ascii="Times New Roman" w:hAnsi="Times New Roman" w:cs="Times New Roman"/>
          <w:sz w:val="26"/>
          <w:szCs w:val="26"/>
        </w:rPr>
        <w:t>;</w:t>
      </w:r>
    </w:p>
    <w:p w:rsidR="003B4159" w:rsidRPr="00630ED2" w:rsidRDefault="003B4159" w:rsidP="00422B6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«Развитие и поддержка педагогических кадров» </w:t>
      </w:r>
      <w:r w:rsidR="008C7898" w:rsidRPr="00630ED2">
        <w:rPr>
          <w:sz w:val="26"/>
          <w:szCs w:val="26"/>
        </w:rPr>
        <w:t xml:space="preserve">(далее </w:t>
      </w:r>
      <w:r w:rsidR="007524EC" w:rsidRPr="00630ED2">
        <w:rPr>
          <w:sz w:val="26"/>
          <w:szCs w:val="26"/>
        </w:rPr>
        <w:t>подпрограмма 4)</w:t>
      </w:r>
      <w:r w:rsidRPr="00630ED2">
        <w:rPr>
          <w:sz w:val="26"/>
          <w:szCs w:val="26"/>
        </w:rPr>
        <w:t>.</w:t>
      </w:r>
    </w:p>
    <w:p w:rsidR="00742169" w:rsidRPr="00630ED2" w:rsidRDefault="006164D1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Отдельное мероприятие программы направлено на осуществление расходов на обеспечение выполнения функций Управления образования администрации Дальнегорского городского округа по работе с муниципальными учреждениями образования</w:t>
      </w:r>
      <w:r w:rsidR="00ED4395" w:rsidRPr="00630ED2">
        <w:rPr>
          <w:sz w:val="26"/>
          <w:szCs w:val="26"/>
        </w:rPr>
        <w:t xml:space="preserve"> (далее по тексту - отдельное мероприятие 1)</w:t>
      </w:r>
      <w:r w:rsidRPr="00630ED2">
        <w:rPr>
          <w:sz w:val="26"/>
          <w:szCs w:val="26"/>
        </w:rPr>
        <w:t>.</w:t>
      </w:r>
      <w:r w:rsidR="00407A63" w:rsidRPr="00630ED2">
        <w:rPr>
          <w:sz w:val="26"/>
          <w:szCs w:val="26"/>
        </w:rPr>
        <w:t xml:space="preserve"> </w:t>
      </w:r>
    </w:p>
    <w:p w:rsidR="00D47A53" w:rsidRPr="00630ED2" w:rsidRDefault="00B56CE9" w:rsidP="001057A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32707" w:rsidRPr="00630ED2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1057A5" w:rsidRPr="00630ED2">
        <w:t xml:space="preserve"> </w:t>
      </w:r>
      <w:r w:rsidR="001057A5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</w:t>
      </w:r>
    </w:p>
    <w:p w:rsidR="0042278B" w:rsidRPr="00630ED2" w:rsidRDefault="008C7898" w:rsidP="005B5FEC">
      <w:pPr>
        <w:pStyle w:val="a4"/>
        <w:spacing w:line="360" w:lineRule="auto"/>
        <w:ind w:left="0" w:firstLine="709"/>
        <w:rPr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цели </w:t>
      </w:r>
      <w:r w:rsidR="00DC3DC8" w:rsidRPr="00630ED2">
        <w:rPr>
          <w:b/>
          <w:bCs/>
          <w:sz w:val="26"/>
          <w:szCs w:val="26"/>
        </w:rPr>
        <w:t>подпрограммы</w:t>
      </w:r>
      <w:r w:rsidR="00422B68" w:rsidRPr="00630ED2">
        <w:rPr>
          <w:b/>
          <w:bCs/>
          <w:sz w:val="26"/>
          <w:szCs w:val="26"/>
        </w:rPr>
        <w:t xml:space="preserve"> 1</w:t>
      </w:r>
      <w:r w:rsidR="00DC3DC8" w:rsidRPr="00630ED2">
        <w:rPr>
          <w:b/>
          <w:bCs/>
          <w:sz w:val="26"/>
          <w:szCs w:val="26"/>
        </w:rPr>
        <w:t>:</w:t>
      </w:r>
    </w:p>
    <w:p w:rsidR="00D47A53" w:rsidRPr="00630ED2" w:rsidRDefault="001057A5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D47A53" w:rsidRPr="00630ED2">
        <w:rPr>
          <w:bCs/>
          <w:sz w:val="26"/>
          <w:szCs w:val="26"/>
        </w:rPr>
        <w:t>ндикатор</w:t>
      </w:r>
      <w:r w:rsidR="00DB6E99" w:rsidRPr="00630ED2">
        <w:rPr>
          <w:bCs/>
          <w:sz w:val="26"/>
          <w:szCs w:val="26"/>
        </w:rPr>
        <w:t>ом</w:t>
      </w:r>
      <w:r w:rsidR="00D47A53" w:rsidRPr="00630ED2">
        <w:rPr>
          <w:bCs/>
          <w:sz w:val="26"/>
          <w:szCs w:val="26"/>
        </w:rPr>
        <w:t xml:space="preserve"> программы</w:t>
      </w:r>
      <w:r w:rsidR="00107C0D" w:rsidRPr="00630ED2">
        <w:rPr>
          <w:bCs/>
          <w:sz w:val="26"/>
          <w:szCs w:val="26"/>
        </w:rPr>
        <w:t xml:space="preserve"> 1</w:t>
      </w:r>
      <w:r w:rsidR="00D47A53" w:rsidRPr="00630ED2">
        <w:rPr>
          <w:bCs/>
          <w:sz w:val="26"/>
          <w:szCs w:val="26"/>
        </w:rPr>
        <w:t xml:space="preserve"> явля</w:t>
      </w:r>
      <w:r w:rsidR="00DB6E99" w:rsidRPr="00630ED2">
        <w:rPr>
          <w:bCs/>
          <w:sz w:val="26"/>
          <w:szCs w:val="26"/>
        </w:rPr>
        <w:t>е</w:t>
      </w:r>
      <w:r w:rsidR="00D47A53" w:rsidRPr="00630ED2">
        <w:rPr>
          <w:bCs/>
          <w:sz w:val="26"/>
          <w:szCs w:val="26"/>
        </w:rPr>
        <w:t>тся:</w:t>
      </w:r>
    </w:p>
    <w:p w:rsidR="005E7ADD" w:rsidRPr="00630ED2" w:rsidRDefault="005E7ADD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141281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>величение степени удовлетворённости населения Дальнегорского городского округа качеством предоставляемых услуг</w:t>
      </w:r>
      <w:r w:rsidR="00106C1F" w:rsidRPr="00630ED2">
        <w:rPr>
          <w:sz w:val="26"/>
          <w:szCs w:val="26"/>
        </w:rPr>
        <w:t xml:space="preserve"> дошкольного образования</w:t>
      </w:r>
      <w:r w:rsidR="00B22F4B" w:rsidRPr="00630ED2">
        <w:rPr>
          <w:sz w:val="26"/>
          <w:szCs w:val="26"/>
        </w:rPr>
        <w:t xml:space="preserve">. Планируемое достижение индикатора </w:t>
      </w:r>
      <w:r w:rsidR="001057A5" w:rsidRPr="00630ED2">
        <w:rPr>
          <w:sz w:val="26"/>
          <w:szCs w:val="26"/>
        </w:rPr>
        <w:t>-</w:t>
      </w:r>
      <w:r w:rsidR="00B22F4B" w:rsidRPr="00630ED2">
        <w:rPr>
          <w:sz w:val="26"/>
          <w:szCs w:val="26"/>
        </w:rPr>
        <w:t xml:space="preserve"> </w:t>
      </w:r>
      <w:r w:rsidR="001057A5" w:rsidRPr="00630ED2">
        <w:rPr>
          <w:sz w:val="26"/>
          <w:szCs w:val="26"/>
        </w:rPr>
        <w:t>9</w:t>
      </w:r>
      <w:r w:rsidR="00467E18" w:rsidRPr="00630ED2">
        <w:rPr>
          <w:sz w:val="26"/>
          <w:szCs w:val="26"/>
        </w:rPr>
        <w:t>8</w:t>
      </w:r>
      <w:r w:rsidR="00B22F4B" w:rsidRPr="00630ED2">
        <w:rPr>
          <w:sz w:val="26"/>
          <w:szCs w:val="26"/>
        </w:rPr>
        <w:t>%</w:t>
      </w:r>
      <w:r w:rsidR="00DC3DC8" w:rsidRPr="00630ED2">
        <w:rPr>
          <w:sz w:val="26"/>
          <w:szCs w:val="26"/>
        </w:rPr>
        <w:t>. Ф</w:t>
      </w:r>
      <w:r w:rsidRPr="00630ED2">
        <w:rPr>
          <w:sz w:val="26"/>
          <w:szCs w:val="26"/>
        </w:rPr>
        <w:t xml:space="preserve">актически по дошкольным образовательным учреждениям целевой индикатор составил </w:t>
      </w:r>
      <w:r w:rsidR="00D17110" w:rsidRPr="00630ED2">
        <w:rPr>
          <w:sz w:val="26"/>
          <w:szCs w:val="26"/>
        </w:rPr>
        <w:t>97,5</w:t>
      </w:r>
      <w:r w:rsidRPr="00630ED2">
        <w:rPr>
          <w:sz w:val="26"/>
          <w:szCs w:val="26"/>
        </w:rPr>
        <w:t xml:space="preserve"> %</w:t>
      </w:r>
      <w:r w:rsidR="005D235A" w:rsidRPr="00630ED2">
        <w:rPr>
          <w:sz w:val="26"/>
          <w:szCs w:val="26"/>
        </w:rPr>
        <w:t>:</w:t>
      </w:r>
    </w:p>
    <w:p w:rsidR="005E7ADD" w:rsidRPr="00630ED2" w:rsidRDefault="005E7ADD" w:rsidP="00921737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>ц¹</w:t>
      </w:r>
      <w:r w:rsidR="00BF4366" w:rsidRPr="00630ED2">
        <w:rPr>
          <w:b/>
          <w:bCs/>
          <w:sz w:val="26"/>
          <w:szCs w:val="26"/>
        </w:rPr>
        <w:t>1</w:t>
      </w:r>
      <w:r w:rsidRPr="00630ED2">
        <w:rPr>
          <w:b/>
          <w:bCs/>
          <w:sz w:val="26"/>
          <w:szCs w:val="26"/>
        </w:rPr>
        <w:t xml:space="preserve"> = </w:t>
      </w:r>
      <w:r w:rsidR="00D17110" w:rsidRPr="00630ED2">
        <w:rPr>
          <w:b/>
          <w:bCs/>
          <w:sz w:val="26"/>
          <w:szCs w:val="26"/>
        </w:rPr>
        <w:t>97,5</w:t>
      </w:r>
      <w:r w:rsidRPr="00630ED2">
        <w:rPr>
          <w:b/>
          <w:bCs/>
          <w:sz w:val="26"/>
          <w:szCs w:val="26"/>
        </w:rPr>
        <w:t>/</w:t>
      </w:r>
      <w:r w:rsidR="001057A5" w:rsidRPr="00630ED2">
        <w:rPr>
          <w:b/>
          <w:bCs/>
          <w:sz w:val="26"/>
          <w:szCs w:val="26"/>
        </w:rPr>
        <w:t>9</w:t>
      </w:r>
      <w:r w:rsidR="00467E18" w:rsidRPr="00630ED2">
        <w:rPr>
          <w:b/>
          <w:bCs/>
          <w:sz w:val="26"/>
          <w:szCs w:val="26"/>
        </w:rPr>
        <w:t>8</w:t>
      </w:r>
      <w:r w:rsidR="001057A5" w:rsidRPr="00630ED2">
        <w:rPr>
          <w:b/>
          <w:bCs/>
          <w:sz w:val="26"/>
          <w:szCs w:val="26"/>
        </w:rPr>
        <w:t>,0</w:t>
      </w:r>
      <w:r w:rsidRPr="00630ED2">
        <w:rPr>
          <w:b/>
          <w:bCs/>
          <w:sz w:val="26"/>
          <w:szCs w:val="26"/>
        </w:rPr>
        <w:t xml:space="preserve">= </w:t>
      </w:r>
      <w:r w:rsidR="000C0416" w:rsidRPr="00630ED2">
        <w:rPr>
          <w:b/>
          <w:bCs/>
          <w:sz w:val="26"/>
          <w:szCs w:val="26"/>
        </w:rPr>
        <w:t>0,9</w:t>
      </w:r>
      <w:r w:rsidR="00467E18" w:rsidRPr="00630ED2">
        <w:rPr>
          <w:b/>
          <w:bCs/>
          <w:sz w:val="26"/>
          <w:szCs w:val="26"/>
        </w:rPr>
        <w:t>9</w:t>
      </w:r>
      <w:r w:rsidR="001057A5" w:rsidRPr="00630ED2">
        <w:rPr>
          <w:b/>
          <w:bCs/>
          <w:sz w:val="26"/>
          <w:szCs w:val="26"/>
        </w:rPr>
        <w:t>.</w:t>
      </w:r>
    </w:p>
    <w:p w:rsidR="001B493D" w:rsidRPr="00630ED2" w:rsidRDefault="001B493D" w:rsidP="0043077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 реализации подпрограммы</w:t>
      </w:r>
      <w:r w:rsidR="00141281" w:rsidRPr="00630ED2">
        <w:rPr>
          <w:rFonts w:ascii="Times New Roman" w:hAnsi="Times New Roman" w:cs="Times New Roman"/>
          <w:sz w:val="26"/>
          <w:szCs w:val="26"/>
        </w:rPr>
        <w:t>1</w:t>
      </w:r>
      <w:r w:rsidRPr="00630ED2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141281" w:rsidRPr="00630ED2">
        <w:rPr>
          <w:rFonts w:ascii="Times New Roman" w:hAnsi="Times New Roman" w:cs="Times New Roman"/>
          <w:sz w:val="26"/>
          <w:szCs w:val="26"/>
        </w:rPr>
        <w:t>ена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DC3DC8" w:rsidRPr="00630ED2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задач </w:t>
      </w:r>
      <w:r w:rsidR="00DC3DC8" w:rsidRPr="00630ED2">
        <w:rPr>
          <w:b/>
          <w:bCs/>
          <w:sz w:val="26"/>
          <w:szCs w:val="26"/>
        </w:rPr>
        <w:t>подпрограммы</w:t>
      </w:r>
      <w:r w:rsidR="00422B68" w:rsidRPr="00630ED2">
        <w:rPr>
          <w:b/>
          <w:bCs/>
          <w:sz w:val="26"/>
          <w:szCs w:val="26"/>
        </w:rPr>
        <w:t xml:space="preserve"> 1</w:t>
      </w:r>
      <w:r w:rsidR="00DC3DC8" w:rsidRPr="00630ED2">
        <w:rPr>
          <w:b/>
          <w:bCs/>
          <w:sz w:val="26"/>
          <w:szCs w:val="26"/>
        </w:rPr>
        <w:t>:</w:t>
      </w:r>
    </w:p>
    <w:p w:rsidR="00DC3DC8" w:rsidRPr="00630ED2" w:rsidRDefault="00DC3DC8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/>
          <w:sz w:val="26"/>
          <w:szCs w:val="26"/>
        </w:rPr>
        <w:t xml:space="preserve">- </w:t>
      </w:r>
      <w:r w:rsidR="00141281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доли детей в возрасте 1-6 лет, получающих услугу по предоставлению общедоступного и бесплатного дошкольного образования по основным общеобразовательным программам и (или) услугу по присмотру и уходу за ребёнком в муниципальных дошкольных образовательных учреждениях Дальнегорского городского округа, в общей численности детей Дальнегорского городского округа в возрасте 1-6 лет. </w:t>
      </w:r>
    </w:p>
    <w:p w:rsidR="00DC3DC8" w:rsidRPr="00630ED2" w:rsidRDefault="00DC3DC8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Показатель при плане увеличения доли до </w:t>
      </w:r>
      <w:r w:rsidR="00314D34" w:rsidRPr="00630ED2">
        <w:rPr>
          <w:sz w:val="26"/>
          <w:szCs w:val="26"/>
        </w:rPr>
        <w:t>77,</w:t>
      </w:r>
      <w:r w:rsidR="00A34628" w:rsidRPr="00630ED2">
        <w:rPr>
          <w:sz w:val="26"/>
          <w:szCs w:val="26"/>
        </w:rPr>
        <w:t>5</w:t>
      </w:r>
      <w:r w:rsidR="001057A5" w:rsidRPr="00630ED2">
        <w:rPr>
          <w:sz w:val="26"/>
          <w:szCs w:val="26"/>
        </w:rPr>
        <w:t xml:space="preserve">% выполнен на </w:t>
      </w:r>
      <w:r w:rsidR="00D17110" w:rsidRPr="00630ED2">
        <w:rPr>
          <w:sz w:val="26"/>
          <w:szCs w:val="26"/>
        </w:rPr>
        <w:t>78,66</w:t>
      </w:r>
      <w:r w:rsidR="001057A5" w:rsidRPr="00630ED2">
        <w:rPr>
          <w:sz w:val="26"/>
          <w:szCs w:val="26"/>
        </w:rPr>
        <w:t>%</w:t>
      </w:r>
    </w:p>
    <w:p w:rsidR="00DC3DC8" w:rsidRPr="00630ED2" w:rsidRDefault="00DC3DC8" w:rsidP="00DC3DC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задача¹1 = </w:t>
      </w:r>
      <w:r w:rsidR="00D17110" w:rsidRPr="00630ED2">
        <w:rPr>
          <w:rFonts w:ascii="Times New Roman" w:hAnsi="Times New Roman" w:cs="Times New Roman"/>
          <w:sz w:val="26"/>
          <w:szCs w:val="26"/>
        </w:rPr>
        <w:t>78,66</w:t>
      </w:r>
      <w:r w:rsidR="001057A5" w:rsidRPr="00630ED2">
        <w:rPr>
          <w:rFonts w:ascii="Times New Roman" w:hAnsi="Times New Roman" w:cs="Times New Roman"/>
          <w:sz w:val="26"/>
          <w:szCs w:val="26"/>
        </w:rPr>
        <w:t>/</w:t>
      </w:r>
      <w:r w:rsidR="00314D34" w:rsidRPr="00630ED2">
        <w:rPr>
          <w:rFonts w:ascii="Times New Roman" w:hAnsi="Times New Roman" w:cs="Times New Roman"/>
          <w:sz w:val="26"/>
          <w:szCs w:val="26"/>
        </w:rPr>
        <w:t>77,</w:t>
      </w:r>
      <w:r w:rsidR="00FE33AE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D17110" w:rsidRPr="00630ED2">
        <w:rPr>
          <w:rFonts w:ascii="Times New Roman" w:hAnsi="Times New Roman" w:cs="Times New Roman"/>
          <w:sz w:val="26"/>
          <w:szCs w:val="26"/>
        </w:rPr>
        <w:t>1,01</w:t>
      </w:r>
      <w:r w:rsidR="001057A5" w:rsidRPr="00630ED2">
        <w:rPr>
          <w:rFonts w:ascii="Times New Roman" w:hAnsi="Times New Roman" w:cs="Times New Roman"/>
          <w:sz w:val="26"/>
          <w:szCs w:val="26"/>
        </w:rPr>
        <w:t>;</w:t>
      </w:r>
    </w:p>
    <w:p w:rsidR="00D17110" w:rsidRPr="00630ED2" w:rsidRDefault="00D17110" w:rsidP="00DC3DC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 задача ¹&gt;1, значение показателя принимаем равным 1.</w:t>
      </w:r>
    </w:p>
    <w:p w:rsidR="000C0416" w:rsidRPr="00630ED2" w:rsidRDefault="00DC3DC8" w:rsidP="000C0416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0C0416" w:rsidRPr="00630ED2">
        <w:rPr>
          <w:rFonts w:ascii="Times New Roman" w:hAnsi="Times New Roman"/>
          <w:sz w:val="26"/>
          <w:szCs w:val="26"/>
        </w:rPr>
        <w:t>Доля муниципальных дошкольных образовательных учреждений Дальнегорского городского округа, принятых к новому учебному году без замечаний межведомственной комиссии.</w:t>
      </w:r>
      <w:r w:rsidR="000C0416" w:rsidRPr="00630ED2">
        <w:t xml:space="preserve"> </w:t>
      </w:r>
      <w:r w:rsidR="000C0416" w:rsidRPr="00630ED2">
        <w:rPr>
          <w:rFonts w:ascii="Times New Roman" w:hAnsi="Times New Roman"/>
          <w:sz w:val="26"/>
          <w:szCs w:val="26"/>
        </w:rPr>
        <w:t>Плановое значение показателя в 20</w:t>
      </w:r>
      <w:r w:rsidR="00A34628" w:rsidRPr="00630ED2">
        <w:rPr>
          <w:rFonts w:ascii="Times New Roman" w:hAnsi="Times New Roman"/>
          <w:sz w:val="26"/>
          <w:szCs w:val="26"/>
        </w:rPr>
        <w:t>20</w:t>
      </w:r>
      <w:r w:rsidR="000C0416" w:rsidRPr="00630ED2">
        <w:rPr>
          <w:rFonts w:ascii="Times New Roman" w:hAnsi="Times New Roman"/>
          <w:sz w:val="26"/>
          <w:szCs w:val="26"/>
        </w:rPr>
        <w:t xml:space="preserve"> году - 100%. Показатель выполнен.</w:t>
      </w:r>
    </w:p>
    <w:p w:rsidR="00DC3DC8" w:rsidRPr="00630ED2" w:rsidRDefault="00DC3DC8" w:rsidP="000C041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з</w:t>
      </w:r>
      <w:r w:rsidR="00A80FB5" w:rsidRPr="00630ED2">
        <w:rPr>
          <w:rFonts w:ascii="Times New Roman" w:hAnsi="Times New Roman" w:cs="Times New Roman"/>
          <w:bCs/>
          <w:sz w:val="26"/>
          <w:szCs w:val="26"/>
        </w:rPr>
        <w:t xml:space="preserve">адача²1 = </w:t>
      </w:r>
      <w:r w:rsidR="000C0416" w:rsidRPr="00630ED2">
        <w:rPr>
          <w:rFonts w:ascii="Times New Roman" w:hAnsi="Times New Roman" w:cs="Times New Roman"/>
          <w:bCs/>
          <w:sz w:val="26"/>
          <w:szCs w:val="26"/>
        </w:rPr>
        <w:t>1,0.</w:t>
      </w:r>
    </w:p>
    <w:p w:rsidR="00314D34" w:rsidRPr="00630ED2" w:rsidRDefault="00314D34" w:rsidP="00314D3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Доля родителей, законных представителей, получающих компенсацию родительской платы за присмотр и уход за детьми, в образовательных организациях, реализующих программы дошкольного образования. Плановое значение – </w:t>
      </w:r>
      <w:r w:rsidR="00A34628" w:rsidRPr="00630ED2">
        <w:rPr>
          <w:rFonts w:ascii="Times New Roman" w:hAnsi="Times New Roman" w:cs="Times New Roman"/>
          <w:bCs/>
          <w:sz w:val="26"/>
          <w:szCs w:val="26"/>
        </w:rPr>
        <w:t xml:space="preserve">93,8 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%, факт составил – </w:t>
      </w:r>
      <w:r w:rsidR="00D17110" w:rsidRPr="00630ED2">
        <w:rPr>
          <w:rFonts w:ascii="Times New Roman" w:hAnsi="Times New Roman" w:cs="Times New Roman"/>
          <w:bCs/>
          <w:sz w:val="26"/>
          <w:szCs w:val="26"/>
        </w:rPr>
        <w:t>93,34</w:t>
      </w:r>
      <w:r w:rsidRPr="00630ED2">
        <w:rPr>
          <w:rFonts w:ascii="Times New Roman" w:hAnsi="Times New Roman" w:cs="Times New Roman"/>
          <w:bCs/>
          <w:sz w:val="26"/>
          <w:szCs w:val="26"/>
        </w:rPr>
        <w:t>%.</w:t>
      </w:r>
    </w:p>
    <w:p w:rsidR="00314D34" w:rsidRPr="00630ED2" w:rsidRDefault="00314D34" w:rsidP="00314D3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I задача³1 = </w:t>
      </w:r>
      <w:r w:rsidR="00D17110" w:rsidRPr="00630ED2">
        <w:rPr>
          <w:rFonts w:ascii="Times New Roman" w:hAnsi="Times New Roman" w:cs="Times New Roman"/>
          <w:bCs/>
          <w:sz w:val="26"/>
          <w:szCs w:val="26"/>
        </w:rPr>
        <w:t>93,34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D17110" w:rsidRPr="00630ED2">
        <w:rPr>
          <w:rFonts w:ascii="Times New Roman" w:hAnsi="Times New Roman" w:cs="Times New Roman"/>
          <w:bCs/>
          <w:sz w:val="26"/>
          <w:szCs w:val="26"/>
        </w:rPr>
        <w:t>93,8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D17110" w:rsidRPr="00630ED2">
        <w:rPr>
          <w:rFonts w:ascii="Times New Roman" w:hAnsi="Times New Roman" w:cs="Times New Roman"/>
          <w:bCs/>
          <w:sz w:val="26"/>
          <w:szCs w:val="26"/>
        </w:rPr>
        <w:t>0,995</w:t>
      </w:r>
    </w:p>
    <w:p w:rsidR="00BF4366" w:rsidRPr="00630ED2" w:rsidRDefault="00BF4366" w:rsidP="00BF4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задача ср1. = (</w:t>
      </w:r>
      <w:r w:rsidR="00D17110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0C0416" w:rsidRPr="00630ED2">
        <w:rPr>
          <w:rFonts w:ascii="Times New Roman" w:hAnsi="Times New Roman" w:cs="Times New Roman"/>
          <w:b/>
          <w:bCs/>
          <w:sz w:val="26"/>
          <w:szCs w:val="26"/>
        </w:rPr>
        <w:t>+1,0</w:t>
      </w:r>
      <w:r w:rsidR="00314D34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+ </w:t>
      </w:r>
      <w:r w:rsidR="00D17110" w:rsidRPr="00630ED2">
        <w:rPr>
          <w:rFonts w:ascii="Times New Roman" w:hAnsi="Times New Roman" w:cs="Times New Roman"/>
          <w:b/>
          <w:bCs/>
          <w:sz w:val="26"/>
          <w:szCs w:val="26"/>
        </w:rPr>
        <w:t>0,995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) / </w:t>
      </w:r>
      <w:r w:rsidR="00314D34" w:rsidRPr="00630E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0416" w:rsidRPr="00630ED2">
        <w:rPr>
          <w:rFonts w:ascii="Times New Roman" w:hAnsi="Times New Roman" w:cs="Times New Roman"/>
          <w:b/>
          <w:bCs/>
          <w:sz w:val="26"/>
          <w:szCs w:val="26"/>
        </w:rPr>
        <w:t>0,9</w:t>
      </w:r>
      <w:r w:rsidR="00D17110" w:rsidRPr="00630ED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14D34" w:rsidRPr="00630ED2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DC3DC8" w:rsidRPr="00630ED2" w:rsidRDefault="00BF4366" w:rsidP="00DC3DC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Показатели задач способству</w:t>
      </w:r>
      <w:r w:rsidR="003A3AA3" w:rsidRPr="00630ED2">
        <w:rPr>
          <w:bCs/>
          <w:sz w:val="26"/>
          <w:szCs w:val="26"/>
        </w:rPr>
        <w:t>ют достижению цели</w:t>
      </w:r>
      <w:r w:rsidR="00107C0D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подпрограммы</w:t>
      </w:r>
      <w:r w:rsidR="003A3AA3" w:rsidRPr="00630ED2">
        <w:rPr>
          <w:bCs/>
          <w:sz w:val="26"/>
          <w:szCs w:val="26"/>
        </w:rPr>
        <w:t xml:space="preserve"> 1</w:t>
      </w:r>
      <w:r w:rsidRPr="00630ED2">
        <w:rPr>
          <w:bCs/>
          <w:sz w:val="26"/>
          <w:szCs w:val="26"/>
        </w:rPr>
        <w:t>.</w:t>
      </w:r>
    </w:p>
    <w:p w:rsidR="00BF4366" w:rsidRPr="00630ED2" w:rsidRDefault="008C7898" w:rsidP="005B5FEC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цели </w:t>
      </w:r>
      <w:r w:rsidR="00BF4366" w:rsidRPr="00630ED2">
        <w:rPr>
          <w:rFonts w:ascii="Times New Roman" w:hAnsi="Times New Roman" w:cs="Times New Roman"/>
          <w:b/>
          <w:bCs/>
          <w:sz w:val="26"/>
          <w:szCs w:val="26"/>
        </w:rPr>
        <w:t>подпрограммы</w:t>
      </w:r>
      <w:r w:rsidR="00422B68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BF4366" w:rsidRPr="00630ED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F4366" w:rsidRPr="00630ED2" w:rsidRDefault="000C0416" w:rsidP="00BF4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8C7898" w:rsidRPr="00630ED2">
        <w:rPr>
          <w:bCs/>
          <w:sz w:val="26"/>
          <w:szCs w:val="26"/>
        </w:rPr>
        <w:t>ндикатором</w:t>
      </w:r>
      <w:r w:rsidR="00BF4366" w:rsidRPr="00630ED2">
        <w:rPr>
          <w:bCs/>
          <w:sz w:val="26"/>
          <w:szCs w:val="26"/>
        </w:rPr>
        <w:t xml:space="preserve"> </w:t>
      </w:r>
      <w:r w:rsidR="00107C0D" w:rsidRPr="00630ED2">
        <w:rPr>
          <w:bCs/>
          <w:sz w:val="26"/>
          <w:szCs w:val="26"/>
        </w:rPr>
        <w:t>под</w:t>
      </w:r>
      <w:r w:rsidR="00BF4366" w:rsidRPr="00630ED2">
        <w:rPr>
          <w:bCs/>
          <w:sz w:val="26"/>
          <w:szCs w:val="26"/>
        </w:rPr>
        <w:t>программы</w:t>
      </w:r>
      <w:r w:rsidR="00107C0D" w:rsidRPr="00630ED2">
        <w:rPr>
          <w:bCs/>
          <w:sz w:val="26"/>
          <w:szCs w:val="26"/>
        </w:rPr>
        <w:t xml:space="preserve"> 2</w:t>
      </w:r>
      <w:r w:rsidR="00BF4366" w:rsidRPr="00630ED2">
        <w:rPr>
          <w:bCs/>
          <w:sz w:val="26"/>
          <w:szCs w:val="26"/>
        </w:rPr>
        <w:t xml:space="preserve"> является</w:t>
      </w:r>
    </w:p>
    <w:p w:rsidR="005D235A" w:rsidRPr="00630ED2" w:rsidRDefault="00106C1F" w:rsidP="006B49D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6B49D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степени удовлетворённости населения Дальнегорского городского округа качеством предоставляемых услуг по общеобразовательным программам. Планируемое достижение индикатора составляет </w:t>
      </w:r>
      <w:r w:rsidR="000C0416" w:rsidRPr="00630ED2">
        <w:rPr>
          <w:sz w:val="26"/>
          <w:szCs w:val="26"/>
        </w:rPr>
        <w:t>9</w:t>
      </w:r>
      <w:r w:rsidR="006E134E" w:rsidRPr="00630ED2">
        <w:rPr>
          <w:sz w:val="26"/>
          <w:szCs w:val="26"/>
        </w:rPr>
        <w:t>8</w:t>
      </w:r>
      <w:r w:rsidR="006B49D4" w:rsidRPr="00630ED2">
        <w:rPr>
          <w:sz w:val="26"/>
          <w:szCs w:val="26"/>
        </w:rPr>
        <w:t>%, фактически</w:t>
      </w:r>
      <w:r w:rsidR="005D235A" w:rsidRPr="00630ED2">
        <w:rPr>
          <w:sz w:val="26"/>
          <w:szCs w:val="26"/>
        </w:rPr>
        <w:t xml:space="preserve"> целевой индикатор составил </w:t>
      </w:r>
      <w:r w:rsidR="00D17110" w:rsidRPr="00630ED2">
        <w:rPr>
          <w:sz w:val="26"/>
          <w:szCs w:val="26"/>
        </w:rPr>
        <w:t>95,48</w:t>
      </w:r>
      <w:r w:rsidR="006B49D4" w:rsidRPr="00630ED2">
        <w:rPr>
          <w:sz w:val="26"/>
          <w:szCs w:val="26"/>
        </w:rPr>
        <w:t>%</w:t>
      </w:r>
    </w:p>
    <w:p w:rsidR="005D235A" w:rsidRPr="00630ED2" w:rsidRDefault="005D235A" w:rsidP="0092173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</w:t>
      </w:r>
      <w:r w:rsidRPr="00630ED2">
        <w:rPr>
          <w:sz w:val="26"/>
          <w:szCs w:val="26"/>
        </w:rPr>
        <w:t>²</w:t>
      </w:r>
      <w:r w:rsidRPr="00630ED2">
        <w:rPr>
          <w:bCs/>
          <w:sz w:val="26"/>
          <w:szCs w:val="26"/>
        </w:rPr>
        <w:t xml:space="preserve"> </w:t>
      </w:r>
      <w:r w:rsidR="000C0416" w:rsidRPr="00630ED2">
        <w:rPr>
          <w:bCs/>
          <w:sz w:val="26"/>
          <w:szCs w:val="26"/>
        </w:rPr>
        <w:t xml:space="preserve">= </w:t>
      </w:r>
      <w:r w:rsidR="00D17110" w:rsidRPr="00630ED2">
        <w:rPr>
          <w:bCs/>
          <w:sz w:val="26"/>
          <w:szCs w:val="26"/>
        </w:rPr>
        <w:t>95,48</w:t>
      </w:r>
      <w:r w:rsidR="00BD606B" w:rsidRPr="00630ED2">
        <w:rPr>
          <w:bCs/>
          <w:sz w:val="26"/>
          <w:szCs w:val="26"/>
        </w:rPr>
        <w:t>/</w:t>
      </w:r>
      <w:r w:rsidR="000C0416" w:rsidRPr="00630ED2">
        <w:rPr>
          <w:bCs/>
          <w:sz w:val="26"/>
          <w:szCs w:val="26"/>
        </w:rPr>
        <w:t>9</w:t>
      </w:r>
      <w:r w:rsidR="006E134E" w:rsidRPr="00630ED2">
        <w:rPr>
          <w:bCs/>
          <w:sz w:val="26"/>
          <w:szCs w:val="26"/>
        </w:rPr>
        <w:t>8</w:t>
      </w:r>
      <w:r w:rsidR="000C0416" w:rsidRPr="00630ED2">
        <w:rPr>
          <w:bCs/>
          <w:sz w:val="26"/>
          <w:szCs w:val="26"/>
        </w:rPr>
        <w:t>=</w:t>
      </w:r>
      <w:r w:rsidR="003F29BD" w:rsidRPr="00630ED2">
        <w:rPr>
          <w:bCs/>
          <w:sz w:val="26"/>
          <w:szCs w:val="26"/>
        </w:rPr>
        <w:t>0,9</w:t>
      </w:r>
      <w:r w:rsidR="00D17110" w:rsidRPr="00630ED2">
        <w:rPr>
          <w:bCs/>
          <w:sz w:val="26"/>
          <w:szCs w:val="26"/>
        </w:rPr>
        <w:t>7</w:t>
      </w:r>
    </w:p>
    <w:p w:rsidR="001B493D" w:rsidRPr="00630ED2" w:rsidRDefault="008C7898" w:rsidP="001B493D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 реализации</w:t>
      </w:r>
      <w:r w:rsidR="000E3ED6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1B493D" w:rsidRPr="00630ED2">
        <w:rPr>
          <w:rFonts w:ascii="Times New Roman" w:hAnsi="Times New Roman" w:cs="Times New Roman"/>
          <w:sz w:val="26"/>
          <w:szCs w:val="26"/>
        </w:rPr>
        <w:t>программы</w:t>
      </w:r>
      <w:r w:rsidR="006B49D4" w:rsidRPr="00630ED2">
        <w:rPr>
          <w:rFonts w:ascii="Times New Roman" w:hAnsi="Times New Roman" w:cs="Times New Roman"/>
          <w:sz w:val="26"/>
          <w:szCs w:val="26"/>
        </w:rPr>
        <w:t xml:space="preserve"> 2</w:t>
      </w:r>
      <w:r w:rsidR="001B493D" w:rsidRPr="00630ED2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6B49D4" w:rsidRPr="00630ED2">
        <w:rPr>
          <w:rFonts w:ascii="Times New Roman" w:hAnsi="Times New Roman" w:cs="Times New Roman"/>
          <w:sz w:val="26"/>
          <w:szCs w:val="26"/>
        </w:rPr>
        <w:t>ена</w:t>
      </w:r>
      <w:r w:rsidR="001B493D" w:rsidRPr="00630ED2">
        <w:rPr>
          <w:rFonts w:ascii="Times New Roman" w:hAnsi="Times New Roman" w:cs="Times New Roman"/>
          <w:sz w:val="26"/>
          <w:szCs w:val="26"/>
        </w:rPr>
        <w:t>.</w:t>
      </w:r>
    </w:p>
    <w:p w:rsidR="00BF4366" w:rsidRPr="00630ED2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задач </w:t>
      </w:r>
      <w:r w:rsidR="00BF4366" w:rsidRPr="00630ED2">
        <w:rPr>
          <w:b/>
          <w:bCs/>
          <w:sz w:val="26"/>
          <w:szCs w:val="26"/>
        </w:rPr>
        <w:t>подпрограммы</w:t>
      </w:r>
      <w:r w:rsidR="00422B68" w:rsidRPr="00630ED2">
        <w:rPr>
          <w:b/>
          <w:bCs/>
          <w:sz w:val="26"/>
          <w:szCs w:val="26"/>
        </w:rPr>
        <w:t xml:space="preserve"> 2</w:t>
      </w:r>
      <w:r w:rsidR="00BF4366" w:rsidRPr="00630ED2">
        <w:rPr>
          <w:b/>
          <w:bCs/>
          <w:sz w:val="26"/>
          <w:szCs w:val="26"/>
        </w:rPr>
        <w:t>:</w:t>
      </w:r>
    </w:p>
    <w:p w:rsidR="00BF4366" w:rsidRPr="00630ED2" w:rsidRDefault="00BF4366" w:rsidP="00BF4366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>- </w:t>
      </w:r>
      <w:r w:rsidR="006B49D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меньшение доли выпускников муниципальных общеобразовательных учреждений Дальнегорского городского округа, не получивших аттестат о среднем общем образовании, в общей численности выпускников муниципальных общеобразовательных учреждений Дальнегорского городского округа. Плановый </w:t>
      </w:r>
      <w:r w:rsidR="006B49D4" w:rsidRPr="00630ED2">
        <w:rPr>
          <w:sz w:val="26"/>
          <w:szCs w:val="26"/>
        </w:rPr>
        <w:t xml:space="preserve">показатель </w:t>
      </w:r>
      <w:r w:rsidR="006E134E" w:rsidRPr="00630ED2">
        <w:rPr>
          <w:sz w:val="26"/>
          <w:szCs w:val="26"/>
        </w:rPr>
        <w:t>1,5</w:t>
      </w:r>
      <w:r w:rsidRPr="00630ED2">
        <w:rPr>
          <w:sz w:val="26"/>
          <w:szCs w:val="26"/>
        </w:rPr>
        <w:t xml:space="preserve">%, фактически </w:t>
      </w:r>
      <w:r w:rsidR="00D17110" w:rsidRPr="00630ED2">
        <w:rPr>
          <w:sz w:val="26"/>
          <w:szCs w:val="26"/>
        </w:rPr>
        <w:t xml:space="preserve">все </w:t>
      </w:r>
      <w:r w:rsidR="006E134E" w:rsidRPr="00630ED2">
        <w:rPr>
          <w:sz w:val="26"/>
          <w:szCs w:val="26"/>
        </w:rPr>
        <w:t>2</w:t>
      </w:r>
      <w:r w:rsidR="00D17110" w:rsidRPr="00630ED2">
        <w:rPr>
          <w:sz w:val="26"/>
          <w:szCs w:val="26"/>
        </w:rPr>
        <w:t>14</w:t>
      </w:r>
      <w:r w:rsidR="006B49D4" w:rsidRPr="00630ED2">
        <w:rPr>
          <w:sz w:val="26"/>
          <w:szCs w:val="26"/>
        </w:rPr>
        <w:t xml:space="preserve"> выпускников</w:t>
      </w:r>
      <w:r w:rsidRPr="00630ED2">
        <w:rPr>
          <w:sz w:val="26"/>
          <w:szCs w:val="26"/>
        </w:rPr>
        <w:t xml:space="preserve"> получили аттестаты</w:t>
      </w:r>
      <w:r w:rsidR="00D17110" w:rsidRPr="00630ED2">
        <w:rPr>
          <w:sz w:val="26"/>
          <w:szCs w:val="26"/>
        </w:rPr>
        <w:t>.</w:t>
      </w:r>
    </w:p>
    <w:p w:rsidR="00BF4366" w:rsidRPr="00630ED2" w:rsidRDefault="00BF4366" w:rsidP="00BF4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  <w:lang w:val="en-US"/>
        </w:rPr>
        <w:t>I</w:t>
      </w:r>
      <w:r w:rsidR="004D41EB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задача¹2= 1 / (</w:t>
      </w:r>
      <w:r w:rsidR="00D17110" w:rsidRPr="00630ED2">
        <w:rPr>
          <w:sz w:val="26"/>
          <w:szCs w:val="26"/>
        </w:rPr>
        <w:t>0</w:t>
      </w:r>
      <w:r w:rsidRPr="00630ED2">
        <w:rPr>
          <w:sz w:val="26"/>
          <w:szCs w:val="26"/>
        </w:rPr>
        <w:t>/</w:t>
      </w:r>
      <w:r w:rsidR="006E134E" w:rsidRPr="00630ED2">
        <w:rPr>
          <w:sz w:val="26"/>
          <w:szCs w:val="26"/>
        </w:rPr>
        <w:t>1,5</w:t>
      </w:r>
      <w:r w:rsidRPr="00630ED2">
        <w:rPr>
          <w:sz w:val="26"/>
          <w:szCs w:val="26"/>
        </w:rPr>
        <w:t>)</w:t>
      </w:r>
      <w:r w:rsidR="000E3ED6" w:rsidRPr="00630ED2">
        <w:rPr>
          <w:sz w:val="26"/>
          <w:szCs w:val="26"/>
        </w:rPr>
        <w:t xml:space="preserve"> </w:t>
      </w:r>
    </w:p>
    <w:p w:rsidR="00D17110" w:rsidRPr="00630ED2" w:rsidRDefault="00D17110" w:rsidP="00BF4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Значение показателя неисчислимо, принимаем равным 1,0.</w:t>
      </w:r>
    </w:p>
    <w:p w:rsidR="00BF4366" w:rsidRPr="00630ED2" w:rsidRDefault="00BF4366" w:rsidP="00BF4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 </w:t>
      </w:r>
      <w:r w:rsidR="006B49D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меньшение доли обучающихся муниципальных общеобразовательных учреждений Дальнегорского городского округа, занимающихся во вторую смену, в </w:t>
      </w:r>
      <w:r w:rsidRPr="00630ED2">
        <w:rPr>
          <w:sz w:val="26"/>
          <w:szCs w:val="26"/>
        </w:rPr>
        <w:lastRenderedPageBreak/>
        <w:t xml:space="preserve">общей численности обучающихся муниципальных общеобразовательных учреждений Дальнегорского </w:t>
      </w:r>
      <w:r w:rsidR="006646F8" w:rsidRPr="00630ED2">
        <w:rPr>
          <w:sz w:val="26"/>
          <w:szCs w:val="26"/>
        </w:rPr>
        <w:t>до 5,0</w:t>
      </w:r>
      <w:r w:rsidRPr="00630ED2">
        <w:rPr>
          <w:sz w:val="26"/>
          <w:szCs w:val="26"/>
        </w:rPr>
        <w:t>%</w:t>
      </w:r>
      <w:r w:rsidR="006646F8" w:rsidRPr="00630ED2">
        <w:rPr>
          <w:sz w:val="26"/>
          <w:szCs w:val="26"/>
        </w:rPr>
        <w:t xml:space="preserve">, фактический показатель -  </w:t>
      </w:r>
      <w:r w:rsidR="00D17110" w:rsidRPr="00630ED2">
        <w:rPr>
          <w:sz w:val="26"/>
          <w:szCs w:val="26"/>
        </w:rPr>
        <w:t>5,38</w:t>
      </w:r>
      <w:r w:rsidR="006646F8" w:rsidRPr="00630ED2">
        <w:rPr>
          <w:sz w:val="26"/>
          <w:szCs w:val="26"/>
        </w:rPr>
        <w:t xml:space="preserve"> %</w:t>
      </w:r>
      <w:r w:rsidRPr="00630ED2">
        <w:rPr>
          <w:sz w:val="26"/>
          <w:szCs w:val="26"/>
        </w:rPr>
        <w:t>:</w:t>
      </w:r>
    </w:p>
    <w:p w:rsidR="00BF4366" w:rsidRPr="00630ED2" w:rsidRDefault="00BF4366" w:rsidP="00BF4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D62718" w:rsidRPr="00630ED2">
        <w:rPr>
          <w:rFonts w:ascii="Times New Roman" w:hAnsi="Times New Roman" w:cs="Times New Roman"/>
          <w:bCs/>
          <w:sz w:val="26"/>
          <w:szCs w:val="26"/>
        </w:rPr>
        <w:t xml:space="preserve"> задача²2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= (1/ (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5,38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3F29BD" w:rsidRPr="00630ED2">
        <w:rPr>
          <w:rFonts w:ascii="Times New Roman" w:hAnsi="Times New Roman" w:cs="Times New Roman"/>
          <w:bCs/>
          <w:sz w:val="26"/>
          <w:szCs w:val="26"/>
        </w:rPr>
        <w:t>5,0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) = </w:t>
      </w:r>
      <w:r w:rsidR="003F29BD" w:rsidRPr="00630ED2">
        <w:rPr>
          <w:rFonts w:ascii="Times New Roman" w:hAnsi="Times New Roman" w:cs="Times New Roman"/>
          <w:bCs/>
          <w:sz w:val="26"/>
          <w:szCs w:val="26"/>
        </w:rPr>
        <w:t>0,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93</w:t>
      </w:r>
    </w:p>
    <w:p w:rsidR="003F29BD" w:rsidRPr="00630ED2" w:rsidRDefault="003F29BD" w:rsidP="003F29BD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Доля муниципальных общеобразовательных учреждений, принятых к новому учебному году без замечаний межведомственной комиссии. </w:t>
      </w:r>
      <w:r w:rsidR="00AF5781" w:rsidRPr="00630ED2">
        <w:rPr>
          <w:rFonts w:ascii="Times New Roman" w:hAnsi="Times New Roman" w:cs="Times New Roman"/>
          <w:bCs/>
          <w:sz w:val="26"/>
          <w:szCs w:val="26"/>
        </w:rPr>
        <w:t xml:space="preserve">При плановом значении в 100%, факт – 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>100</w:t>
      </w:r>
      <w:r w:rsidR="00AF5781" w:rsidRPr="00630ED2">
        <w:rPr>
          <w:rFonts w:ascii="Times New Roman" w:hAnsi="Times New Roman" w:cs="Times New Roman"/>
          <w:bCs/>
          <w:sz w:val="26"/>
          <w:szCs w:val="26"/>
        </w:rPr>
        <w:t>%</w:t>
      </w:r>
    </w:p>
    <w:p w:rsidR="00AF5781" w:rsidRPr="00630ED2" w:rsidRDefault="00AF5781" w:rsidP="00AF5781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I задача³2 = 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>100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/100 = 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>1,0</w:t>
      </w:r>
    </w:p>
    <w:p w:rsidR="00BF4366" w:rsidRPr="00630ED2" w:rsidRDefault="00BF4366" w:rsidP="00846105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 xml:space="preserve">- </w:t>
      </w:r>
      <w:r w:rsidR="006B49D4" w:rsidRPr="00630ED2">
        <w:rPr>
          <w:rFonts w:ascii="Times New Roman" w:hAnsi="Times New Roman"/>
          <w:sz w:val="26"/>
          <w:szCs w:val="26"/>
        </w:rPr>
        <w:t>У</w:t>
      </w:r>
      <w:r w:rsidRPr="00630ED2">
        <w:rPr>
          <w:rFonts w:ascii="Times New Roman" w:hAnsi="Times New Roman"/>
          <w:sz w:val="26"/>
          <w:szCs w:val="26"/>
        </w:rPr>
        <w:t>меньшение доли</w:t>
      </w:r>
      <w:r w:rsidR="00AF5781" w:rsidRPr="00630ED2">
        <w:rPr>
          <w:rFonts w:ascii="Times New Roman" w:hAnsi="Times New Roman"/>
          <w:sz w:val="26"/>
          <w:szCs w:val="26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0%, </w:t>
      </w:r>
      <w:r w:rsidR="00836A2C" w:rsidRPr="00630ED2">
        <w:rPr>
          <w:rFonts w:ascii="Times New Roman" w:hAnsi="Times New Roman"/>
          <w:sz w:val="26"/>
          <w:szCs w:val="26"/>
        </w:rPr>
        <w:t>показатель достигнут</w:t>
      </w:r>
      <w:r w:rsidR="006349B1" w:rsidRPr="00630ED2">
        <w:rPr>
          <w:rFonts w:ascii="Times New Roman" w:hAnsi="Times New Roman"/>
          <w:sz w:val="26"/>
          <w:szCs w:val="26"/>
        </w:rPr>
        <w:t>.</w:t>
      </w:r>
    </w:p>
    <w:p w:rsidR="00CE62E2" w:rsidRPr="00630ED2" w:rsidRDefault="00CE62E2" w:rsidP="00CE62E2">
      <w:pPr>
        <w:pStyle w:val="ConsPlusCell"/>
        <w:spacing w:line="360" w:lineRule="auto"/>
        <w:ind w:right="-75" w:firstLine="709"/>
        <w:jc w:val="center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>I задача</w:t>
      </w:r>
      <w:r w:rsidRPr="00630ED2">
        <w:rPr>
          <w:sz w:val="26"/>
          <w:szCs w:val="26"/>
        </w:rPr>
        <w:t>⁴</w:t>
      </w:r>
      <w:r w:rsidRPr="00630ED2">
        <w:rPr>
          <w:rFonts w:ascii="Times New Roman" w:hAnsi="Times New Roman"/>
          <w:sz w:val="26"/>
          <w:szCs w:val="26"/>
        </w:rPr>
        <w:t>2= 1/ (</w:t>
      </w:r>
      <w:r w:rsidR="00836A2C" w:rsidRPr="00630ED2">
        <w:rPr>
          <w:rFonts w:ascii="Times New Roman" w:hAnsi="Times New Roman"/>
          <w:sz w:val="26"/>
          <w:szCs w:val="26"/>
        </w:rPr>
        <w:t>0</w:t>
      </w:r>
      <w:r w:rsidRPr="00630ED2">
        <w:rPr>
          <w:rFonts w:ascii="Times New Roman" w:hAnsi="Times New Roman"/>
          <w:sz w:val="26"/>
          <w:szCs w:val="26"/>
        </w:rPr>
        <w:t xml:space="preserve">/0) </w:t>
      </w:r>
    </w:p>
    <w:p w:rsidR="00836A2C" w:rsidRPr="00630ED2" w:rsidRDefault="00836A2C" w:rsidP="00CE62E2">
      <w:pPr>
        <w:pStyle w:val="ConsPlusCell"/>
        <w:spacing w:line="360" w:lineRule="auto"/>
        <w:ind w:right="-75" w:firstLine="709"/>
        <w:jc w:val="center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>Значение показателя неисчислимо, принимаем равным 1,0.</w:t>
      </w:r>
    </w:p>
    <w:p w:rsidR="006E134E" w:rsidRPr="00630ED2" w:rsidRDefault="00CE62E2" w:rsidP="006E134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Д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>ол</w:t>
      </w:r>
      <w:r w:rsidRPr="00630ED2">
        <w:rPr>
          <w:rFonts w:ascii="Times New Roman" w:hAnsi="Times New Roman" w:cs="Times New Roman"/>
          <w:bCs/>
          <w:sz w:val="26"/>
          <w:szCs w:val="26"/>
        </w:rPr>
        <w:t>я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 xml:space="preserve"> обучающихся 7-15 лет, посетивших лагеря с дневным пребыванием детей на базе общеобразовательных учреждений в общей численности обучающихся 1-9 классов. При плане </w:t>
      </w:r>
      <w:r w:rsidR="006646F8" w:rsidRPr="00630ED2">
        <w:rPr>
          <w:rFonts w:ascii="Times New Roman" w:hAnsi="Times New Roman" w:cs="Times New Roman"/>
          <w:bCs/>
          <w:sz w:val="26"/>
          <w:szCs w:val="26"/>
        </w:rPr>
        <w:t xml:space="preserve">49,0 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>%, факт</w:t>
      </w:r>
      <w:r w:rsidRPr="00630ED2">
        <w:rPr>
          <w:rFonts w:ascii="Times New Roman" w:hAnsi="Times New Roman" w:cs="Times New Roman"/>
          <w:bCs/>
          <w:sz w:val="26"/>
          <w:szCs w:val="26"/>
        </w:rPr>
        <w:t>ическое значение показателя сос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 xml:space="preserve">тавило 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9,83</w:t>
      </w:r>
      <w:r w:rsidRPr="00630ED2">
        <w:rPr>
          <w:rFonts w:ascii="Times New Roman" w:hAnsi="Times New Roman" w:cs="Times New Roman"/>
          <w:bCs/>
          <w:sz w:val="26"/>
          <w:szCs w:val="26"/>
        </w:rPr>
        <w:t>%</w:t>
      </w:r>
      <w:r w:rsidR="006E134E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E62E2" w:rsidRPr="00630ED2" w:rsidRDefault="00CE62E2" w:rsidP="00836A2C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="00BA716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BA716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9,83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49,0</w:t>
      </w:r>
      <w:r w:rsidRPr="00630ED2">
        <w:rPr>
          <w:rFonts w:ascii="Times New Roman" w:hAnsi="Times New Roman" w:cs="Times New Roman"/>
          <w:bCs/>
          <w:sz w:val="26"/>
          <w:szCs w:val="26"/>
        </w:rPr>
        <w:t>)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 xml:space="preserve"> 0,2</w:t>
      </w:r>
    </w:p>
    <w:p w:rsidR="00CE62E2" w:rsidRPr="00630ED2" w:rsidRDefault="00CE62E2" w:rsidP="006E134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Доля выпускников общеобразовательных учреждений Дальнегорского городского округа, принявших участие в общегородском мероприятии "Единый выпускной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»,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план 9</w:t>
      </w:r>
      <w:r w:rsidR="006646F8" w:rsidRPr="00630ED2">
        <w:rPr>
          <w:rFonts w:ascii="Times New Roman" w:hAnsi="Times New Roman" w:cs="Times New Roman"/>
          <w:bCs/>
          <w:sz w:val="26"/>
          <w:szCs w:val="26"/>
        </w:rPr>
        <w:t>9</w:t>
      </w:r>
      <w:r w:rsidRPr="00630ED2">
        <w:rPr>
          <w:rFonts w:ascii="Times New Roman" w:hAnsi="Times New Roman" w:cs="Times New Roman"/>
          <w:bCs/>
          <w:sz w:val="26"/>
          <w:szCs w:val="26"/>
        </w:rPr>
        <w:t>%.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 xml:space="preserve"> Данное мероприятие в отчетном году не проводилось по причине ограничительных мероприятий по нераспространению короновирусной инфекции.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ab/>
      </w:r>
    </w:p>
    <w:p w:rsidR="00CE62E2" w:rsidRPr="00630ED2" w:rsidRDefault="00CE62E2" w:rsidP="00CE62E2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Pr="00630ED2">
        <w:rPr>
          <w:rFonts w:ascii="Times New Roman" w:hAnsi="Times New Roman" w:cs="Times New Roman"/>
          <w:bCs/>
          <w:sz w:val="26"/>
          <w:szCs w:val="26"/>
        </w:rPr>
        <w:t>2 =</w:t>
      </w:r>
      <w:r w:rsidR="00D95EB9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667F"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0</w:t>
      </w:r>
      <w:r w:rsidRPr="00630ED2">
        <w:rPr>
          <w:rFonts w:ascii="Times New Roman" w:hAnsi="Times New Roman" w:cs="Times New Roman"/>
          <w:bCs/>
          <w:sz w:val="26"/>
          <w:szCs w:val="26"/>
        </w:rPr>
        <w:t>/9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9</w:t>
      </w:r>
      <w:r w:rsidR="0080667F" w:rsidRPr="00630ED2">
        <w:rPr>
          <w:rFonts w:ascii="Times New Roman" w:hAnsi="Times New Roman" w:cs="Times New Roman"/>
          <w:bCs/>
          <w:sz w:val="26"/>
          <w:szCs w:val="26"/>
        </w:rPr>
        <w:t>)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= 0 </w:t>
      </w:r>
    </w:p>
    <w:p w:rsidR="00CE62E2" w:rsidRPr="00630ED2" w:rsidRDefault="00CE62E2" w:rsidP="00CE62E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</w:t>
      </w:r>
      <w:r w:rsidR="006646F8" w:rsidRPr="00630ED2">
        <w:rPr>
          <w:rFonts w:ascii="Times New Roman" w:hAnsi="Times New Roman" w:cs="Times New Roman"/>
          <w:bCs/>
          <w:sz w:val="26"/>
          <w:szCs w:val="26"/>
        </w:rPr>
        <w:t>Доля выпускников муниципальных общеобразовательных учреждений, получивших единовременную денежную выплату (пособие) учащимся 11 классов общеобразовательных учреждений Дальнегорского городского округа за особые успехи в учении. Единовременная денежная выплата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за отличные результаты вручена 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7,01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%, при плановом значении </w:t>
      </w:r>
      <w:r w:rsidR="006646F8" w:rsidRPr="00630ED2">
        <w:rPr>
          <w:rFonts w:ascii="Times New Roman" w:hAnsi="Times New Roman" w:cs="Times New Roman"/>
          <w:bCs/>
          <w:sz w:val="26"/>
          <w:szCs w:val="26"/>
        </w:rPr>
        <w:t>8,2</w:t>
      </w:r>
      <w:r w:rsidRPr="00630ED2">
        <w:rPr>
          <w:rFonts w:ascii="Times New Roman" w:hAnsi="Times New Roman" w:cs="Times New Roman"/>
          <w:bCs/>
          <w:sz w:val="26"/>
          <w:szCs w:val="26"/>
        </w:rPr>
        <w:t>%</w:t>
      </w:r>
    </w:p>
    <w:p w:rsidR="00CE62E2" w:rsidRPr="00630ED2" w:rsidRDefault="00CE62E2" w:rsidP="00CE62E2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⁷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2 = </w:t>
      </w:r>
      <w:r w:rsidR="0080667F"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7,01</w:t>
      </w:r>
      <w:r w:rsidR="0080667F"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8,2</w:t>
      </w:r>
      <w:r w:rsidR="0080667F" w:rsidRPr="00630ED2">
        <w:rPr>
          <w:rFonts w:ascii="Times New Roman" w:hAnsi="Times New Roman" w:cs="Times New Roman"/>
          <w:bCs/>
          <w:sz w:val="26"/>
          <w:szCs w:val="26"/>
        </w:rPr>
        <w:t>) = 0,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85</w:t>
      </w:r>
    </w:p>
    <w:p w:rsidR="0080667F" w:rsidRPr="00630ED2" w:rsidRDefault="0080667F" w:rsidP="0080667F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Количество учреждений, находящихся в сельской местности в которых обновлена материально-техническая база для занятий физической культурой и </w:t>
      </w:r>
      <w:r w:rsidRPr="00630ED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спортом. Плановый показатель – 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% достигнут.</w:t>
      </w:r>
      <w:r w:rsidR="006646F8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0667F" w:rsidRPr="00630ED2" w:rsidRDefault="0080667F" w:rsidP="0080667F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₈</w:t>
      </w:r>
      <w:r w:rsidRPr="00630ED2">
        <w:rPr>
          <w:rFonts w:ascii="Times New Roman" w:hAnsi="Times New Roman" w:cs="Times New Roman"/>
          <w:bCs/>
          <w:sz w:val="26"/>
          <w:szCs w:val="26"/>
        </w:rPr>
        <w:t>2 = (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836A2C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) = 1,0</w:t>
      </w:r>
    </w:p>
    <w:p w:rsidR="00BF4366" w:rsidRPr="00630ED2" w:rsidRDefault="00AF5781" w:rsidP="00BF436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Коэффициент среднего значения</w:t>
      </w:r>
      <w:r w:rsidR="008C7898" w:rsidRPr="00630ED2">
        <w:rPr>
          <w:rFonts w:ascii="Times New Roman" w:hAnsi="Times New Roman" w:cs="Times New Roman"/>
          <w:bCs/>
          <w:sz w:val="26"/>
          <w:szCs w:val="26"/>
        </w:rPr>
        <w:t xml:space="preserve"> достижения задач </w:t>
      </w:r>
      <w:r w:rsidR="00BF4366" w:rsidRPr="00630ED2">
        <w:rPr>
          <w:rFonts w:ascii="Times New Roman" w:hAnsi="Times New Roman" w:cs="Times New Roman"/>
          <w:bCs/>
          <w:sz w:val="26"/>
          <w:szCs w:val="26"/>
        </w:rPr>
        <w:t xml:space="preserve">подпрограммы 2 составляет 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0,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BF4366" w:rsidRPr="00630ED2" w:rsidRDefault="00BF4366" w:rsidP="00122AD1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задача ср2. = (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+0,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93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+1,0+1,0+0,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+0+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0,85+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80667F" w:rsidRPr="00630ED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="00E4038C" w:rsidRPr="00630ED2">
        <w:rPr>
          <w:rFonts w:ascii="Times New Roman" w:hAnsi="Times New Roman" w:cs="Times New Roman"/>
          <w:b/>
          <w:bCs/>
          <w:sz w:val="26"/>
          <w:szCs w:val="26"/>
        </w:rPr>
        <w:t>0,75</w:t>
      </w:r>
    </w:p>
    <w:p w:rsidR="00122AD1" w:rsidRPr="00630ED2" w:rsidRDefault="001B493D" w:rsidP="00122AD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Разница между </w:t>
      </w:r>
      <w:r w:rsidR="00AF5781" w:rsidRPr="00630ED2">
        <w:rPr>
          <w:rFonts w:ascii="Times New Roman" w:hAnsi="Times New Roman" w:cs="Times New Roman"/>
          <w:sz w:val="26"/>
          <w:szCs w:val="26"/>
        </w:rPr>
        <w:t xml:space="preserve">коэффициентом </w:t>
      </w:r>
      <w:r w:rsidRPr="00630ED2">
        <w:rPr>
          <w:rFonts w:ascii="Times New Roman" w:hAnsi="Times New Roman" w:cs="Times New Roman"/>
          <w:sz w:val="26"/>
          <w:szCs w:val="26"/>
        </w:rPr>
        <w:t>средн</w:t>
      </w:r>
      <w:r w:rsidR="00AF5781" w:rsidRPr="00630ED2">
        <w:rPr>
          <w:rFonts w:ascii="Times New Roman" w:hAnsi="Times New Roman" w:cs="Times New Roman"/>
          <w:sz w:val="26"/>
          <w:szCs w:val="26"/>
        </w:rPr>
        <w:t>его</w:t>
      </w:r>
      <w:r w:rsidRPr="00630ED2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AF5781" w:rsidRPr="00630ED2">
        <w:rPr>
          <w:rFonts w:ascii="Times New Roman" w:hAnsi="Times New Roman" w:cs="Times New Roman"/>
          <w:sz w:val="26"/>
          <w:szCs w:val="26"/>
        </w:rPr>
        <w:t>я</w:t>
      </w:r>
      <w:r w:rsidR="007F0806" w:rsidRPr="00630ED2">
        <w:rPr>
          <w:rFonts w:ascii="Times New Roman" w:hAnsi="Times New Roman" w:cs="Times New Roman"/>
          <w:sz w:val="26"/>
          <w:szCs w:val="26"/>
        </w:rPr>
        <w:t xml:space="preserve"> достижения цели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="00AF5781" w:rsidRPr="00630ED2">
        <w:rPr>
          <w:rFonts w:ascii="Times New Roman" w:hAnsi="Times New Roman" w:cs="Times New Roman"/>
          <w:sz w:val="26"/>
          <w:szCs w:val="26"/>
        </w:rPr>
        <w:t>– 0,9</w:t>
      </w:r>
      <w:r w:rsidR="00E4038C" w:rsidRPr="00630ED2">
        <w:rPr>
          <w:rFonts w:ascii="Times New Roman" w:hAnsi="Times New Roman" w:cs="Times New Roman"/>
          <w:sz w:val="26"/>
          <w:szCs w:val="26"/>
        </w:rPr>
        <w:t xml:space="preserve">7 </w:t>
      </w:r>
      <w:r w:rsidRPr="00630ED2">
        <w:rPr>
          <w:rFonts w:ascii="Times New Roman" w:hAnsi="Times New Roman" w:cs="Times New Roman"/>
          <w:sz w:val="26"/>
          <w:szCs w:val="26"/>
        </w:rPr>
        <w:t xml:space="preserve">и </w:t>
      </w:r>
      <w:r w:rsidR="00AF5781" w:rsidRPr="00630ED2">
        <w:rPr>
          <w:rFonts w:ascii="Times New Roman" w:hAnsi="Times New Roman" w:cs="Times New Roman"/>
          <w:sz w:val="26"/>
          <w:szCs w:val="26"/>
        </w:rPr>
        <w:t xml:space="preserve">коэффициентом </w:t>
      </w:r>
      <w:r w:rsidRPr="00630ED2">
        <w:rPr>
          <w:rFonts w:ascii="Times New Roman" w:hAnsi="Times New Roman" w:cs="Times New Roman"/>
          <w:sz w:val="26"/>
          <w:szCs w:val="26"/>
        </w:rPr>
        <w:t>средн</w:t>
      </w:r>
      <w:r w:rsidR="00AF5781" w:rsidRPr="00630ED2">
        <w:rPr>
          <w:rFonts w:ascii="Times New Roman" w:hAnsi="Times New Roman" w:cs="Times New Roman"/>
          <w:sz w:val="26"/>
          <w:szCs w:val="26"/>
        </w:rPr>
        <w:t xml:space="preserve">его </w:t>
      </w:r>
      <w:r w:rsidRPr="00630ED2">
        <w:rPr>
          <w:rFonts w:ascii="Times New Roman" w:hAnsi="Times New Roman" w:cs="Times New Roman"/>
          <w:sz w:val="26"/>
          <w:szCs w:val="26"/>
        </w:rPr>
        <w:t>значени</w:t>
      </w:r>
      <w:r w:rsidR="00AF5781" w:rsidRPr="00630ED2">
        <w:rPr>
          <w:rFonts w:ascii="Times New Roman" w:hAnsi="Times New Roman" w:cs="Times New Roman"/>
          <w:sz w:val="26"/>
          <w:szCs w:val="26"/>
        </w:rPr>
        <w:t>я</w:t>
      </w:r>
      <w:r w:rsidR="007F0806" w:rsidRPr="00630ED2">
        <w:rPr>
          <w:rFonts w:ascii="Times New Roman" w:hAnsi="Times New Roman" w:cs="Times New Roman"/>
          <w:sz w:val="26"/>
          <w:szCs w:val="26"/>
        </w:rPr>
        <w:t xml:space="preserve"> достижения задач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="00AF5781" w:rsidRPr="00630ED2">
        <w:rPr>
          <w:rFonts w:ascii="Times New Roman" w:hAnsi="Times New Roman" w:cs="Times New Roman"/>
          <w:sz w:val="26"/>
          <w:szCs w:val="26"/>
        </w:rPr>
        <w:t>0,</w:t>
      </w:r>
      <w:r w:rsidR="0080667F" w:rsidRPr="00630ED2">
        <w:rPr>
          <w:rFonts w:ascii="Times New Roman" w:hAnsi="Times New Roman" w:cs="Times New Roman"/>
          <w:sz w:val="26"/>
          <w:szCs w:val="26"/>
        </w:rPr>
        <w:t>7</w:t>
      </w:r>
      <w:r w:rsidR="00E4038C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E4038C" w:rsidRPr="00630ED2">
        <w:rPr>
          <w:rFonts w:ascii="Times New Roman" w:hAnsi="Times New Roman" w:cs="Times New Roman"/>
          <w:sz w:val="26"/>
          <w:szCs w:val="26"/>
        </w:rPr>
        <w:t>22</w:t>
      </w:r>
      <w:r w:rsidRPr="00630ED2">
        <w:rPr>
          <w:rFonts w:ascii="Times New Roman" w:hAnsi="Times New Roman" w:cs="Times New Roman"/>
          <w:sz w:val="26"/>
          <w:szCs w:val="26"/>
        </w:rPr>
        <w:t xml:space="preserve">%, </w:t>
      </w:r>
      <w:r w:rsidR="00122AD1" w:rsidRPr="00630ED2">
        <w:rPr>
          <w:rFonts w:ascii="Times New Roman" w:hAnsi="Times New Roman" w:cs="Times New Roman"/>
          <w:sz w:val="26"/>
          <w:szCs w:val="26"/>
        </w:rPr>
        <w:t xml:space="preserve">показатели задач </w:t>
      </w:r>
      <w:r w:rsidRPr="00630ED2">
        <w:rPr>
          <w:rFonts w:ascii="Times New Roman" w:hAnsi="Times New Roman" w:cs="Times New Roman"/>
          <w:sz w:val="26"/>
          <w:szCs w:val="26"/>
        </w:rPr>
        <w:t xml:space="preserve">не </w:t>
      </w:r>
      <w:r w:rsidR="00122AD1" w:rsidRPr="00630ED2">
        <w:rPr>
          <w:rFonts w:ascii="Times New Roman" w:hAnsi="Times New Roman" w:cs="Times New Roman"/>
          <w:sz w:val="26"/>
          <w:szCs w:val="26"/>
        </w:rPr>
        <w:t xml:space="preserve">способствуют достижению цели муниципальной </w:t>
      </w:r>
      <w:r w:rsidRPr="00630ED2">
        <w:rPr>
          <w:rFonts w:ascii="Times New Roman" w:hAnsi="Times New Roman" w:cs="Times New Roman"/>
          <w:sz w:val="26"/>
          <w:szCs w:val="26"/>
        </w:rPr>
        <w:t>подпрограммы</w:t>
      </w:r>
      <w:r w:rsidR="00DE21E9" w:rsidRPr="00630ED2">
        <w:rPr>
          <w:rFonts w:ascii="Times New Roman" w:hAnsi="Times New Roman" w:cs="Times New Roman"/>
          <w:sz w:val="26"/>
          <w:szCs w:val="26"/>
        </w:rPr>
        <w:t xml:space="preserve"> 2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1952E3" w:rsidRPr="00630ED2" w:rsidRDefault="008C7898" w:rsidP="005B5FEC">
      <w:pPr>
        <w:pStyle w:val="a4"/>
        <w:spacing w:line="360" w:lineRule="auto"/>
        <w:ind w:left="0" w:firstLine="709"/>
        <w:rPr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цели </w:t>
      </w:r>
      <w:r w:rsidR="001952E3" w:rsidRPr="00630ED2">
        <w:rPr>
          <w:b/>
          <w:bCs/>
          <w:sz w:val="26"/>
          <w:szCs w:val="26"/>
        </w:rPr>
        <w:t>подпрограммы</w:t>
      </w:r>
      <w:r w:rsidR="00422B68" w:rsidRPr="00630ED2">
        <w:rPr>
          <w:b/>
          <w:bCs/>
          <w:sz w:val="26"/>
          <w:szCs w:val="26"/>
        </w:rPr>
        <w:t xml:space="preserve"> 3</w:t>
      </w:r>
      <w:r w:rsidR="001952E3" w:rsidRPr="00630ED2">
        <w:rPr>
          <w:b/>
          <w:bCs/>
          <w:sz w:val="26"/>
          <w:szCs w:val="26"/>
        </w:rPr>
        <w:t>: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0E6C5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степени удовлетворённости населения Дальнегорского городского округа качеством предоставляемых услуг дополнительного образования. Планируемое достижение индикатора составляет </w:t>
      </w:r>
      <w:r w:rsidR="00905792" w:rsidRPr="00630ED2">
        <w:rPr>
          <w:sz w:val="26"/>
          <w:szCs w:val="26"/>
        </w:rPr>
        <w:t>9</w:t>
      </w:r>
      <w:r w:rsidR="00E4038C" w:rsidRPr="00630ED2">
        <w:rPr>
          <w:sz w:val="26"/>
          <w:szCs w:val="26"/>
        </w:rPr>
        <w:t>4</w:t>
      </w:r>
      <w:r w:rsidR="00905792" w:rsidRPr="00630ED2">
        <w:rPr>
          <w:sz w:val="26"/>
          <w:szCs w:val="26"/>
        </w:rPr>
        <w:t>,0</w:t>
      </w:r>
      <w:r w:rsidRPr="00630ED2">
        <w:rPr>
          <w:sz w:val="26"/>
          <w:szCs w:val="26"/>
        </w:rPr>
        <w:t xml:space="preserve">%, </w:t>
      </w:r>
      <w:r w:rsidR="00DE21E9" w:rsidRPr="00630ED2">
        <w:rPr>
          <w:sz w:val="26"/>
          <w:szCs w:val="26"/>
        </w:rPr>
        <w:t xml:space="preserve">фактически </w:t>
      </w:r>
      <w:r w:rsidRPr="00630ED2">
        <w:rPr>
          <w:sz w:val="26"/>
          <w:szCs w:val="26"/>
        </w:rPr>
        <w:t xml:space="preserve">целевой индикатор составил </w:t>
      </w:r>
      <w:r w:rsidR="00E4038C" w:rsidRPr="00630ED2">
        <w:rPr>
          <w:sz w:val="26"/>
          <w:szCs w:val="26"/>
        </w:rPr>
        <w:t>98,05</w:t>
      </w:r>
      <w:r w:rsidRPr="00630ED2">
        <w:rPr>
          <w:sz w:val="26"/>
          <w:szCs w:val="26"/>
        </w:rPr>
        <w:t>%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>ц</w:t>
      </w:r>
      <w:r w:rsidR="00905792" w:rsidRPr="00630ED2">
        <w:rPr>
          <w:b/>
          <w:sz w:val="26"/>
          <w:szCs w:val="26"/>
        </w:rPr>
        <w:t>3</w:t>
      </w:r>
      <w:r w:rsidRPr="00630ED2">
        <w:rPr>
          <w:b/>
          <w:bCs/>
          <w:sz w:val="26"/>
          <w:szCs w:val="26"/>
        </w:rPr>
        <w:t xml:space="preserve"> = </w:t>
      </w:r>
      <w:r w:rsidR="00E4038C" w:rsidRPr="00630ED2">
        <w:rPr>
          <w:b/>
          <w:bCs/>
          <w:sz w:val="26"/>
          <w:szCs w:val="26"/>
        </w:rPr>
        <w:t>98,05</w:t>
      </w:r>
      <w:r w:rsidR="00905792" w:rsidRPr="00630ED2">
        <w:rPr>
          <w:b/>
          <w:bCs/>
          <w:sz w:val="26"/>
          <w:szCs w:val="26"/>
        </w:rPr>
        <w:t>/</w:t>
      </w:r>
      <w:r w:rsidR="00E4038C" w:rsidRPr="00630ED2">
        <w:rPr>
          <w:b/>
          <w:bCs/>
          <w:sz w:val="26"/>
          <w:szCs w:val="26"/>
        </w:rPr>
        <w:t>94,0</w:t>
      </w:r>
      <w:r w:rsidRPr="00630ED2">
        <w:rPr>
          <w:b/>
          <w:bCs/>
          <w:sz w:val="26"/>
          <w:szCs w:val="26"/>
        </w:rPr>
        <w:t xml:space="preserve">%= </w:t>
      </w:r>
      <w:r w:rsidR="000A1381" w:rsidRPr="00630ED2">
        <w:rPr>
          <w:b/>
          <w:bCs/>
          <w:sz w:val="26"/>
          <w:szCs w:val="26"/>
        </w:rPr>
        <w:t>1,0</w:t>
      </w:r>
      <w:r w:rsidR="00E4038C" w:rsidRPr="00630ED2">
        <w:rPr>
          <w:b/>
          <w:bCs/>
          <w:sz w:val="26"/>
          <w:szCs w:val="26"/>
        </w:rPr>
        <w:t>4</w:t>
      </w:r>
      <w:r w:rsidRPr="00630ED2">
        <w:rPr>
          <w:b/>
          <w:sz w:val="26"/>
          <w:szCs w:val="26"/>
        </w:rPr>
        <w:t>.</w:t>
      </w:r>
    </w:p>
    <w:p w:rsidR="00E4038C" w:rsidRPr="00630ED2" w:rsidRDefault="00E4038C" w:rsidP="001952E3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 ц3&gt;1, значение показателя принимаем равным 1.</w:t>
      </w:r>
    </w:p>
    <w:p w:rsidR="001952E3" w:rsidRPr="00630ED2" w:rsidRDefault="008C7898" w:rsidP="001952E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 под</w:t>
      </w:r>
      <w:r w:rsidR="001952E3" w:rsidRPr="00630ED2">
        <w:rPr>
          <w:rFonts w:ascii="Times New Roman" w:hAnsi="Times New Roman" w:cs="Times New Roman"/>
          <w:sz w:val="26"/>
          <w:szCs w:val="26"/>
        </w:rPr>
        <w:t>программы</w:t>
      </w:r>
      <w:r w:rsidRPr="00630ED2">
        <w:rPr>
          <w:rFonts w:ascii="Times New Roman" w:hAnsi="Times New Roman" w:cs="Times New Roman"/>
          <w:sz w:val="26"/>
          <w:szCs w:val="26"/>
        </w:rPr>
        <w:t xml:space="preserve"> 3</w:t>
      </w:r>
      <w:r w:rsidR="001952E3" w:rsidRPr="00630ED2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DE21E9" w:rsidRPr="00630ED2">
        <w:rPr>
          <w:rFonts w:ascii="Times New Roman" w:hAnsi="Times New Roman" w:cs="Times New Roman"/>
          <w:sz w:val="26"/>
          <w:szCs w:val="26"/>
        </w:rPr>
        <w:t>ена</w:t>
      </w:r>
      <w:r w:rsidR="001952E3" w:rsidRPr="00630ED2">
        <w:rPr>
          <w:rFonts w:ascii="Times New Roman" w:hAnsi="Times New Roman" w:cs="Times New Roman"/>
          <w:sz w:val="26"/>
          <w:szCs w:val="26"/>
        </w:rPr>
        <w:t>.</w:t>
      </w:r>
    </w:p>
    <w:p w:rsidR="001952E3" w:rsidRPr="00630ED2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</w:t>
      </w:r>
      <w:r w:rsidR="001952E3" w:rsidRPr="00630ED2">
        <w:rPr>
          <w:b/>
          <w:bCs/>
          <w:sz w:val="26"/>
          <w:szCs w:val="26"/>
        </w:rPr>
        <w:t xml:space="preserve"> подпрограммы</w:t>
      </w:r>
      <w:r w:rsidR="00422B68" w:rsidRPr="00630ED2">
        <w:rPr>
          <w:b/>
          <w:bCs/>
          <w:sz w:val="26"/>
          <w:szCs w:val="26"/>
        </w:rPr>
        <w:t xml:space="preserve"> 3</w:t>
      </w:r>
      <w:r w:rsidR="001952E3" w:rsidRPr="00630ED2">
        <w:rPr>
          <w:b/>
          <w:bCs/>
          <w:sz w:val="26"/>
          <w:szCs w:val="26"/>
        </w:rPr>
        <w:t>:</w:t>
      </w:r>
    </w:p>
    <w:p w:rsidR="001952E3" w:rsidRPr="00630ED2" w:rsidRDefault="001952E3" w:rsidP="001952E3">
      <w:pPr>
        <w:pStyle w:val="a4"/>
        <w:spacing w:before="100" w:beforeAutospacing="1" w:after="100" w:afterAutospacing="1" w:line="360" w:lineRule="auto"/>
        <w:ind w:left="142" w:firstLine="458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905792" w:rsidRPr="00630ED2">
        <w:rPr>
          <w:sz w:val="26"/>
          <w:szCs w:val="26"/>
        </w:rPr>
        <w:t xml:space="preserve">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Pr="00630ED2">
        <w:rPr>
          <w:sz w:val="26"/>
          <w:szCs w:val="26"/>
        </w:rPr>
        <w:t xml:space="preserve">до </w:t>
      </w:r>
      <w:r w:rsidR="006646F8" w:rsidRPr="00630ED2">
        <w:rPr>
          <w:sz w:val="26"/>
          <w:szCs w:val="26"/>
        </w:rPr>
        <w:t>63,0</w:t>
      </w:r>
      <w:r w:rsidRPr="00630ED2">
        <w:rPr>
          <w:sz w:val="26"/>
          <w:szCs w:val="26"/>
        </w:rPr>
        <w:t xml:space="preserve">%, фактически достижение показателя составило </w:t>
      </w:r>
      <w:r w:rsidR="00A92299" w:rsidRPr="00630ED2">
        <w:rPr>
          <w:sz w:val="26"/>
          <w:szCs w:val="26"/>
        </w:rPr>
        <w:t>98,44</w:t>
      </w:r>
      <w:r w:rsidRPr="00630ED2">
        <w:rPr>
          <w:sz w:val="26"/>
          <w:szCs w:val="26"/>
        </w:rPr>
        <w:t>%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  <w:lang w:val="en-US"/>
        </w:rPr>
        <w:t>I</w:t>
      </w:r>
      <w:r w:rsidR="004D41EB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задача¹3= </w:t>
      </w:r>
      <w:r w:rsidR="00A92299" w:rsidRPr="00630ED2">
        <w:rPr>
          <w:sz w:val="26"/>
          <w:szCs w:val="26"/>
        </w:rPr>
        <w:t>98,44</w:t>
      </w:r>
      <w:r w:rsidR="00905792" w:rsidRPr="00630ED2">
        <w:rPr>
          <w:sz w:val="26"/>
          <w:szCs w:val="26"/>
        </w:rPr>
        <w:t>/</w:t>
      </w:r>
      <w:r w:rsidR="00A92299" w:rsidRPr="00630ED2">
        <w:rPr>
          <w:sz w:val="26"/>
          <w:szCs w:val="26"/>
        </w:rPr>
        <w:t>63,0</w:t>
      </w:r>
      <w:r w:rsidRPr="00630ED2">
        <w:rPr>
          <w:sz w:val="26"/>
          <w:szCs w:val="26"/>
        </w:rPr>
        <w:t xml:space="preserve">= </w:t>
      </w:r>
      <w:r w:rsidR="00A92299" w:rsidRPr="00630ED2">
        <w:rPr>
          <w:sz w:val="26"/>
          <w:szCs w:val="26"/>
        </w:rPr>
        <w:t>1,56</w:t>
      </w:r>
      <w:r w:rsidRPr="00630ED2">
        <w:rPr>
          <w:sz w:val="26"/>
          <w:szCs w:val="26"/>
        </w:rPr>
        <w:t>;</w:t>
      </w:r>
    </w:p>
    <w:p w:rsidR="00A92299" w:rsidRPr="00630ED2" w:rsidRDefault="00A92299" w:rsidP="00A9229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задача¹3&gt;1, значение показателя принимаем равным 1.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790BE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</w:t>
      </w:r>
      <w:r w:rsidR="00905792" w:rsidRPr="00630ED2">
        <w:rPr>
          <w:sz w:val="26"/>
          <w:szCs w:val="26"/>
        </w:rPr>
        <w:t xml:space="preserve">доли программ по техническому конструированию, моделированию, туристическо-краевой деятельности, программ предпрофильной подготовки и профильного обучения </w:t>
      </w:r>
      <w:r w:rsidRPr="00630ED2">
        <w:rPr>
          <w:sz w:val="26"/>
          <w:szCs w:val="26"/>
        </w:rPr>
        <w:t xml:space="preserve">планировалось </w:t>
      </w:r>
      <w:r w:rsidR="00143295" w:rsidRPr="00630ED2">
        <w:rPr>
          <w:sz w:val="26"/>
          <w:szCs w:val="26"/>
        </w:rPr>
        <w:t xml:space="preserve">с учетом дополнительно выделенных ресурсов </w:t>
      </w:r>
      <w:r w:rsidRPr="00630ED2">
        <w:rPr>
          <w:sz w:val="26"/>
          <w:szCs w:val="26"/>
        </w:rPr>
        <w:t xml:space="preserve">на </w:t>
      </w:r>
      <w:r w:rsidR="006646F8" w:rsidRPr="00630ED2">
        <w:rPr>
          <w:sz w:val="26"/>
          <w:szCs w:val="26"/>
        </w:rPr>
        <w:t>40,0</w:t>
      </w:r>
      <w:r w:rsidRPr="00630ED2">
        <w:rPr>
          <w:sz w:val="26"/>
          <w:szCs w:val="26"/>
        </w:rPr>
        <w:t>%</w:t>
      </w:r>
      <w:r w:rsidR="00143295" w:rsidRPr="00630ED2">
        <w:rPr>
          <w:sz w:val="26"/>
          <w:szCs w:val="26"/>
        </w:rPr>
        <w:t>. В связи с тем, что дополнительные ресурсы на достижение данного показателя не выделялись, план составляет 26,6%</w:t>
      </w:r>
      <w:r w:rsidRPr="00630ED2">
        <w:rPr>
          <w:sz w:val="26"/>
          <w:szCs w:val="26"/>
        </w:rPr>
        <w:t xml:space="preserve">, фактически достижение показателя составило </w:t>
      </w:r>
      <w:r w:rsidR="00A92299" w:rsidRPr="00630ED2">
        <w:rPr>
          <w:sz w:val="26"/>
          <w:szCs w:val="26"/>
        </w:rPr>
        <w:t>30,59</w:t>
      </w:r>
      <w:r w:rsidR="00790BE4" w:rsidRPr="00630ED2">
        <w:rPr>
          <w:sz w:val="26"/>
          <w:szCs w:val="26"/>
        </w:rPr>
        <w:t>%</w:t>
      </w:r>
    </w:p>
    <w:p w:rsidR="00A92299" w:rsidRPr="00630ED2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 задача²3 = </w:t>
      </w:r>
      <w:r w:rsidR="00A92299" w:rsidRPr="00630ED2">
        <w:rPr>
          <w:sz w:val="26"/>
          <w:szCs w:val="26"/>
        </w:rPr>
        <w:t>30,59/</w:t>
      </w:r>
      <w:r w:rsidR="00905792" w:rsidRPr="00630ED2">
        <w:rPr>
          <w:sz w:val="26"/>
          <w:szCs w:val="26"/>
        </w:rPr>
        <w:t>26,6</w:t>
      </w:r>
      <w:r w:rsidRPr="00630ED2">
        <w:rPr>
          <w:sz w:val="26"/>
          <w:szCs w:val="26"/>
        </w:rPr>
        <w:t xml:space="preserve"> = </w:t>
      </w:r>
      <w:r w:rsidR="00A92299" w:rsidRPr="00630ED2">
        <w:rPr>
          <w:sz w:val="26"/>
          <w:szCs w:val="26"/>
        </w:rPr>
        <w:t>1,15</w:t>
      </w:r>
    </w:p>
    <w:p w:rsidR="00A92299" w:rsidRPr="00630ED2" w:rsidRDefault="00A92299" w:rsidP="00A9229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I задача²3&gt;1, значение показателя принимаем равным 1.</w:t>
      </w:r>
    </w:p>
    <w:p w:rsidR="00905792" w:rsidRPr="00630ED2" w:rsidRDefault="00905792" w:rsidP="0090579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Увеличение доли обучающихся Дальнегорского городского округа, участвующих в муниципальных олимпиадах, конкурсах, мастер-классах, форумах и т.д. до 5</w:t>
      </w:r>
      <w:r w:rsidR="006646F8" w:rsidRPr="00630ED2">
        <w:rPr>
          <w:sz w:val="26"/>
          <w:szCs w:val="26"/>
        </w:rPr>
        <w:t>8</w:t>
      </w:r>
      <w:r w:rsidRPr="00630ED2">
        <w:rPr>
          <w:sz w:val="26"/>
          <w:szCs w:val="26"/>
        </w:rPr>
        <w:t xml:space="preserve">,0%, фактический показатель составил – </w:t>
      </w:r>
      <w:r w:rsidR="000F37F7" w:rsidRPr="00630ED2">
        <w:rPr>
          <w:sz w:val="26"/>
          <w:szCs w:val="26"/>
        </w:rPr>
        <w:t>69,</w:t>
      </w:r>
      <w:r w:rsidR="00A92299" w:rsidRPr="00630ED2">
        <w:rPr>
          <w:sz w:val="26"/>
          <w:szCs w:val="26"/>
        </w:rPr>
        <w:t>14</w:t>
      </w:r>
    </w:p>
    <w:p w:rsidR="00905792" w:rsidRPr="00630ED2" w:rsidRDefault="00905792" w:rsidP="00905792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 xml:space="preserve">I задача³3 = </w:t>
      </w:r>
      <w:r w:rsidR="000F37F7" w:rsidRPr="00630ED2">
        <w:rPr>
          <w:sz w:val="26"/>
          <w:szCs w:val="26"/>
        </w:rPr>
        <w:t>69</w:t>
      </w:r>
      <w:r w:rsidR="00A92299" w:rsidRPr="00630ED2">
        <w:rPr>
          <w:sz w:val="26"/>
          <w:szCs w:val="26"/>
        </w:rPr>
        <w:t>,14</w:t>
      </w:r>
      <w:r w:rsidR="000F37F7" w:rsidRPr="00630ED2">
        <w:rPr>
          <w:sz w:val="26"/>
          <w:szCs w:val="26"/>
        </w:rPr>
        <w:t>/</w:t>
      </w:r>
      <w:r w:rsidRPr="00630ED2">
        <w:rPr>
          <w:sz w:val="26"/>
          <w:szCs w:val="26"/>
        </w:rPr>
        <w:t>5</w:t>
      </w:r>
      <w:r w:rsidR="00A92299" w:rsidRPr="00630ED2">
        <w:rPr>
          <w:sz w:val="26"/>
          <w:szCs w:val="26"/>
        </w:rPr>
        <w:t>8</w:t>
      </w:r>
      <w:r w:rsidR="000F37F7" w:rsidRPr="00630ED2">
        <w:rPr>
          <w:sz w:val="26"/>
          <w:szCs w:val="26"/>
        </w:rPr>
        <w:t>,0</w:t>
      </w:r>
      <w:r w:rsidRPr="00630ED2">
        <w:rPr>
          <w:sz w:val="26"/>
          <w:szCs w:val="26"/>
        </w:rPr>
        <w:t xml:space="preserve"> = </w:t>
      </w:r>
      <w:r w:rsidR="00A92299" w:rsidRPr="00630ED2">
        <w:rPr>
          <w:sz w:val="26"/>
          <w:szCs w:val="26"/>
        </w:rPr>
        <w:t>1,19</w:t>
      </w:r>
    </w:p>
    <w:p w:rsidR="000F37F7" w:rsidRPr="00630ED2" w:rsidRDefault="000F37F7" w:rsidP="00905792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</w:t>
      </w:r>
      <w:r w:rsidRPr="00630ED2">
        <w:rPr>
          <w:rFonts w:ascii="Cambria Math" w:hAnsi="Cambria Math" w:cs="Cambria Math"/>
          <w:sz w:val="26"/>
          <w:szCs w:val="26"/>
        </w:rPr>
        <w:t>³</w:t>
      </w:r>
      <w:r w:rsidRPr="00630ED2">
        <w:rPr>
          <w:sz w:val="26"/>
          <w:szCs w:val="26"/>
        </w:rPr>
        <w:t xml:space="preserve"> &gt; 1,0, значение показателя принимаем = 1,0</w:t>
      </w:r>
    </w:p>
    <w:p w:rsidR="00F502A4" w:rsidRPr="00630ED2" w:rsidRDefault="00F502A4" w:rsidP="00F502A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Создание новых мест в образовательных организациях для реализации дополнительных общеразвивающих программ всех направленностей – 1061 ученико-место. Фактически создано </w:t>
      </w:r>
      <w:r w:rsidR="00A92299" w:rsidRPr="00630ED2">
        <w:rPr>
          <w:sz w:val="26"/>
          <w:szCs w:val="26"/>
        </w:rPr>
        <w:t>–</w:t>
      </w:r>
      <w:r w:rsidRPr="00630ED2">
        <w:rPr>
          <w:sz w:val="26"/>
          <w:szCs w:val="26"/>
        </w:rPr>
        <w:t xml:space="preserve"> </w:t>
      </w:r>
      <w:r w:rsidR="00A92299" w:rsidRPr="00630ED2">
        <w:rPr>
          <w:sz w:val="26"/>
          <w:szCs w:val="26"/>
        </w:rPr>
        <w:t>1061.</w:t>
      </w:r>
    </w:p>
    <w:p w:rsidR="00A92299" w:rsidRPr="00630ED2" w:rsidRDefault="00A92299" w:rsidP="00A9229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</w:t>
      </w:r>
      <w:r w:rsidRPr="00630ED2">
        <w:rPr>
          <w:rFonts w:ascii="Calibri" w:hAnsi="Calibri"/>
          <w:sz w:val="26"/>
          <w:szCs w:val="26"/>
        </w:rPr>
        <w:t>⁴</w:t>
      </w:r>
      <w:r w:rsidRPr="00630ED2">
        <w:rPr>
          <w:sz w:val="26"/>
          <w:szCs w:val="26"/>
        </w:rPr>
        <w:t>3 = 1061/1061 = 1,0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Среднее значение достижения задач подпрограммы 3 составляет </w:t>
      </w:r>
      <w:r w:rsidR="00F2029B" w:rsidRPr="00630ED2">
        <w:rPr>
          <w:b/>
          <w:bCs/>
          <w:sz w:val="26"/>
          <w:szCs w:val="26"/>
        </w:rPr>
        <w:t>0,9</w:t>
      </w:r>
      <w:r w:rsidR="000F37F7" w:rsidRPr="00630ED2">
        <w:rPr>
          <w:b/>
          <w:bCs/>
          <w:sz w:val="26"/>
          <w:szCs w:val="26"/>
        </w:rPr>
        <w:t>1</w:t>
      </w:r>
      <w:r w:rsidR="00F2029B" w:rsidRPr="00630ED2">
        <w:rPr>
          <w:b/>
          <w:bCs/>
          <w:sz w:val="26"/>
          <w:szCs w:val="26"/>
        </w:rPr>
        <w:t>.</w:t>
      </w:r>
    </w:p>
    <w:p w:rsidR="001952E3" w:rsidRPr="00630ED2" w:rsidRDefault="001952E3" w:rsidP="001952E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задача ср3. = (</w:t>
      </w:r>
      <w:r w:rsidR="00A92299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905792" w:rsidRPr="00630ED2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A92299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905792" w:rsidRPr="00630ED2">
        <w:rPr>
          <w:rFonts w:ascii="Times New Roman" w:hAnsi="Times New Roman" w:cs="Times New Roman"/>
          <w:b/>
          <w:bCs/>
          <w:sz w:val="26"/>
          <w:szCs w:val="26"/>
        </w:rPr>
        <w:t>+1,0</w:t>
      </w:r>
      <w:r w:rsidR="00A92299" w:rsidRPr="00630ED2">
        <w:rPr>
          <w:rFonts w:ascii="Times New Roman" w:hAnsi="Times New Roman" w:cs="Times New Roman"/>
          <w:b/>
          <w:bCs/>
          <w:sz w:val="26"/>
          <w:szCs w:val="26"/>
        </w:rPr>
        <w:t>+1,0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F502A4" w:rsidRPr="00630ED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A92299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905792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Показатели задач в полной мере способству</w:t>
      </w:r>
      <w:r w:rsidR="007F0806" w:rsidRPr="00630ED2">
        <w:rPr>
          <w:bCs/>
          <w:sz w:val="26"/>
          <w:szCs w:val="26"/>
        </w:rPr>
        <w:t xml:space="preserve">ют достижению цели </w:t>
      </w:r>
      <w:r w:rsidRPr="00630ED2">
        <w:rPr>
          <w:bCs/>
          <w:sz w:val="26"/>
          <w:szCs w:val="26"/>
        </w:rPr>
        <w:t>подпрограммы.</w:t>
      </w:r>
    </w:p>
    <w:p w:rsidR="001952E3" w:rsidRPr="00630ED2" w:rsidRDefault="008C7898" w:rsidP="005B5FEC">
      <w:pPr>
        <w:spacing w:after="0" w:line="360" w:lineRule="auto"/>
        <w:ind w:firstLine="601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цели </w:t>
      </w:r>
      <w:r w:rsidR="001952E3" w:rsidRPr="00630ED2">
        <w:rPr>
          <w:rFonts w:ascii="Times New Roman" w:hAnsi="Times New Roman" w:cs="Times New Roman"/>
          <w:b/>
          <w:bCs/>
          <w:sz w:val="26"/>
          <w:szCs w:val="26"/>
        </w:rPr>
        <w:t>подпрограммы</w:t>
      </w:r>
      <w:r w:rsidR="00422B68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="001952E3" w:rsidRPr="00630ED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D32694" w:rsidRPr="00630ED2">
        <w:rPr>
          <w:sz w:val="26"/>
          <w:szCs w:val="26"/>
        </w:rPr>
        <w:t>О</w:t>
      </w:r>
      <w:r w:rsidRPr="00630ED2">
        <w:rPr>
          <w:sz w:val="26"/>
          <w:szCs w:val="26"/>
        </w:rPr>
        <w:t xml:space="preserve">беспеченность педагогическими кадрами образовательных учреждений Дальнегорского городского округа. </w:t>
      </w:r>
    </w:p>
    <w:p w:rsidR="001952E3" w:rsidRPr="00630ED2" w:rsidRDefault="001952E3" w:rsidP="00D3269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Планируемое достижение индикатора составляет </w:t>
      </w:r>
      <w:r w:rsidR="000F37F7" w:rsidRPr="00630ED2">
        <w:rPr>
          <w:sz w:val="26"/>
          <w:szCs w:val="26"/>
        </w:rPr>
        <w:t>99,</w:t>
      </w:r>
      <w:r w:rsidR="00F502A4" w:rsidRPr="00630ED2">
        <w:rPr>
          <w:sz w:val="26"/>
          <w:szCs w:val="26"/>
        </w:rPr>
        <w:t>2</w:t>
      </w:r>
      <w:r w:rsidRPr="00630ED2">
        <w:rPr>
          <w:sz w:val="26"/>
          <w:szCs w:val="26"/>
        </w:rPr>
        <w:t>%,</w:t>
      </w:r>
      <w:r w:rsidR="00D32694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фактически целевой индикатор составил </w:t>
      </w:r>
      <w:r w:rsidR="00A92299" w:rsidRPr="00630ED2">
        <w:rPr>
          <w:sz w:val="26"/>
          <w:szCs w:val="26"/>
        </w:rPr>
        <w:t>97,93</w:t>
      </w:r>
      <w:r w:rsidRPr="00630ED2">
        <w:rPr>
          <w:sz w:val="26"/>
          <w:szCs w:val="26"/>
        </w:rPr>
        <w:t>%</w:t>
      </w:r>
    </w:p>
    <w:p w:rsidR="001952E3" w:rsidRPr="00630ED2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</w:t>
      </w:r>
      <w:r w:rsidRPr="00630ED2">
        <w:rPr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 = </w:t>
      </w:r>
      <w:r w:rsidR="00A92299" w:rsidRPr="00630ED2">
        <w:rPr>
          <w:bCs/>
          <w:sz w:val="26"/>
          <w:szCs w:val="26"/>
        </w:rPr>
        <w:t>97,93</w:t>
      </w:r>
      <w:r w:rsidR="00CD1E9D" w:rsidRPr="00630ED2">
        <w:rPr>
          <w:bCs/>
          <w:sz w:val="26"/>
          <w:szCs w:val="26"/>
        </w:rPr>
        <w:t>/</w:t>
      </w:r>
      <w:r w:rsidR="000F37F7" w:rsidRPr="00630ED2">
        <w:rPr>
          <w:bCs/>
          <w:sz w:val="26"/>
          <w:szCs w:val="26"/>
        </w:rPr>
        <w:t>99,</w:t>
      </w:r>
      <w:r w:rsidR="00A92299" w:rsidRPr="00630ED2">
        <w:rPr>
          <w:bCs/>
          <w:sz w:val="26"/>
          <w:szCs w:val="26"/>
        </w:rPr>
        <w:t>2</w:t>
      </w:r>
      <w:r w:rsidRPr="00630ED2">
        <w:rPr>
          <w:bCs/>
          <w:sz w:val="26"/>
          <w:szCs w:val="26"/>
        </w:rPr>
        <w:t xml:space="preserve">= </w:t>
      </w:r>
      <w:r w:rsidR="00CD1E9D" w:rsidRPr="00630ED2">
        <w:rPr>
          <w:bCs/>
          <w:sz w:val="26"/>
          <w:szCs w:val="26"/>
        </w:rPr>
        <w:t>0,9</w:t>
      </w:r>
      <w:r w:rsidR="00A92299" w:rsidRPr="00630ED2">
        <w:rPr>
          <w:bCs/>
          <w:sz w:val="26"/>
          <w:szCs w:val="26"/>
        </w:rPr>
        <w:t>9</w:t>
      </w:r>
      <w:r w:rsidRPr="00630ED2">
        <w:rPr>
          <w:sz w:val="26"/>
          <w:szCs w:val="26"/>
        </w:rPr>
        <w:t>.</w:t>
      </w:r>
    </w:p>
    <w:p w:rsidR="001952E3" w:rsidRPr="00630ED2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</w:t>
      </w:r>
      <w:r w:rsidR="00D32694" w:rsidRPr="00630ED2">
        <w:rPr>
          <w:b/>
          <w:bCs/>
          <w:sz w:val="26"/>
          <w:szCs w:val="26"/>
        </w:rPr>
        <w:t xml:space="preserve"> </w:t>
      </w:r>
      <w:r w:rsidR="001952E3" w:rsidRPr="00630ED2">
        <w:rPr>
          <w:b/>
          <w:bCs/>
          <w:sz w:val="26"/>
          <w:szCs w:val="26"/>
        </w:rPr>
        <w:t>подпрограммы</w:t>
      </w:r>
      <w:r w:rsidR="00422B68" w:rsidRPr="00630ED2">
        <w:rPr>
          <w:b/>
          <w:bCs/>
          <w:sz w:val="26"/>
          <w:szCs w:val="26"/>
        </w:rPr>
        <w:t xml:space="preserve"> 4</w:t>
      </w:r>
      <w:r w:rsidR="001952E3" w:rsidRPr="00630ED2">
        <w:rPr>
          <w:b/>
          <w:bCs/>
          <w:sz w:val="26"/>
          <w:szCs w:val="26"/>
        </w:rPr>
        <w:t>:</w:t>
      </w:r>
    </w:p>
    <w:p w:rsidR="00D32694" w:rsidRPr="00630ED2" w:rsidRDefault="00E25FCC" w:rsidP="00B263E4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</w:t>
      </w:r>
      <w:r w:rsidR="00D3269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величение доли </w:t>
      </w:r>
      <w:r w:rsidR="00CD1E9D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муниципальных образовательных учреждений, принимающих участие в муниципальных, конкурсах, мастер-классах, форумах</w:t>
      </w:r>
      <w:r w:rsidR="00D3269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5FCC" w:rsidRPr="00630ED2" w:rsidRDefault="00663919" w:rsidP="00B263E4">
      <w:pPr>
        <w:spacing w:after="0" w:line="360" w:lineRule="auto"/>
        <w:ind w:firstLine="6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Фактически </w:t>
      </w:r>
      <w:r w:rsidR="001952E3"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показатель составил </w:t>
      </w:r>
      <w:r w:rsidR="00A92299" w:rsidRPr="00630ED2">
        <w:rPr>
          <w:rFonts w:ascii="Times New Roman" w:eastAsia="Times New Roman" w:hAnsi="Times New Roman"/>
          <w:sz w:val="26"/>
          <w:szCs w:val="26"/>
          <w:lang w:eastAsia="ru-RU"/>
        </w:rPr>
        <w:t>85,86</w:t>
      </w:r>
      <w:r w:rsidR="00D32694"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%, что на </w:t>
      </w:r>
      <w:r w:rsidR="00A92299"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5,86 </w:t>
      </w:r>
      <w:r w:rsidR="00D32694" w:rsidRPr="00630ED2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0F37F7" w:rsidRPr="00630ED2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32694"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37F7" w:rsidRPr="00630ED2">
        <w:rPr>
          <w:rFonts w:ascii="Times New Roman" w:eastAsia="Times New Roman" w:hAnsi="Times New Roman"/>
          <w:sz w:val="26"/>
          <w:szCs w:val="26"/>
          <w:lang w:eastAsia="ru-RU"/>
        </w:rPr>
        <w:t>выше</w:t>
      </w:r>
      <w:r w:rsidR="00D32694" w:rsidRPr="00630ED2">
        <w:rPr>
          <w:rFonts w:ascii="Times New Roman" w:eastAsia="Times New Roman" w:hAnsi="Times New Roman"/>
          <w:sz w:val="26"/>
          <w:szCs w:val="26"/>
          <w:lang w:eastAsia="ru-RU"/>
        </w:rPr>
        <w:t>, запланированного (</w:t>
      </w:r>
      <w:r w:rsidR="00F502A4" w:rsidRPr="00630ED2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="00F2029B" w:rsidRPr="00630ED2">
        <w:rPr>
          <w:rFonts w:ascii="Times New Roman" w:eastAsia="Times New Roman" w:hAnsi="Times New Roman"/>
          <w:sz w:val="26"/>
          <w:szCs w:val="26"/>
          <w:lang w:eastAsia="ru-RU"/>
        </w:rPr>
        <w:t>,0</w:t>
      </w:r>
      <w:r w:rsidR="00D32694" w:rsidRPr="00630ED2">
        <w:rPr>
          <w:rFonts w:ascii="Times New Roman" w:eastAsia="Times New Roman" w:hAnsi="Times New Roman"/>
          <w:sz w:val="26"/>
          <w:szCs w:val="26"/>
          <w:lang w:eastAsia="ru-RU"/>
        </w:rPr>
        <w:t xml:space="preserve">%). </w:t>
      </w:r>
    </w:p>
    <w:p w:rsidR="00663919" w:rsidRPr="00630ED2" w:rsidRDefault="00D32694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4D41EB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задача¹</w:t>
      </w:r>
      <w:r w:rsidR="00663919" w:rsidRPr="00630ED2">
        <w:rPr>
          <w:sz w:val="26"/>
          <w:szCs w:val="26"/>
        </w:rPr>
        <w:t xml:space="preserve">4= </w:t>
      </w:r>
      <w:r w:rsidR="00A92299" w:rsidRPr="00630ED2">
        <w:rPr>
          <w:sz w:val="26"/>
          <w:szCs w:val="26"/>
        </w:rPr>
        <w:t>85,86</w:t>
      </w:r>
      <w:r w:rsidR="00F2029B" w:rsidRPr="00630ED2">
        <w:rPr>
          <w:sz w:val="26"/>
          <w:szCs w:val="26"/>
        </w:rPr>
        <w:t>/</w:t>
      </w:r>
      <w:r w:rsidR="00A92299" w:rsidRPr="00630ED2">
        <w:rPr>
          <w:sz w:val="26"/>
          <w:szCs w:val="26"/>
        </w:rPr>
        <w:t>80</w:t>
      </w:r>
      <w:r w:rsidR="00F2029B" w:rsidRPr="00630ED2">
        <w:rPr>
          <w:sz w:val="26"/>
          <w:szCs w:val="26"/>
        </w:rPr>
        <w:t>,0</w:t>
      </w:r>
      <w:r w:rsidR="00663919" w:rsidRPr="00630ED2">
        <w:rPr>
          <w:sz w:val="26"/>
          <w:szCs w:val="26"/>
        </w:rPr>
        <w:t xml:space="preserve"> = </w:t>
      </w:r>
      <w:r w:rsidR="00F2029B" w:rsidRPr="00630ED2">
        <w:rPr>
          <w:sz w:val="26"/>
          <w:szCs w:val="26"/>
        </w:rPr>
        <w:t>1,0</w:t>
      </w:r>
      <w:r w:rsidR="00194854" w:rsidRPr="00630ED2">
        <w:rPr>
          <w:sz w:val="26"/>
          <w:szCs w:val="26"/>
        </w:rPr>
        <w:t>7</w:t>
      </w:r>
      <w:r w:rsidR="00663919" w:rsidRPr="00630ED2">
        <w:rPr>
          <w:sz w:val="26"/>
          <w:szCs w:val="26"/>
        </w:rPr>
        <w:t>;</w:t>
      </w:r>
    </w:p>
    <w:p w:rsidR="000F37F7" w:rsidRPr="00630ED2" w:rsidRDefault="000F37F7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4D41EB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задача¹</w:t>
      </w:r>
      <w:r w:rsidR="004D41EB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4 &gt; 1,0, значение показателя принимаем = 1,0</w:t>
      </w:r>
    </w:p>
    <w:p w:rsidR="00663919" w:rsidRPr="00630ED2" w:rsidRDefault="00663919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 </w:t>
      </w:r>
      <w:r w:rsidR="00D32694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 xml:space="preserve">величение доли педагогических работников муниципальных образовательных учреждений Дальнегорского городского округа, аттестованных на первую и высшую квалификационные категории достигло </w:t>
      </w:r>
      <w:r w:rsidR="00194854" w:rsidRPr="00630ED2">
        <w:rPr>
          <w:sz w:val="26"/>
          <w:szCs w:val="26"/>
        </w:rPr>
        <w:t>52,52</w:t>
      </w:r>
      <w:r w:rsidRPr="00630ED2">
        <w:rPr>
          <w:sz w:val="26"/>
          <w:szCs w:val="26"/>
        </w:rPr>
        <w:t xml:space="preserve">% при плановом значении </w:t>
      </w:r>
      <w:r w:rsidR="00F502A4" w:rsidRPr="00630ED2">
        <w:rPr>
          <w:sz w:val="26"/>
          <w:szCs w:val="26"/>
        </w:rPr>
        <w:t>68,0</w:t>
      </w:r>
      <w:r w:rsidRPr="00630ED2">
        <w:rPr>
          <w:sz w:val="26"/>
          <w:szCs w:val="26"/>
        </w:rPr>
        <w:t>%:</w:t>
      </w:r>
    </w:p>
    <w:p w:rsidR="00663919" w:rsidRPr="00630ED2" w:rsidRDefault="00663919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lastRenderedPageBreak/>
        <w:t>I</w:t>
      </w:r>
      <w:r w:rsidRPr="00630ED2">
        <w:rPr>
          <w:bCs/>
          <w:sz w:val="26"/>
          <w:szCs w:val="26"/>
        </w:rPr>
        <w:t xml:space="preserve"> задача²4 = </w:t>
      </w:r>
      <w:r w:rsidR="000F37F7" w:rsidRPr="00630ED2">
        <w:rPr>
          <w:sz w:val="26"/>
          <w:szCs w:val="26"/>
        </w:rPr>
        <w:t>5</w:t>
      </w:r>
      <w:r w:rsidR="00E47364" w:rsidRPr="00630ED2">
        <w:rPr>
          <w:sz w:val="26"/>
          <w:szCs w:val="26"/>
        </w:rPr>
        <w:t>2</w:t>
      </w:r>
      <w:r w:rsidR="000F37F7" w:rsidRPr="00630ED2">
        <w:rPr>
          <w:sz w:val="26"/>
          <w:szCs w:val="26"/>
        </w:rPr>
        <w:t>,</w:t>
      </w:r>
      <w:r w:rsidR="00E47364" w:rsidRPr="00630ED2">
        <w:rPr>
          <w:sz w:val="26"/>
          <w:szCs w:val="26"/>
        </w:rPr>
        <w:t>5</w:t>
      </w:r>
      <w:r w:rsidR="000F37F7" w:rsidRPr="00630ED2">
        <w:rPr>
          <w:sz w:val="26"/>
          <w:szCs w:val="26"/>
        </w:rPr>
        <w:t>2</w:t>
      </w:r>
      <w:r w:rsidR="00F2029B" w:rsidRPr="00630ED2">
        <w:rPr>
          <w:sz w:val="26"/>
          <w:szCs w:val="26"/>
        </w:rPr>
        <w:t>/</w:t>
      </w:r>
      <w:r w:rsidR="00E47364" w:rsidRPr="00630ED2">
        <w:rPr>
          <w:sz w:val="26"/>
          <w:szCs w:val="26"/>
        </w:rPr>
        <w:t>68</w:t>
      </w:r>
      <w:r w:rsidRPr="00630ED2">
        <w:rPr>
          <w:sz w:val="26"/>
          <w:szCs w:val="26"/>
        </w:rPr>
        <w:t xml:space="preserve"> = </w:t>
      </w:r>
      <w:r w:rsidR="00F2029B" w:rsidRPr="00630ED2">
        <w:rPr>
          <w:sz w:val="26"/>
          <w:szCs w:val="26"/>
        </w:rPr>
        <w:t>0,</w:t>
      </w:r>
      <w:r w:rsidR="00194854" w:rsidRPr="00630ED2">
        <w:rPr>
          <w:sz w:val="26"/>
          <w:szCs w:val="26"/>
        </w:rPr>
        <w:t>77</w:t>
      </w:r>
      <w:r w:rsidR="00F2029B" w:rsidRPr="00630ED2">
        <w:rPr>
          <w:sz w:val="26"/>
          <w:szCs w:val="26"/>
        </w:rPr>
        <w:t>;</w:t>
      </w:r>
    </w:p>
    <w:p w:rsidR="00B22F4B" w:rsidRPr="00630ED2" w:rsidRDefault="00F2029B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Коэффициент с</w:t>
      </w:r>
      <w:r w:rsidR="00B22F4B" w:rsidRPr="00630ED2">
        <w:rPr>
          <w:bCs/>
          <w:sz w:val="26"/>
          <w:szCs w:val="26"/>
        </w:rPr>
        <w:t>редне</w:t>
      </w:r>
      <w:r w:rsidRPr="00630ED2">
        <w:rPr>
          <w:bCs/>
          <w:sz w:val="26"/>
          <w:szCs w:val="26"/>
        </w:rPr>
        <w:t>го</w:t>
      </w:r>
      <w:r w:rsidR="00B22F4B" w:rsidRPr="00630ED2">
        <w:rPr>
          <w:bCs/>
          <w:sz w:val="26"/>
          <w:szCs w:val="26"/>
        </w:rPr>
        <w:t xml:space="preserve"> значени</w:t>
      </w:r>
      <w:r w:rsidRPr="00630ED2">
        <w:rPr>
          <w:bCs/>
          <w:sz w:val="26"/>
          <w:szCs w:val="26"/>
        </w:rPr>
        <w:t>я</w:t>
      </w:r>
      <w:r w:rsidR="00B22F4B" w:rsidRPr="00630ED2">
        <w:rPr>
          <w:bCs/>
          <w:sz w:val="26"/>
          <w:szCs w:val="26"/>
        </w:rPr>
        <w:t xml:space="preserve"> достижени</w:t>
      </w:r>
      <w:r w:rsidR="008C7898" w:rsidRPr="00630ED2">
        <w:rPr>
          <w:bCs/>
          <w:sz w:val="26"/>
          <w:szCs w:val="26"/>
        </w:rPr>
        <w:t>я задач</w:t>
      </w:r>
      <w:r w:rsidR="00D32694" w:rsidRPr="00630ED2">
        <w:rPr>
          <w:bCs/>
          <w:sz w:val="26"/>
          <w:szCs w:val="26"/>
        </w:rPr>
        <w:t xml:space="preserve"> </w:t>
      </w:r>
      <w:r w:rsidR="00B22F4B" w:rsidRPr="00630ED2">
        <w:rPr>
          <w:bCs/>
          <w:sz w:val="26"/>
          <w:szCs w:val="26"/>
        </w:rPr>
        <w:t xml:space="preserve">подпрограммы 4 составляет </w:t>
      </w:r>
      <w:r w:rsidRPr="00630ED2">
        <w:rPr>
          <w:b/>
          <w:bCs/>
          <w:sz w:val="26"/>
          <w:szCs w:val="26"/>
        </w:rPr>
        <w:t>0,</w:t>
      </w:r>
      <w:r w:rsidR="00194854" w:rsidRPr="00630ED2">
        <w:rPr>
          <w:b/>
          <w:bCs/>
          <w:sz w:val="26"/>
          <w:szCs w:val="26"/>
        </w:rPr>
        <w:t>89</w:t>
      </w:r>
      <w:r w:rsidRPr="00630ED2">
        <w:rPr>
          <w:b/>
          <w:bCs/>
          <w:sz w:val="26"/>
          <w:szCs w:val="26"/>
        </w:rPr>
        <w:t>.</w:t>
      </w:r>
    </w:p>
    <w:p w:rsidR="00655D18" w:rsidRPr="00630ED2" w:rsidRDefault="00655D18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задача ср. 4 = (</w:t>
      </w:r>
      <w:r w:rsidR="00F2029B" w:rsidRPr="00630ED2">
        <w:rPr>
          <w:rFonts w:ascii="Times New Roman" w:hAnsi="Times New Roman" w:cs="Times New Roman"/>
          <w:b/>
          <w:bCs/>
          <w:sz w:val="26"/>
          <w:szCs w:val="26"/>
        </w:rPr>
        <w:t>1,0+0,</w:t>
      </w:r>
      <w:r w:rsidR="00194854" w:rsidRPr="00630ED2">
        <w:rPr>
          <w:rFonts w:ascii="Times New Roman" w:hAnsi="Times New Roman" w:cs="Times New Roman"/>
          <w:b/>
          <w:bCs/>
          <w:sz w:val="26"/>
          <w:szCs w:val="26"/>
        </w:rPr>
        <w:t>77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742169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="00F2029B" w:rsidRPr="00630ED2">
        <w:rPr>
          <w:rFonts w:ascii="Times New Roman" w:hAnsi="Times New Roman" w:cs="Times New Roman"/>
          <w:b/>
          <w:bCs/>
          <w:sz w:val="26"/>
          <w:szCs w:val="26"/>
        </w:rPr>
        <w:t>0,</w:t>
      </w:r>
      <w:r w:rsidR="00194854" w:rsidRPr="00630ED2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%</w:t>
      </w:r>
    </w:p>
    <w:p w:rsidR="00E11B54" w:rsidRPr="00630ED2" w:rsidRDefault="00E11B54" w:rsidP="00E11B5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Показатели задач способствуют достижению цели подпрограммы</w:t>
      </w:r>
      <w:r w:rsidR="00D32694" w:rsidRPr="00630ED2">
        <w:rPr>
          <w:bCs/>
          <w:sz w:val="26"/>
          <w:szCs w:val="26"/>
        </w:rPr>
        <w:t xml:space="preserve"> 4</w:t>
      </w:r>
      <w:r w:rsidRPr="00630ED2">
        <w:rPr>
          <w:bCs/>
          <w:sz w:val="26"/>
          <w:szCs w:val="26"/>
        </w:rPr>
        <w:t>.</w:t>
      </w:r>
    </w:p>
    <w:p w:rsidR="00655D18" w:rsidRPr="00630ED2" w:rsidRDefault="00864F09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Среднее значение достижения задач </w:t>
      </w:r>
      <w:r w:rsidR="003810E3" w:rsidRPr="00630ED2">
        <w:rPr>
          <w:b/>
          <w:bCs/>
          <w:sz w:val="26"/>
          <w:szCs w:val="26"/>
        </w:rPr>
        <w:t>под</w:t>
      </w:r>
      <w:r w:rsidR="00E91192" w:rsidRPr="00630ED2">
        <w:rPr>
          <w:b/>
          <w:bCs/>
          <w:sz w:val="26"/>
          <w:szCs w:val="26"/>
        </w:rPr>
        <w:t>п</w:t>
      </w:r>
      <w:r w:rsidR="00E11B54" w:rsidRPr="00630ED2">
        <w:rPr>
          <w:b/>
          <w:bCs/>
          <w:sz w:val="26"/>
          <w:szCs w:val="26"/>
        </w:rPr>
        <w:t>рограмм</w:t>
      </w:r>
      <w:r w:rsidRPr="00630ED2">
        <w:rPr>
          <w:b/>
          <w:bCs/>
          <w:sz w:val="26"/>
          <w:szCs w:val="26"/>
        </w:rPr>
        <w:t xml:space="preserve"> составляет </w:t>
      </w:r>
      <w:r w:rsidR="00F2029B" w:rsidRPr="00630ED2">
        <w:rPr>
          <w:b/>
          <w:bCs/>
          <w:sz w:val="26"/>
          <w:szCs w:val="26"/>
        </w:rPr>
        <w:t>0,</w:t>
      </w:r>
      <w:r w:rsidR="00194854" w:rsidRPr="00630ED2">
        <w:rPr>
          <w:b/>
          <w:bCs/>
          <w:sz w:val="26"/>
          <w:szCs w:val="26"/>
        </w:rPr>
        <w:t>91</w:t>
      </w:r>
    </w:p>
    <w:p w:rsidR="00085707" w:rsidRPr="00630ED2" w:rsidRDefault="00D67DBF" w:rsidP="00D95EB9">
      <w:pPr>
        <w:spacing w:after="0" w:line="360" w:lineRule="auto"/>
        <w:ind w:firstLine="60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задача ср. = </w:t>
      </w: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задача/4=</w:t>
      </w:r>
      <w:r w:rsidR="00023FFD" w:rsidRPr="00630ED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2029B" w:rsidRPr="00630ED2">
        <w:rPr>
          <w:rFonts w:ascii="Times New Roman" w:hAnsi="Times New Roman" w:cs="Times New Roman"/>
          <w:bCs/>
          <w:sz w:val="26"/>
          <w:szCs w:val="26"/>
        </w:rPr>
        <w:t>0,9</w:t>
      </w:r>
      <w:r w:rsidR="00194854" w:rsidRPr="00630ED2">
        <w:rPr>
          <w:rFonts w:ascii="Times New Roman" w:hAnsi="Times New Roman" w:cs="Times New Roman"/>
          <w:bCs/>
          <w:sz w:val="26"/>
          <w:szCs w:val="26"/>
        </w:rPr>
        <w:t>9</w:t>
      </w:r>
      <w:r w:rsidR="00393288" w:rsidRPr="00630ED2">
        <w:rPr>
          <w:rFonts w:ascii="Times New Roman" w:hAnsi="Times New Roman" w:cs="Times New Roman"/>
          <w:bCs/>
          <w:sz w:val="26"/>
          <w:szCs w:val="26"/>
        </w:rPr>
        <w:t>8</w:t>
      </w:r>
      <w:r w:rsidR="00F2029B" w:rsidRPr="00630ED2">
        <w:rPr>
          <w:rFonts w:ascii="Times New Roman" w:hAnsi="Times New Roman" w:cs="Times New Roman"/>
          <w:bCs/>
          <w:sz w:val="26"/>
          <w:szCs w:val="26"/>
        </w:rPr>
        <w:t>+0,</w:t>
      </w:r>
      <w:r w:rsidR="00393288" w:rsidRPr="00630ED2">
        <w:rPr>
          <w:rFonts w:ascii="Times New Roman" w:hAnsi="Times New Roman" w:cs="Times New Roman"/>
          <w:bCs/>
          <w:sz w:val="26"/>
          <w:szCs w:val="26"/>
        </w:rPr>
        <w:t>7</w:t>
      </w:r>
      <w:r w:rsidR="00194854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="00F2029B" w:rsidRPr="00630ED2">
        <w:rPr>
          <w:rFonts w:ascii="Times New Roman" w:hAnsi="Times New Roman" w:cs="Times New Roman"/>
          <w:bCs/>
          <w:sz w:val="26"/>
          <w:szCs w:val="26"/>
        </w:rPr>
        <w:t>+</w:t>
      </w:r>
      <w:r w:rsidR="00194854" w:rsidRPr="00630ED2">
        <w:rPr>
          <w:rFonts w:ascii="Times New Roman" w:hAnsi="Times New Roman" w:cs="Times New Roman"/>
          <w:bCs/>
          <w:sz w:val="26"/>
          <w:szCs w:val="26"/>
        </w:rPr>
        <w:t>1,0</w:t>
      </w:r>
      <w:r w:rsidR="00F2029B" w:rsidRPr="00630ED2">
        <w:rPr>
          <w:rFonts w:ascii="Times New Roman" w:hAnsi="Times New Roman" w:cs="Times New Roman"/>
          <w:bCs/>
          <w:sz w:val="26"/>
          <w:szCs w:val="26"/>
        </w:rPr>
        <w:t>+0,</w:t>
      </w:r>
      <w:r w:rsidR="00194854" w:rsidRPr="00630ED2">
        <w:rPr>
          <w:rFonts w:ascii="Times New Roman" w:hAnsi="Times New Roman" w:cs="Times New Roman"/>
          <w:bCs/>
          <w:sz w:val="26"/>
          <w:szCs w:val="26"/>
        </w:rPr>
        <w:t>89</w:t>
      </w:r>
      <w:r w:rsidR="00023FFD" w:rsidRPr="00630ED2">
        <w:rPr>
          <w:rFonts w:ascii="Times New Roman" w:hAnsi="Times New Roman" w:cs="Times New Roman"/>
          <w:bCs/>
          <w:sz w:val="26"/>
          <w:szCs w:val="26"/>
        </w:rPr>
        <w:t xml:space="preserve">)/4= </w:t>
      </w:r>
      <w:r w:rsidR="00F2029B" w:rsidRPr="00630ED2">
        <w:rPr>
          <w:rFonts w:ascii="Times New Roman" w:hAnsi="Times New Roman" w:cs="Times New Roman"/>
          <w:bCs/>
          <w:sz w:val="26"/>
          <w:szCs w:val="26"/>
        </w:rPr>
        <w:t>0,</w:t>
      </w:r>
      <w:r w:rsidR="00194854" w:rsidRPr="00630ED2">
        <w:rPr>
          <w:rFonts w:ascii="Times New Roman" w:hAnsi="Times New Roman" w:cs="Times New Roman"/>
          <w:bCs/>
          <w:sz w:val="26"/>
          <w:szCs w:val="26"/>
        </w:rPr>
        <w:t>91</w:t>
      </w:r>
    </w:p>
    <w:p w:rsidR="00EC3899" w:rsidRPr="00630ED2" w:rsidRDefault="00F2029B" w:rsidP="00ED43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отдельн</w:t>
      </w:r>
      <w:r w:rsidR="00393288" w:rsidRPr="00630ED2">
        <w:rPr>
          <w:rFonts w:ascii="Times New Roman" w:hAnsi="Times New Roman" w:cs="Times New Roman"/>
          <w:b/>
          <w:sz w:val="26"/>
          <w:szCs w:val="26"/>
        </w:rPr>
        <w:t>ого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393288"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Pr="00630ED2">
        <w:rPr>
          <w:rFonts w:ascii="Times New Roman" w:hAnsi="Times New Roman" w:cs="Times New Roman"/>
          <w:b/>
          <w:sz w:val="26"/>
          <w:szCs w:val="26"/>
        </w:rPr>
        <w:t>:</w:t>
      </w:r>
      <w:r w:rsidR="00632933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4395" w:rsidRPr="00630ED2" w:rsidRDefault="00ED4395" w:rsidP="00ED4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Доля расходов на обеспечение выполнения функций Управления образования администрации Дальнегорского городского округа по работе с муниципальными учреждениями образования в общих расходах на образование в Дальнегорском городском округе</w:t>
      </w:r>
      <w:r w:rsidR="00466E7D" w:rsidRPr="00630ED2">
        <w:rPr>
          <w:rFonts w:ascii="Times New Roman" w:hAnsi="Times New Roman" w:cs="Times New Roman"/>
          <w:sz w:val="26"/>
          <w:szCs w:val="26"/>
        </w:rPr>
        <w:t xml:space="preserve"> в отчетном периоде составила </w:t>
      </w:r>
      <w:r w:rsidR="00194854" w:rsidRPr="00630ED2">
        <w:rPr>
          <w:rFonts w:ascii="Times New Roman" w:hAnsi="Times New Roman" w:cs="Times New Roman"/>
          <w:sz w:val="26"/>
          <w:szCs w:val="26"/>
        </w:rPr>
        <w:t>2,09</w:t>
      </w:r>
      <w:r w:rsidR="00466E7D" w:rsidRPr="00630ED2">
        <w:rPr>
          <w:rFonts w:ascii="Times New Roman" w:hAnsi="Times New Roman" w:cs="Times New Roman"/>
          <w:sz w:val="26"/>
          <w:szCs w:val="26"/>
        </w:rPr>
        <w:t xml:space="preserve">%, при плановом значении показателя – </w:t>
      </w:r>
      <w:r w:rsidR="00393288" w:rsidRPr="00630ED2">
        <w:rPr>
          <w:rFonts w:ascii="Times New Roman" w:hAnsi="Times New Roman" w:cs="Times New Roman"/>
          <w:sz w:val="26"/>
          <w:szCs w:val="26"/>
        </w:rPr>
        <w:t>2,</w:t>
      </w:r>
      <w:r w:rsidR="00F502A4" w:rsidRPr="00630ED2">
        <w:rPr>
          <w:rFonts w:ascii="Times New Roman" w:hAnsi="Times New Roman" w:cs="Times New Roman"/>
          <w:sz w:val="26"/>
          <w:szCs w:val="26"/>
        </w:rPr>
        <w:t>7</w:t>
      </w:r>
      <w:r w:rsidR="00393288" w:rsidRPr="00630ED2">
        <w:rPr>
          <w:rFonts w:ascii="Times New Roman" w:hAnsi="Times New Roman" w:cs="Times New Roman"/>
          <w:sz w:val="26"/>
          <w:szCs w:val="26"/>
        </w:rPr>
        <w:t>8</w:t>
      </w:r>
      <w:r w:rsidR="00466E7D" w:rsidRPr="00630ED2">
        <w:rPr>
          <w:rFonts w:ascii="Times New Roman" w:hAnsi="Times New Roman" w:cs="Times New Roman"/>
          <w:sz w:val="26"/>
          <w:szCs w:val="26"/>
        </w:rPr>
        <w:t xml:space="preserve">%: </w:t>
      </w:r>
    </w:p>
    <w:p w:rsidR="00466E7D" w:rsidRPr="00630ED2" w:rsidRDefault="00466E7D" w:rsidP="00466E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</w:t>
      </w:r>
      <w:r w:rsidR="00393288" w:rsidRPr="00630ED2">
        <w:rPr>
          <w:rFonts w:ascii="Cambria Math" w:hAnsi="Cambria Math" w:cs="Cambria Math"/>
          <w:sz w:val="26"/>
          <w:szCs w:val="26"/>
        </w:rPr>
        <w:t>¹</w:t>
      </w:r>
      <w:r w:rsidRPr="00630ED2">
        <w:rPr>
          <w:rFonts w:ascii="Times New Roman" w:hAnsi="Times New Roman" w:cs="Times New Roman"/>
          <w:sz w:val="26"/>
          <w:szCs w:val="26"/>
        </w:rPr>
        <w:t xml:space="preserve"> отд. меропр</w:t>
      </w:r>
      <w:r w:rsidR="00BC2222" w:rsidRPr="00630ED2">
        <w:rPr>
          <w:rFonts w:ascii="Times New Roman" w:hAnsi="Times New Roman" w:cs="Times New Roman"/>
          <w:sz w:val="26"/>
          <w:szCs w:val="26"/>
        </w:rPr>
        <w:t>.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1/ (</w:t>
      </w:r>
      <w:r w:rsidR="00194854" w:rsidRPr="00630ED2">
        <w:rPr>
          <w:rFonts w:ascii="Times New Roman" w:hAnsi="Times New Roman" w:cs="Times New Roman"/>
          <w:sz w:val="26"/>
          <w:szCs w:val="26"/>
        </w:rPr>
        <w:t>2,09</w:t>
      </w:r>
      <w:r w:rsidRPr="00630ED2">
        <w:rPr>
          <w:rFonts w:ascii="Times New Roman" w:hAnsi="Times New Roman" w:cs="Times New Roman"/>
          <w:sz w:val="26"/>
          <w:szCs w:val="26"/>
        </w:rPr>
        <w:t>/</w:t>
      </w:r>
      <w:r w:rsidR="00393288" w:rsidRPr="00630ED2">
        <w:rPr>
          <w:rFonts w:ascii="Times New Roman" w:hAnsi="Times New Roman" w:cs="Times New Roman"/>
          <w:sz w:val="26"/>
          <w:szCs w:val="26"/>
        </w:rPr>
        <w:t>2,</w:t>
      </w:r>
      <w:r w:rsidR="00194854" w:rsidRPr="00630ED2">
        <w:rPr>
          <w:rFonts w:ascii="Times New Roman" w:hAnsi="Times New Roman" w:cs="Times New Roman"/>
          <w:sz w:val="26"/>
          <w:szCs w:val="26"/>
        </w:rPr>
        <w:t>7</w:t>
      </w:r>
      <w:r w:rsidR="00393288" w:rsidRPr="00630ED2">
        <w:rPr>
          <w:rFonts w:ascii="Times New Roman" w:hAnsi="Times New Roman" w:cs="Times New Roman"/>
          <w:sz w:val="26"/>
          <w:szCs w:val="26"/>
        </w:rPr>
        <w:t>8</w:t>
      </w:r>
      <w:r w:rsidRPr="00630ED2">
        <w:rPr>
          <w:rFonts w:ascii="Times New Roman" w:hAnsi="Times New Roman" w:cs="Times New Roman"/>
          <w:sz w:val="26"/>
          <w:szCs w:val="26"/>
        </w:rPr>
        <w:t>) = 1,</w:t>
      </w:r>
      <w:r w:rsidR="00194854" w:rsidRPr="00630ED2">
        <w:rPr>
          <w:rFonts w:ascii="Times New Roman" w:hAnsi="Times New Roman" w:cs="Times New Roman"/>
          <w:sz w:val="26"/>
          <w:szCs w:val="26"/>
        </w:rPr>
        <w:t>3</w:t>
      </w:r>
      <w:r w:rsidR="00E47364" w:rsidRPr="00630ED2">
        <w:rPr>
          <w:rFonts w:ascii="Times New Roman" w:hAnsi="Times New Roman" w:cs="Times New Roman"/>
          <w:sz w:val="26"/>
          <w:szCs w:val="26"/>
        </w:rPr>
        <w:t>3</w:t>
      </w:r>
      <w:r w:rsidR="00775019" w:rsidRPr="00630ED2">
        <w:rPr>
          <w:rFonts w:ascii="Times New Roman" w:hAnsi="Times New Roman" w:cs="Times New Roman"/>
          <w:sz w:val="26"/>
          <w:szCs w:val="26"/>
        </w:rPr>
        <w:t xml:space="preserve"> &gt; 1,0, значение показателя принимаем = 1,0</w:t>
      </w:r>
    </w:p>
    <w:p w:rsidR="00A03776" w:rsidRPr="00630ED2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Коэффициент среднего значения достижения задач подпрограмм и отдельн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ого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составляет </w:t>
      </w:r>
      <w:r w:rsidR="004D41EB" w:rsidRPr="00630ED2">
        <w:rPr>
          <w:rFonts w:ascii="Times New Roman" w:hAnsi="Times New Roman" w:cs="Times New Roman"/>
          <w:b/>
          <w:sz w:val="26"/>
          <w:szCs w:val="26"/>
        </w:rPr>
        <w:t>0,9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3</w:t>
      </w:r>
    </w:p>
    <w:p w:rsidR="00A03776" w:rsidRPr="00630ED2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 задача ср. = SUM I задача/</w:t>
      </w:r>
      <w:r w:rsidR="00775019" w:rsidRPr="00630ED2">
        <w:rPr>
          <w:rFonts w:ascii="Times New Roman" w:hAnsi="Times New Roman" w:cs="Times New Roman"/>
          <w:b/>
          <w:sz w:val="26"/>
          <w:szCs w:val="26"/>
        </w:rPr>
        <w:t>5</w:t>
      </w:r>
      <w:r w:rsidRPr="00630ED2">
        <w:rPr>
          <w:rFonts w:ascii="Times New Roman" w:hAnsi="Times New Roman" w:cs="Times New Roman"/>
          <w:b/>
          <w:sz w:val="26"/>
          <w:szCs w:val="26"/>
        </w:rPr>
        <w:t>= (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0,998+0,75+1,0+0,89</w:t>
      </w:r>
      <w:r w:rsidR="005365FD" w:rsidRPr="00630ED2">
        <w:rPr>
          <w:rFonts w:ascii="Times New Roman" w:hAnsi="Times New Roman" w:cs="Times New Roman"/>
          <w:b/>
          <w:sz w:val="26"/>
          <w:szCs w:val="26"/>
        </w:rPr>
        <w:t>+1,0</w:t>
      </w:r>
      <w:r w:rsidRPr="00630ED2">
        <w:rPr>
          <w:rFonts w:ascii="Times New Roman" w:hAnsi="Times New Roman" w:cs="Times New Roman"/>
          <w:b/>
          <w:sz w:val="26"/>
          <w:szCs w:val="26"/>
        </w:rPr>
        <w:t>)/</w:t>
      </w:r>
      <w:r w:rsidR="005365FD" w:rsidRPr="00630ED2">
        <w:rPr>
          <w:rFonts w:ascii="Times New Roman" w:hAnsi="Times New Roman" w:cs="Times New Roman"/>
          <w:b/>
          <w:sz w:val="26"/>
          <w:szCs w:val="26"/>
        </w:rPr>
        <w:t>5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5365FD" w:rsidRPr="00630ED2">
        <w:rPr>
          <w:rFonts w:ascii="Times New Roman" w:hAnsi="Times New Roman" w:cs="Times New Roman"/>
          <w:b/>
          <w:sz w:val="26"/>
          <w:szCs w:val="26"/>
        </w:rPr>
        <w:t>0,9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3</w:t>
      </w:r>
    </w:p>
    <w:p w:rsidR="00A03776" w:rsidRPr="00630ED2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достижения целей подпрограмм составляет 0,99 </w:t>
      </w:r>
    </w:p>
    <w:p w:rsidR="008F6213" w:rsidRPr="00630ED2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 ц ср. = SUM I ц/4= (0,99+0,9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7</w:t>
      </w:r>
      <w:r w:rsidRPr="00630ED2">
        <w:rPr>
          <w:rFonts w:ascii="Times New Roman" w:hAnsi="Times New Roman" w:cs="Times New Roman"/>
          <w:b/>
          <w:sz w:val="26"/>
          <w:szCs w:val="26"/>
        </w:rPr>
        <w:t>+1,0+0,9</w:t>
      </w:r>
      <w:r w:rsidR="00194854" w:rsidRPr="00630ED2">
        <w:rPr>
          <w:rFonts w:ascii="Times New Roman" w:hAnsi="Times New Roman" w:cs="Times New Roman"/>
          <w:b/>
          <w:sz w:val="26"/>
          <w:szCs w:val="26"/>
        </w:rPr>
        <w:t>9</w:t>
      </w:r>
      <w:r w:rsidRPr="00630ED2">
        <w:rPr>
          <w:rFonts w:ascii="Times New Roman" w:hAnsi="Times New Roman" w:cs="Times New Roman"/>
          <w:b/>
          <w:sz w:val="26"/>
          <w:szCs w:val="26"/>
        </w:rPr>
        <w:t>)/4= 0,99</w:t>
      </w:r>
    </w:p>
    <w:p w:rsidR="00D67DBF" w:rsidRPr="00630ED2" w:rsidRDefault="00B56CE9" w:rsidP="00A03776">
      <w:pPr>
        <w:pStyle w:val="ConsPlusCell"/>
        <w:spacing w:line="360" w:lineRule="auto"/>
        <w:ind w:right="-75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64382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37606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67DBF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 выполнении расходных обязательств Дальнегорского городского округа, связанных с реализацией программы</w:t>
      </w:r>
    </w:p>
    <w:p w:rsidR="00764382" w:rsidRPr="00630ED2" w:rsidRDefault="00764382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составил </w:t>
      </w:r>
      <w:r w:rsidR="00F502A4" w:rsidRPr="00630ED2">
        <w:rPr>
          <w:sz w:val="26"/>
          <w:szCs w:val="26"/>
        </w:rPr>
        <w:t>1011233,7</w:t>
      </w:r>
      <w:r w:rsidR="00337606" w:rsidRPr="00630ED2">
        <w:rPr>
          <w:sz w:val="26"/>
          <w:szCs w:val="26"/>
        </w:rPr>
        <w:t xml:space="preserve"> тыс. рублей. Ф</w:t>
      </w:r>
      <w:r w:rsidRPr="00630ED2">
        <w:rPr>
          <w:sz w:val="26"/>
          <w:szCs w:val="26"/>
        </w:rPr>
        <w:t xml:space="preserve">актическое освоение в отчетном году – </w:t>
      </w:r>
      <w:r w:rsidR="00F502A4" w:rsidRPr="00630ED2">
        <w:rPr>
          <w:sz w:val="26"/>
          <w:szCs w:val="26"/>
        </w:rPr>
        <w:t>990948,</w:t>
      </w:r>
      <w:r w:rsidR="0056136F" w:rsidRPr="00630ED2">
        <w:rPr>
          <w:sz w:val="26"/>
          <w:szCs w:val="26"/>
        </w:rPr>
        <w:t>4</w:t>
      </w:r>
      <w:r w:rsidR="00F502A4" w:rsidRPr="00630ED2">
        <w:rPr>
          <w:sz w:val="26"/>
          <w:szCs w:val="26"/>
        </w:rPr>
        <w:t>4</w:t>
      </w:r>
      <w:r w:rsidRPr="00630ED2">
        <w:rPr>
          <w:sz w:val="26"/>
          <w:szCs w:val="26"/>
        </w:rPr>
        <w:t xml:space="preserve"> тыс. рублей.</w:t>
      </w:r>
      <w:r w:rsidR="00337606" w:rsidRPr="00630ED2">
        <w:t xml:space="preserve"> </w:t>
      </w:r>
      <w:r w:rsidR="00337606" w:rsidRPr="00630ED2">
        <w:rPr>
          <w:sz w:val="26"/>
          <w:szCs w:val="26"/>
        </w:rPr>
        <w:t>Степень эффективности использования бюджетных и внебюджетных средств составляет 98,</w:t>
      </w:r>
      <w:r w:rsidR="005365FD" w:rsidRPr="00630ED2">
        <w:rPr>
          <w:sz w:val="26"/>
          <w:szCs w:val="26"/>
        </w:rPr>
        <w:t>0</w:t>
      </w:r>
      <w:r w:rsidR="00337606" w:rsidRPr="00630ED2">
        <w:rPr>
          <w:sz w:val="26"/>
          <w:szCs w:val="26"/>
        </w:rPr>
        <w:t>%</w:t>
      </w:r>
      <w:r w:rsidR="005365FD" w:rsidRPr="00630ED2">
        <w:rPr>
          <w:sz w:val="26"/>
          <w:szCs w:val="26"/>
        </w:rPr>
        <w:t>.</w:t>
      </w:r>
    </w:p>
    <w:p w:rsidR="00764382" w:rsidRPr="00630ED2" w:rsidRDefault="00764382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F502A4" w:rsidRPr="00630ED2">
        <w:rPr>
          <w:sz w:val="26"/>
          <w:szCs w:val="26"/>
        </w:rPr>
        <w:t>990948,</w:t>
      </w:r>
      <w:r w:rsidR="0056136F" w:rsidRPr="00630ED2">
        <w:rPr>
          <w:sz w:val="26"/>
          <w:szCs w:val="26"/>
        </w:rPr>
        <w:t>4</w:t>
      </w:r>
      <w:r w:rsidR="00F502A4" w:rsidRPr="00630ED2">
        <w:rPr>
          <w:sz w:val="26"/>
          <w:szCs w:val="26"/>
        </w:rPr>
        <w:t>4</w:t>
      </w:r>
      <w:r w:rsidR="005365FD" w:rsidRPr="00630ED2">
        <w:rPr>
          <w:sz w:val="26"/>
          <w:szCs w:val="26"/>
        </w:rPr>
        <w:t xml:space="preserve"> </w:t>
      </w:r>
      <w:r w:rsidR="006C0866" w:rsidRPr="00630ED2">
        <w:rPr>
          <w:sz w:val="26"/>
          <w:szCs w:val="26"/>
        </w:rPr>
        <w:t>/</w:t>
      </w:r>
      <w:r w:rsidR="00F502A4" w:rsidRPr="00630ED2">
        <w:rPr>
          <w:sz w:val="26"/>
          <w:szCs w:val="26"/>
        </w:rPr>
        <w:t>1011233,7</w:t>
      </w:r>
      <w:r w:rsidRPr="00630ED2">
        <w:rPr>
          <w:sz w:val="26"/>
          <w:szCs w:val="26"/>
        </w:rPr>
        <w:t xml:space="preserve">) * 100% = </w:t>
      </w:r>
      <w:r w:rsidR="005365FD" w:rsidRPr="00630ED2">
        <w:rPr>
          <w:sz w:val="26"/>
          <w:szCs w:val="26"/>
        </w:rPr>
        <w:t>98,0</w:t>
      </w:r>
      <w:r w:rsidR="00F63E96" w:rsidRPr="00630ED2">
        <w:rPr>
          <w:sz w:val="26"/>
          <w:szCs w:val="26"/>
        </w:rPr>
        <w:t xml:space="preserve"> </w:t>
      </w:r>
    </w:p>
    <w:p w:rsidR="00A2245F" w:rsidRPr="00630ED2" w:rsidRDefault="00B56CE9" w:rsidP="00B56CE9">
      <w:pPr>
        <w:pStyle w:val="a4"/>
        <w:spacing w:line="360" w:lineRule="auto"/>
        <w:ind w:left="0" w:firstLine="709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4</w:t>
      </w:r>
      <w:r w:rsidR="00764382" w:rsidRPr="00630ED2">
        <w:rPr>
          <w:b/>
          <w:sz w:val="26"/>
          <w:szCs w:val="26"/>
        </w:rPr>
        <w:t>.</w:t>
      </w:r>
      <w:r w:rsidR="004A481A" w:rsidRPr="00630ED2">
        <w:rPr>
          <w:b/>
          <w:sz w:val="26"/>
          <w:szCs w:val="26"/>
        </w:rPr>
        <w:t>3</w:t>
      </w:r>
      <w:r w:rsidR="000E3ED6" w:rsidRPr="00630ED2">
        <w:rPr>
          <w:b/>
          <w:sz w:val="26"/>
          <w:szCs w:val="26"/>
        </w:rPr>
        <w:t xml:space="preserve"> </w:t>
      </w:r>
      <w:r w:rsidR="00764382" w:rsidRPr="00630ED2">
        <w:rPr>
          <w:b/>
          <w:sz w:val="26"/>
          <w:szCs w:val="26"/>
        </w:rPr>
        <w:t>Оценка деятельности ответственных исполн</w:t>
      </w:r>
      <w:r w:rsidR="00032E4F" w:rsidRPr="00630ED2">
        <w:rPr>
          <w:b/>
          <w:sz w:val="26"/>
          <w:szCs w:val="26"/>
        </w:rPr>
        <w:t xml:space="preserve">ителей по реализации </w:t>
      </w:r>
      <w:r w:rsidR="00764382" w:rsidRPr="00630ED2">
        <w:rPr>
          <w:b/>
          <w:sz w:val="26"/>
          <w:szCs w:val="26"/>
        </w:rPr>
        <w:t>программ</w:t>
      </w:r>
      <w:r w:rsidR="0043077E" w:rsidRPr="00630ED2">
        <w:rPr>
          <w:b/>
          <w:sz w:val="26"/>
          <w:szCs w:val="26"/>
        </w:rPr>
        <w:t>ы</w:t>
      </w:r>
    </w:p>
    <w:p w:rsidR="00CF623B" w:rsidRPr="00630ED2" w:rsidRDefault="003002DA" w:rsidP="00A03776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По итогам реализации программы </w:t>
      </w:r>
      <w:r w:rsidR="00A03776" w:rsidRPr="00630ED2">
        <w:rPr>
          <w:sz w:val="26"/>
          <w:szCs w:val="26"/>
        </w:rPr>
        <w:t>коэффициент среднего значения достижения целей программы составляет 0,99</w:t>
      </w:r>
      <w:r w:rsidRPr="00630ED2">
        <w:rPr>
          <w:sz w:val="26"/>
          <w:szCs w:val="26"/>
        </w:rPr>
        <w:t xml:space="preserve">, </w:t>
      </w:r>
      <w:r w:rsidR="00A03776" w:rsidRPr="00630ED2">
        <w:rPr>
          <w:sz w:val="26"/>
          <w:szCs w:val="26"/>
        </w:rPr>
        <w:t xml:space="preserve">коэффициент среднего значения </w:t>
      </w:r>
      <w:r w:rsidR="00A03776" w:rsidRPr="00630ED2">
        <w:rPr>
          <w:sz w:val="26"/>
          <w:szCs w:val="26"/>
        </w:rPr>
        <w:lastRenderedPageBreak/>
        <w:t>достижения за</w:t>
      </w:r>
      <w:r w:rsidRPr="00630ED2">
        <w:rPr>
          <w:sz w:val="26"/>
          <w:szCs w:val="26"/>
        </w:rPr>
        <w:t>дач</w:t>
      </w:r>
      <w:r w:rsidR="00482152" w:rsidRPr="00630ED2">
        <w:rPr>
          <w:sz w:val="26"/>
          <w:szCs w:val="26"/>
        </w:rPr>
        <w:t xml:space="preserve"> подпрограмм</w:t>
      </w:r>
      <w:r w:rsidR="00A03776" w:rsidRPr="00630ED2">
        <w:rPr>
          <w:sz w:val="26"/>
          <w:szCs w:val="26"/>
        </w:rPr>
        <w:t xml:space="preserve"> и отдельных мероприятий</w:t>
      </w:r>
      <w:r w:rsidRPr="00630ED2">
        <w:rPr>
          <w:sz w:val="26"/>
          <w:szCs w:val="26"/>
        </w:rPr>
        <w:t xml:space="preserve"> </w:t>
      </w:r>
      <w:r w:rsidR="005365FD" w:rsidRPr="00630ED2">
        <w:rPr>
          <w:sz w:val="26"/>
          <w:szCs w:val="26"/>
        </w:rPr>
        <w:t>0,9</w:t>
      </w:r>
      <w:r w:rsidR="0056136F" w:rsidRPr="00630ED2">
        <w:rPr>
          <w:sz w:val="26"/>
          <w:szCs w:val="26"/>
        </w:rPr>
        <w:t>3</w:t>
      </w:r>
      <w:r w:rsidR="00482152" w:rsidRPr="00630ED2">
        <w:rPr>
          <w:sz w:val="26"/>
          <w:szCs w:val="26"/>
        </w:rPr>
        <w:t xml:space="preserve">. </w:t>
      </w:r>
      <w:r w:rsidR="0056136F" w:rsidRPr="00630ED2">
        <w:rPr>
          <w:sz w:val="26"/>
          <w:szCs w:val="26"/>
        </w:rPr>
        <w:t xml:space="preserve">Разница между средним значением достижения цели и средним значением достижения задач программы составляет 6%, </w:t>
      </w:r>
      <w:r w:rsidR="00F7510E" w:rsidRPr="00630ED2">
        <w:rPr>
          <w:sz w:val="26"/>
          <w:szCs w:val="26"/>
        </w:rPr>
        <w:t>п</w:t>
      </w:r>
      <w:r w:rsidR="0056136F" w:rsidRPr="00630ED2">
        <w:rPr>
          <w:sz w:val="26"/>
          <w:szCs w:val="26"/>
        </w:rPr>
        <w:t>оказатели задач в полной мере способствуют достижению цели муниципальной программы.</w:t>
      </w:r>
      <w:r w:rsidR="00E14B12" w:rsidRPr="00630ED2">
        <w:rPr>
          <w:sz w:val="26"/>
          <w:szCs w:val="26"/>
        </w:rPr>
        <w:t xml:space="preserve"> </w:t>
      </w:r>
    </w:p>
    <w:p w:rsidR="0025706E" w:rsidRPr="00630ED2" w:rsidRDefault="0025706E" w:rsidP="00CF623B">
      <w:pPr>
        <w:pStyle w:val="a4"/>
        <w:spacing w:line="360" w:lineRule="auto"/>
        <w:ind w:left="0" w:firstLine="993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 xml:space="preserve">Фактическое освоение бюджетных средств – </w:t>
      </w:r>
      <w:r w:rsidR="003B0EBE" w:rsidRPr="00630ED2">
        <w:rPr>
          <w:sz w:val="26"/>
          <w:szCs w:val="26"/>
        </w:rPr>
        <w:t xml:space="preserve">98,0 </w:t>
      </w:r>
      <w:r w:rsidRPr="00630ED2">
        <w:rPr>
          <w:sz w:val="26"/>
          <w:szCs w:val="26"/>
        </w:rPr>
        <w:t xml:space="preserve">%. </w:t>
      </w:r>
      <w:r w:rsidR="00B2746E" w:rsidRPr="00630ED2">
        <w:rPr>
          <w:b/>
          <w:sz w:val="26"/>
          <w:szCs w:val="26"/>
        </w:rPr>
        <w:t>П</w:t>
      </w:r>
      <w:r w:rsidR="00E14B12" w:rsidRPr="00630ED2">
        <w:rPr>
          <w:b/>
          <w:sz w:val="26"/>
          <w:szCs w:val="26"/>
        </w:rPr>
        <w:t>рограмм</w:t>
      </w:r>
      <w:r w:rsidR="00B2746E" w:rsidRPr="00630ED2">
        <w:rPr>
          <w:b/>
          <w:sz w:val="26"/>
          <w:szCs w:val="26"/>
        </w:rPr>
        <w:t>а</w:t>
      </w:r>
      <w:r w:rsidR="00E14B12" w:rsidRPr="00630ED2">
        <w:rPr>
          <w:b/>
          <w:sz w:val="26"/>
          <w:szCs w:val="26"/>
        </w:rPr>
        <w:t xml:space="preserve"> признается </w:t>
      </w:r>
      <w:r w:rsidRPr="00630ED2">
        <w:rPr>
          <w:b/>
          <w:sz w:val="26"/>
          <w:szCs w:val="26"/>
        </w:rPr>
        <w:t>эффективной.</w:t>
      </w:r>
    </w:p>
    <w:p w:rsidR="003002DA" w:rsidRPr="00630ED2" w:rsidRDefault="00B56CE9" w:rsidP="00B56CE9">
      <w:pPr>
        <w:pStyle w:val="a4"/>
        <w:spacing w:line="360" w:lineRule="auto"/>
        <w:ind w:left="0" w:firstLine="993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4</w:t>
      </w:r>
      <w:r w:rsidR="003002DA" w:rsidRPr="00630ED2">
        <w:rPr>
          <w:b/>
          <w:sz w:val="26"/>
          <w:szCs w:val="26"/>
        </w:rPr>
        <w:t>.4 Предложения</w:t>
      </w:r>
    </w:p>
    <w:p w:rsidR="00207FE4" w:rsidRPr="00630ED2" w:rsidRDefault="00E47364" w:rsidP="006C0866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Предложения отсутствуют.</w:t>
      </w:r>
    </w:p>
    <w:p w:rsidR="0042278B" w:rsidRPr="00630ED2" w:rsidRDefault="00B56CE9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5</w:t>
      </w:r>
      <w:r w:rsidR="00626BF7" w:rsidRPr="00630E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2278B" w:rsidRPr="00630ED2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D631D9" w:rsidRPr="00630ED2">
        <w:rPr>
          <w:rFonts w:ascii="Times New Roman" w:hAnsi="Times New Roman" w:cs="Times New Roman"/>
          <w:b/>
          <w:sz w:val="26"/>
          <w:szCs w:val="26"/>
        </w:rPr>
        <w:t>Защита населения и территории</w:t>
      </w:r>
      <w:r w:rsidR="00CB6100" w:rsidRPr="00630ED2">
        <w:t xml:space="preserve"> </w:t>
      </w:r>
      <w:r w:rsidR="00CB6100" w:rsidRPr="00630ED2">
        <w:rPr>
          <w:rFonts w:ascii="Times New Roman" w:hAnsi="Times New Roman" w:cs="Times New Roman"/>
          <w:b/>
          <w:sz w:val="26"/>
          <w:szCs w:val="26"/>
        </w:rPr>
        <w:t>Дальнегорского городского округа</w:t>
      </w:r>
      <w:r w:rsidR="00D631D9" w:rsidRPr="00630ED2">
        <w:rPr>
          <w:rFonts w:ascii="Times New Roman" w:hAnsi="Times New Roman" w:cs="Times New Roman"/>
          <w:b/>
          <w:sz w:val="26"/>
          <w:szCs w:val="26"/>
        </w:rPr>
        <w:t xml:space="preserve"> от чрезвычайных ситуаций» </w:t>
      </w:r>
    </w:p>
    <w:p w:rsidR="003D6196" w:rsidRPr="00630ED2" w:rsidRDefault="00DB7ABD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Муниципальная п</w:t>
      </w:r>
      <w:r w:rsidR="0042278B" w:rsidRPr="00630ED2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630ED2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территории </w:t>
      </w:r>
      <w:r w:rsidR="00CB6100" w:rsidRPr="00630ED2">
        <w:rPr>
          <w:rFonts w:ascii="Times New Roman" w:hAnsi="Times New Roman" w:cs="Times New Roman"/>
          <w:sz w:val="26"/>
          <w:szCs w:val="26"/>
        </w:rPr>
        <w:t>Дальнегорского городского округа от чрезвычайных ситуаций</w:t>
      </w:r>
      <w:r w:rsidRPr="00630ED2">
        <w:rPr>
          <w:rFonts w:ascii="Times New Roman" w:hAnsi="Times New Roman" w:cs="Times New Roman"/>
          <w:sz w:val="26"/>
          <w:szCs w:val="26"/>
        </w:rPr>
        <w:t>» на 201</w:t>
      </w:r>
      <w:r w:rsidR="00CB6100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>-20</w:t>
      </w:r>
      <w:r w:rsidR="00CB6100" w:rsidRPr="00630ED2">
        <w:rPr>
          <w:rFonts w:ascii="Times New Roman" w:hAnsi="Times New Roman" w:cs="Times New Roman"/>
          <w:sz w:val="26"/>
          <w:szCs w:val="26"/>
        </w:rPr>
        <w:t>21</w:t>
      </w:r>
      <w:r w:rsidR="00626BF7" w:rsidRPr="00630ED2">
        <w:rPr>
          <w:rFonts w:ascii="Times New Roman" w:hAnsi="Times New Roman" w:cs="Times New Roman"/>
          <w:sz w:val="26"/>
          <w:szCs w:val="26"/>
        </w:rPr>
        <w:t xml:space="preserve"> годы (далее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программа) </w:t>
      </w:r>
      <w:r w:rsidR="0042278B" w:rsidRPr="00630ED2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2</w:t>
      </w:r>
      <w:r w:rsidR="003D6196" w:rsidRPr="00630ED2">
        <w:rPr>
          <w:rFonts w:ascii="Times New Roman" w:hAnsi="Times New Roman" w:cs="Times New Roman"/>
          <w:sz w:val="26"/>
          <w:szCs w:val="26"/>
        </w:rPr>
        <w:t>9</w:t>
      </w:r>
      <w:r w:rsidR="0042278B" w:rsidRPr="00630ED2">
        <w:rPr>
          <w:rFonts w:ascii="Times New Roman" w:hAnsi="Times New Roman" w:cs="Times New Roman"/>
          <w:sz w:val="26"/>
          <w:szCs w:val="26"/>
        </w:rPr>
        <w:t>.</w:t>
      </w:r>
      <w:r w:rsidR="003D6196" w:rsidRPr="00630ED2">
        <w:rPr>
          <w:rFonts w:ascii="Times New Roman" w:hAnsi="Times New Roman" w:cs="Times New Roman"/>
          <w:sz w:val="26"/>
          <w:szCs w:val="26"/>
        </w:rPr>
        <w:t>08</w:t>
      </w:r>
      <w:r w:rsidR="0042278B" w:rsidRPr="00630ED2">
        <w:rPr>
          <w:rFonts w:ascii="Times New Roman" w:hAnsi="Times New Roman" w:cs="Times New Roman"/>
          <w:sz w:val="26"/>
          <w:szCs w:val="26"/>
        </w:rPr>
        <w:t>.201</w:t>
      </w:r>
      <w:r w:rsidR="003D6196" w:rsidRPr="00630ED2">
        <w:rPr>
          <w:rFonts w:ascii="Times New Roman" w:hAnsi="Times New Roman" w:cs="Times New Roman"/>
          <w:sz w:val="26"/>
          <w:szCs w:val="26"/>
        </w:rPr>
        <w:t>6</w:t>
      </w:r>
      <w:r w:rsidR="0042278B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3D6196" w:rsidRPr="00630ED2">
        <w:rPr>
          <w:rFonts w:ascii="Times New Roman" w:hAnsi="Times New Roman" w:cs="Times New Roman"/>
          <w:sz w:val="26"/>
          <w:szCs w:val="26"/>
        </w:rPr>
        <w:t>481</w:t>
      </w:r>
      <w:r w:rsidR="0042278B" w:rsidRPr="00630ED2">
        <w:rPr>
          <w:rFonts w:ascii="Times New Roman" w:hAnsi="Times New Roman" w:cs="Times New Roman"/>
          <w:sz w:val="26"/>
          <w:szCs w:val="26"/>
        </w:rPr>
        <w:t>-па, постановлениями от 1</w:t>
      </w:r>
      <w:r w:rsidR="003D6196" w:rsidRPr="00630ED2">
        <w:rPr>
          <w:rFonts w:ascii="Times New Roman" w:hAnsi="Times New Roman" w:cs="Times New Roman"/>
          <w:sz w:val="26"/>
          <w:szCs w:val="26"/>
        </w:rPr>
        <w:t>9</w:t>
      </w:r>
      <w:r w:rsidR="0042278B" w:rsidRPr="00630ED2">
        <w:rPr>
          <w:rFonts w:ascii="Times New Roman" w:hAnsi="Times New Roman" w:cs="Times New Roman"/>
          <w:sz w:val="26"/>
          <w:szCs w:val="26"/>
        </w:rPr>
        <w:t>.0</w:t>
      </w:r>
      <w:r w:rsidR="00B310AD" w:rsidRPr="00630ED2">
        <w:rPr>
          <w:rFonts w:ascii="Times New Roman" w:hAnsi="Times New Roman" w:cs="Times New Roman"/>
          <w:sz w:val="26"/>
          <w:szCs w:val="26"/>
        </w:rPr>
        <w:t>5</w:t>
      </w:r>
      <w:r w:rsidR="0042278B" w:rsidRPr="00630ED2">
        <w:rPr>
          <w:rFonts w:ascii="Times New Roman" w:hAnsi="Times New Roman" w:cs="Times New Roman"/>
          <w:sz w:val="26"/>
          <w:szCs w:val="26"/>
        </w:rPr>
        <w:t>.201</w:t>
      </w:r>
      <w:r w:rsidR="003D6196" w:rsidRPr="00630ED2">
        <w:rPr>
          <w:rFonts w:ascii="Times New Roman" w:hAnsi="Times New Roman" w:cs="Times New Roman"/>
          <w:sz w:val="26"/>
          <w:szCs w:val="26"/>
        </w:rPr>
        <w:t>7</w:t>
      </w:r>
      <w:r w:rsidR="0042278B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3D6196" w:rsidRPr="00630ED2">
        <w:rPr>
          <w:rFonts w:ascii="Times New Roman" w:hAnsi="Times New Roman" w:cs="Times New Roman"/>
          <w:sz w:val="26"/>
          <w:szCs w:val="26"/>
        </w:rPr>
        <w:t>312-па</w:t>
      </w:r>
      <w:r w:rsidR="00824713" w:rsidRPr="00630ED2">
        <w:rPr>
          <w:rFonts w:ascii="Times New Roman" w:hAnsi="Times New Roman" w:cs="Times New Roman"/>
          <w:sz w:val="26"/>
          <w:szCs w:val="26"/>
        </w:rPr>
        <w:t>,</w:t>
      </w:r>
      <w:r w:rsidR="0042278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B310AD" w:rsidRPr="00630ED2">
        <w:rPr>
          <w:rFonts w:ascii="Times New Roman" w:hAnsi="Times New Roman" w:cs="Times New Roman"/>
          <w:sz w:val="26"/>
          <w:szCs w:val="26"/>
        </w:rPr>
        <w:t>от 12.09.2017 № 536-па</w:t>
      </w:r>
      <w:r w:rsidR="00773A66" w:rsidRPr="00630ED2">
        <w:rPr>
          <w:rFonts w:ascii="Times New Roman" w:hAnsi="Times New Roman" w:cs="Times New Roman"/>
          <w:sz w:val="26"/>
          <w:szCs w:val="26"/>
        </w:rPr>
        <w:t>, от 13.03.2019 № 164-па, от 10.06.2019 № 399-па, от 30.08.2019 № 715-па, от 30.12.2019 № 1166-па</w:t>
      </w:r>
      <w:r w:rsidR="00B310AD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630ED2">
        <w:rPr>
          <w:rFonts w:ascii="Times New Roman" w:hAnsi="Times New Roman" w:cs="Times New Roman"/>
          <w:sz w:val="26"/>
          <w:szCs w:val="26"/>
        </w:rPr>
        <w:t>внесены изменения.</w:t>
      </w:r>
      <w:r w:rsidR="00D631D9"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278B" w:rsidRPr="00630ED2" w:rsidRDefault="0042278B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Структура программы предполагает реализацию трех подпрограмм: </w:t>
      </w:r>
    </w:p>
    <w:p w:rsidR="0042278B" w:rsidRPr="00630ED2" w:rsidRDefault="003D6196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«Обеспечение пожарной безопасности на территории Дальнегорского городского округа» </w:t>
      </w:r>
      <w:r w:rsidR="00C81A50" w:rsidRPr="00630ED2">
        <w:rPr>
          <w:rFonts w:ascii="Times New Roman" w:hAnsi="Times New Roman" w:cs="Times New Roman"/>
          <w:sz w:val="26"/>
          <w:szCs w:val="26"/>
        </w:rPr>
        <w:t>(далее по тексту – подпрограмма 1)</w:t>
      </w:r>
      <w:r w:rsidR="0042278B" w:rsidRPr="00630ED2">
        <w:rPr>
          <w:rFonts w:ascii="Times New Roman" w:hAnsi="Times New Roman" w:cs="Times New Roman"/>
          <w:sz w:val="26"/>
          <w:szCs w:val="26"/>
        </w:rPr>
        <w:t>;</w:t>
      </w:r>
    </w:p>
    <w:p w:rsidR="0042278B" w:rsidRPr="00630ED2" w:rsidRDefault="0042278B" w:rsidP="009851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D6196" w:rsidRPr="00630ED2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на территории Дальнегорского городского округа» </w:t>
      </w:r>
      <w:r w:rsidR="003860F6" w:rsidRPr="00630ED2">
        <w:rPr>
          <w:rFonts w:ascii="Times New Roman" w:hAnsi="Times New Roman" w:cs="Times New Roman"/>
          <w:sz w:val="26"/>
          <w:szCs w:val="26"/>
        </w:rPr>
        <w:t>(далее по тексту – подпрограмма 2)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42278B" w:rsidRPr="00630ED2" w:rsidRDefault="0042278B" w:rsidP="0098513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D6196" w:rsidRPr="00630ED2">
        <w:rPr>
          <w:rFonts w:ascii="Times New Roman" w:hAnsi="Times New Roman" w:cs="Times New Roman"/>
          <w:sz w:val="26"/>
          <w:szCs w:val="26"/>
        </w:rPr>
        <w:t xml:space="preserve">«Предупреждение чрезвычайных ситуаций мирного и военного времени» </w:t>
      </w:r>
      <w:r w:rsidR="003860F6" w:rsidRPr="00630ED2">
        <w:rPr>
          <w:rFonts w:ascii="Times New Roman" w:hAnsi="Times New Roman" w:cs="Times New Roman"/>
          <w:sz w:val="26"/>
          <w:szCs w:val="26"/>
        </w:rPr>
        <w:t>(далее по тексту – подпрограмма 3)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42278B" w:rsidRPr="00630ED2" w:rsidRDefault="0042278B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В</w:t>
      </w:r>
      <w:r w:rsidR="00626BF7" w:rsidRPr="00630ED2">
        <w:rPr>
          <w:rFonts w:ascii="Times New Roman" w:hAnsi="Times New Roman" w:cs="Times New Roman"/>
          <w:sz w:val="26"/>
          <w:szCs w:val="26"/>
        </w:rPr>
        <w:t>ыполнение отдельных мероприятий</w:t>
      </w:r>
      <w:r w:rsidR="00DB7ABD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программой не предусмотрено.</w:t>
      </w:r>
    </w:p>
    <w:p w:rsidR="0042278B" w:rsidRPr="00630ED2" w:rsidRDefault="00626BF7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DB7ABD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630ED2">
        <w:rPr>
          <w:rFonts w:ascii="Times New Roman" w:hAnsi="Times New Roman" w:cs="Times New Roman"/>
          <w:sz w:val="26"/>
          <w:szCs w:val="26"/>
        </w:rPr>
        <w:t>программы отдел по делам ГО</w:t>
      </w:r>
      <w:r w:rsidR="00D03360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630ED2">
        <w:rPr>
          <w:rFonts w:ascii="Times New Roman" w:hAnsi="Times New Roman" w:cs="Times New Roman"/>
          <w:sz w:val="26"/>
          <w:szCs w:val="26"/>
        </w:rPr>
        <w:t>и</w:t>
      </w:r>
      <w:r w:rsidR="00D03360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630ED2">
        <w:rPr>
          <w:rFonts w:ascii="Times New Roman" w:hAnsi="Times New Roman" w:cs="Times New Roman"/>
          <w:sz w:val="26"/>
          <w:szCs w:val="26"/>
        </w:rPr>
        <w:t xml:space="preserve">ЧС и мобилизационной работе администрации Дальнегорского городского округа. </w:t>
      </w:r>
    </w:p>
    <w:p w:rsidR="00B310AD" w:rsidRPr="00630ED2" w:rsidRDefault="00B310AD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безопасности населения и территории городского округа от чрезвычайных ситуаций природного и техногенного характера мирного и военного времени.</w:t>
      </w:r>
    </w:p>
    <w:p w:rsidR="00824713" w:rsidRPr="00630ED2" w:rsidRDefault="00B56CE9" w:rsidP="00AE201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26BF7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.1 </w:t>
      </w:r>
      <w:r w:rsidR="00AE2012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EA06DE" w:rsidRPr="00630ED2" w:rsidRDefault="00626BF7" w:rsidP="00B56CE9">
      <w:pPr>
        <w:pStyle w:val="ConsPlusCell"/>
        <w:spacing w:line="360" w:lineRule="auto"/>
        <w:ind w:right="-75"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Расчет степени достижения цели под</w:t>
      </w:r>
      <w:r w:rsidR="00C45A8E" w:rsidRPr="00630ED2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рограмм</w:t>
      </w:r>
      <w:r w:rsidR="00781EE9" w:rsidRPr="00630ED2">
        <w:rPr>
          <w:rFonts w:ascii="Times New Roman" w:hAnsi="Times New Roman" w:cs="Times New Roman"/>
          <w:b/>
          <w:bCs/>
          <w:sz w:val="26"/>
          <w:szCs w:val="26"/>
        </w:rPr>
        <w:t>ы 1</w:t>
      </w:r>
    </w:p>
    <w:p w:rsidR="00953648" w:rsidRPr="00630ED2" w:rsidRDefault="00953648" w:rsidP="0095364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D55C6" w:rsidRPr="00630ED2">
        <w:rPr>
          <w:rFonts w:ascii="Times New Roman" w:hAnsi="Times New Roman" w:cs="Times New Roman"/>
          <w:bCs/>
          <w:sz w:val="26"/>
          <w:szCs w:val="26"/>
        </w:rPr>
        <w:t>П</w:t>
      </w:r>
      <w:r w:rsidR="00E54808" w:rsidRPr="00630ED2">
        <w:rPr>
          <w:rFonts w:ascii="Times New Roman" w:hAnsi="Times New Roman" w:cs="Times New Roman"/>
          <w:bCs/>
          <w:sz w:val="26"/>
          <w:szCs w:val="26"/>
        </w:rPr>
        <w:t>овы</w:t>
      </w:r>
      <w:r w:rsidR="00EA06DE" w:rsidRPr="00630ED2">
        <w:rPr>
          <w:rFonts w:ascii="Times New Roman" w:hAnsi="Times New Roman" w:cs="Times New Roman"/>
          <w:bCs/>
          <w:sz w:val="26"/>
          <w:szCs w:val="26"/>
        </w:rPr>
        <w:t>шение</w:t>
      </w:r>
      <w:r w:rsidR="00E54808" w:rsidRPr="00630ED2">
        <w:rPr>
          <w:rFonts w:ascii="Times New Roman" w:hAnsi="Times New Roman" w:cs="Times New Roman"/>
          <w:bCs/>
          <w:sz w:val="26"/>
          <w:szCs w:val="26"/>
        </w:rPr>
        <w:t xml:space="preserve"> состояни</w:t>
      </w:r>
      <w:r w:rsidR="00EA06DE" w:rsidRPr="00630ED2">
        <w:rPr>
          <w:rFonts w:ascii="Times New Roman" w:hAnsi="Times New Roman" w:cs="Times New Roman"/>
          <w:bCs/>
          <w:sz w:val="26"/>
          <w:szCs w:val="26"/>
        </w:rPr>
        <w:t>я</w:t>
      </w:r>
      <w:r w:rsidR="00E54808" w:rsidRPr="00630ED2">
        <w:rPr>
          <w:rFonts w:ascii="Times New Roman" w:hAnsi="Times New Roman" w:cs="Times New Roman"/>
          <w:bCs/>
          <w:sz w:val="26"/>
          <w:szCs w:val="26"/>
        </w:rPr>
        <w:t xml:space="preserve"> защищенности населения и территории Дальнегорского городского округа от пожаров до </w:t>
      </w:r>
      <w:r w:rsidR="00CA630B" w:rsidRPr="00630ED2">
        <w:rPr>
          <w:rFonts w:ascii="Times New Roman" w:hAnsi="Times New Roman" w:cs="Times New Roman"/>
          <w:bCs/>
          <w:sz w:val="26"/>
          <w:szCs w:val="26"/>
        </w:rPr>
        <w:t>100,0</w:t>
      </w:r>
      <w:r w:rsidR="00E54808" w:rsidRPr="00630ED2">
        <w:rPr>
          <w:rFonts w:ascii="Times New Roman" w:hAnsi="Times New Roman" w:cs="Times New Roman"/>
          <w:bCs/>
          <w:sz w:val="26"/>
          <w:szCs w:val="26"/>
        </w:rPr>
        <w:t xml:space="preserve">%, факт </w:t>
      </w:r>
      <w:r w:rsidR="00004470" w:rsidRPr="00630ED2">
        <w:rPr>
          <w:rFonts w:ascii="Times New Roman" w:hAnsi="Times New Roman" w:cs="Times New Roman"/>
          <w:bCs/>
          <w:sz w:val="26"/>
          <w:szCs w:val="26"/>
        </w:rPr>
        <w:t>–</w:t>
      </w:r>
      <w:r w:rsidR="00E54808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2A7F" w:rsidRPr="00630ED2">
        <w:rPr>
          <w:rFonts w:ascii="Times New Roman" w:hAnsi="Times New Roman" w:cs="Times New Roman"/>
          <w:bCs/>
          <w:sz w:val="26"/>
          <w:szCs w:val="26"/>
        </w:rPr>
        <w:t>100</w:t>
      </w:r>
      <w:r w:rsidR="00887033" w:rsidRPr="00630ED2">
        <w:rPr>
          <w:rFonts w:ascii="Times New Roman" w:hAnsi="Times New Roman" w:cs="Times New Roman"/>
          <w:bCs/>
          <w:sz w:val="26"/>
          <w:szCs w:val="26"/>
        </w:rPr>
        <w:t>%</w:t>
      </w:r>
    </w:p>
    <w:p w:rsidR="00E54808" w:rsidRPr="00630ED2" w:rsidRDefault="00E54808" w:rsidP="00E5480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Iц1</w:t>
      </w:r>
      <w:r w:rsidR="000E3ED6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="000E3ED6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4470" w:rsidRPr="00630ED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02A7F" w:rsidRPr="00630ED2">
        <w:rPr>
          <w:rFonts w:ascii="Times New Roman" w:hAnsi="Times New Roman" w:cs="Times New Roman"/>
          <w:b/>
          <w:bCs/>
          <w:sz w:val="26"/>
          <w:szCs w:val="26"/>
        </w:rPr>
        <w:t>100,0</w:t>
      </w:r>
      <w:r w:rsidR="00004470" w:rsidRPr="00630ED2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02A7F" w:rsidRPr="00630ED2">
        <w:rPr>
          <w:rFonts w:ascii="Times New Roman" w:hAnsi="Times New Roman" w:cs="Times New Roman"/>
          <w:b/>
          <w:bCs/>
          <w:sz w:val="26"/>
          <w:szCs w:val="26"/>
        </w:rPr>
        <w:t>100,0</w:t>
      </w:r>
      <w:r w:rsidR="00004470" w:rsidRPr="00630ED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0E3ED6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4470" w:rsidRPr="00630ED2">
        <w:rPr>
          <w:rFonts w:ascii="Times New Roman" w:hAnsi="Times New Roman" w:cs="Times New Roman"/>
          <w:b/>
          <w:bCs/>
          <w:sz w:val="26"/>
          <w:szCs w:val="26"/>
        </w:rPr>
        <w:t>=1</w:t>
      </w:r>
      <w:r w:rsidR="005E067B" w:rsidRPr="00630ED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004470" w:rsidRPr="00630ED2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:rsidR="00626BF7" w:rsidRPr="00630ED2" w:rsidRDefault="00626BF7" w:rsidP="00626BF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Из проведенных расчетов видно, что цел</w:t>
      </w:r>
      <w:r w:rsidR="005E067B" w:rsidRPr="00630ED2">
        <w:rPr>
          <w:rFonts w:ascii="Times New Roman" w:hAnsi="Times New Roman" w:cs="Times New Roman"/>
          <w:bCs/>
          <w:sz w:val="26"/>
          <w:szCs w:val="26"/>
        </w:rPr>
        <w:t>ь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Подпрограммы 1 </w:t>
      </w:r>
      <w:r w:rsidR="005E067B" w:rsidRPr="00630ED2">
        <w:rPr>
          <w:rFonts w:ascii="Times New Roman" w:hAnsi="Times New Roman" w:cs="Times New Roman"/>
          <w:bCs/>
          <w:sz w:val="26"/>
          <w:szCs w:val="26"/>
        </w:rPr>
        <w:t>достигнута.</w:t>
      </w:r>
    </w:p>
    <w:p w:rsidR="00781EE9" w:rsidRPr="00630ED2" w:rsidRDefault="00781EE9" w:rsidP="00626BF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задач подпрограммы 1</w:t>
      </w:r>
    </w:p>
    <w:p w:rsidR="00781EE9" w:rsidRPr="00630ED2" w:rsidRDefault="00781EE9" w:rsidP="00626BF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781EE9" w:rsidRPr="00630ED2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Обновление и устройство противопожарных разрывов (минерализованных полос) до 1</w:t>
      </w:r>
      <w:r w:rsidR="00763DB3" w:rsidRPr="00630ED2">
        <w:rPr>
          <w:rFonts w:ascii="Times New Roman" w:hAnsi="Times New Roman" w:cs="Times New Roman"/>
          <w:bCs/>
          <w:sz w:val="26"/>
          <w:szCs w:val="26"/>
        </w:rPr>
        <w:t>6,5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км. Фактически показатель – 1</w:t>
      </w:r>
      <w:r w:rsidR="00763DB3" w:rsidRPr="00630ED2">
        <w:rPr>
          <w:rFonts w:ascii="Times New Roman" w:hAnsi="Times New Roman" w:cs="Times New Roman"/>
          <w:bCs/>
          <w:sz w:val="26"/>
          <w:szCs w:val="26"/>
        </w:rPr>
        <w:t>6,5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км</w:t>
      </w:r>
    </w:p>
    <w:p w:rsidR="00781EE9" w:rsidRPr="00630ED2" w:rsidRDefault="00D95EB9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I задача¹1 </w:t>
      </w:r>
      <w:r w:rsidR="00781EE9" w:rsidRPr="00630ED2">
        <w:rPr>
          <w:rFonts w:ascii="Times New Roman" w:hAnsi="Times New Roman" w:cs="Times New Roman"/>
          <w:bCs/>
          <w:sz w:val="26"/>
          <w:szCs w:val="26"/>
        </w:rPr>
        <w:t>= (</w:t>
      </w:r>
      <w:r w:rsidR="00763DB3" w:rsidRPr="00630ED2">
        <w:rPr>
          <w:rFonts w:ascii="Times New Roman" w:hAnsi="Times New Roman" w:cs="Times New Roman"/>
          <w:bCs/>
          <w:sz w:val="26"/>
          <w:szCs w:val="26"/>
        </w:rPr>
        <w:t xml:space="preserve">16,5 </w:t>
      </w:r>
      <w:r w:rsidR="00781EE9"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763DB3" w:rsidRPr="00630ED2">
        <w:rPr>
          <w:rFonts w:ascii="Times New Roman" w:hAnsi="Times New Roman" w:cs="Times New Roman"/>
          <w:bCs/>
          <w:sz w:val="26"/>
          <w:szCs w:val="26"/>
        </w:rPr>
        <w:t>16,5</w:t>
      </w:r>
      <w:r w:rsidR="00781EE9" w:rsidRPr="00630ED2">
        <w:rPr>
          <w:rFonts w:ascii="Times New Roman" w:hAnsi="Times New Roman" w:cs="Times New Roman"/>
          <w:bCs/>
          <w:sz w:val="26"/>
          <w:szCs w:val="26"/>
        </w:rPr>
        <w:t>) =1,0</w:t>
      </w:r>
    </w:p>
    <w:p w:rsidR="00781EE9" w:rsidRPr="00630ED2" w:rsidRDefault="00781EE9" w:rsidP="00BE1D8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E1D85" w:rsidRPr="00630ED2">
        <w:rPr>
          <w:rFonts w:ascii="Times New Roman" w:hAnsi="Times New Roman" w:cs="Times New Roman"/>
          <w:bCs/>
          <w:sz w:val="26"/>
          <w:szCs w:val="26"/>
        </w:rPr>
        <w:t xml:space="preserve">Устройство источников наружного противопожарного водоснабжения (пожарных водоемов) </w:t>
      </w:r>
      <w:r w:rsidRPr="00630ED2">
        <w:rPr>
          <w:rFonts w:ascii="Times New Roman" w:hAnsi="Times New Roman" w:cs="Times New Roman"/>
          <w:bCs/>
          <w:sz w:val="26"/>
          <w:szCs w:val="26"/>
        </w:rPr>
        <w:t>Показатель выполнен</w:t>
      </w:r>
      <w:r w:rsidR="00BE1D85" w:rsidRPr="00630ED2">
        <w:rPr>
          <w:rFonts w:ascii="Times New Roman" w:hAnsi="Times New Roman" w:cs="Times New Roman"/>
          <w:bCs/>
          <w:sz w:val="26"/>
          <w:szCs w:val="26"/>
        </w:rPr>
        <w:t xml:space="preserve"> в 2019 году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  <w:r w:rsidR="00BE1D85" w:rsidRPr="00630ED2">
        <w:rPr>
          <w:rFonts w:ascii="Times New Roman" w:hAnsi="Times New Roman" w:cs="Times New Roman"/>
          <w:bCs/>
          <w:sz w:val="26"/>
          <w:szCs w:val="26"/>
        </w:rPr>
        <w:t xml:space="preserve"> Оценка эффективности не производится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81EE9" w:rsidRPr="00630ED2" w:rsidRDefault="00781EE9" w:rsidP="00763DB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Обеспечение муниципальной поддержки добровольных пожарных- планировалось</w:t>
      </w:r>
      <w:r w:rsidR="00854F43" w:rsidRPr="00630ED2">
        <w:rPr>
          <w:rFonts w:ascii="Times New Roman" w:hAnsi="Times New Roman" w:cs="Times New Roman"/>
          <w:bCs/>
          <w:sz w:val="26"/>
          <w:szCs w:val="26"/>
        </w:rPr>
        <w:t xml:space="preserve"> проведение одного мероприятия, </w:t>
      </w:r>
      <w:r w:rsidR="00A02A7F" w:rsidRPr="00630ED2">
        <w:rPr>
          <w:rFonts w:ascii="Times New Roman" w:hAnsi="Times New Roman" w:cs="Times New Roman"/>
          <w:bCs/>
          <w:sz w:val="26"/>
          <w:szCs w:val="26"/>
        </w:rPr>
        <w:t>показатель достигнут</w:t>
      </w:r>
    </w:p>
    <w:p w:rsidR="00854F43" w:rsidRPr="00630ED2" w:rsidRDefault="00854F43" w:rsidP="00854F4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задача³1 = (1/1) =1,0</w:t>
      </w:r>
    </w:p>
    <w:p w:rsidR="00781EE9" w:rsidRPr="00630ED2" w:rsidRDefault="00781EE9" w:rsidP="00F952C0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63DB3" w:rsidRPr="00630ED2">
        <w:rPr>
          <w:rFonts w:ascii="Times New Roman" w:hAnsi="Times New Roman" w:cs="Times New Roman"/>
          <w:bCs/>
          <w:sz w:val="26"/>
          <w:szCs w:val="26"/>
        </w:rPr>
        <w:t>Обучение населения мерам пожарной безопасности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  <w:r w:rsidR="00F952C0" w:rsidRPr="00630ED2">
        <w:t xml:space="preserve"> </w:t>
      </w:r>
      <w:r w:rsidR="00F952C0" w:rsidRPr="00630ED2">
        <w:rPr>
          <w:rFonts w:ascii="Times New Roman" w:hAnsi="Times New Roman" w:cs="Times New Roman"/>
          <w:bCs/>
          <w:sz w:val="26"/>
          <w:szCs w:val="26"/>
        </w:rPr>
        <w:t>Показатель</w:t>
      </w:r>
      <w:r w:rsidR="00A02A7F" w:rsidRPr="00630ED2">
        <w:rPr>
          <w:rFonts w:ascii="Times New Roman" w:hAnsi="Times New Roman" w:cs="Times New Roman"/>
          <w:bCs/>
          <w:sz w:val="26"/>
          <w:szCs w:val="26"/>
        </w:rPr>
        <w:t xml:space="preserve"> достигнут в 2019 году, оценка эффективности не производится</w:t>
      </w:r>
      <w:r w:rsidR="00F952C0"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F952C0" w:rsidRPr="00630ED2" w:rsidRDefault="00F952C0" w:rsidP="00F952C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Обеспечение противопожарной защиты мест проживания малообеспеченных, социально неадаптированных и маломобильных групп населения, многодетных семей, семей с детьми с использованием автономных пожарных изве</w:t>
      </w:r>
      <w:r w:rsidR="00854F43" w:rsidRPr="00630ED2">
        <w:rPr>
          <w:rFonts w:ascii="Times New Roman" w:hAnsi="Times New Roman" w:cs="Times New Roman"/>
          <w:bCs/>
          <w:sz w:val="26"/>
          <w:szCs w:val="26"/>
        </w:rPr>
        <w:t>щ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ателей. Проведено </w:t>
      </w:r>
      <w:r w:rsidR="00854F43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="00854F43" w:rsidRPr="00630ED2">
        <w:rPr>
          <w:rFonts w:ascii="Times New Roman" w:hAnsi="Times New Roman" w:cs="Times New Roman"/>
          <w:bCs/>
          <w:sz w:val="26"/>
          <w:szCs w:val="26"/>
        </w:rPr>
        <w:t>я</w:t>
      </w:r>
      <w:r w:rsidRPr="00630ED2">
        <w:rPr>
          <w:rFonts w:ascii="Times New Roman" w:hAnsi="Times New Roman" w:cs="Times New Roman"/>
          <w:bCs/>
          <w:sz w:val="26"/>
          <w:szCs w:val="26"/>
        </w:rPr>
        <w:t>, что соответствует плану.</w:t>
      </w:r>
    </w:p>
    <w:p w:rsidR="00F952C0" w:rsidRPr="00630ED2" w:rsidRDefault="00F952C0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cs="Times New Roman"/>
          <w:bCs/>
          <w:sz w:val="26"/>
          <w:szCs w:val="26"/>
        </w:rPr>
        <w:t>⁴</w:t>
      </w:r>
      <w:r w:rsidRPr="00630ED2">
        <w:rPr>
          <w:rFonts w:ascii="Times New Roman" w:hAnsi="Times New Roman" w:cs="Times New Roman"/>
          <w:bCs/>
          <w:sz w:val="26"/>
          <w:szCs w:val="26"/>
        </w:rPr>
        <w:t>1 = (</w:t>
      </w:r>
      <w:r w:rsidR="00A02A7F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A02A7F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) =1,0</w:t>
      </w:r>
    </w:p>
    <w:p w:rsidR="00781EE9" w:rsidRPr="00630ED2" w:rsidRDefault="00781EE9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I задача ср. 1 = (1,0+1,0</w:t>
      </w:r>
      <w:r w:rsidR="00F952C0" w:rsidRPr="00630ED2">
        <w:rPr>
          <w:rFonts w:ascii="Times New Roman" w:hAnsi="Times New Roman" w:cs="Times New Roman"/>
          <w:b/>
          <w:bCs/>
          <w:sz w:val="26"/>
          <w:szCs w:val="26"/>
        </w:rPr>
        <w:t>+1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BE1D85" w:rsidRPr="00630E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=1,0%</w:t>
      </w:r>
    </w:p>
    <w:p w:rsidR="00781EE9" w:rsidRPr="00630ED2" w:rsidRDefault="00A02A7F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Реализация</w:t>
      </w:r>
      <w:r w:rsidR="00781EE9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781EE9" w:rsidRPr="00630ED2">
        <w:rPr>
          <w:rFonts w:ascii="Times New Roman" w:hAnsi="Times New Roman" w:cs="Times New Roman"/>
          <w:b/>
          <w:bCs/>
          <w:sz w:val="26"/>
          <w:szCs w:val="26"/>
        </w:rPr>
        <w:t>подпрограммы 2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в отчетном году не планировалась. </w:t>
      </w:r>
      <w:r w:rsidR="008D4B81" w:rsidRPr="00630ED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ценка эффективности не производится.</w:t>
      </w:r>
    </w:p>
    <w:p w:rsidR="00F337D2" w:rsidRPr="00630ED2" w:rsidRDefault="00F337D2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цели подпрограммы 3</w:t>
      </w:r>
    </w:p>
    <w:p w:rsidR="00626BF7" w:rsidRPr="00630ED2" w:rsidRDefault="00626BF7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337D2" w:rsidRPr="00630ED2">
        <w:rPr>
          <w:rFonts w:ascii="Times New Roman" w:hAnsi="Times New Roman" w:cs="Times New Roman"/>
          <w:bCs/>
          <w:sz w:val="26"/>
          <w:szCs w:val="26"/>
        </w:rPr>
        <w:t>Обеспечение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5754" w:rsidRPr="00630ED2">
        <w:rPr>
          <w:rFonts w:ascii="Times New Roman" w:hAnsi="Times New Roman" w:cs="Times New Roman"/>
          <w:bCs/>
          <w:sz w:val="26"/>
          <w:szCs w:val="26"/>
        </w:rPr>
        <w:t xml:space="preserve">безопасности населения и территории городского округа от чрезвычайных ситуаций природного и техногенного характера мирного и военного времени 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54F43" w:rsidRPr="00630ED2">
        <w:rPr>
          <w:rFonts w:ascii="Times New Roman" w:hAnsi="Times New Roman" w:cs="Times New Roman"/>
          <w:bCs/>
          <w:sz w:val="26"/>
          <w:szCs w:val="26"/>
        </w:rPr>
        <w:t>83,8</w:t>
      </w:r>
      <w:r w:rsidRPr="00630ED2">
        <w:rPr>
          <w:rFonts w:ascii="Times New Roman" w:hAnsi="Times New Roman" w:cs="Times New Roman"/>
          <w:bCs/>
          <w:sz w:val="26"/>
          <w:szCs w:val="26"/>
        </w:rPr>
        <w:t>%, показатель достигнут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 xml:space="preserve"> на уровне 78,1 %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626BF7" w:rsidRPr="00630ED2" w:rsidRDefault="00626BF7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ц3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78,1</w:t>
      </w:r>
      <w:r w:rsidR="000671B6" w:rsidRPr="00630ED2">
        <w:rPr>
          <w:rFonts w:ascii="Times New Roman" w:hAnsi="Times New Roman" w:cs="Times New Roman"/>
          <w:bCs/>
          <w:sz w:val="26"/>
          <w:szCs w:val="26"/>
        </w:rPr>
        <w:t>3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83,8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35754"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0,93</w:t>
      </w:r>
    </w:p>
    <w:p w:rsidR="00823227" w:rsidRPr="00630ED2" w:rsidRDefault="00823227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</w:t>
      </w:r>
      <w:r w:rsidR="00435754" w:rsidRPr="00630ED2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задач подпрограмм</w:t>
      </w:r>
      <w:r w:rsidR="00F337D2" w:rsidRPr="00630ED2">
        <w:rPr>
          <w:rFonts w:ascii="Times New Roman" w:hAnsi="Times New Roman" w:cs="Times New Roman"/>
          <w:b/>
          <w:bCs/>
          <w:sz w:val="26"/>
          <w:szCs w:val="26"/>
        </w:rPr>
        <w:t>ы 3</w:t>
      </w:r>
    </w:p>
    <w:p w:rsidR="00823227" w:rsidRPr="00630ED2" w:rsidRDefault="00823227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lastRenderedPageBreak/>
        <w:t>Для достижения задач подпрограмм определены следующие показатели:</w:t>
      </w:r>
    </w:p>
    <w:p w:rsidR="00282CA4" w:rsidRPr="00630ED2" w:rsidRDefault="00282CA4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Обучение населения действиям при чрезвычайных ситуациях мирного и военного времени (изготовление агитационной литературы и знаков безопасности)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.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 xml:space="preserve">С момента реализации должно быть проведено 3 мероприятия, фактически проведено – 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3</w:t>
      </w:r>
    </w:p>
    <w:p w:rsidR="00FC4235" w:rsidRPr="00630ED2" w:rsidRDefault="00FC4235" w:rsidP="00FC423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задача¹3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3</w:t>
      </w:r>
      <w:r w:rsidRPr="00630ED2">
        <w:rPr>
          <w:rFonts w:ascii="Times New Roman" w:hAnsi="Times New Roman" w:cs="Times New Roman"/>
          <w:bCs/>
          <w:sz w:val="26"/>
          <w:szCs w:val="26"/>
        </w:rPr>
        <w:t>/3) =1,0</w:t>
      </w:r>
    </w:p>
    <w:p w:rsidR="00FC4235" w:rsidRPr="00630ED2" w:rsidRDefault="00FC4235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2700" w:rsidRPr="00630ED2" w:rsidRDefault="00D52700" w:rsidP="00CE0B6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58542A" w:rsidRPr="00630ED2">
        <w:rPr>
          <w:rFonts w:ascii="Times New Roman" w:hAnsi="Times New Roman" w:cs="Times New Roman"/>
          <w:bCs/>
          <w:sz w:val="26"/>
          <w:szCs w:val="26"/>
        </w:rPr>
        <w:t>Обучение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населения к действиям 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 xml:space="preserve">по предупреждению </w:t>
      </w:r>
      <w:r w:rsidRPr="00630ED2">
        <w:rPr>
          <w:rFonts w:ascii="Times New Roman" w:hAnsi="Times New Roman" w:cs="Times New Roman"/>
          <w:bCs/>
          <w:sz w:val="26"/>
          <w:szCs w:val="26"/>
        </w:rPr>
        <w:t>чрезвычайных ситуаци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>й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(изготовление агитационной литературы и знаков безопасности)- проведено 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3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мероприятия</w:t>
      </w:r>
      <w:r w:rsidRPr="00630ED2">
        <w:rPr>
          <w:rFonts w:ascii="Times New Roman" w:hAnsi="Times New Roman" w:cs="Times New Roman"/>
          <w:bCs/>
          <w:sz w:val="26"/>
          <w:szCs w:val="26"/>
        </w:rPr>
        <w:t>, показатель достигнут</w:t>
      </w:r>
    </w:p>
    <w:p w:rsidR="00285EEF" w:rsidRPr="00630ED2" w:rsidRDefault="00D52700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²</w:t>
      </w:r>
      <w:r w:rsidRPr="00630ED2">
        <w:rPr>
          <w:rFonts w:ascii="Times New Roman" w:hAnsi="Times New Roman" w:cs="Times New Roman"/>
          <w:bCs/>
          <w:sz w:val="26"/>
          <w:szCs w:val="26"/>
        </w:rPr>
        <w:t>3 =</w:t>
      </w:r>
      <w:r w:rsidR="000E3ED6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3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3</w:t>
      </w:r>
      <w:r w:rsidR="00634C85" w:rsidRPr="00630ED2">
        <w:rPr>
          <w:rFonts w:ascii="Times New Roman" w:hAnsi="Times New Roman" w:cs="Times New Roman"/>
          <w:bCs/>
          <w:sz w:val="26"/>
          <w:szCs w:val="26"/>
        </w:rPr>
        <w:t>)</w:t>
      </w:r>
      <w:r w:rsidR="000E3ED6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542A" w:rsidRPr="00630ED2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D52700" w:rsidRPr="00630ED2" w:rsidRDefault="003D55C6" w:rsidP="0058542A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Р</w:t>
      </w:r>
      <w:r w:rsidR="00D52700" w:rsidRPr="00630ED2">
        <w:rPr>
          <w:rFonts w:ascii="Times New Roman" w:hAnsi="Times New Roman" w:cs="Times New Roman"/>
          <w:bCs/>
          <w:sz w:val="26"/>
          <w:szCs w:val="26"/>
        </w:rPr>
        <w:t>ешение дополнительных задач в области ГОЧС (создание финансового резерва для предупреждения и ликвидации ЧС природного и техногенного характера и создание финансового резерва для предупреждения и ликвидации ЧС природного и техногенного характера)</w:t>
      </w:r>
      <w:r w:rsidR="001D0E30" w:rsidRPr="00630ED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 xml:space="preserve">Проведено 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="00C516D3" w:rsidRPr="00630ED2">
        <w:rPr>
          <w:rFonts w:ascii="Times New Roman" w:hAnsi="Times New Roman" w:cs="Times New Roman"/>
          <w:bCs/>
          <w:sz w:val="26"/>
          <w:szCs w:val="26"/>
        </w:rPr>
        <w:t>й</w:t>
      </w:r>
      <w:r w:rsidR="00282CA4" w:rsidRPr="00630ED2">
        <w:rPr>
          <w:rFonts w:ascii="Times New Roman" w:hAnsi="Times New Roman" w:cs="Times New Roman"/>
          <w:bCs/>
          <w:sz w:val="26"/>
          <w:szCs w:val="26"/>
        </w:rPr>
        <w:t xml:space="preserve"> в соответствии с планом.</w:t>
      </w:r>
      <w:r w:rsidR="0082322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52700" w:rsidRPr="00630ED2" w:rsidRDefault="00D52700" w:rsidP="00D52700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³</w:t>
      </w:r>
      <w:r w:rsidRPr="00630ED2">
        <w:rPr>
          <w:rFonts w:ascii="Times New Roman" w:hAnsi="Times New Roman" w:cs="Times New Roman"/>
          <w:bCs/>
          <w:sz w:val="26"/>
          <w:szCs w:val="26"/>
        </w:rPr>
        <w:t>3 =</w:t>
      </w:r>
      <w:r w:rsidR="000E3ED6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Cs/>
          <w:sz w:val="26"/>
          <w:szCs w:val="26"/>
        </w:rPr>
        <w:t>)</w:t>
      </w:r>
      <w:r w:rsidR="003D55C6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542A" w:rsidRPr="00630ED2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282CA4" w:rsidRPr="00630ED2" w:rsidRDefault="00282CA4" w:rsidP="00282CA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 Решение дополнительных задач в области ГОЧС и мобилизационной работе (создание финансового резерва для предупреждения и ликвидации ЧС природного и техногенного характера и создание финансового резерва для предупреждения и ликвидации ЧС природного и техногенного характера в рамках специальных решений). Проведено 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мероприятия в соответствии с планом. </w:t>
      </w:r>
    </w:p>
    <w:p w:rsidR="00282CA4" w:rsidRPr="00630ED2" w:rsidRDefault="00282CA4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="00FC4235" w:rsidRPr="00630ED2">
        <w:rPr>
          <w:rFonts w:ascii="Cambria Math" w:hAnsi="Cambria Math" w:cs="Cambria Math"/>
          <w:bCs/>
          <w:sz w:val="26"/>
          <w:szCs w:val="26"/>
        </w:rPr>
        <w:t>⁴</w:t>
      </w:r>
      <w:r w:rsidRPr="00630ED2">
        <w:rPr>
          <w:rFonts w:ascii="Times New Roman" w:hAnsi="Times New Roman" w:cs="Times New Roman"/>
          <w:bCs/>
          <w:sz w:val="26"/>
          <w:szCs w:val="26"/>
        </w:rPr>
        <w:t>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Cs/>
          <w:sz w:val="26"/>
          <w:szCs w:val="26"/>
        </w:rPr>
        <w:t>) =1,0</w:t>
      </w:r>
    </w:p>
    <w:p w:rsidR="0058542A" w:rsidRPr="00630ED2" w:rsidRDefault="00D52700" w:rsidP="00D5270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</w:t>
      </w:r>
      <w:r w:rsidRPr="00630ED2">
        <w:t xml:space="preserve"> </w:t>
      </w:r>
      <w:r w:rsidR="0058542A" w:rsidRPr="00630ED2">
        <w:rPr>
          <w:rFonts w:ascii="Times New Roman" w:hAnsi="Times New Roman" w:cs="Times New Roman"/>
          <w:bCs/>
          <w:sz w:val="26"/>
          <w:szCs w:val="26"/>
        </w:rPr>
        <w:t>П</w:t>
      </w:r>
      <w:r w:rsidRPr="00630ED2">
        <w:rPr>
          <w:rFonts w:ascii="Times New Roman" w:hAnsi="Times New Roman" w:cs="Times New Roman"/>
          <w:bCs/>
          <w:sz w:val="26"/>
          <w:szCs w:val="26"/>
        </w:rPr>
        <w:t>роведение мероприятий по созданию резерва материальных ресурсов.</w:t>
      </w:r>
    </w:p>
    <w:p w:rsidR="00EF5E3C" w:rsidRPr="00630ED2" w:rsidRDefault="00EF5E3C" w:rsidP="0058542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="00FC4235"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rFonts w:ascii="Times New Roman" w:hAnsi="Times New Roman" w:cs="Times New Roman"/>
          <w:bCs/>
          <w:sz w:val="26"/>
          <w:szCs w:val="26"/>
        </w:rPr>
        <w:t>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4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FC4235" w:rsidRPr="00630ED2">
        <w:rPr>
          <w:rFonts w:ascii="Times New Roman" w:hAnsi="Times New Roman" w:cs="Times New Roman"/>
          <w:bCs/>
          <w:sz w:val="26"/>
          <w:szCs w:val="26"/>
        </w:rPr>
        <w:t>4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8542A" w:rsidRPr="00630ED2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462E73" w:rsidRPr="00630ED2" w:rsidRDefault="00462E73" w:rsidP="00462E7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- Проведение мероприятий по созданию аварийно-спасательного формирования. Достижение показателя в отчетном периоде планировалось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 xml:space="preserve"> в количестве 1 ед., фактический показатель - 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685658" w:rsidRPr="00630ED2" w:rsidRDefault="00685658" w:rsidP="0068565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Pr="00630ED2">
        <w:rPr>
          <w:rFonts w:ascii="Times New Roman" w:hAnsi="Times New Roman" w:cs="Times New Roman"/>
          <w:bCs/>
          <w:sz w:val="26"/>
          <w:szCs w:val="26"/>
        </w:rPr>
        <w:t>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</w:t>
      </w:r>
      <w:r w:rsidRPr="00630ED2">
        <w:rPr>
          <w:rFonts w:ascii="Times New Roman" w:hAnsi="Times New Roman" w:cs="Times New Roman"/>
          <w:bCs/>
          <w:sz w:val="26"/>
          <w:szCs w:val="26"/>
        </w:rPr>
        <w:t>/1) =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0</w:t>
      </w:r>
    </w:p>
    <w:p w:rsidR="00462E73" w:rsidRPr="00630ED2" w:rsidRDefault="00462E73" w:rsidP="00462E7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Усовершенствование системы оповещения населения, в том числе создание (Системы -112), установка оконечных устройств оповещения населения. В соответствии с планом проведено 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я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462E73" w:rsidRPr="00630ED2" w:rsidRDefault="00462E73" w:rsidP="00462E7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lastRenderedPageBreak/>
        <w:t>I задача</w:t>
      </w:r>
      <w:r w:rsidR="00685658" w:rsidRPr="00630ED2">
        <w:rPr>
          <w:rFonts w:ascii="Cambria Math" w:hAnsi="Cambria Math" w:cs="Cambria Math"/>
          <w:bCs/>
          <w:sz w:val="26"/>
          <w:szCs w:val="26"/>
        </w:rPr>
        <w:t>⁷</w:t>
      </w:r>
      <w:r w:rsidRPr="00630ED2">
        <w:rPr>
          <w:rFonts w:ascii="Times New Roman" w:hAnsi="Times New Roman" w:cs="Times New Roman"/>
          <w:bCs/>
          <w:sz w:val="26"/>
          <w:szCs w:val="26"/>
        </w:rPr>
        <w:t>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) =1,0</w:t>
      </w:r>
    </w:p>
    <w:p w:rsidR="00462E73" w:rsidRPr="00630ED2" w:rsidRDefault="00462E73" w:rsidP="00462E7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Проведение противопаводковых мероприятий. В соответствии с планом проведено 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мероприяти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я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462E73" w:rsidRPr="00630ED2" w:rsidRDefault="00462E73" w:rsidP="00462E7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</w:t>
      </w:r>
      <w:r w:rsidR="00685658" w:rsidRPr="00630ED2">
        <w:rPr>
          <w:rFonts w:ascii="Cambria Math" w:hAnsi="Cambria Math" w:cs="Cambria Math"/>
          <w:bCs/>
          <w:sz w:val="26"/>
          <w:szCs w:val="26"/>
        </w:rPr>
        <w:t>⁸</w:t>
      </w:r>
      <w:r w:rsidRPr="00630ED2">
        <w:rPr>
          <w:rFonts w:ascii="Times New Roman" w:hAnsi="Times New Roman" w:cs="Times New Roman"/>
          <w:bCs/>
          <w:sz w:val="26"/>
          <w:szCs w:val="26"/>
        </w:rPr>
        <w:t>3 = (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685658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Cs/>
          <w:sz w:val="26"/>
          <w:szCs w:val="26"/>
        </w:rPr>
        <w:t>) =1,0</w:t>
      </w:r>
    </w:p>
    <w:p w:rsidR="00B36366" w:rsidRPr="00630ED2" w:rsidRDefault="00D52700" w:rsidP="00B36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задача ср.3 =</w:t>
      </w:r>
      <w:r w:rsidR="000E3ED6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>(1,0+1,0</w:t>
      </w:r>
      <w:r w:rsidR="00EF5E3C" w:rsidRPr="00630ED2">
        <w:rPr>
          <w:rFonts w:ascii="Times New Roman" w:hAnsi="Times New Roman" w:cs="Times New Roman"/>
          <w:bCs/>
          <w:sz w:val="26"/>
          <w:szCs w:val="26"/>
        </w:rPr>
        <w:t xml:space="preserve"> + 1,0</w:t>
      </w:r>
      <w:r w:rsidR="00462E73" w:rsidRPr="00630ED2">
        <w:rPr>
          <w:rFonts w:ascii="Times New Roman" w:hAnsi="Times New Roman" w:cs="Times New Roman"/>
          <w:bCs/>
          <w:sz w:val="26"/>
          <w:szCs w:val="26"/>
        </w:rPr>
        <w:t>+1,0+1,0+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 +</w:t>
      </w:r>
      <w:r w:rsidR="00462E73" w:rsidRPr="00630ED2">
        <w:rPr>
          <w:rFonts w:ascii="Times New Roman" w:hAnsi="Times New Roman" w:cs="Times New Roman"/>
          <w:bCs/>
          <w:sz w:val="26"/>
          <w:szCs w:val="26"/>
        </w:rPr>
        <w:t>1,0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+1,0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>)/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8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0,88</w:t>
      </w:r>
    </w:p>
    <w:p w:rsidR="0058542A" w:rsidRPr="00630ED2" w:rsidRDefault="00B36366" w:rsidP="009A37B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I задача ср. = </w:t>
      </w: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SUM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задач/3 = </w:t>
      </w:r>
      <w:r w:rsidR="00823227" w:rsidRPr="00630ED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8542A" w:rsidRPr="00630ED2">
        <w:rPr>
          <w:rFonts w:ascii="Times New Roman" w:hAnsi="Times New Roman" w:cs="Times New Roman"/>
          <w:b/>
          <w:bCs/>
          <w:sz w:val="26"/>
          <w:szCs w:val="26"/>
        </w:rPr>
        <w:t>1,0+</w:t>
      </w:r>
      <w:r w:rsidR="008D4B81" w:rsidRPr="00630ED2">
        <w:rPr>
          <w:rFonts w:ascii="Times New Roman" w:hAnsi="Times New Roman" w:cs="Times New Roman"/>
          <w:b/>
          <w:bCs/>
          <w:sz w:val="26"/>
          <w:szCs w:val="26"/>
        </w:rPr>
        <w:t>0,88</w:t>
      </w:r>
      <w:r w:rsidR="0058542A"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8D4B81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8542A" w:rsidRPr="00630ED2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="008D4B81" w:rsidRPr="00630ED2">
        <w:rPr>
          <w:rFonts w:ascii="Times New Roman" w:hAnsi="Times New Roman" w:cs="Times New Roman"/>
          <w:b/>
          <w:bCs/>
          <w:sz w:val="26"/>
          <w:szCs w:val="26"/>
        </w:rPr>
        <w:t>0,94</w:t>
      </w:r>
    </w:p>
    <w:p w:rsidR="00B36366" w:rsidRPr="00630ED2" w:rsidRDefault="00EF5E3C" w:rsidP="00726E7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ц ср. = </w:t>
      </w:r>
      <w:r w:rsidR="00187419" w:rsidRPr="00630ED2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419" w:rsidRPr="00630ED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>ц/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="00187419" w:rsidRPr="00630ED2">
        <w:rPr>
          <w:rFonts w:ascii="Times New Roman" w:hAnsi="Times New Roman" w:cs="Times New Roman"/>
          <w:bCs/>
          <w:sz w:val="26"/>
          <w:szCs w:val="26"/>
        </w:rPr>
        <w:t xml:space="preserve">= </w:t>
      </w:r>
      <w:r w:rsidR="00726E7A" w:rsidRPr="00630ED2">
        <w:rPr>
          <w:rFonts w:ascii="Times New Roman" w:hAnsi="Times New Roman" w:cs="Times New Roman"/>
          <w:bCs/>
          <w:sz w:val="26"/>
          <w:szCs w:val="26"/>
        </w:rPr>
        <w:t>(1,0+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0,93</w:t>
      </w:r>
      <w:r w:rsidR="00726E7A" w:rsidRPr="00630ED2">
        <w:rPr>
          <w:rFonts w:ascii="Times New Roman" w:hAnsi="Times New Roman" w:cs="Times New Roman"/>
          <w:bCs/>
          <w:sz w:val="26"/>
          <w:szCs w:val="26"/>
        </w:rPr>
        <w:t>)/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2</w:t>
      </w:r>
      <w:r w:rsidR="00726E7A" w:rsidRPr="00630ED2">
        <w:rPr>
          <w:rFonts w:ascii="Times New Roman" w:hAnsi="Times New Roman" w:cs="Times New Roman"/>
          <w:bCs/>
          <w:sz w:val="26"/>
          <w:szCs w:val="26"/>
        </w:rPr>
        <w:t>=</w:t>
      </w:r>
      <w:r w:rsidR="008D4B81" w:rsidRPr="00630ED2">
        <w:rPr>
          <w:rFonts w:ascii="Times New Roman" w:hAnsi="Times New Roman" w:cs="Times New Roman"/>
          <w:bCs/>
          <w:sz w:val="26"/>
          <w:szCs w:val="26"/>
        </w:rPr>
        <w:t>0,97</w:t>
      </w:r>
    </w:p>
    <w:p w:rsidR="00823227" w:rsidRPr="00630ED2" w:rsidRDefault="00B56CE9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85EEF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23227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85EEF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16F7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</w:t>
      </w:r>
      <w:r w:rsidR="00571401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б эффективности </w:t>
      </w:r>
      <w:r w:rsidR="00BF1DBF" w:rsidRPr="00630ED2">
        <w:rPr>
          <w:rFonts w:ascii="Times New Roman" w:hAnsi="Times New Roman" w:cs="Times New Roman"/>
          <w:b/>
          <w:bCs/>
          <w:sz w:val="26"/>
          <w:szCs w:val="26"/>
        </w:rPr>
        <w:t>использования</w:t>
      </w:r>
      <w:r w:rsidR="00A616F7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1DBF" w:rsidRPr="00630ED2">
        <w:rPr>
          <w:rFonts w:ascii="Times New Roman" w:hAnsi="Times New Roman" w:cs="Times New Roman"/>
          <w:b/>
          <w:bCs/>
          <w:sz w:val="26"/>
          <w:szCs w:val="26"/>
        </w:rPr>
        <w:t>бюджетных и внебюджетных средств</w:t>
      </w:r>
    </w:p>
    <w:p w:rsidR="00C34FE2" w:rsidRPr="00630ED2" w:rsidRDefault="00C25BE8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Финансирование программы осуществлялось за счет средств бюджета Дальнегорского городского округа</w:t>
      </w:r>
      <w:r w:rsidR="001E23E0" w:rsidRPr="00630ED2">
        <w:rPr>
          <w:rFonts w:ascii="Times New Roman" w:hAnsi="Times New Roman" w:cs="Times New Roman"/>
          <w:bCs/>
          <w:sz w:val="26"/>
          <w:szCs w:val="26"/>
        </w:rPr>
        <w:t>.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3E0" w:rsidRPr="00630ED2">
        <w:rPr>
          <w:rFonts w:ascii="Times New Roman" w:hAnsi="Times New Roman" w:cs="Times New Roman"/>
          <w:bCs/>
          <w:sz w:val="26"/>
          <w:szCs w:val="26"/>
        </w:rPr>
        <w:t>Н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а реализацию программы в отчетном году предусматривалось 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>2370,0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D068AE" w:rsidRPr="00630ED2">
        <w:rPr>
          <w:rFonts w:ascii="Times New Roman" w:hAnsi="Times New Roman" w:cs="Times New Roman"/>
          <w:bCs/>
          <w:sz w:val="26"/>
          <w:szCs w:val="26"/>
        </w:rPr>
        <w:t xml:space="preserve">, в том числе </w:t>
      </w:r>
      <w:r w:rsidR="005F0708" w:rsidRPr="00630ED2">
        <w:rPr>
          <w:rFonts w:ascii="Times New Roman" w:hAnsi="Times New Roman" w:cs="Times New Roman"/>
          <w:bCs/>
          <w:sz w:val="26"/>
          <w:szCs w:val="26"/>
        </w:rPr>
        <w:t>согласно п.2 ст.11 Федерального закона от 21.12.1994 года № 68-ФЗ «О защите населения и территории от чрезвычайных ситуаций природного и техногенного характера»</w:t>
      </w:r>
      <w:r w:rsidR="00D068AE" w:rsidRPr="00630ED2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5F0708" w:rsidRPr="00630ED2">
        <w:rPr>
          <w:rFonts w:ascii="Times New Roman" w:hAnsi="Times New Roman" w:cs="Times New Roman"/>
          <w:bCs/>
          <w:sz w:val="26"/>
          <w:szCs w:val="26"/>
        </w:rPr>
        <w:t>оздан резерв</w:t>
      </w:r>
      <w:r w:rsidR="00D068AE" w:rsidRPr="00630ED2">
        <w:rPr>
          <w:rFonts w:ascii="Times New Roman" w:hAnsi="Times New Roman" w:cs="Times New Roman"/>
          <w:bCs/>
          <w:sz w:val="26"/>
          <w:szCs w:val="26"/>
        </w:rPr>
        <w:t xml:space="preserve"> на проведение мероприятий по предупреждению и ликвидации последствий чрезвычайных ситуаций и стихийных бедствий природного и техногенного характера и на проведение мероприятий по созданию резерва материальных ресурсов на общую сумму </w:t>
      </w:r>
      <w:r w:rsidR="004D384F" w:rsidRPr="00630ED2">
        <w:rPr>
          <w:rFonts w:ascii="Times New Roman" w:hAnsi="Times New Roman" w:cs="Times New Roman"/>
          <w:bCs/>
          <w:sz w:val="26"/>
          <w:szCs w:val="26"/>
        </w:rPr>
        <w:t>600</w:t>
      </w:r>
      <w:r w:rsidR="00D068AE" w:rsidRPr="00630ED2">
        <w:rPr>
          <w:rFonts w:ascii="Times New Roman" w:hAnsi="Times New Roman" w:cs="Times New Roman"/>
          <w:bCs/>
          <w:sz w:val="26"/>
          <w:szCs w:val="26"/>
        </w:rPr>
        <w:t>,0 тыс. рублей.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068AE" w:rsidRPr="00630ED2" w:rsidRDefault="00526BBD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По итогам года данные средства не были использованы</w:t>
      </w:r>
      <w:r w:rsidR="004D384F" w:rsidRPr="00630ED2">
        <w:rPr>
          <w:rFonts w:ascii="Times New Roman" w:hAnsi="Times New Roman" w:cs="Times New Roman"/>
          <w:bCs/>
          <w:sz w:val="26"/>
          <w:szCs w:val="26"/>
        </w:rPr>
        <w:t xml:space="preserve"> и сняты</w:t>
      </w:r>
      <w:r w:rsidRPr="00630ED2">
        <w:rPr>
          <w:rFonts w:ascii="Times New Roman" w:hAnsi="Times New Roman" w:cs="Times New Roman"/>
          <w:bCs/>
          <w:sz w:val="26"/>
          <w:szCs w:val="26"/>
        </w:rPr>
        <w:t>, ввиду отсутствия их востребованности.</w:t>
      </w:r>
      <w:r w:rsidR="00823227" w:rsidRPr="00630ED2">
        <w:t xml:space="preserve"> </w:t>
      </w:r>
      <w:r w:rsidR="00823227" w:rsidRPr="00630ED2">
        <w:rPr>
          <w:rFonts w:ascii="Times New Roman" w:hAnsi="Times New Roman" w:cs="Times New Roman"/>
          <w:bCs/>
          <w:sz w:val="26"/>
          <w:szCs w:val="26"/>
        </w:rPr>
        <w:t xml:space="preserve">Степень эффективности использования средств бюджета и внебюджетных средств составляет </w:t>
      </w:r>
      <w:r w:rsidR="00284BFA">
        <w:rPr>
          <w:rFonts w:ascii="Times New Roman" w:hAnsi="Times New Roman" w:cs="Times New Roman"/>
          <w:bCs/>
          <w:sz w:val="26"/>
          <w:szCs w:val="26"/>
        </w:rPr>
        <w:t>–</w:t>
      </w:r>
      <w:r w:rsidR="004A672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4BFA">
        <w:rPr>
          <w:rFonts w:ascii="Times New Roman" w:hAnsi="Times New Roman" w:cs="Times New Roman"/>
          <w:bCs/>
          <w:sz w:val="26"/>
          <w:szCs w:val="26"/>
        </w:rPr>
        <w:t>54,8</w:t>
      </w:r>
      <w:r w:rsidR="00823227" w:rsidRPr="00630ED2">
        <w:rPr>
          <w:rFonts w:ascii="Times New Roman" w:hAnsi="Times New Roman" w:cs="Times New Roman"/>
          <w:bCs/>
          <w:sz w:val="26"/>
          <w:szCs w:val="26"/>
        </w:rPr>
        <w:t>%</w:t>
      </w:r>
    </w:p>
    <w:p w:rsidR="00C25BE8" w:rsidRPr="00630ED2" w:rsidRDefault="00C25BE8" w:rsidP="00526BBD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Э</w:t>
      </w:r>
      <w:r w:rsidR="006C3043" w:rsidRPr="00630ED2">
        <w:rPr>
          <w:rFonts w:ascii="Times New Roman" w:hAnsi="Times New Roman" w:cs="Times New Roman"/>
          <w:bCs/>
          <w:sz w:val="26"/>
          <w:szCs w:val="26"/>
        </w:rPr>
        <w:t xml:space="preserve">бв = </w:t>
      </w:r>
      <w:r w:rsidR="004A6727"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>970,0</w:t>
      </w:r>
      <w:r w:rsidR="006C3043" w:rsidRPr="00630ED2">
        <w:rPr>
          <w:rFonts w:ascii="Times New Roman" w:hAnsi="Times New Roman" w:cs="Times New Roman"/>
          <w:bCs/>
          <w:sz w:val="26"/>
          <w:szCs w:val="26"/>
        </w:rPr>
        <w:t>/</w:t>
      </w:r>
      <w:r w:rsidR="00634C85" w:rsidRPr="00630ED2">
        <w:rPr>
          <w:rFonts w:ascii="Times New Roman" w:hAnsi="Times New Roman" w:cs="Times New Roman"/>
          <w:bCs/>
          <w:sz w:val="26"/>
          <w:szCs w:val="26"/>
        </w:rPr>
        <w:t>(</w:t>
      </w:r>
      <w:r w:rsidR="0051585E" w:rsidRPr="00630ED2">
        <w:rPr>
          <w:rFonts w:ascii="Times New Roman" w:hAnsi="Times New Roman" w:cs="Times New Roman"/>
          <w:bCs/>
          <w:sz w:val="26"/>
          <w:szCs w:val="26"/>
        </w:rPr>
        <w:t>237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>0</w:t>
      </w:r>
      <w:r w:rsidR="00893114" w:rsidRPr="00630ED2">
        <w:rPr>
          <w:rFonts w:ascii="Times New Roman" w:hAnsi="Times New Roman" w:cs="Times New Roman"/>
          <w:bCs/>
          <w:sz w:val="26"/>
          <w:szCs w:val="26"/>
        </w:rPr>
        <w:t>,0</w:t>
      </w:r>
      <w:r w:rsidR="00634C85" w:rsidRPr="00630ED2">
        <w:rPr>
          <w:rFonts w:ascii="Times New Roman" w:hAnsi="Times New Roman" w:cs="Times New Roman"/>
          <w:bCs/>
          <w:sz w:val="26"/>
          <w:szCs w:val="26"/>
        </w:rPr>
        <w:t xml:space="preserve"> -600,0</w:t>
      </w:r>
      <w:r w:rsidR="00526BBD" w:rsidRPr="00630ED2">
        <w:rPr>
          <w:rFonts w:ascii="Times New Roman" w:hAnsi="Times New Roman" w:cs="Times New Roman"/>
          <w:bCs/>
          <w:sz w:val="26"/>
          <w:szCs w:val="26"/>
        </w:rPr>
        <w:t>)</w:t>
      </w:r>
      <w:r w:rsidR="006C3043" w:rsidRPr="00630ED2">
        <w:rPr>
          <w:rFonts w:ascii="Times New Roman" w:hAnsi="Times New Roman" w:cs="Times New Roman"/>
          <w:bCs/>
          <w:sz w:val="26"/>
          <w:szCs w:val="26"/>
        </w:rPr>
        <w:t xml:space="preserve"> х100 = </w:t>
      </w:r>
      <w:r w:rsidR="00634C85" w:rsidRPr="00630ED2">
        <w:rPr>
          <w:rFonts w:ascii="Times New Roman" w:hAnsi="Times New Roman" w:cs="Times New Roman"/>
          <w:bCs/>
          <w:sz w:val="26"/>
          <w:szCs w:val="26"/>
        </w:rPr>
        <w:t>54,8</w:t>
      </w:r>
      <w:r w:rsidR="003D72C8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3043" w:rsidRPr="00630ED2">
        <w:rPr>
          <w:rFonts w:ascii="Times New Roman" w:hAnsi="Times New Roman" w:cs="Times New Roman"/>
          <w:bCs/>
          <w:sz w:val="26"/>
          <w:szCs w:val="26"/>
        </w:rPr>
        <w:t>%.</w:t>
      </w:r>
      <w:r w:rsidR="00B3150C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23227" w:rsidRPr="00630ED2" w:rsidRDefault="00B56CE9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660D6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23227" w:rsidRPr="00630E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660D6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3227" w:rsidRPr="00630ED2">
        <w:rPr>
          <w:rFonts w:ascii="Times New Roman" w:hAnsi="Times New Roman" w:cs="Times New Roman"/>
          <w:b/>
          <w:bCs/>
          <w:sz w:val="26"/>
          <w:szCs w:val="26"/>
        </w:rPr>
        <w:t>Оценка деятельности ответственных исполнителей по реализации программы</w:t>
      </w:r>
    </w:p>
    <w:p w:rsidR="00411D3E" w:rsidRPr="00630ED2" w:rsidRDefault="00411D3E" w:rsidP="00411D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Цел</w:t>
      </w:r>
      <w:r w:rsidR="00BD606B" w:rsidRPr="00630ED2">
        <w:rPr>
          <w:rFonts w:ascii="Times New Roman" w:hAnsi="Times New Roman" w:cs="Times New Roman"/>
          <w:bCs/>
          <w:sz w:val="26"/>
          <w:szCs w:val="26"/>
        </w:rPr>
        <w:t>ь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программы достигнут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>а на 97,0%</w:t>
      </w:r>
      <w:r w:rsidRPr="00630ED2">
        <w:rPr>
          <w:rFonts w:ascii="Times New Roman" w:hAnsi="Times New Roman" w:cs="Times New Roman"/>
          <w:bCs/>
          <w:sz w:val="26"/>
          <w:szCs w:val="26"/>
        </w:rPr>
        <w:t>, задачи выполнены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 xml:space="preserve"> на 0,88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, показатели задач способствуют достижению цели программы. Финансовое обеспечение расходов произведено </w:t>
      </w:r>
      <w:r w:rsidR="00C34FE2" w:rsidRPr="00630ED2">
        <w:rPr>
          <w:rFonts w:ascii="Times New Roman" w:hAnsi="Times New Roman" w:cs="Times New Roman"/>
          <w:bCs/>
          <w:sz w:val="26"/>
          <w:szCs w:val="26"/>
        </w:rPr>
        <w:t>на 54,8%</w:t>
      </w:r>
      <w:r w:rsidR="00893114" w:rsidRPr="00630ED2">
        <w:rPr>
          <w:rFonts w:ascii="Times New Roman" w:hAnsi="Times New Roman" w:cs="Times New Roman"/>
          <w:bCs/>
          <w:sz w:val="26"/>
          <w:szCs w:val="26"/>
        </w:rPr>
        <w:t xml:space="preserve"> по причине не своевременного внесения изменений в муниципальную программу.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746E" w:rsidRPr="00630ED2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рограмм</w:t>
      </w:r>
      <w:r w:rsidR="00B2746E" w:rsidRPr="00630ED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признается эффективной.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11D3E" w:rsidRPr="00630ED2" w:rsidRDefault="00B56CE9" w:rsidP="00411D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11D3E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.4 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</w:t>
      </w:r>
      <w:r w:rsidR="00411D3E" w:rsidRPr="00630ED2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целом.</w:t>
      </w:r>
    </w:p>
    <w:p w:rsidR="00C87F96" w:rsidRPr="00630ED2" w:rsidRDefault="00C87F96" w:rsidP="009C395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Своевременно прои</w:t>
      </w:r>
      <w:r w:rsidR="009C3950" w:rsidRPr="00630ED2">
        <w:rPr>
          <w:rFonts w:ascii="Times New Roman" w:hAnsi="Times New Roman" w:cs="Times New Roman"/>
          <w:sz w:val="26"/>
          <w:szCs w:val="26"/>
        </w:rPr>
        <w:t>з</w:t>
      </w:r>
      <w:r w:rsidRPr="00630ED2">
        <w:rPr>
          <w:rFonts w:ascii="Times New Roman" w:hAnsi="Times New Roman" w:cs="Times New Roman"/>
          <w:sz w:val="26"/>
          <w:szCs w:val="26"/>
        </w:rPr>
        <w:t xml:space="preserve">водить корректировку муниципальной </w:t>
      </w:r>
      <w:r w:rsidR="009C3950" w:rsidRPr="00630ED2">
        <w:rPr>
          <w:rFonts w:ascii="Times New Roman" w:hAnsi="Times New Roman" w:cs="Times New Roman"/>
          <w:sz w:val="26"/>
          <w:szCs w:val="26"/>
        </w:rPr>
        <w:t>программы в соответствие с п.30 порядка.</w:t>
      </w:r>
    </w:p>
    <w:p w:rsidR="005619D2" w:rsidRPr="00630ED2" w:rsidRDefault="0042278B" w:rsidP="00C87F9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0ED2">
        <w:rPr>
          <w:rFonts w:ascii="Times New Roman" w:eastAsia="Calibri" w:hAnsi="Times New Roman" w:cs="Times New Roman"/>
          <w:b/>
          <w:sz w:val="26"/>
          <w:szCs w:val="26"/>
        </w:rPr>
        <w:t>Муниципальная программа «Развитие землеустройства и землепользования на территории Дальнегорского городского округа»</w:t>
      </w:r>
      <w:r w:rsidR="00C23239" w:rsidRPr="00630ED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278B" w:rsidRPr="00630ED2" w:rsidRDefault="00DF072E" w:rsidP="005619D2">
      <w:pPr>
        <w:pStyle w:val="a4"/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630ED2">
        <w:rPr>
          <w:rFonts w:eastAsia="Calibri"/>
          <w:sz w:val="26"/>
          <w:szCs w:val="26"/>
        </w:rPr>
        <w:t>Муниципальная п</w:t>
      </w:r>
      <w:r w:rsidR="0042278B" w:rsidRPr="00630ED2">
        <w:rPr>
          <w:rFonts w:eastAsia="Calibri"/>
          <w:sz w:val="26"/>
          <w:szCs w:val="26"/>
        </w:rPr>
        <w:t>рограмма</w:t>
      </w:r>
      <w:r w:rsidRPr="00630ED2">
        <w:rPr>
          <w:rFonts w:eastAsia="Calibri"/>
          <w:sz w:val="26"/>
          <w:szCs w:val="26"/>
        </w:rPr>
        <w:t xml:space="preserve"> «Развитие землеустройства и землепользования на территории Дальнегорского городского округа» </w:t>
      </w:r>
      <w:r w:rsidR="00BC4A60" w:rsidRPr="00630ED2">
        <w:rPr>
          <w:rFonts w:eastAsia="Calibri"/>
          <w:sz w:val="26"/>
          <w:szCs w:val="26"/>
        </w:rPr>
        <w:t>(далее</w:t>
      </w:r>
      <w:r w:rsidRPr="00630ED2">
        <w:rPr>
          <w:rFonts w:eastAsia="Calibri"/>
          <w:sz w:val="26"/>
          <w:szCs w:val="26"/>
        </w:rPr>
        <w:t xml:space="preserve"> программа) </w:t>
      </w:r>
      <w:r w:rsidR="0042278B" w:rsidRPr="00630ED2">
        <w:rPr>
          <w:rFonts w:eastAsia="Calibri"/>
          <w:sz w:val="26"/>
          <w:szCs w:val="26"/>
        </w:rPr>
        <w:t>утверждена постановлением администрации Дальнегорского городского округа от 10.10.2014 № 891-па, постановлени</w:t>
      </w:r>
      <w:r w:rsidR="008A679A" w:rsidRPr="00630ED2">
        <w:rPr>
          <w:rFonts w:eastAsia="Calibri"/>
          <w:sz w:val="26"/>
          <w:szCs w:val="26"/>
        </w:rPr>
        <w:t xml:space="preserve">ями </w:t>
      </w:r>
      <w:r w:rsidR="0042278B" w:rsidRPr="00630ED2">
        <w:rPr>
          <w:rFonts w:eastAsia="Calibri"/>
          <w:sz w:val="26"/>
          <w:szCs w:val="26"/>
        </w:rPr>
        <w:t xml:space="preserve">от 18.02.2015 № 116-па </w:t>
      </w:r>
      <w:r w:rsidR="008A679A" w:rsidRPr="00630ED2">
        <w:rPr>
          <w:rFonts w:eastAsia="Calibri"/>
          <w:sz w:val="26"/>
          <w:szCs w:val="26"/>
        </w:rPr>
        <w:t>и от 31.12.2015 № 834</w:t>
      </w:r>
      <w:r w:rsidR="00C50E0B" w:rsidRPr="00630ED2">
        <w:rPr>
          <w:rFonts w:eastAsia="Calibri"/>
          <w:sz w:val="26"/>
          <w:szCs w:val="26"/>
        </w:rPr>
        <w:t>-па, от 05.10.2016 № 552-па, от 30.12.2016 № 843-па</w:t>
      </w:r>
      <w:r w:rsidR="00913A9F" w:rsidRPr="00630ED2">
        <w:rPr>
          <w:rFonts w:eastAsia="Calibri"/>
          <w:sz w:val="26"/>
          <w:szCs w:val="26"/>
        </w:rPr>
        <w:t>, от 14.09.2017 №547-па</w:t>
      </w:r>
      <w:r w:rsidR="005537A3" w:rsidRPr="00630ED2">
        <w:rPr>
          <w:rFonts w:eastAsia="Calibri"/>
          <w:sz w:val="26"/>
          <w:szCs w:val="26"/>
        </w:rPr>
        <w:t xml:space="preserve">, от </w:t>
      </w:r>
      <w:r w:rsidR="004D54A7" w:rsidRPr="00630ED2">
        <w:rPr>
          <w:rFonts w:eastAsia="Calibri"/>
          <w:sz w:val="26"/>
          <w:szCs w:val="26"/>
        </w:rPr>
        <w:t>28.12.2017 №825-па, от 09.08.2018 №545-па</w:t>
      </w:r>
      <w:r w:rsidR="005619D2" w:rsidRPr="00630ED2">
        <w:rPr>
          <w:rFonts w:eastAsia="Calibri"/>
          <w:sz w:val="26"/>
          <w:szCs w:val="26"/>
        </w:rPr>
        <w:t>, от 30.12.2019 №1165</w:t>
      </w:r>
      <w:r w:rsidR="008C7472" w:rsidRPr="00630ED2">
        <w:rPr>
          <w:rFonts w:eastAsia="Calibri"/>
          <w:sz w:val="26"/>
          <w:szCs w:val="26"/>
        </w:rPr>
        <w:t>, от 27.07.2020 № 667-па</w:t>
      </w:r>
      <w:r w:rsidR="00C50E0B" w:rsidRPr="00630ED2">
        <w:rPr>
          <w:rFonts w:eastAsia="Calibri"/>
          <w:sz w:val="26"/>
          <w:szCs w:val="26"/>
        </w:rPr>
        <w:t xml:space="preserve"> </w:t>
      </w:r>
      <w:r w:rsidR="0042278B" w:rsidRPr="00630ED2">
        <w:rPr>
          <w:rFonts w:eastAsia="Calibri"/>
          <w:sz w:val="26"/>
          <w:szCs w:val="26"/>
        </w:rPr>
        <w:t>внесены изменения.</w:t>
      </w:r>
    </w:p>
    <w:p w:rsidR="00B41B0E" w:rsidRPr="00630ED2" w:rsidRDefault="0042278B" w:rsidP="00B263E4">
      <w:pPr>
        <w:pStyle w:val="a4"/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630ED2">
        <w:rPr>
          <w:rFonts w:eastAsia="Calibri"/>
          <w:sz w:val="26"/>
          <w:szCs w:val="26"/>
        </w:rPr>
        <w:t xml:space="preserve">Ответственный исполнитель программы - управление муниципального имущества администрации Дальнегорского городского округа. </w:t>
      </w:r>
    </w:p>
    <w:p w:rsidR="00B41B0E" w:rsidRPr="00630ED2" w:rsidRDefault="008A679A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Структурой программы </w:t>
      </w:r>
      <w:r w:rsidR="00B41B0E" w:rsidRPr="00630ED2">
        <w:rPr>
          <w:sz w:val="26"/>
          <w:szCs w:val="26"/>
        </w:rPr>
        <w:t>предусмотрена реализация отдельного мероприятия «Проведение землеустроительных работ, формирование земельных участков с постановкой на кадастровый учет».</w:t>
      </w:r>
    </w:p>
    <w:p w:rsidR="004D54A7" w:rsidRPr="00630ED2" w:rsidRDefault="00B56CE9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6</w:t>
      </w:r>
      <w:r w:rsidR="004D54A7" w:rsidRPr="00630ED2">
        <w:rPr>
          <w:b/>
          <w:sz w:val="26"/>
          <w:szCs w:val="26"/>
        </w:rPr>
        <w:t>.1 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C4A60" w:rsidRPr="00630ED2" w:rsidRDefault="00BC4A60" w:rsidP="00D37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Расчет степени достижения цели программы</w:t>
      </w:r>
    </w:p>
    <w:p w:rsidR="008A679A" w:rsidRPr="00630ED2" w:rsidRDefault="007B6E58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BC4A60" w:rsidRPr="00630ED2">
        <w:rPr>
          <w:bCs/>
          <w:sz w:val="26"/>
          <w:szCs w:val="26"/>
        </w:rPr>
        <w:t>ндикаторами</w:t>
      </w:r>
      <w:r w:rsidR="008A679A" w:rsidRPr="00630ED2">
        <w:rPr>
          <w:bCs/>
          <w:sz w:val="26"/>
          <w:szCs w:val="26"/>
        </w:rPr>
        <w:t xml:space="preserve"> программы являются:</w:t>
      </w:r>
    </w:p>
    <w:p w:rsidR="008A679A" w:rsidRPr="00630ED2" w:rsidRDefault="008A679A" w:rsidP="00D37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bCs/>
          <w:sz w:val="24"/>
          <w:szCs w:val="24"/>
        </w:rPr>
        <w:t xml:space="preserve">- </w:t>
      </w:r>
      <w:r w:rsidR="00762B6D" w:rsidRPr="00630ED2">
        <w:rPr>
          <w:rFonts w:ascii="Times New Roman" w:hAnsi="Times New Roman" w:cs="Times New Roman"/>
          <w:sz w:val="26"/>
          <w:szCs w:val="26"/>
        </w:rPr>
        <w:t>И</w:t>
      </w:r>
      <w:r w:rsidR="00E52492" w:rsidRPr="00630ED2">
        <w:rPr>
          <w:rFonts w:ascii="Times New Roman" w:hAnsi="Times New Roman" w:cs="Times New Roman"/>
          <w:sz w:val="26"/>
          <w:szCs w:val="26"/>
        </w:rPr>
        <w:t>зменение площади земельных участков, являющихся объектами налогообложения</w:t>
      </w:r>
      <w:r w:rsidR="00EF0237" w:rsidRPr="00630ED2">
        <w:rPr>
          <w:rFonts w:ascii="Times New Roman" w:hAnsi="Times New Roman" w:cs="Times New Roman"/>
          <w:bCs/>
          <w:sz w:val="26"/>
          <w:szCs w:val="26"/>
        </w:rPr>
        <w:t xml:space="preserve">. Плановое значение </w:t>
      </w:r>
      <w:r w:rsidR="00CE4566" w:rsidRPr="00630ED2">
        <w:rPr>
          <w:rFonts w:ascii="Times New Roman" w:hAnsi="Times New Roman" w:cs="Times New Roman"/>
          <w:bCs/>
          <w:sz w:val="26"/>
          <w:szCs w:val="26"/>
        </w:rPr>
        <w:t>–</w:t>
      </w:r>
      <w:r w:rsidR="00EF023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4566" w:rsidRPr="00630ED2">
        <w:rPr>
          <w:rFonts w:ascii="Times New Roman" w:hAnsi="Times New Roman" w:cs="Times New Roman"/>
          <w:bCs/>
          <w:sz w:val="26"/>
          <w:szCs w:val="26"/>
        </w:rPr>
        <w:t>2215,41</w:t>
      </w:r>
      <w:r w:rsidR="00E52492" w:rsidRPr="00630ED2">
        <w:rPr>
          <w:rFonts w:ascii="Times New Roman" w:hAnsi="Times New Roman" w:cs="Times New Roman"/>
          <w:bCs/>
          <w:sz w:val="26"/>
          <w:szCs w:val="26"/>
        </w:rPr>
        <w:t xml:space="preserve"> га</w:t>
      </w:r>
      <w:r w:rsidR="00EF0237" w:rsidRPr="00630ED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52492" w:rsidRPr="00630ED2">
        <w:rPr>
          <w:rFonts w:ascii="Times New Roman" w:hAnsi="Times New Roman" w:cs="Times New Roman"/>
          <w:bCs/>
          <w:sz w:val="26"/>
          <w:szCs w:val="26"/>
        </w:rPr>
        <w:t>факт</w:t>
      </w:r>
      <w:r w:rsidR="00EF0237" w:rsidRPr="00630ED2">
        <w:rPr>
          <w:rFonts w:ascii="Times New Roman" w:hAnsi="Times New Roman" w:cs="Times New Roman"/>
          <w:bCs/>
          <w:sz w:val="26"/>
          <w:szCs w:val="26"/>
        </w:rPr>
        <w:t xml:space="preserve">ический индикатор </w:t>
      </w:r>
      <w:r w:rsidR="00E52492" w:rsidRPr="00630ED2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2058B8" w:rsidRPr="00630ED2">
        <w:rPr>
          <w:rFonts w:ascii="Times New Roman" w:hAnsi="Times New Roman" w:cs="Times New Roman"/>
          <w:bCs/>
          <w:sz w:val="26"/>
          <w:szCs w:val="26"/>
        </w:rPr>
        <w:t>2259,18</w:t>
      </w:r>
      <w:r w:rsidR="00E52492" w:rsidRPr="00630ED2">
        <w:rPr>
          <w:rFonts w:ascii="Times New Roman" w:hAnsi="Times New Roman" w:cs="Times New Roman"/>
          <w:bCs/>
          <w:sz w:val="26"/>
          <w:szCs w:val="26"/>
        </w:rPr>
        <w:t xml:space="preserve"> га</w:t>
      </w:r>
      <w:r w:rsidR="006678DC" w:rsidRPr="00630ED2">
        <w:rPr>
          <w:rFonts w:ascii="Times New Roman" w:hAnsi="Times New Roman" w:cs="Times New Roman"/>
          <w:bCs/>
          <w:sz w:val="26"/>
          <w:szCs w:val="26"/>
        </w:rPr>
        <w:t>;</w:t>
      </w:r>
    </w:p>
    <w:p w:rsidR="006571DB" w:rsidRPr="00630ED2" w:rsidRDefault="006571DB" w:rsidP="00D3712A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ц¹ = </w:t>
      </w:r>
      <w:r w:rsidR="002058B8" w:rsidRPr="00630ED2">
        <w:rPr>
          <w:bCs/>
          <w:sz w:val="26"/>
          <w:szCs w:val="26"/>
        </w:rPr>
        <w:t>2259,18</w:t>
      </w:r>
      <w:r w:rsidRPr="00630ED2">
        <w:rPr>
          <w:bCs/>
          <w:sz w:val="26"/>
          <w:szCs w:val="26"/>
        </w:rPr>
        <w:t>/</w:t>
      </w:r>
      <w:r w:rsidR="00CE4566" w:rsidRPr="00630ED2">
        <w:rPr>
          <w:bCs/>
          <w:sz w:val="26"/>
          <w:szCs w:val="26"/>
        </w:rPr>
        <w:t>2215,41</w:t>
      </w:r>
      <w:r w:rsidRPr="00630ED2">
        <w:rPr>
          <w:bCs/>
          <w:sz w:val="26"/>
          <w:szCs w:val="26"/>
        </w:rPr>
        <w:t xml:space="preserve">= </w:t>
      </w:r>
      <w:r w:rsidR="007D2CC5" w:rsidRPr="00630ED2">
        <w:rPr>
          <w:bCs/>
          <w:sz w:val="26"/>
          <w:szCs w:val="26"/>
        </w:rPr>
        <w:t>1,0</w:t>
      </w:r>
      <w:r w:rsidR="002058B8" w:rsidRPr="00630ED2">
        <w:rPr>
          <w:bCs/>
          <w:sz w:val="26"/>
          <w:szCs w:val="26"/>
        </w:rPr>
        <w:t>2</w:t>
      </w:r>
      <w:r w:rsidRPr="00630ED2">
        <w:rPr>
          <w:sz w:val="26"/>
          <w:szCs w:val="26"/>
        </w:rPr>
        <w:t>;</w:t>
      </w:r>
    </w:p>
    <w:p w:rsidR="006571DB" w:rsidRPr="00630ED2" w:rsidRDefault="006571DB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AA5AC8" w:rsidRPr="00630ED2">
        <w:rPr>
          <w:sz w:val="26"/>
          <w:szCs w:val="26"/>
        </w:rPr>
        <w:t>У</w:t>
      </w:r>
      <w:r w:rsidR="00E52492" w:rsidRPr="00630ED2">
        <w:rPr>
          <w:sz w:val="26"/>
          <w:szCs w:val="26"/>
        </w:rPr>
        <w:t>величение количества земельных участков, в отношении которых осуществлен государственных кадастровый учет (проведены кадастровые работы), пр</w:t>
      </w:r>
      <w:r w:rsidR="000E3ED6" w:rsidRPr="00630ED2">
        <w:rPr>
          <w:sz w:val="26"/>
          <w:szCs w:val="26"/>
        </w:rPr>
        <w:t xml:space="preserve">едназначенных для </w:t>
      </w:r>
      <w:r w:rsidR="00E52492" w:rsidRPr="00630ED2">
        <w:rPr>
          <w:sz w:val="26"/>
          <w:szCs w:val="26"/>
        </w:rPr>
        <w:t>целей</w:t>
      </w:r>
      <w:r w:rsidR="000E3ED6" w:rsidRPr="00630ED2">
        <w:rPr>
          <w:sz w:val="26"/>
          <w:szCs w:val="26"/>
        </w:rPr>
        <w:t>,</w:t>
      </w:r>
      <w:r w:rsidR="00E52492" w:rsidRPr="00630ED2">
        <w:rPr>
          <w:sz w:val="26"/>
          <w:szCs w:val="26"/>
        </w:rPr>
        <w:t xml:space="preserve"> связанных со строительством</w:t>
      </w:r>
      <w:r w:rsidR="000E3ED6" w:rsidRPr="00630ED2">
        <w:t xml:space="preserve">, </w:t>
      </w:r>
      <w:r w:rsidR="000E3ED6" w:rsidRPr="00630ED2">
        <w:rPr>
          <w:bCs/>
          <w:sz w:val="26"/>
          <w:szCs w:val="26"/>
        </w:rPr>
        <w:t>п</w:t>
      </w:r>
      <w:r w:rsidR="00E52492" w:rsidRPr="00630ED2">
        <w:rPr>
          <w:bCs/>
          <w:sz w:val="26"/>
          <w:szCs w:val="26"/>
        </w:rPr>
        <w:t xml:space="preserve">ри плане </w:t>
      </w:r>
      <w:r w:rsidR="007D2CC5" w:rsidRPr="00630ED2">
        <w:rPr>
          <w:bCs/>
          <w:sz w:val="26"/>
          <w:szCs w:val="26"/>
        </w:rPr>
        <w:t>2</w:t>
      </w:r>
      <w:r w:rsidR="00CE4566" w:rsidRPr="00630ED2">
        <w:rPr>
          <w:bCs/>
          <w:sz w:val="26"/>
          <w:szCs w:val="26"/>
        </w:rPr>
        <w:t>5</w:t>
      </w:r>
      <w:r w:rsidR="007D2CC5" w:rsidRPr="00630ED2">
        <w:rPr>
          <w:bCs/>
          <w:sz w:val="26"/>
          <w:szCs w:val="26"/>
        </w:rPr>
        <w:t>6</w:t>
      </w:r>
      <w:r w:rsidR="00E52492" w:rsidRPr="00630ED2">
        <w:rPr>
          <w:bCs/>
          <w:sz w:val="26"/>
          <w:szCs w:val="26"/>
        </w:rPr>
        <w:t xml:space="preserve"> ед. фактическое количество участков составило </w:t>
      </w:r>
      <w:r w:rsidR="002058B8" w:rsidRPr="00630ED2">
        <w:rPr>
          <w:bCs/>
          <w:sz w:val="26"/>
          <w:szCs w:val="26"/>
        </w:rPr>
        <w:t>273</w:t>
      </w:r>
      <w:r w:rsidR="00CE4566" w:rsidRPr="00630ED2">
        <w:rPr>
          <w:bCs/>
          <w:sz w:val="26"/>
          <w:szCs w:val="26"/>
        </w:rPr>
        <w:t xml:space="preserve"> </w:t>
      </w:r>
      <w:r w:rsidR="00E52492" w:rsidRPr="00630ED2">
        <w:rPr>
          <w:bCs/>
          <w:sz w:val="26"/>
          <w:szCs w:val="26"/>
        </w:rPr>
        <w:t>ед.;</w:t>
      </w:r>
    </w:p>
    <w:p w:rsidR="006571DB" w:rsidRPr="00630ED2" w:rsidRDefault="006571DB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ц² = </w:t>
      </w:r>
      <w:r w:rsidR="002058B8" w:rsidRPr="00630ED2">
        <w:rPr>
          <w:bCs/>
          <w:sz w:val="26"/>
          <w:szCs w:val="26"/>
        </w:rPr>
        <w:t>273</w:t>
      </w:r>
      <w:r w:rsidRPr="00630ED2">
        <w:rPr>
          <w:bCs/>
          <w:sz w:val="26"/>
          <w:szCs w:val="26"/>
        </w:rPr>
        <w:t>/</w:t>
      </w:r>
      <w:r w:rsidR="007D2CC5" w:rsidRPr="00630ED2">
        <w:rPr>
          <w:bCs/>
          <w:sz w:val="26"/>
          <w:szCs w:val="26"/>
        </w:rPr>
        <w:t>2</w:t>
      </w:r>
      <w:r w:rsidR="00CE4566" w:rsidRPr="00630ED2">
        <w:rPr>
          <w:bCs/>
          <w:sz w:val="26"/>
          <w:szCs w:val="26"/>
        </w:rPr>
        <w:t>5</w:t>
      </w:r>
      <w:r w:rsidR="007D2CC5" w:rsidRPr="00630ED2">
        <w:rPr>
          <w:bCs/>
          <w:sz w:val="26"/>
          <w:szCs w:val="26"/>
        </w:rPr>
        <w:t>6</w:t>
      </w:r>
      <w:r w:rsidR="000E3ED6" w:rsidRPr="00630ED2">
        <w:rPr>
          <w:bCs/>
          <w:sz w:val="26"/>
          <w:szCs w:val="26"/>
        </w:rPr>
        <w:t xml:space="preserve"> </w:t>
      </w:r>
      <w:r w:rsidR="007D2CC5" w:rsidRPr="00630ED2">
        <w:rPr>
          <w:bCs/>
          <w:sz w:val="26"/>
          <w:szCs w:val="26"/>
        </w:rPr>
        <w:t xml:space="preserve">= </w:t>
      </w:r>
      <w:r w:rsidR="007B6E58" w:rsidRPr="00630ED2">
        <w:rPr>
          <w:bCs/>
          <w:sz w:val="26"/>
          <w:szCs w:val="26"/>
        </w:rPr>
        <w:t>1,0</w:t>
      </w:r>
      <w:r w:rsidR="002058B8" w:rsidRPr="00630ED2">
        <w:rPr>
          <w:bCs/>
          <w:sz w:val="26"/>
          <w:szCs w:val="26"/>
        </w:rPr>
        <w:t>7</w:t>
      </w:r>
    </w:p>
    <w:p w:rsidR="00E52492" w:rsidRPr="00630ED2" w:rsidRDefault="006571DB" w:rsidP="00E52492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705F2">
        <w:rPr>
          <w:bCs/>
          <w:sz w:val="26"/>
          <w:szCs w:val="26"/>
        </w:rPr>
        <w:lastRenderedPageBreak/>
        <w:t>в том числе</w:t>
      </w:r>
      <w:r w:rsidRPr="00630ED2">
        <w:rPr>
          <w:bCs/>
          <w:sz w:val="26"/>
          <w:szCs w:val="26"/>
        </w:rPr>
        <w:t xml:space="preserve">, </w:t>
      </w:r>
      <w:r w:rsidR="00E52492" w:rsidRPr="00630ED2">
        <w:rPr>
          <w:sz w:val="26"/>
          <w:szCs w:val="26"/>
        </w:rPr>
        <w:t xml:space="preserve">для индивидуального жилищного строительства – </w:t>
      </w:r>
      <w:r w:rsidR="007D2CC5" w:rsidRPr="00630ED2">
        <w:rPr>
          <w:sz w:val="26"/>
          <w:szCs w:val="26"/>
        </w:rPr>
        <w:t xml:space="preserve">189 </w:t>
      </w:r>
      <w:r w:rsidR="00E52492" w:rsidRPr="00630ED2">
        <w:rPr>
          <w:sz w:val="26"/>
          <w:szCs w:val="26"/>
        </w:rPr>
        <w:t>участков</w:t>
      </w:r>
      <w:r w:rsidR="007D2CC5" w:rsidRPr="00630ED2">
        <w:rPr>
          <w:sz w:val="26"/>
          <w:szCs w:val="26"/>
        </w:rPr>
        <w:t xml:space="preserve"> фактически </w:t>
      </w:r>
      <w:r w:rsidR="002058B8" w:rsidRPr="00630ED2">
        <w:rPr>
          <w:sz w:val="26"/>
          <w:szCs w:val="26"/>
        </w:rPr>
        <w:t>20</w:t>
      </w:r>
      <w:r w:rsidR="007B6E58" w:rsidRPr="00630ED2">
        <w:rPr>
          <w:sz w:val="26"/>
          <w:szCs w:val="26"/>
        </w:rPr>
        <w:t>6</w:t>
      </w:r>
      <w:r w:rsidR="007D2CC5" w:rsidRPr="00630ED2">
        <w:rPr>
          <w:sz w:val="26"/>
          <w:szCs w:val="26"/>
        </w:rPr>
        <w:t xml:space="preserve"> участков</w:t>
      </w:r>
      <w:r w:rsidR="00E52492" w:rsidRPr="00630ED2">
        <w:rPr>
          <w:sz w:val="26"/>
          <w:szCs w:val="26"/>
        </w:rPr>
        <w:t>.</w:t>
      </w:r>
    </w:p>
    <w:p w:rsidR="00B20027" w:rsidRPr="00630ED2" w:rsidRDefault="006571DB" w:rsidP="002058B8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ц² = </w:t>
      </w:r>
      <w:r w:rsidR="002058B8" w:rsidRPr="00630ED2">
        <w:rPr>
          <w:bCs/>
          <w:sz w:val="26"/>
          <w:szCs w:val="26"/>
        </w:rPr>
        <w:t>206</w:t>
      </w:r>
      <w:r w:rsidRPr="00630ED2">
        <w:rPr>
          <w:bCs/>
          <w:sz w:val="26"/>
          <w:szCs w:val="26"/>
        </w:rPr>
        <w:t>/</w:t>
      </w:r>
      <w:r w:rsidR="00E52492" w:rsidRPr="00630ED2">
        <w:rPr>
          <w:bCs/>
          <w:sz w:val="26"/>
          <w:szCs w:val="26"/>
        </w:rPr>
        <w:t>1</w:t>
      </w:r>
      <w:r w:rsidR="007D2CC5" w:rsidRPr="00630ED2">
        <w:rPr>
          <w:bCs/>
          <w:sz w:val="26"/>
          <w:szCs w:val="26"/>
        </w:rPr>
        <w:t>89</w:t>
      </w:r>
      <w:r w:rsidRPr="00630ED2">
        <w:rPr>
          <w:bCs/>
          <w:sz w:val="26"/>
          <w:szCs w:val="26"/>
        </w:rPr>
        <w:t xml:space="preserve">= </w:t>
      </w:r>
      <w:r w:rsidR="007B6E58" w:rsidRPr="00630ED2">
        <w:rPr>
          <w:bCs/>
          <w:sz w:val="26"/>
          <w:szCs w:val="26"/>
        </w:rPr>
        <w:t>1,</w:t>
      </w:r>
      <w:r w:rsidR="002058B8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>;</w:t>
      </w:r>
    </w:p>
    <w:p w:rsidR="00B20027" w:rsidRPr="00630ED2" w:rsidRDefault="00B20027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</w:rPr>
        <w:t xml:space="preserve">- </w:t>
      </w:r>
      <w:r w:rsidR="00AA5AC8" w:rsidRPr="00630ED2">
        <w:rPr>
          <w:sz w:val="26"/>
          <w:szCs w:val="26"/>
        </w:rPr>
        <w:t>У</w:t>
      </w:r>
      <w:r w:rsidR="006D2054" w:rsidRPr="00630ED2">
        <w:rPr>
          <w:sz w:val="26"/>
          <w:szCs w:val="26"/>
        </w:rPr>
        <w:t xml:space="preserve">величение количества земельных участков, расположенных под многоквартирными домами, в отношении которых осуществлен государственных кадастровый учет (проведены кадастровые работы). </w:t>
      </w:r>
      <w:r w:rsidR="006D2054" w:rsidRPr="00630ED2">
        <w:rPr>
          <w:bCs/>
          <w:sz w:val="26"/>
          <w:szCs w:val="26"/>
        </w:rPr>
        <w:t>П</w:t>
      </w:r>
      <w:r w:rsidRPr="00630ED2">
        <w:rPr>
          <w:bCs/>
          <w:sz w:val="26"/>
          <w:szCs w:val="26"/>
        </w:rPr>
        <w:t xml:space="preserve">ланировалось </w:t>
      </w:r>
      <w:r w:rsidR="006D2054" w:rsidRPr="00630ED2">
        <w:rPr>
          <w:bCs/>
          <w:sz w:val="26"/>
          <w:szCs w:val="26"/>
        </w:rPr>
        <w:t>достижение</w:t>
      </w:r>
      <w:r w:rsidRPr="00630ED2">
        <w:rPr>
          <w:bCs/>
          <w:sz w:val="26"/>
          <w:szCs w:val="26"/>
        </w:rPr>
        <w:t xml:space="preserve"> целев</w:t>
      </w:r>
      <w:r w:rsidR="006D2054" w:rsidRPr="00630ED2">
        <w:rPr>
          <w:bCs/>
          <w:sz w:val="26"/>
          <w:szCs w:val="26"/>
        </w:rPr>
        <w:t>ого</w:t>
      </w:r>
      <w:r w:rsidRPr="00630ED2">
        <w:rPr>
          <w:bCs/>
          <w:sz w:val="26"/>
          <w:szCs w:val="26"/>
        </w:rPr>
        <w:t xml:space="preserve"> индикатор</w:t>
      </w:r>
      <w:r w:rsidR="006D2054" w:rsidRPr="00630ED2">
        <w:rPr>
          <w:bCs/>
          <w:sz w:val="26"/>
          <w:szCs w:val="26"/>
        </w:rPr>
        <w:t>а</w:t>
      </w:r>
      <w:r w:rsidRPr="00630ED2">
        <w:rPr>
          <w:bCs/>
          <w:sz w:val="26"/>
          <w:szCs w:val="26"/>
        </w:rPr>
        <w:t xml:space="preserve"> </w:t>
      </w:r>
      <w:r w:rsidR="006D2054" w:rsidRPr="00630ED2">
        <w:rPr>
          <w:bCs/>
          <w:sz w:val="26"/>
          <w:szCs w:val="26"/>
        </w:rPr>
        <w:t xml:space="preserve">в количестве </w:t>
      </w:r>
      <w:r w:rsidR="007B6E58" w:rsidRPr="00630ED2">
        <w:rPr>
          <w:bCs/>
          <w:sz w:val="26"/>
          <w:szCs w:val="26"/>
        </w:rPr>
        <w:t>415</w:t>
      </w:r>
      <w:r w:rsidR="006D2054" w:rsidRPr="00630ED2">
        <w:rPr>
          <w:bCs/>
          <w:sz w:val="26"/>
          <w:szCs w:val="26"/>
        </w:rPr>
        <w:t xml:space="preserve"> ед.</w:t>
      </w:r>
      <w:r w:rsidR="00A93385" w:rsidRPr="00630ED2">
        <w:rPr>
          <w:bCs/>
          <w:sz w:val="26"/>
          <w:szCs w:val="26"/>
        </w:rPr>
        <w:t>,</w:t>
      </w:r>
      <w:r w:rsidR="00EF0237" w:rsidRPr="00630ED2">
        <w:rPr>
          <w:bCs/>
          <w:sz w:val="26"/>
          <w:szCs w:val="26"/>
        </w:rPr>
        <w:t xml:space="preserve"> </w:t>
      </w:r>
      <w:r w:rsidR="00A93385" w:rsidRPr="00630ED2">
        <w:rPr>
          <w:bCs/>
          <w:sz w:val="26"/>
          <w:szCs w:val="26"/>
        </w:rPr>
        <w:t>фактическ</w:t>
      </w:r>
      <w:r w:rsidR="00EF0237" w:rsidRPr="00630ED2">
        <w:rPr>
          <w:bCs/>
          <w:sz w:val="26"/>
          <w:szCs w:val="26"/>
        </w:rPr>
        <w:t>ое значение составило</w:t>
      </w:r>
      <w:r w:rsidR="00A93385" w:rsidRPr="00630ED2">
        <w:rPr>
          <w:bCs/>
          <w:sz w:val="26"/>
          <w:szCs w:val="26"/>
        </w:rPr>
        <w:t xml:space="preserve"> –</w:t>
      </w:r>
      <w:r w:rsidR="002058B8" w:rsidRPr="00630ED2">
        <w:rPr>
          <w:bCs/>
          <w:sz w:val="26"/>
          <w:szCs w:val="26"/>
        </w:rPr>
        <w:t>441</w:t>
      </w:r>
      <w:r w:rsidR="00A93385" w:rsidRPr="00630ED2">
        <w:rPr>
          <w:bCs/>
          <w:sz w:val="26"/>
          <w:szCs w:val="26"/>
        </w:rPr>
        <w:t>ед.</w:t>
      </w:r>
    </w:p>
    <w:p w:rsidR="00B20027" w:rsidRPr="00630ED2" w:rsidRDefault="00B20027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ц</w:t>
      </w:r>
      <w:r w:rsidRPr="00630ED2">
        <w:rPr>
          <w:sz w:val="26"/>
          <w:szCs w:val="26"/>
        </w:rPr>
        <w:t>³</w:t>
      </w:r>
      <w:r w:rsidRPr="00630ED2">
        <w:rPr>
          <w:bCs/>
          <w:sz w:val="26"/>
          <w:szCs w:val="26"/>
        </w:rPr>
        <w:t xml:space="preserve"> =</w:t>
      </w:r>
      <w:r w:rsidR="007D2CC5" w:rsidRPr="00630ED2">
        <w:rPr>
          <w:bCs/>
          <w:sz w:val="26"/>
          <w:szCs w:val="26"/>
        </w:rPr>
        <w:t xml:space="preserve"> </w:t>
      </w:r>
      <w:r w:rsidR="002058B8" w:rsidRPr="00630ED2">
        <w:rPr>
          <w:bCs/>
          <w:sz w:val="26"/>
          <w:szCs w:val="26"/>
        </w:rPr>
        <w:t>441</w:t>
      </w:r>
      <w:r w:rsidRPr="00630ED2">
        <w:rPr>
          <w:bCs/>
          <w:sz w:val="26"/>
          <w:szCs w:val="26"/>
        </w:rPr>
        <w:t>/</w:t>
      </w:r>
      <w:r w:rsidR="007B6E58" w:rsidRPr="00630ED2">
        <w:rPr>
          <w:bCs/>
          <w:sz w:val="26"/>
          <w:szCs w:val="26"/>
        </w:rPr>
        <w:t>415</w:t>
      </w:r>
      <w:r w:rsidRPr="00630ED2">
        <w:rPr>
          <w:bCs/>
          <w:sz w:val="26"/>
          <w:szCs w:val="26"/>
        </w:rPr>
        <w:t xml:space="preserve">= </w:t>
      </w:r>
      <w:r w:rsidR="002058B8" w:rsidRPr="00630ED2">
        <w:rPr>
          <w:bCs/>
          <w:sz w:val="26"/>
          <w:szCs w:val="26"/>
        </w:rPr>
        <w:t>1,06</w:t>
      </w:r>
      <w:r w:rsidR="007D2CC5" w:rsidRPr="00630ED2">
        <w:rPr>
          <w:bCs/>
          <w:sz w:val="26"/>
          <w:szCs w:val="26"/>
        </w:rPr>
        <w:t>;</w:t>
      </w:r>
    </w:p>
    <w:p w:rsidR="006D2054" w:rsidRPr="00630ED2" w:rsidRDefault="006D2054" w:rsidP="006D205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AA5AC8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>величение количества земельных участков, в отношении которых зарегистрировано право муниципальной собственности в отчетном году</w:t>
      </w:r>
      <w:r w:rsidR="00EF0237" w:rsidRPr="00630ED2">
        <w:rPr>
          <w:sz w:val="26"/>
          <w:szCs w:val="26"/>
        </w:rPr>
        <w:t>. Плановый индикатор равен</w:t>
      </w:r>
      <w:r w:rsidR="006E00E4" w:rsidRPr="00630ED2">
        <w:rPr>
          <w:sz w:val="26"/>
          <w:szCs w:val="26"/>
        </w:rPr>
        <w:t xml:space="preserve"> </w:t>
      </w:r>
      <w:r w:rsidR="007B6E58" w:rsidRPr="00630ED2">
        <w:rPr>
          <w:sz w:val="26"/>
          <w:szCs w:val="26"/>
        </w:rPr>
        <w:t>9</w:t>
      </w:r>
      <w:r w:rsidR="00CE4566" w:rsidRPr="00630ED2">
        <w:rPr>
          <w:sz w:val="26"/>
          <w:szCs w:val="26"/>
        </w:rPr>
        <w:t>2</w:t>
      </w:r>
      <w:r w:rsidRPr="00630ED2">
        <w:rPr>
          <w:sz w:val="26"/>
          <w:szCs w:val="26"/>
        </w:rPr>
        <w:t>0 ед.</w:t>
      </w:r>
      <w:r w:rsidR="00EF0237" w:rsidRPr="00630ED2">
        <w:rPr>
          <w:sz w:val="26"/>
          <w:szCs w:val="26"/>
        </w:rPr>
        <w:t xml:space="preserve"> Фактический целевой </w:t>
      </w:r>
      <w:r w:rsidRPr="00630ED2">
        <w:rPr>
          <w:sz w:val="26"/>
          <w:szCs w:val="26"/>
        </w:rPr>
        <w:t>индикатор</w:t>
      </w:r>
      <w:r w:rsidR="00EF0237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составил </w:t>
      </w:r>
      <w:r w:rsidR="003C6A5C" w:rsidRPr="00630ED2">
        <w:rPr>
          <w:sz w:val="26"/>
          <w:szCs w:val="26"/>
        </w:rPr>
        <w:t>1272</w:t>
      </w:r>
      <w:r w:rsidR="007B6E58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ед</w:t>
      </w:r>
      <w:r w:rsidR="0095050E" w:rsidRPr="00630ED2">
        <w:rPr>
          <w:sz w:val="26"/>
          <w:szCs w:val="26"/>
        </w:rPr>
        <w:t>.</w:t>
      </w:r>
    </w:p>
    <w:p w:rsidR="007D2CC5" w:rsidRPr="00630ED2" w:rsidRDefault="006D2054" w:rsidP="006D205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 </w:t>
      </w:r>
      <w:r w:rsidRPr="00630ED2">
        <w:rPr>
          <w:rStyle w:val="ad"/>
          <w:sz w:val="22"/>
          <w:szCs w:val="22"/>
        </w:rPr>
        <w:t>4</w:t>
      </w:r>
      <w:r w:rsidR="007D2CC5" w:rsidRPr="00630ED2">
        <w:rPr>
          <w:bCs/>
          <w:sz w:val="26"/>
          <w:szCs w:val="26"/>
        </w:rPr>
        <w:t xml:space="preserve">= </w:t>
      </w:r>
      <w:r w:rsidR="003C6A5C" w:rsidRPr="00630ED2">
        <w:rPr>
          <w:bCs/>
          <w:sz w:val="26"/>
          <w:szCs w:val="26"/>
        </w:rPr>
        <w:t>1272</w:t>
      </w:r>
      <w:r w:rsidR="007B6E58" w:rsidRPr="00630ED2">
        <w:rPr>
          <w:bCs/>
          <w:sz w:val="26"/>
          <w:szCs w:val="26"/>
        </w:rPr>
        <w:t>/9</w:t>
      </w:r>
      <w:r w:rsidR="00CE4566" w:rsidRPr="00630ED2">
        <w:rPr>
          <w:bCs/>
          <w:sz w:val="26"/>
          <w:szCs w:val="26"/>
        </w:rPr>
        <w:t>2</w:t>
      </w:r>
      <w:r w:rsidR="007B6E58" w:rsidRPr="00630ED2">
        <w:rPr>
          <w:bCs/>
          <w:sz w:val="26"/>
          <w:szCs w:val="26"/>
        </w:rPr>
        <w:t>0</w:t>
      </w:r>
      <w:r w:rsidR="007D2CC5" w:rsidRPr="00630ED2">
        <w:rPr>
          <w:bCs/>
          <w:sz w:val="26"/>
          <w:szCs w:val="26"/>
        </w:rPr>
        <w:t xml:space="preserve"> = 1,</w:t>
      </w:r>
      <w:r w:rsidR="003C6A5C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;</w:t>
      </w:r>
    </w:p>
    <w:p w:rsidR="006D2054" w:rsidRPr="00630ED2" w:rsidRDefault="006D2054" w:rsidP="003C5D9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AA5AC8" w:rsidRPr="00630ED2">
        <w:rPr>
          <w:sz w:val="26"/>
          <w:szCs w:val="26"/>
        </w:rPr>
        <w:t>Р</w:t>
      </w:r>
      <w:r w:rsidRPr="00630ED2">
        <w:rPr>
          <w:sz w:val="26"/>
          <w:szCs w:val="26"/>
        </w:rPr>
        <w:t>ациональное использование земельных участков путем увеличения количества земельных участков</w:t>
      </w:r>
      <w:r w:rsidR="000E3ED6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предоставленных с торгов для целей</w:t>
      </w:r>
      <w:r w:rsidR="00EF0237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не связанных со строительством. Плановое значение показателя </w:t>
      </w:r>
      <w:r w:rsidR="007B6E58" w:rsidRPr="00630ED2">
        <w:rPr>
          <w:sz w:val="26"/>
          <w:szCs w:val="26"/>
        </w:rPr>
        <w:t>1</w:t>
      </w:r>
      <w:r w:rsidR="00CE4566" w:rsidRPr="00630ED2">
        <w:rPr>
          <w:sz w:val="26"/>
          <w:szCs w:val="26"/>
        </w:rPr>
        <w:t>2</w:t>
      </w:r>
      <w:r w:rsidRPr="00630ED2">
        <w:rPr>
          <w:sz w:val="26"/>
          <w:szCs w:val="26"/>
        </w:rPr>
        <w:t>0 ед., фактическ</w:t>
      </w:r>
      <w:r w:rsidR="00EF0237" w:rsidRPr="00630ED2">
        <w:rPr>
          <w:sz w:val="26"/>
          <w:szCs w:val="26"/>
        </w:rPr>
        <w:t>ое</w:t>
      </w:r>
      <w:r w:rsidRPr="00630ED2">
        <w:rPr>
          <w:sz w:val="26"/>
          <w:szCs w:val="26"/>
        </w:rPr>
        <w:t xml:space="preserve"> </w:t>
      </w:r>
      <w:r w:rsidR="00EF0237" w:rsidRPr="00630ED2">
        <w:rPr>
          <w:sz w:val="26"/>
          <w:szCs w:val="26"/>
        </w:rPr>
        <w:t>–</w:t>
      </w:r>
      <w:r w:rsidRPr="00630ED2">
        <w:rPr>
          <w:sz w:val="26"/>
          <w:szCs w:val="26"/>
        </w:rPr>
        <w:t xml:space="preserve"> </w:t>
      </w:r>
      <w:r w:rsidR="007B6E58" w:rsidRPr="00630ED2">
        <w:rPr>
          <w:sz w:val="26"/>
          <w:szCs w:val="26"/>
        </w:rPr>
        <w:t>1</w:t>
      </w:r>
      <w:r w:rsidR="003C6A5C" w:rsidRPr="00630ED2">
        <w:rPr>
          <w:sz w:val="26"/>
          <w:szCs w:val="26"/>
        </w:rPr>
        <w:t xml:space="preserve">32 </w:t>
      </w:r>
      <w:r w:rsidR="00EF0237" w:rsidRPr="00630ED2">
        <w:rPr>
          <w:sz w:val="26"/>
          <w:szCs w:val="26"/>
        </w:rPr>
        <w:t>ед.</w:t>
      </w:r>
    </w:p>
    <w:p w:rsidR="006D2054" w:rsidRPr="00630ED2" w:rsidRDefault="003538D8" w:rsidP="00BC4A60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 xml:space="preserve">ц </w:t>
      </w:r>
      <w:r w:rsidRPr="00630ED2">
        <w:rPr>
          <w:rStyle w:val="ad"/>
          <w:sz w:val="22"/>
          <w:szCs w:val="22"/>
        </w:rPr>
        <w:t>5</w:t>
      </w:r>
      <w:r w:rsidR="007D2CC5" w:rsidRPr="00630ED2">
        <w:rPr>
          <w:bCs/>
          <w:sz w:val="26"/>
          <w:szCs w:val="26"/>
        </w:rPr>
        <w:t xml:space="preserve">= </w:t>
      </w:r>
      <w:r w:rsidR="003C6A5C" w:rsidRPr="00630ED2">
        <w:rPr>
          <w:bCs/>
          <w:sz w:val="26"/>
          <w:szCs w:val="26"/>
        </w:rPr>
        <w:t>132</w:t>
      </w:r>
      <w:r w:rsidRPr="00630ED2">
        <w:rPr>
          <w:bCs/>
          <w:sz w:val="26"/>
          <w:szCs w:val="26"/>
        </w:rPr>
        <w:t>/</w:t>
      </w:r>
      <w:r w:rsidR="007B6E58" w:rsidRPr="00630ED2">
        <w:rPr>
          <w:bCs/>
          <w:sz w:val="26"/>
          <w:szCs w:val="26"/>
        </w:rPr>
        <w:t>1</w:t>
      </w:r>
      <w:r w:rsidR="00CE4566" w:rsidRPr="00630ED2">
        <w:rPr>
          <w:bCs/>
          <w:sz w:val="26"/>
          <w:szCs w:val="26"/>
        </w:rPr>
        <w:t>2</w:t>
      </w:r>
      <w:r w:rsidRPr="00630ED2">
        <w:rPr>
          <w:bCs/>
          <w:sz w:val="26"/>
          <w:szCs w:val="26"/>
        </w:rPr>
        <w:t xml:space="preserve">0= </w:t>
      </w:r>
      <w:r w:rsidR="007B6E58" w:rsidRPr="00630ED2">
        <w:rPr>
          <w:bCs/>
          <w:sz w:val="26"/>
          <w:szCs w:val="26"/>
        </w:rPr>
        <w:t>1,</w:t>
      </w:r>
      <w:r w:rsidR="003C6A5C" w:rsidRPr="00630ED2">
        <w:rPr>
          <w:bCs/>
          <w:sz w:val="26"/>
          <w:szCs w:val="26"/>
        </w:rPr>
        <w:t>1</w:t>
      </w:r>
    </w:p>
    <w:p w:rsidR="007B6E58" w:rsidRPr="00630ED2" w:rsidRDefault="003C6A5C" w:rsidP="00BC4A60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  </w:t>
      </w:r>
      <w:r w:rsidR="007B6E58" w:rsidRPr="00630ED2">
        <w:rPr>
          <w:bCs/>
          <w:sz w:val="26"/>
          <w:szCs w:val="26"/>
        </w:rPr>
        <w:t>&gt; 1, значение принимается равным 1.</w:t>
      </w:r>
    </w:p>
    <w:p w:rsidR="00BF3EDD" w:rsidRPr="00630ED2" w:rsidRDefault="00DF072E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Среднее значение достижени</w:t>
      </w:r>
      <w:r w:rsidR="00032E4F" w:rsidRPr="00630ED2">
        <w:rPr>
          <w:bCs/>
          <w:sz w:val="26"/>
          <w:szCs w:val="26"/>
        </w:rPr>
        <w:t xml:space="preserve">я цели </w:t>
      </w:r>
      <w:r w:rsidRPr="00630ED2">
        <w:rPr>
          <w:bCs/>
          <w:sz w:val="26"/>
          <w:szCs w:val="26"/>
        </w:rPr>
        <w:t xml:space="preserve">программы </w:t>
      </w:r>
      <w:r w:rsidR="003538D8" w:rsidRPr="00630ED2">
        <w:rPr>
          <w:bCs/>
          <w:sz w:val="26"/>
          <w:szCs w:val="26"/>
        </w:rPr>
        <w:t>–</w:t>
      </w:r>
      <w:r w:rsidRPr="00630ED2">
        <w:rPr>
          <w:bCs/>
          <w:sz w:val="26"/>
          <w:szCs w:val="26"/>
        </w:rPr>
        <w:t xml:space="preserve"> </w:t>
      </w:r>
      <w:r w:rsidR="003C6A5C" w:rsidRPr="00630ED2">
        <w:rPr>
          <w:b/>
          <w:bCs/>
          <w:sz w:val="26"/>
          <w:szCs w:val="26"/>
        </w:rPr>
        <w:t>1,0</w:t>
      </w:r>
    </w:p>
    <w:p w:rsidR="00BF3EDD" w:rsidRPr="00630ED2" w:rsidRDefault="00BF3EDD" w:rsidP="00D37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ц. ср. = (</w:t>
      </w:r>
      <w:r w:rsidR="007D2CC5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D65DA7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7D2CC5" w:rsidRPr="00630ED2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0E64C7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D65DA7" w:rsidRPr="00630ED2">
        <w:rPr>
          <w:rFonts w:ascii="Times New Roman" w:hAnsi="Times New Roman" w:cs="Times New Roman"/>
          <w:b/>
          <w:bCs/>
          <w:sz w:val="26"/>
          <w:szCs w:val="26"/>
        </w:rPr>
        <w:t>+1,0+1,0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3538D8" w:rsidRPr="00630ED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3C6A5C" w:rsidRPr="00630ED2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7D2CC5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C4A60" w:rsidRPr="00630ED2" w:rsidRDefault="00BC4A60" w:rsidP="00D3712A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задач программы</w:t>
      </w:r>
    </w:p>
    <w:p w:rsidR="00BF3EDD" w:rsidRPr="00630ED2" w:rsidRDefault="00BF3EDD" w:rsidP="00D3712A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BC4A60" w:rsidRPr="00630ED2">
        <w:rPr>
          <w:rFonts w:ascii="Times New Roman" w:hAnsi="Times New Roman" w:cs="Times New Roman"/>
          <w:bCs/>
          <w:sz w:val="26"/>
          <w:szCs w:val="26"/>
        </w:rPr>
        <w:t>достижения задач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программы определены следующие показатели:</w:t>
      </w:r>
    </w:p>
    <w:p w:rsidR="00BF3EDD" w:rsidRPr="00630ED2" w:rsidRDefault="00BF3EDD" w:rsidP="00444A2A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 xml:space="preserve">- </w:t>
      </w:r>
      <w:r w:rsidR="00AA5AC8" w:rsidRPr="00630ED2">
        <w:rPr>
          <w:rFonts w:ascii="Times New Roman" w:hAnsi="Times New Roman" w:cs="Times New Roman"/>
          <w:kern w:val="32"/>
          <w:sz w:val="26"/>
          <w:szCs w:val="26"/>
        </w:rPr>
        <w:t>И</w:t>
      </w:r>
      <w:r w:rsidR="00863090" w:rsidRPr="00630ED2">
        <w:rPr>
          <w:rFonts w:ascii="Times New Roman" w:hAnsi="Times New Roman" w:cs="Times New Roman"/>
          <w:kern w:val="32"/>
          <w:sz w:val="26"/>
          <w:szCs w:val="26"/>
        </w:rPr>
        <w:t>зменение доли земельных участков</w:t>
      </w:r>
      <w:r w:rsidR="000E3ED6" w:rsidRPr="00630ED2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863090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являющихся объектами налогообложения</w:t>
      </w:r>
      <w:r w:rsidR="00444A2A" w:rsidRPr="00630ED2">
        <w:rPr>
          <w:rFonts w:ascii="Times New Roman" w:hAnsi="Times New Roman"/>
          <w:sz w:val="26"/>
          <w:szCs w:val="26"/>
        </w:rPr>
        <w:t>.</w:t>
      </w:r>
      <w:r w:rsidR="00863090" w:rsidRPr="00630ED2">
        <w:rPr>
          <w:rFonts w:ascii="Times New Roman" w:hAnsi="Times New Roman"/>
          <w:sz w:val="26"/>
          <w:szCs w:val="26"/>
        </w:rPr>
        <w:t xml:space="preserve"> </w:t>
      </w:r>
      <w:r w:rsidR="00444A2A" w:rsidRPr="00630ED2">
        <w:rPr>
          <w:rFonts w:ascii="Times New Roman" w:hAnsi="Times New Roman"/>
          <w:sz w:val="26"/>
          <w:szCs w:val="26"/>
        </w:rPr>
        <w:t>П</w:t>
      </w:r>
      <w:r w:rsidRPr="00630ED2">
        <w:rPr>
          <w:rFonts w:ascii="Times New Roman" w:hAnsi="Times New Roman"/>
          <w:sz w:val="26"/>
          <w:szCs w:val="26"/>
        </w:rPr>
        <w:t xml:space="preserve">ри плане увеличения на </w:t>
      </w:r>
      <w:r w:rsidR="00A93385" w:rsidRPr="00630ED2">
        <w:rPr>
          <w:rFonts w:ascii="Times New Roman" w:hAnsi="Times New Roman"/>
          <w:sz w:val="26"/>
          <w:szCs w:val="26"/>
        </w:rPr>
        <w:t>10,</w:t>
      </w:r>
      <w:r w:rsidR="00F90944" w:rsidRPr="00630ED2">
        <w:rPr>
          <w:rFonts w:ascii="Times New Roman" w:hAnsi="Times New Roman"/>
          <w:sz w:val="26"/>
          <w:szCs w:val="26"/>
        </w:rPr>
        <w:t>2</w:t>
      </w:r>
      <w:r w:rsidR="00CE4566" w:rsidRPr="00630ED2">
        <w:rPr>
          <w:rFonts w:ascii="Times New Roman" w:hAnsi="Times New Roman"/>
          <w:sz w:val="26"/>
          <w:szCs w:val="26"/>
        </w:rPr>
        <w:t>6</w:t>
      </w:r>
      <w:r w:rsidR="00F90944" w:rsidRPr="00630ED2">
        <w:rPr>
          <w:rFonts w:ascii="Times New Roman" w:hAnsi="Times New Roman"/>
          <w:sz w:val="26"/>
          <w:szCs w:val="26"/>
        </w:rPr>
        <w:t xml:space="preserve"> </w:t>
      </w:r>
      <w:r w:rsidR="00444A2A" w:rsidRPr="00630ED2">
        <w:rPr>
          <w:rFonts w:ascii="Times New Roman" w:hAnsi="Times New Roman"/>
          <w:sz w:val="26"/>
          <w:szCs w:val="26"/>
        </w:rPr>
        <w:t>%</w:t>
      </w:r>
      <w:r w:rsidRPr="00630ED2">
        <w:rPr>
          <w:rFonts w:ascii="Times New Roman" w:hAnsi="Times New Roman"/>
          <w:sz w:val="26"/>
          <w:szCs w:val="26"/>
        </w:rPr>
        <w:t xml:space="preserve"> фактический показатель составил </w:t>
      </w:r>
      <w:r w:rsidR="00444A2A" w:rsidRPr="00630ED2">
        <w:rPr>
          <w:rFonts w:ascii="Times New Roman" w:hAnsi="Times New Roman"/>
          <w:sz w:val="26"/>
          <w:szCs w:val="26"/>
        </w:rPr>
        <w:t>10,</w:t>
      </w:r>
      <w:r w:rsidR="003C6A5C" w:rsidRPr="00630ED2">
        <w:rPr>
          <w:rFonts w:ascii="Times New Roman" w:hAnsi="Times New Roman"/>
          <w:sz w:val="26"/>
          <w:szCs w:val="26"/>
        </w:rPr>
        <w:t>7</w:t>
      </w:r>
      <w:r w:rsidR="00F90944" w:rsidRPr="00630ED2">
        <w:rPr>
          <w:rFonts w:ascii="Times New Roman" w:hAnsi="Times New Roman"/>
          <w:sz w:val="26"/>
          <w:szCs w:val="26"/>
        </w:rPr>
        <w:t xml:space="preserve"> </w:t>
      </w:r>
      <w:r w:rsidR="00444A2A" w:rsidRPr="00630ED2">
        <w:rPr>
          <w:rFonts w:ascii="Times New Roman" w:hAnsi="Times New Roman"/>
          <w:sz w:val="26"/>
          <w:szCs w:val="26"/>
        </w:rPr>
        <w:t>%</w:t>
      </w:r>
      <w:r w:rsidRPr="00630ED2">
        <w:rPr>
          <w:rFonts w:ascii="Times New Roman" w:hAnsi="Times New Roman"/>
          <w:sz w:val="26"/>
          <w:szCs w:val="26"/>
        </w:rPr>
        <w:t xml:space="preserve">, </w:t>
      </w:r>
    </w:p>
    <w:p w:rsidR="00EF3931" w:rsidRPr="00630ED2" w:rsidRDefault="00EF3931" w:rsidP="00B263E4">
      <w:pPr>
        <w:pStyle w:val="ConsPlusCell"/>
        <w:spacing w:line="360" w:lineRule="auto"/>
        <w:ind w:right="-7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задача¹ = </w:t>
      </w:r>
      <w:r w:rsidR="00444A2A" w:rsidRPr="00630ED2">
        <w:rPr>
          <w:rFonts w:ascii="Times New Roman" w:hAnsi="Times New Roman" w:cs="Times New Roman"/>
          <w:sz w:val="26"/>
          <w:szCs w:val="26"/>
        </w:rPr>
        <w:t>10,</w:t>
      </w:r>
      <w:r w:rsidR="003C6A5C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193A35" w:rsidRPr="00630ED2">
        <w:rPr>
          <w:rFonts w:ascii="Times New Roman" w:hAnsi="Times New Roman" w:cs="Times New Roman"/>
          <w:sz w:val="26"/>
          <w:szCs w:val="26"/>
        </w:rPr>
        <w:t>/</w:t>
      </w:r>
      <w:r w:rsidR="001D53DB" w:rsidRPr="00630ED2">
        <w:rPr>
          <w:rFonts w:ascii="Times New Roman" w:hAnsi="Times New Roman" w:cs="Times New Roman"/>
          <w:sz w:val="26"/>
          <w:szCs w:val="26"/>
        </w:rPr>
        <w:t>10,</w:t>
      </w:r>
      <w:r w:rsidR="00F90944" w:rsidRPr="00630ED2">
        <w:rPr>
          <w:rFonts w:ascii="Times New Roman" w:hAnsi="Times New Roman" w:cs="Times New Roman"/>
          <w:sz w:val="26"/>
          <w:szCs w:val="26"/>
        </w:rPr>
        <w:t>2</w:t>
      </w:r>
      <w:r w:rsidR="00CE4566" w:rsidRPr="00630ED2">
        <w:rPr>
          <w:rFonts w:ascii="Times New Roman" w:hAnsi="Times New Roman" w:cs="Times New Roman"/>
          <w:sz w:val="26"/>
          <w:szCs w:val="26"/>
        </w:rPr>
        <w:t>6</w:t>
      </w:r>
      <w:r w:rsidR="000E3ED6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7F53A5" w:rsidRPr="00630ED2">
        <w:rPr>
          <w:rFonts w:ascii="Times New Roman" w:hAnsi="Times New Roman" w:cs="Times New Roman"/>
          <w:sz w:val="26"/>
          <w:szCs w:val="26"/>
        </w:rPr>
        <w:t>1,</w:t>
      </w:r>
      <w:r w:rsidR="007D2CC5" w:rsidRPr="00630ED2">
        <w:rPr>
          <w:rFonts w:ascii="Times New Roman" w:hAnsi="Times New Roman" w:cs="Times New Roman"/>
          <w:sz w:val="26"/>
          <w:szCs w:val="26"/>
        </w:rPr>
        <w:t>0</w:t>
      </w:r>
      <w:r w:rsidR="003C6A5C" w:rsidRPr="00630ED2">
        <w:rPr>
          <w:rFonts w:ascii="Times New Roman" w:hAnsi="Times New Roman" w:cs="Times New Roman"/>
          <w:sz w:val="26"/>
          <w:szCs w:val="26"/>
        </w:rPr>
        <w:t>4</w:t>
      </w:r>
      <w:r w:rsidR="007D2CC5" w:rsidRPr="00630ED2">
        <w:rPr>
          <w:rFonts w:ascii="Times New Roman" w:hAnsi="Times New Roman" w:cs="Times New Roman"/>
          <w:sz w:val="26"/>
          <w:szCs w:val="26"/>
        </w:rPr>
        <w:t>;</w:t>
      </w:r>
    </w:p>
    <w:p w:rsidR="00444A2A" w:rsidRPr="00630ED2" w:rsidRDefault="00193A35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kern w:val="32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AA5AC8" w:rsidRPr="00630ED2">
        <w:rPr>
          <w:rFonts w:ascii="Times New Roman" w:hAnsi="Times New Roman" w:cs="Times New Roman"/>
          <w:kern w:val="32"/>
          <w:sz w:val="26"/>
          <w:szCs w:val="26"/>
        </w:rPr>
        <w:t>У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>величение площади земельных участков, предоставленных для строительства, в расчете на 10 тыс. человек населения</w:t>
      </w:r>
      <w:r w:rsidR="00EF0237" w:rsidRPr="00630ED2">
        <w:rPr>
          <w:rFonts w:ascii="Times New Roman" w:hAnsi="Times New Roman" w:cs="Times New Roman"/>
          <w:kern w:val="32"/>
          <w:sz w:val="26"/>
          <w:szCs w:val="26"/>
        </w:rPr>
        <w:t>.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</w:t>
      </w:r>
      <w:r w:rsidR="00EF0237" w:rsidRPr="00630ED2">
        <w:rPr>
          <w:rFonts w:ascii="Times New Roman" w:hAnsi="Times New Roman" w:cs="Times New Roman"/>
          <w:kern w:val="32"/>
          <w:sz w:val="26"/>
          <w:szCs w:val="26"/>
        </w:rPr>
        <w:t xml:space="preserve">Плановое значение </w:t>
      </w:r>
      <w:r w:rsidR="007D2CC5" w:rsidRPr="00630ED2">
        <w:rPr>
          <w:rFonts w:ascii="Times New Roman" w:hAnsi="Times New Roman" w:cs="Times New Roman"/>
          <w:kern w:val="32"/>
          <w:sz w:val="26"/>
          <w:szCs w:val="26"/>
        </w:rPr>
        <w:t>–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</w:t>
      </w:r>
      <w:r w:rsidR="00CE4566" w:rsidRPr="00630ED2">
        <w:rPr>
          <w:rFonts w:ascii="Times New Roman" w:hAnsi="Times New Roman" w:cs="Times New Roman"/>
          <w:kern w:val="32"/>
          <w:sz w:val="26"/>
          <w:szCs w:val="26"/>
        </w:rPr>
        <w:t>10,</w:t>
      </w:r>
      <w:r w:rsidR="00C55618" w:rsidRPr="00630ED2">
        <w:rPr>
          <w:rFonts w:ascii="Times New Roman" w:hAnsi="Times New Roman" w:cs="Times New Roman"/>
          <w:kern w:val="32"/>
          <w:sz w:val="26"/>
          <w:szCs w:val="26"/>
        </w:rPr>
        <w:t>3</w:t>
      </w:r>
      <w:r w:rsidR="00CE4566" w:rsidRPr="00630ED2">
        <w:rPr>
          <w:rFonts w:ascii="Times New Roman" w:hAnsi="Times New Roman" w:cs="Times New Roman"/>
          <w:kern w:val="32"/>
          <w:sz w:val="26"/>
          <w:szCs w:val="26"/>
        </w:rPr>
        <w:t>6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га, фактически показатель составил – </w:t>
      </w:r>
      <w:r w:rsidR="00F90944" w:rsidRPr="00630ED2">
        <w:rPr>
          <w:rFonts w:ascii="Times New Roman" w:hAnsi="Times New Roman" w:cs="Times New Roman"/>
          <w:kern w:val="32"/>
          <w:sz w:val="26"/>
          <w:szCs w:val="26"/>
        </w:rPr>
        <w:t>10,87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га, в том числе: увеличение площади земельных участков</w:t>
      </w:r>
      <w:r w:rsidR="000E3ED6" w:rsidRPr="00630ED2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предоставленных для жилищного строительства, индивидуального жилищного строительства и комплексного освоения в целях жилищного строительства планировалось на </w:t>
      </w:r>
      <w:r w:rsidR="00F90944" w:rsidRPr="00630ED2">
        <w:rPr>
          <w:rFonts w:ascii="Times New Roman" w:hAnsi="Times New Roman" w:cs="Times New Roman"/>
          <w:kern w:val="32"/>
          <w:sz w:val="26"/>
          <w:szCs w:val="26"/>
        </w:rPr>
        <w:t>6,</w:t>
      </w:r>
      <w:r w:rsidR="00CE4566" w:rsidRPr="00630ED2">
        <w:rPr>
          <w:rFonts w:ascii="Times New Roman" w:hAnsi="Times New Roman" w:cs="Times New Roman"/>
          <w:kern w:val="32"/>
          <w:sz w:val="26"/>
          <w:szCs w:val="26"/>
        </w:rPr>
        <w:t>7</w:t>
      </w:r>
      <w:r w:rsidR="00F90944" w:rsidRPr="00630ED2">
        <w:rPr>
          <w:rFonts w:ascii="Times New Roman" w:hAnsi="Times New Roman" w:cs="Times New Roman"/>
          <w:kern w:val="32"/>
          <w:sz w:val="26"/>
          <w:szCs w:val="26"/>
        </w:rPr>
        <w:t>2</w:t>
      </w:r>
      <w:r w:rsidR="00BC4A60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га, фактическое</w:t>
      </w:r>
      <w:r w:rsidR="00EF0237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увеличение 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>составил</w:t>
      </w:r>
      <w:r w:rsidR="00EF0237" w:rsidRPr="00630ED2">
        <w:rPr>
          <w:rFonts w:ascii="Times New Roman" w:hAnsi="Times New Roman" w:cs="Times New Roman"/>
          <w:kern w:val="32"/>
          <w:sz w:val="26"/>
          <w:szCs w:val="26"/>
        </w:rPr>
        <w:t>о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– </w:t>
      </w:r>
      <w:r w:rsidR="00F90944" w:rsidRPr="00630ED2">
        <w:rPr>
          <w:rFonts w:ascii="Times New Roman" w:hAnsi="Times New Roman" w:cs="Times New Roman"/>
          <w:kern w:val="32"/>
          <w:sz w:val="26"/>
          <w:szCs w:val="26"/>
        </w:rPr>
        <w:t>6,</w:t>
      </w:r>
      <w:r w:rsidR="003C6A5C" w:rsidRPr="00630ED2">
        <w:rPr>
          <w:rFonts w:ascii="Times New Roman" w:hAnsi="Times New Roman" w:cs="Times New Roman"/>
          <w:kern w:val="32"/>
          <w:sz w:val="26"/>
          <w:szCs w:val="26"/>
        </w:rPr>
        <w:t>97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га</w:t>
      </w:r>
    </w:p>
    <w:p w:rsidR="00193A35" w:rsidRPr="00630ED2" w:rsidRDefault="00193A35" w:rsidP="00D95EB9">
      <w:pPr>
        <w:pStyle w:val="ConsPlusCell"/>
        <w:spacing w:line="360" w:lineRule="auto"/>
        <w:ind w:right="-7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 ² = </w:t>
      </w:r>
      <w:r w:rsidR="00F90944" w:rsidRPr="00630ED2">
        <w:rPr>
          <w:rFonts w:ascii="Times New Roman" w:hAnsi="Times New Roman" w:cs="Times New Roman"/>
          <w:sz w:val="26"/>
          <w:szCs w:val="26"/>
        </w:rPr>
        <w:t>10,87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CE4566" w:rsidRPr="00630ED2">
        <w:rPr>
          <w:rFonts w:ascii="Times New Roman" w:hAnsi="Times New Roman" w:cs="Times New Roman"/>
          <w:sz w:val="26"/>
          <w:szCs w:val="26"/>
        </w:rPr>
        <w:t>10,</w:t>
      </w:r>
      <w:r w:rsidR="00C55618" w:rsidRPr="00630ED2">
        <w:rPr>
          <w:rFonts w:ascii="Times New Roman" w:hAnsi="Times New Roman" w:cs="Times New Roman"/>
          <w:sz w:val="26"/>
          <w:szCs w:val="26"/>
        </w:rPr>
        <w:t>3</w:t>
      </w:r>
      <w:r w:rsidR="00CE4566" w:rsidRPr="00630ED2">
        <w:rPr>
          <w:rFonts w:ascii="Times New Roman" w:hAnsi="Times New Roman" w:cs="Times New Roman"/>
          <w:sz w:val="26"/>
          <w:szCs w:val="26"/>
        </w:rPr>
        <w:t>6</w:t>
      </w:r>
      <w:r w:rsidRPr="00630ED2">
        <w:rPr>
          <w:rFonts w:ascii="Times New Roman" w:hAnsi="Times New Roman" w:cs="Times New Roman"/>
          <w:sz w:val="26"/>
          <w:szCs w:val="26"/>
        </w:rPr>
        <w:t xml:space="preserve">) = </w:t>
      </w:r>
      <w:r w:rsidR="006B2DD7" w:rsidRPr="00630ED2">
        <w:rPr>
          <w:rFonts w:ascii="Times New Roman" w:hAnsi="Times New Roman" w:cs="Times New Roman"/>
          <w:sz w:val="26"/>
          <w:szCs w:val="26"/>
        </w:rPr>
        <w:t>1,</w:t>
      </w:r>
      <w:r w:rsidR="00C55618" w:rsidRPr="00630ED2">
        <w:rPr>
          <w:rFonts w:ascii="Times New Roman" w:hAnsi="Times New Roman" w:cs="Times New Roman"/>
          <w:sz w:val="26"/>
          <w:szCs w:val="26"/>
        </w:rPr>
        <w:t>05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444A2A" w:rsidRPr="00630ED2" w:rsidRDefault="00444A2A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444A2A" w:rsidRPr="00630ED2" w:rsidRDefault="00444A2A" w:rsidP="00D95EB9">
      <w:pPr>
        <w:pStyle w:val="ConsPlusCell"/>
        <w:spacing w:line="360" w:lineRule="auto"/>
        <w:ind w:right="-7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B2DD7" w:rsidRPr="00630ED2">
        <w:rPr>
          <w:rFonts w:ascii="Times New Roman" w:hAnsi="Times New Roman" w:cs="Times New Roman"/>
          <w:sz w:val="26"/>
          <w:szCs w:val="26"/>
        </w:rPr>
        <w:t xml:space="preserve">задача ² = </w:t>
      </w:r>
      <w:r w:rsidR="00F90944" w:rsidRPr="00630ED2">
        <w:rPr>
          <w:rFonts w:ascii="Times New Roman" w:hAnsi="Times New Roman" w:cs="Times New Roman"/>
          <w:sz w:val="26"/>
          <w:szCs w:val="26"/>
        </w:rPr>
        <w:t>6,</w:t>
      </w:r>
      <w:r w:rsidR="00C55618" w:rsidRPr="00630ED2">
        <w:rPr>
          <w:rFonts w:ascii="Times New Roman" w:hAnsi="Times New Roman" w:cs="Times New Roman"/>
          <w:sz w:val="26"/>
          <w:szCs w:val="26"/>
        </w:rPr>
        <w:t>97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B2DD7" w:rsidRPr="00630ED2">
        <w:rPr>
          <w:rFonts w:ascii="Times New Roman" w:hAnsi="Times New Roman" w:cs="Times New Roman"/>
          <w:sz w:val="26"/>
          <w:szCs w:val="26"/>
        </w:rPr>
        <w:t>/</w:t>
      </w:r>
      <w:r w:rsidR="00F90944" w:rsidRPr="00630ED2">
        <w:rPr>
          <w:rFonts w:ascii="Times New Roman" w:hAnsi="Times New Roman" w:cs="Times New Roman"/>
          <w:sz w:val="26"/>
          <w:szCs w:val="26"/>
        </w:rPr>
        <w:t>6,</w:t>
      </w:r>
      <w:r w:rsidR="00CE4566" w:rsidRPr="00630ED2">
        <w:rPr>
          <w:rFonts w:ascii="Times New Roman" w:hAnsi="Times New Roman" w:cs="Times New Roman"/>
          <w:sz w:val="26"/>
          <w:szCs w:val="26"/>
        </w:rPr>
        <w:t>7</w:t>
      </w:r>
      <w:r w:rsidR="00F90944" w:rsidRPr="00630ED2">
        <w:rPr>
          <w:rFonts w:ascii="Times New Roman" w:hAnsi="Times New Roman" w:cs="Times New Roman"/>
          <w:sz w:val="26"/>
          <w:szCs w:val="26"/>
        </w:rPr>
        <w:t>2</w:t>
      </w:r>
      <w:r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F90944" w:rsidRPr="00630ED2">
        <w:rPr>
          <w:rFonts w:ascii="Times New Roman" w:hAnsi="Times New Roman" w:cs="Times New Roman"/>
          <w:sz w:val="26"/>
          <w:szCs w:val="26"/>
        </w:rPr>
        <w:t>1,</w:t>
      </w:r>
      <w:r w:rsidR="00C55618" w:rsidRPr="00630ED2">
        <w:rPr>
          <w:rFonts w:ascii="Times New Roman" w:hAnsi="Times New Roman" w:cs="Times New Roman"/>
          <w:sz w:val="26"/>
          <w:szCs w:val="26"/>
        </w:rPr>
        <w:t>04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193A35" w:rsidRPr="00630ED2" w:rsidRDefault="00193A35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7F53A5" w:rsidRPr="00630ED2">
        <w:rPr>
          <w:rFonts w:ascii="Times New Roman" w:hAnsi="Times New Roman" w:cs="Times New Roman"/>
          <w:sz w:val="26"/>
          <w:szCs w:val="26"/>
        </w:rPr>
        <w:t>У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>величение доли многоквартирных домов, расположенных на земельных участк</w:t>
      </w:r>
      <w:r w:rsidR="001D53DB" w:rsidRPr="00630ED2">
        <w:rPr>
          <w:rFonts w:ascii="Times New Roman" w:hAnsi="Times New Roman" w:cs="Times New Roman"/>
          <w:kern w:val="32"/>
          <w:sz w:val="26"/>
          <w:szCs w:val="26"/>
        </w:rPr>
        <w:t>ах</w:t>
      </w:r>
      <w:r w:rsidR="00444A2A" w:rsidRPr="00630ED2">
        <w:rPr>
          <w:rFonts w:ascii="Times New Roman" w:hAnsi="Times New Roman" w:cs="Times New Roman"/>
          <w:kern w:val="32"/>
          <w:sz w:val="26"/>
          <w:szCs w:val="26"/>
        </w:rPr>
        <w:t>, в отношении которых осуществлен государственный кадастровый учет</w:t>
      </w:r>
      <w:r w:rsidR="00EF0237" w:rsidRPr="00630ED2">
        <w:rPr>
          <w:rFonts w:ascii="Times New Roman" w:hAnsi="Times New Roman" w:cs="Times New Roman"/>
          <w:kern w:val="32"/>
          <w:sz w:val="26"/>
          <w:szCs w:val="26"/>
        </w:rPr>
        <w:t>.</w:t>
      </w:r>
      <w:r w:rsidR="00444A2A" w:rsidRPr="00630ED2">
        <w:rPr>
          <w:rFonts w:ascii="Times New Roman" w:hAnsi="Times New Roman"/>
          <w:sz w:val="26"/>
          <w:szCs w:val="26"/>
        </w:rPr>
        <w:t xml:space="preserve"> </w:t>
      </w:r>
      <w:r w:rsidR="00CE4566" w:rsidRPr="00630ED2">
        <w:rPr>
          <w:rFonts w:ascii="Times New Roman" w:hAnsi="Times New Roman"/>
          <w:sz w:val="26"/>
          <w:szCs w:val="26"/>
        </w:rPr>
        <w:t>П</w:t>
      </w:r>
      <w:r w:rsidR="00EF0237" w:rsidRPr="00630ED2">
        <w:rPr>
          <w:rFonts w:ascii="Times New Roman" w:hAnsi="Times New Roman"/>
          <w:sz w:val="26"/>
          <w:szCs w:val="26"/>
        </w:rPr>
        <w:t>лановое значение</w:t>
      </w:r>
      <w:r w:rsidR="00444A2A" w:rsidRPr="00630ED2">
        <w:rPr>
          <w:rFonts w:ascii="Times New Roman" w:hAnsi="Times New Roman"/>
          <w:sz w:val="26"/>
          <w:szCs w:val="26"/>
        </w:rPr>
        <w:t xml:space="preserve"> </w:t>
      </w:r>
      <w:r w:rsidR="00F90944" w:rsidRPr="00630ED2">
        <w:rPr>
          <w:rFonts w:ascii="Times New Roman" w:hAnsi="Times New Roman"/>
          <w:sz w:val="26"/>
          <w:szCs w:val="26"/>
        </w:rPr>
        <w:t xml:space="preserve">50,61 </w:t>
      </w:r>
      <w:r w:rsidR="00444A2A" w:rsidRPr="00630ED2">
        <w:rPr>
          <w:rFonts w:ascii="Times New Roman" w:hAnsi="Times New Roman"/>
          <w:sz w:val="26"/>
          <w:szCs w:val="26"/>
        </w:rPr>
        <w:t>%</w:t>
      </w:r>
      <w:r w:rsidRPr="00630ED2">
        <w:rPr>
          <w:rFonts w:ascii="Times New Roman" w:hAnsi="Times New Roman"/>
          <w:sz w:val="26"/>
          <w:szCs w:val="26"/>
        </w:rPr>
        <w:t>,</w:t>
      </w:r>
      <w:r w:rsidR="007F53A5" w:rsidRPr="00630ED2">
        <w:rPr>
          <w:rFonts w:ascii="Times New Roman" w:hAnsi="Times New Roman"/>
          <w:sz w:val="26"/>
          <w:szCs w:val="26"/>
        </w:rPr>
        <w:t xml:space="preserve"> факт</w:t>
      </w:r>
      <w:r w:rsidR="00EF0237" w:rsidRPr="00630ED2">
        <w:rPr>
          <w:rFonts w:ascii="Times New Roman" w:hAnsi="Times New Roman"/>
          <w:sz w:val="26"/>
          <w:szCs w:val="26"/>
        </w:rPr>
        <w:t>ическое значение</w:t>
      </w:r>
      <w:r w:rsidR="007F53A5" w:rsidRPr="00630ED2">
        <w:rPr>
          <w:rFonts w:ascii="Times New Roman" w:hAnsi="Times New Roman"/>
          <w:sz w:val="26"/>
          <w:szCs w:val="26"/>
        </w:rPr>
        <w:t xml:space="preserve"> </w:t>
      </w:r>
      <w:r w:rsidR="000E64C7" w:rsidRPr="00630ED2">
        <w:rPr>
          <w:rFonts w:ascii="Times New Roman" w:hAnsi="Times New Roman"/>
          <w:sz w:val="26"/>
          <w:szCs w:val="26"/>
        </w:rPr>
        <w:t>81,37</w:t>
      </w:r>
      <w:r w:rsidR="007F53A5" w:rsidRPr="00630ED2">
        <w:rPr>
          <w:rFonts w:ascii="Times New Roman" w:hAnsi="Times New Roman"/>
          <w:sz w:val="26"/>
          <w:szCs w:val="26"/>
        </w:rPr>
        <w:t>%.</w:t>
      </w:r>
    </w:p>
    <w:p w:rsidR="00193A35" w:rsidRPr="00630ED2" w:rsidRDefault="00193A35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B2DD7" w:rsidRPr="00630ED2">
        <w:rPr>
          <w:rFonts w:ascii="Times New Roman" w:hAnsi="Times New Roman" w:cs="Times New Roman"/>
          <w:sz w:val="26"/>
          <w:szCs w:val="26"/>
        </w:rPr>
        <w:t xml:space="preserve">задача ³ = </w:t>
      </w:r>
      <w:r w:rsidR="000E64C7" w:rsidRPr="00630ED2">
        <w:rPr>
          <w:rFonts w:ascii="Times New Roman" w:hAnsi="Times New Roman" w:cs="Times New Roman"/>
          <w:sz w:val="26"/>
          <w:szCs w:val="26"/>
        </w:rPr>
        <w:t>81,37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F90944" w:rsidRPr="00630ED2">
        <w:rPr>
          <w:rFonts w:ascii="Times New Roman" w:hAnsi="Times New Roman" w:cs="Times New Roman"/>
          <w:sz w:val="26"/>
          <w:szCs w:val="26"/>
        </w:rPr>
        <w:t>50,61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0E64C7" w:rsidRPr="00630ED2">
        <w:rPr>
          <w:rFonts w:ascii="Times New Roman" w:hAnsi="Times New Roman" w:cs="Times New Roman"/>
          <w:sz w:val="26"/>
          <w:szCs w:val="26"/>
        </w:rPr>
        <w:t>1,6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193A35" w:rsidRPr="00630ED2" w:rsidRDefault="004C7EFF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7F53A5" w:rsidRPr="00630ED2">
        <w:rPr>
          <w:rFonts w:ascii="Times New Roman" w:hAnsi="Times New Roman" w:cs="Times New Roman"/>
          <w:sz w:val="26"/>
          <w:szCs w:val="26"/>
        </w:rPr>
        <w:t>У</w:t>
      </w:r>
      <w:r w:rsidR="00D87B9F" w:rsidRPr="00630ED2">
        <w:rPr>
          <w:rFonts w:ascii="Times New Roman" w:hAnsi="Times New Roman" w:cs="Times New Roman"/>
          <w:kern w:val="32"/>
          <w:sz w:val="26"/>
          <w:szCs w:val="26"/>
        </w:rPr>
        <w:t>величение количества земельных участков, используемых для муниципальных нужд, а также увеличение количества объектов землеустройства, в отношении которых осуществлен государственных кадастровый учет</w:t>
      </w:r>
      <w:r w:rsidRPr="00630ED2">
        <w:rPr>
          <w:rFonts w:ascii="Times New Roman" w:hAnsi="Times New Roman"/>
          <w:sz w:val="26"/>
          <w:szCs w:val="26"/>
        </w:rPr>
        <w:t>: в отчетном году</w:t>
      </w:r>
      <w:r w:rsidR="00EF0237" w:rsidRPr="00630ED2">
        <w:rPr>
          <w:rFonts w:ascii="Times New Roman" w:hAnsi="Times New Roman"/>
          <w:sz w:val="26"/>
          <w:szCs w:val="26"/>
        </w:rPr>
        <w:t xml:space="preserve"> плановый</w:t>
      </w:r>
      <w:r w:rsidRPr="00630ED2">
        <w:rPr>
          <w:rFonts w:ascii="Times New Roman" w:hAnsi="Times New Roman"/>
          <w:sz w:val="26"/>
          <w:szCs w:val="26"/>
        </w:rPr>
        <w:t xml:space="preserve"> </w:t>
      </w:r>
      <w:r w:rsidR="00EF0237" w:rsidRPr="00630ED2">
        <w:rPr>
          <w:rFonts w:ascii="Times New Roman" w:hAnsi="Times New Roman"/>
          <w:sz w:val="26"/>
          <w:szCs w:val="26"/>
        </w:rPr>
        <w:t>показатель</w:t>
      </w:r>
      <w:r w:rsidR="00D87B9F" w:rsidRPr="00630ED2">
        <w:rPr>
          <w:rFonts w:ascii="Times New Roman" w:hAnsi="Times New Roman"/>
          <w:sz w:val="26"/>
          <w:szCs w:val="26"/>
        </w:rPr>
        <w:t xml:space="preserve"> </w:t>
      </w:r>
      <w:r w:rsidR="00EF0237" w:rsidRPr="00630ED2">
        <w:rPr>
          <w:rFonts w:ascii="Times New Roman" w:hAnsi="Times New Roman"/>
          <w:sz w:val="26"/>
          <w:szCs w:val="26"/>
        </w:rPr>
        <w:t xml:space="preserve">- </w:t>
      </w:r>
      <w:r w:rsidR="00F90944" w:rsidRPr="00630ED2">
        <w:rPr>
          <w:rFonts w:ascii="Times New Roman" w:hAnsi="Times New Roman"/>
          <w:sz w:val="26"/>
          <w:szCs w:val="26"/>
        </w:rPr>
        <w:t>8</w:t>
      </w:r>
      <w:r w:rsidR="00CE4566" w:rsidRPr="00630ED2">
        <w:rPr>
          <w:rFonts w:ascii="Times New Roman" w:hAnsi="Times New Roman"/>
          <w:sz w:val="26"/>
          <w:szCs w:val="26"/>
        </w:rPr>
        <w:t>7</w:t>
      </w:r>
      <w:r w:rsidR="00D87B9F" w:rsidRPr="00630ED2">
        <w:rPr>
          <w:rFonts w:ascii="Times New Roman" w:hAnsi="Times New Roman"/>
          <w:sz w:val="26"/>
          <w:szCs w:val="26"/>
        </w:rPr>
        <w:t xml:space="preserve"> ед., фактически</w:t>
      </w:r>
      <w:r w:rsidR="00EF0237" w:rsidRPr="00630ED2">
        <w:rPr>
          <w:rFonts w:ascii="Times New Roman" w:hAnsi="Times New Roman"/>
          <w:sz w:val="26"/>
          <w:szCs w:val="26"/>
        </w:rPr>
        <w:t>й</w:t>
      </w:r>
      <w:r w:rsidR="00D87B9F" w:rsidRPr="00630ED2">
        <w:rPr>
          <w:rFonts w:ascii="Times New Roman" w:hAnsi="Times New Roman"/>
          <w:sz w:val="26"/>
          <w:szCs w:val="26"/>
        </w:rPr>
        <w:t xml:space="preserve"> – </w:t>
      </w:r>
      <w:r w:rsidR="000E64C7" w:rsidRPr="00630ED2">
        <w:rPr>
          <w:rFonts w:ascii="Times New Roman" w:hAnsi="Times New Roman"/>
          <w:sz w:val="26"/>
          <w:szCs w:val="26"/>
        </w:rPr>
        <w:t xml:space="preserve">92 </w:t>
      </w:r>
      <w:r w:rsidR="00D87B9F" w:rsidRPr="00630ED2">
        <w:rPr>
          <w:rFonts w:ascii="Times New Roman" w:hAnsi="Times New Roman"/>
          <w:sz w:val="26"/>
          <w:szCs w:val="26"/>
        </w:rPr>
        <w:t>ед.</w:t>
      </w:r>
      <w:r w:rsidRPr="00630ED2">
        <w:rPr>
          <w:rFonts w:ascii="Times New Roman" w:hAnsi="Times New Roman"/>
          <w:sz w:val="26"/>
          <w:szCs w:val="26"/>
        </w:rPr>
        <w:t>:</w:t>
      </w:r>
    </w:p>
    <w:p w:rsidR="004C7EFF" w:rsidRPr="00630ED2" w:rsidRDefault="004C7EFF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D87B9F" w:rsidRPr="00630ED2">
        <w:rPr>
          <w:rStyle w:val="ad"/>
        </w:rPr>
        <w:t>4</w:t>
      </w:r>
      <w:r w:rsidR="006B2DD7"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0E64C7" w:rsidRPr="00630ED2">
        <w:rPr>
          <w:rFonts w:ascii="Times New Roman" w:hAnsi="Times New Roman" w:cs="Times New Roman"/>
          <w:sz w:val="26"/>
          <w:szCs w:val="26"/>
        </w:rPr>
        <w:t>92</w:t>
      </w:r>
      <w:r w:rsidRPr="00630ED2">
        <w:rPr>
          <w:rFonts w:ascii="Times New Roman" w:hAnsi="Times New Roman" w:cs="Times New Roman"/>
          <w:sz w:val="26"/>
          <w:szCs w:val="26"/>
        </w:rPr>
        <w:t xml:space="preserve"> / </w:t>
      </w:r>
      <w:r w:rsidR="00F90944" w:rsidRPr="00630ED2">
        <w:rPr>
          <w:rFonts w:ascii="Times New Roman" w:hAnsi="Times New Roman" w:cs="Times New Roman"/>
          <w:sz w:val="26"/>
          <w:szCs w:val="26"/>
        </w:rPr>
        <w:t>8</w:t>
      </w:r>
      <w:r w:rsidR="00CE4566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  = </w:t>
      </w:r>
      <w:r w:rsidR="00F90944" w:rsidRPr="00630ED2">
        <w:rPr>
          <w:rFonts w:ascii="Times New Roman" w:hAnsi="Times New Roman" w:cs="Times New Roman"/>
          <w:sz w:val="26"/>
          <w:szCs w:val="26"/>
        </w:rPr>
        <w:t>1,0</w:t>
      </w:r>
      <w:r w:rsidR="000E64C7" w:rsidRPr="00630ED2">
        <w:rPr>
          <w:rFonts w:ascii="Times New Roman" w:hAnsi="Times New Roman" w:cs="Times New Roman"/>
          <w:sz w:val="26"/>
          <w:szCs w:val="26"/>
        </w:rPr>
        <w:t>6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4C7EFF" w:rsidRPr="00630ED2" w:rsidRDefault="004C7EFF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 xml:space="preserve">- </w:t>
      </w:r>
      <w:r w:rsidR="00D87B9F" w:rsidRPr="00630ED2">
        <w:rPr>
          <w:rFonts w:ascii="Times New Roman" w:hAnsi="Times New Roman" w:cs="Times New Roman"/>
          <w:kern w:val="32"/>
          <w:sz w:val="26"/>
          <w:szCs w:val="26"/>
        </w:rPr>
        <w:t>Увеличение количества земельных участков, в отношении которых осуществлен государственных кадастровый учет (проведены кадастровые работы), предназначенных для предоставления с торгов для целей</w:t>
      </w:r>
      <w:r w:rsidR="001D53DB" w:rsidRPr="00630ED2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D87B9F" w:rsidRPr="00630ED2">
        <w:rPr>
          <w:rFonts w:ascii="Times New Roman" w:hAnsi="Times New Roman" w:cs="Times New Roman"/>
          <w:kern w:val="32"/>
          <w:sz w:val="26"/>
          <w:szCs w:val="26"/>
        </w:rPr>
        <w:t xml:space="preserve"> не связанных со строительством</w:t>
      </w:r>
      <w:r w:rsidRPr="00630ED2">
        <w:rPr>
          <w:rFonts w:ascii="Times New Roman" w:hAnsi="Times New Roman"/>
          <w:sz w:val="26"/>
          <w:szCs w:val="26"/>
        </w:rPr>
        <w:t xml:space="preserve">: для достижения показателя планировалось </w:t>
      </w:r>
      <w:r w:rsidR="00D87B9F" w:rsidRPr="00630ED2">
        <w:rPr>
          <w:rFonts w:ascii="Times New Roman" w:hAnsi="Times New Roman"/>
          <w:sz w:val="26"/>
          <w:szCs w:val="26"/>
        </w:rPr>
        <w:t xml:space="preserve">осуществить кадастровый учет на </w:t>
      </w:r>
      <w:r w:rsidR="00CE4566" w:rsidRPr="00630ED2">
        <w:rPr>
          <w:rFonts w:ascii="Times New Roman" w:hAnsi="Times New Roman"/>
          <w:sz w:val="26"/>
          <w:szCs w:val="26"/>
        </w:rPr>
        <w:t>75</w:t>
      </w:r>
      <w:r w:rsidR="00D87B9F" w:rsidRPr="00630ED2">
        <w:rPr>
          <w:rFonts w:ascii="Times New Roman" w:hAnsi="Times New Roman"/>
          <w:sz w:val="26"/>
          <w:szCs w:val="26"/>
        </w:rPr>
        <w:t xml:space="preserve"> земельных участках,</w:t>
      </w:r>
      <w:r w:rsidRPr="00630ED2">
        <w:rPr>
          <w:rFonts w:ascii="Times New Roman" w:hAnsi="Times New Roman"/>
          <w:sz w:val="26"/>
          <w:szCs w:val="26"/>
        </w:rPr>
        <w:t xml:space="preserve"> </w:t>
      </w:r>
      <w:r w:rsidR="00A44B30" w:rsidRPr="00630ED2">
        <w:rPr>
          <w:rFonts w:ascii="Times New Roman" w:hAnsi="Times New Roman"/>
          <w:sz w:val="26"/>
          <w:szCs w:val="26"/>
        </w:rPr>
        <w:t>ф</w:t>
      </w:r>
      <w:r w:rsidRPr="00630ED2">
        <w:rPr>
          <w:rFonts w:ascii="Times New Roman" w:hAnsi="Times New Roman"/>
          <w:sz w:val="26"/>
          <w:szCs w:val="26"/>
        </w:rPr>
        <w:t>актически</w:t>
      </w:r>
      <w:r w:rsidR="00EF0237" w:rsidRPr="00630ED2">
        <w:rPr>
          <w:rFonts w:ascii="Times New Roman" w:hAnsi="Times New Roman"/>
          <w:sz w:val="26"/>
          <w:szCs w:val="26"/>
        </w:rPr>
        <w:t xml:space="preserve"> проведены кадастровые работы</w:t>
      </w:r>
      <w:r w:rsidRPr="00630ED2">
        <w:rPr>
          <w:rFonts w:ascii="Times New Roman" w:hAnsi="Times New Roman"/>
          <w:sz w:val="26"/>
          <w:szCs w:val="26"/>
        </w:rPr>
        <w:t xml:space="preserve"> </w:t>
      </w:r>
      <w:r w:rsidR="00D87B9F" w:rsidRPr="00630ED2">
        <w:rPr>
          <w:rFonts w:ascii="Times New Roman" w:hAnsi="Times New Roman"/>
          <w:sz w:val="26"/>
          <w:szCs w:val="26"/>
        </w:rPr>
        <w:t xml:space="preserve">на </w:t>
      </w:r>
      <w:r w:rsidR="000E64C7" w:rsidRPr="00630ED2">
        <w:rPr>
          <w:rFonts w:ascii="Times New Roman" w:hAnsi="Times New Roman"/>
          <w:sz w:val="26"/>
          <w:szCs w:val="26"/>
        </w:rPr>
        <w:t>86</w:t>
      </w:r>
      <w:r w:rsidR="00D87B9F" w:rsidRPr="00630ED2">
        <w:rPr>
          <w:rFonts w:ascii="Times New Roman" w:hAnsi="Times New Roman"/>
          <w:sz w:val="26"/>
          <w:szCs w:val="26"/>
        </w:rPr>
        <w:t xml:space="preserve"> участк</w:t>
      </w:r>
      <w:r w:rsidR="004F14C4" w:rsidRPr="00630ED2">
        <w:rPr>
          <w:rFonts w:ascii="Times New Roman" w:hAnsi="Times New Roman"/>
          <w:sz w:val="26"/>
          <w:szCs w:val="26"/>
        </w:rPr>
        <w:t>ах</w:t>
      </w:r>
      <w:r w:rsidR="00D87B9F" w:rsidRPr="00630ED2">
        <w:rPr>
          <w:rFonts w:ascii="Times New Roman" w:hAnsi="Times New Roman"/>
          <w:sz w:val="26"/>
          <w:szCs w:val="26"/>
        </w:rPr>
        <w:t>.</w:t>
      </w:r>
    </w:p>
    <w:p w:rsidR="004C7EFF" w:rsidRPr="00630ED2" w:rsidRDefault="004C7EFF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D87B9F" w:rsidRPr="00630ED2">
        <w:rPr>
          <w:rStyle w:val="ad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0E64C7" w:rsidRPr="00630ED2">
        <w:rPr>
          <w:rFonts w:ascii="Times New Roman" w:hAnsi="Times New Roman" w:cs="Times New Roman"/>
          <w:sz w:val="26"/>
          <w:szCs w:val="26"/>
        </w:rPr>
        <w:t>86</w:t>
      </w:r>
      <w:r w:rsidRPr="00630ED2">
        <w:rPr>
          <w:rFonts w:ascii="Times New Roman" w:hAnsi="Times New Roman" w:cs="Times New Roman"/>
          <w:sz w:val="26"/>
          <w:szCs w:val="26"/>
        </w:rPr>
        <w:t xml:space="preserve">/ </w:t>
      </w:r>
      <w:r w:rsidR="00CE4566" w:rsidRPr="00630ED2">
        <w:rPr>
          <w:rFonts w:ascii="Times New Roman" w:hAnsi="Times New Roman" w:cs="Times New Roman"/>
          <w:sz w:val="26"/>
          <w:szCs w:val="26"/>
        </w:rPr>
        <w:t>75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F90944" w:rsidRPr="00630ED2">
        <w:rPr>
          <w:rFonts w:ascii="Times New Roman" w:hAnsi="Times New Roman" w:cs="Times New Roman"/>
          <w:sz w:val="26"/>
          <w:szCs w:val="26"/>
        </w:rPr>
        <w:t>1,1</w:t>
      </w:r>
      <w:r w:rsidR="006B2DD7" w:rsidRPr="00630ED2">
        <w:rPr>
          <w:rFonts w:ascii="Times New Roman" w:hAnsi="Times New Roman" w:cs="Times New Roman"/>
          <w:sz w:val="26"/>
          <w:szCs w:val="26"/>
        </w:rPr>
        <w:t>.</w:t>
      </w:r>
    </w:p>
    <w:p w:rsidR="00F90944" w:rsidRPr="00630ED2" w:rsidRDefault="00F90944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Если I задача &gt; 1, значение </w:t>
      </w:r>
      <w:r w:rsidR="000E64C7" w:rsidRPr="00630ED2">
        <w:rPr>
          <w:rFonts w:ascii="Times New Roman" w:hAnsi="Times New Roman" w:cs="Times New Roman"/>
          <w:sz w:val="26"/>
          <w:szCs w:val="26"/>
        </w:rPr>
        <w:t>показателей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принимается равным 1.</w:t>
      </w:r>
    </w:p>
    <w:p w:rsidR="00DF072E" w:rsidRPr="00630ED2" w:rsidRDefault="00DF072E" w:rsidP="00B263E4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Среднее значение достижения </w:t>
      </w:r>
      <w:r w:rsidR="00BC4A60" w:rsidRPr="00630ED2">
        <w:rPr>
          <w:b/>
          <w:bCs/>
          <w:sz w:val="26"/>
          <w:szCs w:val="26"/>
        </w:rPr>
        <w:t xml:space="preserve">степени </w:t>
      </w:r>
      <w:r w:rsidRPr="00630ED2">
        <w:rPr>
          <w:b/>
          <w:bCs/>
          <w:sz w:val="26"/>
          <w:szCs w:val="26"/>
        </w:rPr>
        <w:t xml:space="preserve">задач программы </w:t>
      </w:r>
      <w:r w:rsidR="00D87B9F" w:rsidRPr="00630ED2">
        <w:rPr>
          <w:b/>
          <w:bCs/>
          <w:sz w:val="26"/>
          <w:szCs w:val="26"/>
        </w:rPr>
        <w:t>–</w:t>
      </w:r>
      <w:r w:rsidRPr="00630ED2">
        <w:rPr>
          <w:b/>
          <w:bCs/>
          <w:sz w:val="26"/>
          <w:szCs w:val="26"/>
        </w:rPr>
        <w:t xml:space="preserve"> </w:t>
      </w:r>
      <w:r w:rsidR="000E64C7" w:rsidRPr="00630ED2">
        <w:rPr>
          <w:b/>
          <w:bCs/>
          <w:sz w:val="26"/>
          <w:szCs w:val="26"/>
        </w:rPr>
        <w:t>1,0</w:t>
      </w:r>
    </w:p>
    <w:p w:rsidR="00A44B30" w:rsidRPr="00630ED2" w:rsidRDefault="00A44B30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 ср.= (</w:t>
      </w:r>
      <w:r w:rsidR="006B2DD7" w:rsidRPr="00630ED2">
        <w:rPr>
          <w:rFonts w:ascii="Times New Roman" w:hAnsi="Times New Roman" w:cs="Times New Roman"/>
          <w:sz w:val="26"/>
          <w:szCs w:val="26"/>
        </w:rPr>
        <w:t>1,0</w:t>
      </w:r>
      <w:r w:rsidR="00D87B9F" w:rsidRPr="00630ED2">
        <w:rPr>
          <w:rFonts w:ascii="Times New Roman" w:hAnsi="Times New Roman" w:cs="Times New Roman"/>
          <w:sz w:val="26"/>
          <w:szCs w:val="26"/>
        </w:rPr>
        <w:t>+</w:t>
      </w:r>
      <w:r w:rsidR="006B2DD7" w:rsidRPr="00630ED2">
        <w:rPr>
          <w:rFonts w:ascii="Times New Roman" w:hAnsi="Times New Roman" w:cs="Times New Roman"/>
          <w:sz w:val="26"/>
          <w:szCs w:val="26"/>
        </w:rPr>
        <w:t>1,</w:t>
      </w:r>
      <w:r w:rsidR="00F90944" w:rsidRPr="00630ED2">
        <w:rPr>
          <w:rFonts w:ascii="Times New Roman" w:hAnsi="Times New Roman" w:cs="Times New Roman"/>
          <w:sz w:val="26"/>
          <w:szCs w:val="26"/>
        </w:rPr>
        <w:t>0</w:t>
      </w:r>
      <w:r w:rsidR="00D87B9F" w:rsidRPr="00630ED2">
        <w:rPr>
          <w:rFonts w:ascii="Times New Roman" w:hAnsi="Times New Roman" w:cs="Times New Roman"/>
          <w:sz w:val="26"/>
          <w:szCs w:val="26"/>
        </w:rPr>
        <w:t>+</w:t>
      </w:r>
      <w:r w:rsidR="000E64C7" w:rsidRPr="00630ED2">
        <w:rPr>
          <w:rFonts w:ascii="Times New Roman" w:hAnsi="Times New Roman" w:cs="Times New Roman"/>
          <w:sz w:val="26"/>
          <w:szCs w:val="26"/>
        </w:rPr>
        <w:t>1,0</w:t>
      </w:r>
      <w:r w:rsidR="004F14C4" w:rsidRPr="00630ED2">
        <w:rPr>
          <w:rFonts w:ascii="Times New Roman" w:hAnsi="Times New Roman" w:cs="Times New Roman"/>
          <w:sz w:val="26"/>
          <w:szCs w:val="26"/>
        </w:rPr>
        <w:t>+</w:t>
      </w:r>
      <w:r w:rsidR="00F90944" w:rsidRPr="00630ED2">
        <w:rPr>
          <w:rFonts w:ascii="Times New Roman" w:hAnsi="Times New Roman" w:cs="Times New Roman"/>
          <w:sz w:val="26"/>
          <w:szCs w:val="26"/>
        </w:rPr>
        <w:t>1,0</w:t>
      </w:r>
      <w:r w:rsidR="00D87B9F" w:rsidRPr="00630ED2">
        <w:rPr>
          <w:rFonts w:ascii="Times New Roman" w:hAnsi="Times New Roman" w:cs="Times New Roman"/>
          <w:sz w:val="26"/>
          <w:szCs w:val="26"/>
        </w:rPr>
        <w:t>+</w:t>
      </w:r>
      <w:r w:rsidR="00F90944" w:rsidRPr="00630ED2">
        <w:rPr>
          <w:rFonts w:ascii="Times New Roman" w:hAnsi="Times New Roman" w:cs="Times New Roman"/>
          <w:sz w:val="26"/>
          <w:szCs w:val="26"/>
        </w:rPr>
        <w:t>1,0</w:t>
      </w:r>
      <w:r w:rsidRPr="00630ED2">
        <w:rPr>
          <w:rFonts w:ascii="Times New Roman" w:hAnsi="Times New Roman" w:cs="Times New Roman"/>
          <w:sz w:val="26"/>
          <w:szCs w:val="26"/>
        </w:rPr>
        <w:t xml:space="preserve">) / </w:t>
      </w:r>
      <w:r w:rsidR="00D87B9F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0E64C7" w:rsidRPr="00630ED2">
        <w:rPr>
          <w:rFonts w:ascii="Times New Roman" w:hAnsi="Times New Roman" w:cs="Times New Roman"/>
          <w:sz w:val="26"/>
          <w:szCs w:val="26"/>
        </w:rPr>
        <w:t>1,0</w:t>
      </w:r>
    </w:p>
    <w:p w:rsidR="00BC4A60" w:rsidRPr="00630ED2" w:rsidRDefault="00BC4A60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</w:p>
    <w:p w:rsidR="00A224CD" w:rsidRPr="00630ED2" w:rsidRDefault="00B56CE9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F072E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C4A60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16B37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об эффективности использования бюджетных и внебюджетных средств.</w:t>
      </w:r>
    </w:p>
    <w:p w:rsidR="00A224CD" w:rsidRPr="00630ED2" w:rsidRDefault="00A224CD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</w:t>
      </w:r>
      <w:r w:rsidR="00A55E01" w:rsidRPr="00630ED2">
        <w:rPr>
          <w:sz w:val="26"/>
          <w:szCs w:val="26"/>
        </w:rPr>
        <w:t xml:space="preserve">по программе </w:t>
      </w:r>
      <w:r w:rsidR="00F85292" w:rsidRPr="00630ED2">
        <w:rPr>
          <w:sz w:val="26"/>
          <w:szCs w:val="26"/>
        </w:rPr>
        <w:t>и у</w:t>
      </w:r>
      <w:r w:rsidR="00A55E01" w:rsidRPr="00630ED2">
        <w:rPr>
          <w:sz w:val="26"/>
          <w:szCs w:val="26"/>
        </w:rPr>
        <w:t>тверждено бюджетной росписью</w:t>
      </w:r>
      <w:r w:rsidRPr="00630ED2">
        <w:rPr>
          <w:sz w:val="26"/>
          <w:szCs w:val="26"/>
        </w:rPr>
        <w:t xml:space="preserve"> </w:t>
      </w:r>
      <w:r w:rsidR="00F85292" w:rsidRPr="00630ED2">
        <w:rPr>
          <w:sz w:val="26"/>
          <w:szCs w:val="26"/>
        </w:rPr>
        <w:t xml:space="preserve">средств на реализацию </w:t>
      </w:r>
      <w:r w:rsidR="00BC4A60" w:rsidRPr="00630ED2">
        <w:rPr>
          <w:sz w:val="26"/>
          <w:szCs w:val="26"/>
        </w:rPr>
        <w:t xml:space="preserve">– </w:t>
      </w:r>
      <w:r w:rsidR="002F3E8B" w:rsidRPr="00630ED2">
        <w:rPr>
          <w:sz w:val="26"/>
          <w:szCs w:val="26"/>
        </w:rPr>
        <w:t>1700,0</w:t>
      </w:r>
      <w:r w:rsidR="00BC4A60" w:rsidRPr="00630ED2">
        <w:rPr>
          <w:sz w:val="26"/>
          <w:szCs w:val="26"/>
        </w:rPr>
        <w:t xml:space="preserve"> тыс. рублей.</w:t>
      </w:r>
      <w:r w:rsidR="009E34A4" w:rsidRPr="00630ED2">
        <w:rPr>
          <w:sz w:val="26"/>
          <w:szCs w:val="26"/>
        </w:rPr>
        <w:t xml:space="preserve"> Ф</w:t>
      </w:r>
      <w:r w:rsidRPr="00630ED2">
        <w:rPr>
          <w:sz w:val="26"/>
          <w:szCs w:val="26"/>
        </w:rPr>
        <w:t>актическ</w:t>
      </w:r>
      <w:r w:rsidR="002F3E8B" w:rsidRPr="00630ED2">
        <w:rPr>
          <w:sz w:val="26"/>
          <w:szCs w:val="26"/>
        </w:rPr>
        <w:t>и</w:t>
      </w:r>
      <w:r w:rsidRPr="00630ED2">
        <w:rPr>
          <w:sz w:val="26"/>
          <w:szCs w:val="26"/>
        </w:rPr>
        <w:t xml:space="preserve"> освоен</w:t>
      </w:r>
      <w:r w:rsidR="002F3E8B" w:rsidRPr="00630ED2">
        <w:rPr>
          <w:sz w:val="26"/>
          <w:szCs w:val="26"/>
        </w:rPr>
        <w:t>о</w:t>
      </w:r>
      <w:r w:rsidR="009E34A4" w:rsidRPr="00630ED2">
        <w:rPr>
          <w:sz w:val="26"/>
          <w:szCs w:val="26"/>
        </w:rPr>
        <w:t xml:space="preserve"> средств</w:t>
      </w:r>
      <w:r w:rsidRPr="00630ED2">
        <w:rPr>
          <w:sz w:val="26"/>
          <w:szCs w:val="26"/>
        </w:rPr>
        <w:t xml:space="preserve"> в отчетном году – </w:t>
      </w:r>
      <w:r w:rsidR="002F3E8B" w:rsidRPr="00630ED2">
        <w:rPr>
          <w:sz w:val="26"/>
          <w:szCs w:val="26"/>
        </w:rPr>
        <w:t>847,46 тыс. рублей</w:t>
      </w:r>
    </w:p>
    <w:p w:rsidR="00A224CD" w:rsidRPr="00630ED2" w:rsidRDefault="000E3ED6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Степень эффективности</w:t>
      </w:r>
      <w:r w:rsidR="00A224CD" w:rsidRPr="00630ED2">
        <w:rPr>
          <w:sz w:val="26"/>
          <w:szCs w:val="26"/>
        </w:rPr>
        <w:t xml:space="preserve"> использования бюджетных средств составляет </w:t>
      </w:r>
      <w:r w:rsidR="004725DC" w:rsidRPr="00630ED2">
        <w:rPr>
          <w:sz w:val="26"/>
          <w:szCs w:val="26"/>
        </w:rPr>
        <w:t xml:space="preserve">      </w:t>
      </w:r>
      <w:r w:rsidR="002F3E8B" w:rsidRPr="00630ED2">
        <w:rPr>
          <w:sz w:val="26"/>
          <w:szCs w:val="26"/>
        </w:rPr>
        <w:t>49,9</w:t>
      </w:r>
      <w:r w:rsidR="004725DC" w:rsidRPr="00630ED2">
        <w:rPr>
          <w:sz w:val="26"/>
          <w:szCs w:val="26"/>
        </w:rPr>
        <w:t xml:space="preserve"> </w:t>
      </w:r>
      <w:r w:rsidR="00A224CD" w:rsidRPr="00630ED2">
        <w:rPr>
          <w:sz w:val="26"/>
          <w:szCs w:val="26"/>
        </w:rPr>
        <w:t>%.</w:t>
      </w:r>
    </w:p>
    <w:p w:rsidR="00BC4A60" w:rsidRPr="00630ED2" w:rsidRDefault="00BC4A60" w:rsidP="00D95EB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2F3E8B" w:rsidRPr="00630ED2">
        <w:rPr>
          <w:sz w:val="26"/>
          <w:szCs w:val="26"/>
        </w:rPr>
        <w:t>847,46</w:t>
      </w:r>
      <w:r w:rsidR="00F85292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/</w:t>
      </w:r>
      <w:r w:rsidR="00376EAF" w:rsidRPr="00630ED2">
        <w:rPr>
          <w:sz w:val="26"/>
          <w:szCs w:val="26"/>
        </w:rPr>
        <w:t>1700</w:t>
      </w:r>
      <w:r w:rsidRPr="00630ED2">
        <w:rPr>
          <w:sz w:val="26"/>
          <w:szCs w:val="26"/>
        </w:rPr>
        <w:t xml:space="preserve">) * 100% = </w:t>
      </w:r>
      <w:r w:rsidR="00376EAF" w:rsidRPr="00630ED2">
        <w:rPr>
          <w:sz w:val="26"/>
          <w:szCs w:val="26"/>
        </w:rPr>
        <w:t>49,9</w:t>
      </w:r>
      <w:r w:rsidR="00F85292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%</w:t>
      </w:r>
    </w:p>
    <w:p w:rsidR="00A224CD" w:rsidRPr="00630ED2" w:rsidRDefault="00B56CE9" w:rsidP="00F9741C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A224CD"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BC4A60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A224CD" w:rsidRPr="00630ED2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ответственных исполнит</w:t>
      </w:r>
      <w:r w:rsidR="00032E4F" w:rsidRPr="00630ED2">
        <w:rPr>
          <w:rFonts w:ascii="Times New Roman" w:hAnsi="Times New Roman" w:cs="Times New Roman"/>
          <w:b/>
          <w:sz w:val="26"/>
          <w:szCs w:val="26"/>
        </w:rPr>
        <w:t xml:space="preserve">елей по реализации </w:t>
      </w:r>
      <w:r w:rsidR="00A224CD" w:rsidRPr="00630ED2">
        <w:rPr>
          <w:rFonts w:ascii="Times New Roman" w:hAnsi="Times New Roman" w:cs="Times New Roman"/>
          <w:b/>
          <w:sz w:val="26"/>
          <w:szCs w:val="26"/>
        </w:rPr>
        <w:t>программ</w:t>
      </w:r>
    </w:p>
    <w:p w:rsidR="003D4202" w:rsidRPr="00630ED2" w:rsidRDefault="00BC4A6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</w:t>
      </w:r>
      <w:r w:rsidR="00250394" w:rsidRPr="00630ED2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Pr="00630ED2">
        <w:rPr>
          <w:rFonts w:ascii="Times New Roman" w:hAnsi="Times New Roman" w:cs="Times New Roman"/>
          <w:sz w:val="26"/>
          <w:szCs w:val="26"/>
        </w:rPr>
        <w:t xml:space="preserve">цели программы </w:t>
      </w:r>
      <w:r w:rsidR="00250394" w:rsidRPr="00630ED2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0E64C7" w:rsidRPr="00630ED2">
        <w:rPr>
          <w:rFonts w:ascii="Times New Roman" w:hAnsi="Times New Roman" w:cs="Times New Roman"/>
          <w:sz w:val="26"/>
          <w:szCs w:val="26"/>
        </w:rPr>
        <w:t>1,0</w:t>
      </w:r>
      <w:r w:rsidR="00250394" w:rsidRPr="00630ED2">
        <w:rPr>
          <w:rFonts w:ascii="Times New Roman" w:hAnsi="Times New Roman" w:cs="Times New Roman"/>
          <w:sz w:val="26"/>
          <w:szCs w:val="26"/>
        </w:rPr>
        <w:t xml:space="preserve">. Коэффициент достижения степени задач программы </w:t>
      </w:r>
      <w:r w:rsidR="000E64C7" w:rsidRPr="00630ED2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50394" w:rsidRPr="00630ED2">
        <w:rPr>
          <w:rFonts w:ascii="Times New Roman" w:hAnsi="Times New Roman" w:cs="Times New Roman"/>
          <w:sz w:val="26"/>
          <w:szCs w:val="26"/>
        </w:rPr>
        <w:t xml:space="preserve">равен </w:t>
      </w:r>
      <w:r w:rsidR="000E64C7" w:rsidRPr="00630ED2">
        <w:rPr>
          <w:rFonts w:ascii="Times New Roman" w:hAnsi="Times New Roman" w:cs="Times New Roman"/>
          <w:sz w:val="26"/>
          <w:szCs w:val="26"/>
        </w:rPr>
        <w:t>1,0</w:t>
      </w:r>
      <w:r w:rsidR="00A13E1B" w:rsidRPr="00630ED2">
        <w:rPr>
          <w:rFonts w:ascii="Times New Roman" w:hAnsi="Times New Roman" w:cs="Times New Roman"/>
          <w:sz w:val="26"/>
          <w:szCs w:val="26"/>
        </w:rPr>
        <w:t>,</w:t>
      </w:r>
      <w:r w:rsidR="003D4202" w:rsidRPr="00630ED2">
        <w:rPr>
          <w:rFonts w:ascii="Times New Roman" w:hAnsi="Times New Roman" w:cs="Times New Roman"/>
          <w:sz w:val="26"/>
          <w:szCs w:val="26"/>
        </w:rPr>
        <w:t xml:space="preserve"> показатели задач в полной мере способствуют достижению цели программы. </w:t>
      </w:r>
      <w:r w:rsidR="00376EAF" w:rsidRPr="00630ED2">
        <w:rPr>
          <w:rFonts w:ascii="Times New Roman" w:hAnsi="Times New Roman" w:cs="Times New Roman"/>
          <w:sz w:val="26"/>
          <w:szCs w:val="26"/>
        </w:rPr>
        <w:t>Степень эффективности использования бюджетных средств составляет 49,9 % по причине несвоевременного внесения изменений в программу.</w:t>
      </w:r>
    </w:p>
    <w:p w:rsidR="003D4202" w:rsidRPr="00630ED2" w:rsidRDefault="001951F2" w:rsidP="003D420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П</w:t>
      </w:r>
      <w:r w:rsidR="00A224CD" w:rsidRPr="00630ED2">
        <w:rPr>
          <w:rFonts w:ascii="Times New Roman" w:hAnsi="Times New Roman" w:cs="Times New Roman"/>
          <w:b/>
          <w:sz w:val="26"/>
          <w:szCs w:val="26"/>
        </w:rPr>
        <w:t>рограмм</w:t>
      </w:r>
      <w:r w:rsidR="00A13E1B" w:rsidRPr="00630ED2">
        <w:rPr>
          <w:rFonts w:ascii="Times New Roman" w:hAnsi="Times New Roman" w:cs="Times New Roman"/>
          <w:b/>
          <w:sz w:val="26"/>
          <w:szCs w:val="26"/>
        </w:rPr>
        <w:t>а</w:t>
      </w:r>
      <w:r w:rsidR="00A224CD" w:rsidRPr="00630ED2">
        <w:rPr>
          <w:rFonts w:ascii="Times New Roman" w:hAnsi="Times New Roman" w:cs="Times New Roman"/>
          <w:b/>
          <w:sz w:val="26"/>
          <w:szCs w:val="26"/>
        </w:rPr>
        <w:t xml:space="preserve"> признается эффективной</w:t>
      </w:r>
      <w:r w:rsidR="003D4202" w:rsidRPr="00630ED2">
        <w:rPr>
          <w:rFonts w:ascii="Times New Roman" w:hAnsi="Times New Roman" w:cs="Times New Roman"/>
          <w:b/>
          <w:sz w:val="26"/>
          <w:szCs w:val="26"/>
        </w:rPr>
        <w:t>.</w:t>
      </w:r>
    </w:p>
    <w:p w:rsidR="000E64C7" w:rsidRPr="00630ED2" w:rsidRDefault="00572616" w:rsidP="00004B6D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Тем не менее, стоит отметить, что по большинству индикаторов (показателей) программы плановые значения отчетного года ниже достигнутых в прошлом отчетном году значений, что говорит о некачественном </w:t>
      </w:r>
      <w:r w:rsidR="00004B6D" w:rsidRPr="00630ED2">
        <w:rPr>
          <w:rFonts w:ascii="Times New Roman" w:hAnsi="Times New Roman" w:cs="Times New Roman"/>
          <w:sz w:val="26"/>
          <w:szCs w:val="26"/>
        </w:rPr>
        <w:t>планировании индикаторов при внесении изменений в программу.</w:t>
      </w:r>
    </w:p>
    <w:p w:rsidR="00BB2FD7" w:rsidRPr="00630ED2" w:rsidRDefault="00B56CE9" w:rsidP="00B56C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6</w:t>
      </w:r>
      <w:r w:rsidR="00BB2FD7" w:rsidRPr="00630ED2">
        <w:rPr>
          <w:rFonts w:ascii="Times New Roman" w:hAnsi="Times New Roman" w:cs="Times New Roman"/>
          <w:b/>
          <w:sz w:val="26"/>
          <w:szCs w:val="26"/>
        </w:rPr>
        <w:t>.4 Предложения</w:t>
      </w:r>
    </w:p>
    <w:p w:rsidR="009C3950" w:rsidRPr="00630ED2" w:rsidRDefault="009C3950" w:rsidP="009C395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Своевременно производить корректировку муниципальной программы в соответствие с п.30 порядка принятия решений о разработке, формировании, реализации и проведении оценки эффективности реализации муниципальных программ.</w:t>
      </w:r>
    </w:p>
    <w:p w:rsidR="00285F74" w:rsidRPr="00630ED2" w:rsidRDefault="00B56CE9" w:rsidP="003D420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7</w:t>
      </w:r>
      <w:r w:rsidR="00BB2FD7" w:rsidRPr="00630E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5F74" w:rsidRPr="00630ED2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«Развитие культуры на территории Дальнегорского городского округа» </w:t>
      </w:r>
    </w:p>
    <w:p w:rsidR="00285F74" w:rsidRPr="00630ED2" w:rsidRDefault="00DF072E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Муниципальная п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630ED2">
        <w:rPr>
          <w:rFonts w:ascii="Times New Roman" w:hAnsi="Times New Roman" w:cs="Times New Roman"/>
          <w:sz w:val="26"/>
          <w:szCs w:val="26"/>
        </w:rPr>
        <w:t>«Развитие культуры на территории Дальнегорского городского округа» на 201</w:t>
      </w:r>
      <w:r w:rsidR="00ED0BC8" w:rsidRPr="00630ED2">
        <w:rPr>
          <w:rFonts w:ascii="Times New Roman" w:hAnsi="Times New Roman" w:cs="Times New Roman"/>
          <w:sz w:val="26"/>
          <w:szCs w:val="26"/>
        </w:rPr>
        <w:t>8</w:t>
      </w:r>
      <w:r w:rsidRPr="00630ED2">
        <w:rPr>
          <w:rFonts w:ascii="Times New Roman" w:hAnsi="Times New Roman" w:cs="Times New Roman"/>
          <w:sz w:val="26"/>
          <w:szCs w:val="26"/>
        </w:rPr>
        <w:t>- 20</w:t>
      </w:r>
      <w:r w:rsidR="00ED0BC8" w:rsidRPr="00630ED2">
        <w:rPr>
          <w:rFonts w:ascii="Times New Roman" w:hAnsi="Times New Roman" w:cs="Times New Roman"/>
          <w:sz w:val="26"/>
          <w:szCs w:val="26"/>
        </w:rPr>
        <w:t>22</w:t>
      </w:r>
      <w:r w:rsidRPr="00630ED2">
        <w:rPr>
          <w:rFonts w:ascii="Times New Roman" w:hAnsi="Times New Roman" w:cs="Times New Roman"/>
          <w:sz w:val="26"/>
          <w:szCs w:val="26"/>
        </w:rPr>
        <w:t xml:space="preserve"> годы (далее программа) </w:t>
      </w:r>
      <w:r w:rsidR="00285F74" w:rsidRPr="00630ED2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1</w:t>
      </w:r>
      <w:r w:rsidR="00615832" w:rsidRPr="00630ED2">
        <w:rPr>
          <w:rFonts w:ascii="Times New Roman" w:hAnsi="Times New Roman" w:cs="Times New Roman"/>
          <w:sz w:val="26"/>
          <w:szCs w:val="26"/>
        </w:rPr>
        <w:t>4</w:t>
      </w:r>
      <w:r w:rsidR="00285F74" w:rsidRPr="00630ED2">
        <w:rPr>
          <w:rFonts w:ascii="Times New Roman" w:hAnsi="Times New Roman" w:cs="Times New Roman"/>
          <w:sz w:val="26"/>
          <w:szCs w:val="26"/>
        </w:rPr>
        <w:t>.</w:t>
      </w:r>
      <w:r w:rsidR="00615832" w:rsidRPr="00630ED2">
        <w:rPr>
          <w:rFonts w:ascii="Times New Roman" w:hAnsi="Times New Roman" w:cs="Times New Roman"/>
          <w:sz w:val="26"/>
          <w:szCs w:val="26"/>
        </w:rPr>
        <w:t>09</w:t>
      </w:r>
      <w:r w:rsidR="00285F74" w:rsidRPr="00630ED2">
        <w:rPr>
          <w:rFonts w:ascii="Times New Roman" w:hAnsi="Times New Roman" w:cs="Times New Roman"/>
          <w:sz w:val="26"/>
          <w:szCs w:val="26"/>
        </w:rPr>
        <w:t>.201</w:t>
      </w:r>
      <w:r w:rsidR="00615832" w:rsidRPr="00630ED2">
        <w:rPr>
          <w:rFonts w:ascii="Times New Roman" w:hAnsi="Times New Roman" w:cs="Times New Roman"/>
          <w:sz w:val="26"/>
          <w:szCs w:val="26"/>
        </w:rPr>
        <w:t>7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630ED2">
        <w:rPr>
          <w:rFonts w:ascii="Times New Roman" w:hAnsi="Times New Roman" w:cs="Times New Roman"/>
          <w:sz w:val="26"/>
          <w:szCs w:val="26"/>
        </w:rPr>
        <w:t>543</w:t>
      </w:r>
      <w:r w:rsidR="00285F74" w:rsidRPr="00630ED2">
        <w:rPr>
          <w:rFonts w:ascii="Times New Roman" w:hAnsi="Times New Roman" w:cs="Times New Roman"/>
          <w:sz w:val="26"/>
          <w:szCs w:val="26"/>
        </w:rPr>
        <w:t>-па, постановлени</w:t>
      </w:r>
      <w:r w:rsidR="00B74258" w:rsidRPr="00630ED2">
        <w:rPr>
          <w:rFonts w:ascii="Times New Roman" w:hAnsi="Times New Roman" w:cs="Times New Roman"/>
          <w:sz w:val="26"/>
          <w:szCs w:val="26"/>
        </w:rPr>
        <w:t xml:space="preserve">ями 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от </w:t>
      </w:r>
      <w:r w:rsidR="00615832" w:rsidRPr="00630ED2">
        <w:rPr>
          <w:rFonts w:ascii="Times New Roman" w:hAnsi="Times New Roman" w:cs="Times New Roman"/>
          <w:sz w:val="26"/>
          <w:szCs w:val="26"/>
        </w:rPr>
        <w:t>08</w:t>
      </w:r>
      <w:r w:rsidR="00285F74" w:rsidRPr="00630ED2">
        <w:rPr>
          <w:rFonts w:ascii="Times New Roman" w:hAnsi="Times New Roman" w:cs="Times New Roman"/>
          <w:sz w:val="26"/>
          <w:szCs w:val="26"/>
        </w:rPr>
        <w:t>.</w:t>
      </w:r>
      <w:r w:rsidR="00615832" w:rsidRPr="00630ED2">
        <w:rPr>
          <w:rFonts w:ascii="Times New Roman" w:hAnsi="Times New Roman" w:cs="Times New Roman"/>
          <w:sz w:val="26"/>
          <w:szCs w:val="26"/>
        </w:rPr>
        <w:t>11</w:t>
      </w:r>
      <w:r w:rsidR="00285F74" w:rsidRPr="00630ED2">
        <w:rPr>
          <w:rFonts w:ascii="Times New Roman" w:hAnsi="Times New Roman" w:cs="Times New Roman"/>
          <w:sz w:val="26"/>
          <w:szCs w:val="26"/>
        </w:rPr>
        <w:t>.201</w:t>
      </w:r>
      <w:r w:rsidR="00615832" w:rsidRPr="00630ED2">
        <w:rPr>
          <w:rFonts w:ascii="Times New Roman" w:hAnsi="Times New Roman" w:cs="Times New Roman"/>
          <w:sz w:val="26"/>
          <w:szCs w:val="26"/>
        </w:rPr>
        <w:t>7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630ED2">
        <w:rPr>
          <w:rFonts w:ascii="Times New Roman" w:hAnsi="Times New Roman" w:cs="Times New Roman"/>
          <w:sz w:val="26"/>
          <w:szCs w:val="26"/>
        </w:rPr>
        <w:t>657-</w:t>
      </w:r>
      <w:r w:rsidR="00285F74" w:rsidRPr="00630ED2">
        <w:rPr>
          <w:rFonts w:ascii="Times New Roman" w:hAnsi="Times New Roman" w:cs="Times New Roman"/>
          <w:sz w:val="26"/>
          <w:szCs w:val="26"/>
        </w:rPr>
        <w:t>па</w:t>
      </w:r>
      <w:r w:rsidR="00615832" w:rsidRPr="00630ED2">
        <w:rPr>
          <w:rFonts w:ascii="Times New Roman" w:hAnsi="Times New Roman" w:cs="Times New Roman"/>
          <w:sz w:val="26"/>
          <w:szCs w:val="26"/>
        </w:rPr>
        <w:t>,</w:t>
      </w:r>
      <w:r w:rsidR="00FD032F" w:rsidRPr="00630ED2">
        <w:rPr>
          <w:rFonts w:ascii="Times New Roman" w:hAnsi="Times New Roman" w:cs="Times New Roman"/>
          <w:sz w:val="26"/>
          <w:szCs w:val="26"/>
        </w:rPr>
        <w:t xml:space="preserve"> от </w:t>
      </w:r>
      <w:r w:rsidR="00615832" w:rsidRPr="00630ED2">
        <w:rPr>
          <w:rFonts w:ascii="Times New Roman" w:hAnsi="Times New Roman" w:cs="Times New Roman"/>
          <w:sz w:val="26"/>
          <w:szCs w:val="26"/>
        </w:rPr>
        <w:t>28</w:t>
      </w:r>
      <w:r w:rsidR="00FD032F" w:rsidRPr="00630ED2">
        <w:rPr>
          <w:rFonts w:ascii="Times New Roman" w:hAnsi="Times New Roman" w:cs="Times New Roman"/>
          <w:sz w:val="26"/>
          <w:szCs w:val="26"/>
        </w:rPr>
        <w:t>.</w:t>
      </w:r>
      <w:r w:rsidR="00615832" w:rsidRPr="00630ED2">
        <w:rPr>
          <w:rFonts w:ascii="Times New Roman" w:hAnsi="Times New Roman" w:cs="Times New Roman"/>
          <w:sz w:val="26"/>
          <w:szCs w:val="26"/>
        </w:rPr>
        <w:t>0</w:t>
      </w:r>
      <w:r w:rsidR="00FD032F" w:rsidRPr="00630ED2">
        <w:rPr>
          <w:rFonts w:ascii="Times New Roman" w:hAnsi="Times New Roman" w:cs="Times New Roman"/>
          <w:sz w:val="26"/>
          <w:szCs w:val="26"/>
        </w:rPr>
        <w:t>2.201</w:t>
      </w:r>
      <w:r w:rsidR="00615832" w:rsidRPr="00630ED2">
        <w:rPr>
          <w:rFonts w:ascii="Times New Roman" w:hAnsi="Times New Roman" w:cs="Times New Roman"/>
          <w:sz w:val="26"/>
          <w:szCs w:val="26"/>
        </w:rPr>
        <w:t>8</w:t>
      </w:r>
      <w:r w:rsidR="00FD032F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630ED2">
        <w:rPr>
          <w:rFonts w:ascii="Times New Roman" w:hAnsi="Times New Roman" w:cs="Times New Roman"/>
          <w:sz w:val="26"/>
          <w:szCs w:val="26"/>
        </w:rPr>
        <w:t>160</w:t>
      </w:r>
      <w:r w:rsidR="00FD032F" w:rsidRPr="00630ED2">
        <w:rPr>
          <w:rFonts w:ascii="Times New Roman" w:hAnsi="Times New Roman" w:cs="Times New Roman"/>
          <w:sz w:val="26"/>
          <w:szCs w:val="26"/>
        </w:rPr>
        <w:t>-па</w:t>
      </w:r>
      <w:r w:rsidR="00B74258" w:rsidRPr="00630ED2">
        <w:rPr>
          <w:rFonts w:ascii="Times New Roman" w:hAnsi="Times New Roman" w:cs="Times New Roman"/>
          <w:sz w:val="26"/>
          <w:szCs w:val="26"/>
        </w:rPr>
        <w:t xml:space="preserve">, от </w:t>
      </w:r>
      <w:r w:rsidR="00615832" w:rsidRPr="00630ED2">
        <w:rPr>
          <w:rFonts w:ascii="Times New Roman" w:hAnsi="Times New Roman" w:cs="Times New Roman"/>
          <w:sz w:val="26"/>
          <w:szCs w:val="26"/>
        </w:rPr>
        <w:t>23</w:t>
      </w:r>
      <w:r w:rsidR="00B74258" w:rsidRPr="00630ED2">
        <w:rPr>
          <w:rFonts w:ascii="Times New Roman" w:hAnsi="Times New Roman" w:cs="Times New Roman"/>
          <w:sz w:val="26"/>
          <w:szCs w:val="26"/>
        </w:rPr>
        <w:t>.0</w:t>
      </w:r>
      <w:r w:rsidR="00615832" w:rsidRPr="00630ED2">
        <w:rPr>
          <w:rFonts w:ascii="Times New Roman" w:hAnsi="Times New Roman" w:cs="Times New Roman"/>
          <w:sz w:val="26"/>
          <w:szCs w:val="26"/>
        </w:rPr>
        <w:t>4</w:t>
      </w:r>
      <w:r w:rsidR="00B74258" w:rsidRPr="00630ED2">
        <w:rPr>
          <w:rFonts w:ascii="Times New Roman" w:hAnsi="Times New Roman" w:cs="Times New Roman"/>
          <w:sz w:val="26"/>
          <w:szCs w:val="26"/>
        </w:rPr>
        <w:t>.201</w:t>
      </w:r>
      <w:r w:rsidR="00615832" w:rsidRPr="00630ED2">
        <w:rPr>
          <w:rFonts w:ascii="Times New Roman" w:hAnsi="Times New Roman" w:cs="Times New Roman"/>
          <w:sz w:val="26"/>
          <w:szCs w:val="26"/>
        </w:rPr>
        <w:t>8</w:t>
      </w:r>
      <w:r w:rsidR="00B74258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630ED2">
        <w:rPr>
          <w:rFonts w:ascii="Times New Roman" w:hAnsi="Times New Roman" w:cs="Times New Roman"/>
          <w:sz w:val="26"/>
          <w:szCs w:val="26"/>
        </w:rPr>
        <w:t>277</w:t>
      </w:r>
      <w:r w:rsidR="00B74258" w:rsidRPr="00630ED2">
        <w:rPr>
          <w:rFonts w:ascii="Times New Roman" w:hAnsi="Times New Roman" w:cs="Times New Roman"/>
          <w:sz w:val="26"/>
          <w:szCs w:val="26"/>
        </w:rPr>
        <w:t>-па, от 2</w:t>
      </w:r>
      <w:r w:rsidR="00615832" w:rsidRPr="00630ED2">
        <w:rPr>
          <w:rFonts w:ascii="Times New Roman" w:hAnsi="Times New Roman" w:cs="Times New Roman"/>
          <w:sz w:val="26"/>
          <w:szCs w:val="26"/>
        </w:rPr>
        <w:t>1</w:t>
      </w:r>
      <w:r w:rsidR="00B74258" w:rsidRPr="00630ED2">
        <w:rPr>
          <w:rFonts w:ascii="Times New Roman" w:hAnsi="Times New Roman" w:cs="Times New Roman"/>
          <w:sz w:val="26"/>
          <w:szCs w:val="26"/>
        </w:rPr>
        <w:t>.0</w:t>
      </w:r>
      <w:r w:rsidR="00615832" w:rsidRPr="00630ED2">
        <w:rPr>
          <w:rFonts w:ascii="Times New Roman" w:hAnsi="Times New Roman" w:cs="Times New Roman"/>
          <w:sz w:val="26"/>
          <w:szCs w:val="26"/>
        </w:rPr>
        <w:t>6</w:t>
      </w:r>
      <w:r w:rsidR="00B74258" w:rsidRPr="00630ED2">
        <w:rPr>
          <w:rFonts w:ascii="Times New Roman" w:hAnsi="Times New Roman" w:cs="Times New Roman"/>
          <w:sz w:val="26"/>
          <w:szCs w:val="26"/>
        </w:rPr>
        <w:t>.201</w:t>
      </w:r>
      <w:r w:rsidR="00615832" w:rsidRPr="00630ED2">
        <w:rPr>
          <w:rFonts w:ascii="Times New Roman" w:hAnsi="Times New Roman" w:cs="Times New Roman"/>
          <w:sz w:val="26"/>
          <w:szCs w:val="26"/>
        </w:rPr>
        <w:t>8</w:t>
      </w:r>
      <w:r w:rsidR="00B74258" w:rsidRPr="00630ED2">
        <w:rPr>
          <w:rFonts w:ascii="Times New Roman" w:hAnsi="Times New Roman" w:cs="Times New Roman"/>
          <w:sz w:val="26"/>
          <w:szCs w:val="26"/>
        </w:rPr>
        <w:t xml:space="preserve"> №</w:t>
      </w:r>
      <w:r w:rsidR="00615832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B74258" w:rsidRPr="00630ED2">
        <w:rPr>
          <w:rFonts w:ascii="Times New Roman" w:hAnsi="Times New Roman" w:cs="Times New Roman"/>
          <w:sz w:val="26"/>
          <w:szCs w:val="26"/>
        </w:rPr>
        <w:t>4</w:t>
      </w:r>
      <w:r w:rsidR="00615832" w:rsidRPr="00630ED2">
        <w:rPr>
          <w:rFonts w:ascii="Times New Roman" w:hAnsi="Times New Roman" w:cs="Times New Roman"/>
          <w:sz w:val="26"/>
          <w:szCs w:val="26"/>
        </w:rPr>
        <w:t>09</w:t>
      </w:r>
      <w:r w:rsidR="00471491" w:rsidRPr="00630ED2">
        <w:rPr>
          <w:rFonts w:ascii="Times New Roman" w:hAnsi="Times New Roman" w:cs="Times New Roman"/>
          <w:sz w:val="26"/>
          <w:szCs w:val="26"/>
        </w:rPr>
        <w:t>, от 30.01.2019 № 63</w:t>
      </w:r>
      <w:r w:rsidR="00B74258" w:rsidRPr="00630ED2">
        <w:rPr>
          <w:rFonts w:ascii="Times New Roman" w:hAnsi="Times New Roman" w:cs="Times New Roman"/>
          <w:sz w:val="26"/>
          <w:szCs w:val="26"/>
        </w:rPr>
        <w:t>-па</w:t>
      </w:r>
      <w:r w:rsidR="00471491" w:rsidRPr="00630ED2">
        <w:rPr>
          <w:rFonts w:ascii="Times New Roman" w:hAnsi="Times New Roman" w:cs="Times New Roman"/>
          <w:sz w:val="26"/>
          <w:szCs w:val="26"/>
        </w:rPr>
        <w:t>, от 29.05.2019 № 365-па, от 30.08.2019 №714-па, от 31.12.2019 № 1181</w:t>
      </w:r>
      <w:r w:rsidR="008C7472" w:rsidRPr="00630ED2">
        <w:rPr>
          <w:rFonts w:ascii="Times New Roman" w:hAnsi="Times New Roman" w:cs="Times New Roman"/>
          <w:sz w:val="26"/>
          <w:szCs w:val="26"/>
        </w:rPr>
        <w:t>, от 29.06.2020 № 556-па, от 21.12.2020 №  1241-па в программу</w:t>
      </w:r>
      <w:r w:rsidR="00F37B1F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285F74" w:rsidRPr="00630ED2">
        <w:rPr>
          <w:rFonts w:ascii="Times New Roman" w:hAnsi="Times New Roman" w:cs="Times New Roman"/>
          <w:sz w:val="26"/>
          <w:szCs w:val="26"/>
        </w:rPr>
        <w:t>внесены изменения.</w:t>
      </w:r>
    </w:p>
    <w:p w:rsidR="00FD032F" w:rsidRPr="00630ED2" w:rsidRDefault="00032E4F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Структура</w:t>
      </w:r>
      <w:r w:rsidR="00DF072E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285F74" w:rsidRPr="00630ED2">
        <w:rPr>
          <w:rFonts w:ascii="Times New Roman" w:hAnsi="Times New Roman" w:cs="Times New Roman"/>
          <w:sz w:val="26"/>
          <w:szCs w:val="26"/>
        </w:rPr>
        <w:t>программы предполагает реализацию четырех подпрограмм:</w:t>
      </w:r>
    </w:p>
    <w:p w:rsidR="00285F74" w:rsidRPr="00630ED2" w:rsidRDefault="00FD032F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85F74" w:rsidRPr="00630ED2">
        <w:rPr>
          <w:rFonts w:ascii="Times New Roman" w:hAnsi="Times New Roman" w:cs="Times New Roman"/>
          <w:sz w:val="26"/>
          <w:szCs w:val="26"/>
        </w:rPr>
        <w:t>«Сохранение народного творчества и развитие культурно-досуговой деятельности»</w:t>
      </w:r>
      <w:r w:rsidR="00615832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D40E11" w:rsidRPr="00630ED2">
        <w:rPr>
          <w:rFonts w:ascii="Times New Roman" w:hAnsi="Times New Roman" w:cs="Times New Roman"/>
          <w:sz w:val="26"/>
          <w:szCs w:val="26"/>
        </w:rPr>
        <w:t>(</w:t>
      </w:r>
      <w:r w:rsidR="00F9741C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D40E11" w:rsidRPr="00630ED2">
        <w:rPr>
          <w:rFonts w:ascii="Times New Roman" w:hAnsi="Times New Roman" w:cs="Times New Roman"/>
          <w:sz w:val="26"/>
          <w:szCs w:val="26"/>
        </w:rPr>
        <w:t>подпрограмма 1)</w:t>
      </w:r>
      <w:r w:rsidR="00285F74"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«Развитие библиотечного дела»</w:t>
      </w:r>
      <w:r w:rsidR="00D40E11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F9741C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D40E11" w:rsidRPr="00630ED2">
        <w:rPr>
          <w:rFonts w:ascii="Times New Roman" w:hAnsi="Times New Roman" w:cs="Times New Roman"/>
          <w:sz w:val="26"/>
          <w:szCs w:val="26"/>
        </w:rPr>
        <w:t>подпрограмма 2)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«Развитие музейного дела»</w:t>
      </w:r>
      <w:r w:rsidR="00615832" w:rsidRPr="00630ED2">
        <w:t xml:space="preserve"> </w:t>
      </w:r>
      <w:r w:rsidR="00D40E11" w:rsidRPr="00630ED2">
        <w:rPr>
          <w:rFonts w:ascii="Times New Roman" w:hAnsi="Times New Roman" w:cs="Times New Roman"/>
          <w:sz w:val="26"/>
          <w:szCs w:val="26"/>
        </w:rPr>
        <w:t>(</w:t>
      </w:r>
      <w:r w:rsidR="00F9741C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0E3ED6" w:rsidRPr="00630ED2">
        <w:rPr>
          <w:rFonts w:ascii="Times New Roman" w:hAnsi="Times New Roman" w:cs="Times New Roman"/>
          <w:sz w:val="26"/>
          <w:szCs w:val="26"/>
        </w:rPr>
        <w:t>подпрограмма 3)</w:t>
      </w:r>
      <w:r w:rsidR="00D40E11"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«Развитие дополнительного образования в сфере культуры и искусства»</w:t>
      </w:r>
      <w:r w:rsidR="00D40E11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D40E11" w:rsidRPr="00630ED2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F9741C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0E3ED6" w:rsidRPr="00630ED2">
        <w:rPr>
          <w:rFonts w:ascii="Times New Roman" w:hAnsi="Times New Roman" w:cs="Times New Roman"/>
          <w:sz w:val="26"/>
          <w:szCs w:val="26"/>
        </w:rPr>
        <w:t>подпрограмма 4)</w:t>
      </w:r>
      <w:r w:rsidR="00D40E11"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Кроме того</w:t>
      </w:r>
      <w:r w:rsidR="000E3ED6" w:rsidRPr="00630ED2">
        <w:rPr>
          <w:rFonts w:ascii="Times New Roman" w:hAnsi="Times New Roman" w:cs="Times New Roman"/>
          <w:sz w:val="26"/>
          <w:szCs w:val="26"/>
        </w:rPr>
        <w:t>,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DF072E" w:rsidRPr="00630ED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30ED2">
        <w:rPr>
          <w:rFonts w:ascii="Times New Roman" w:hAnsi="Times New Roman" w:cs="Times New Roman"/>
          <w:sz w:val="26"/>
          <w:szCs w:val="26"/>
        </w:rPr>
        <w:t xml:space="preserve">программой намечено выполнение </w:t>
      </w:r>
      <w:r w:rsidR="00B74258" w:rsidRPr="00630ED2">
        <w:rPr>
          <w:rFonts w:ascii="Times New Roman" w:hAnsi="Times New Roman" w:cs="Times New Roman"/>
          <w:sz w:val="26"/>
          <w:szCs w:val="26"/>
        </w:rPr>
        <w:t>2</w:t>
      </w:r>
      <w:r w:rsidRPr="00630ED2">
        <w:rPr>
          <w:rFonts w:ascii="Times New Roman" w:hAnsi="Times New Roman" w:cs="Times New Roman"/>
          <w:sz w:val="26"/>
          <w:szCs w:val="26"/>
        </w:rPr>
        <w:t xml:space="preserve"> отдельных мероприятий</w:t>
      </w:r>
      <w:r w:rsidR="00DF072E" w:rsidRPr="00630ED2">
        <w:rPr>
          <w:rFonts w:ascii="Times New Roman" w:hAnsi="Times New Roman" w:cs="Times New Roman"/>
          <w:sz w:val="26"/>
          <w:szCs w:val="26"/>
        </w:rPr>
        <w:t>:</w:t>
      </w:r>
    </w:p>
    <w:p w:rsidR="00615832" w:rsidRPr="00630ED2" w:rsidRDefault="00DF072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8C7472" w:rsidRPr="00630ED2">
        <w:rPr>
          <w:rFonts w:ascii="Times New Roman" w:hAnsi="Times New Roman" w:cs="Times New Roman"/>
          <w:sz w:val="26"/>
          <w:szCs w:val="26"/>
        </w:rPr>
        <w:t>С</w:t>
      </w:r>
      <w:r w:rsidR="00615832" w:rsidRPr="00630ED2">
        <w:rPr>
          <w:rFonts w:ascii="Times New Roman" w:hAnsi="Times New Roman" w:cs="Times New Roman"/>
          <w:sz w:val="26"/>
          <w:szCs w:val="26"/>
        </w:rPr>
        <w:t>охранени</w:t>
      </w:r>
      <w:r w:rsidR="008C7472" w:rsidRPr="00630ED2">
        <w:rPr>
          <w:rFonts w:ascii="Times New Roman" w:hAnsi="Times New Roman" w:cs="Times New Roman"/>
          <w:sz w:val="26"/>
          <w:szCs w:val="26"/>
        </w:rPr>
        <w:t>е</w:t>
      </w:r>
      <w:r w:rsidR="00615832" w:rsidRPr="00630ED2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(памятников истории и культуры) и объектов недвижимого имущества (памятников истории и культуры) находящихся в муниципальной собственности Дальнегорского городского округа;</w:t>
      </w:r>
    </w:p>
    <w:p w:rsidR="00DF072E" w:rsidRPr="00630ED2" w:rsidRDefault="00AD44A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74258" w:rsidRPr="00630ED2">
        <w:rPr>
          <w:rFonts w:ascii="Calibri" w:eastAsia="Calibri" w:hAnsi="Calibri" w:cs="Times New Roman"/>
          <w:sz w:val="26"/>
          <w:szCs w:val="26"/>
        </w:rPr>
        <w:t xml:space="preserve"> </w:t>
      </w:r>
      <w:r w:rsidR="00B74258" w:rsidRPr="00630ED2">
        <w:rPr>
          <w:rFonts w:ascii="Times New Roman" w:eastAsia="Calibri" w:hAnsi="Times New Roman" w:cs="Times New Roman"/>
          <w:sz w:val="26"/>
          <w:szCs w:val="26"/>
        </w:rPr>
        <w:t>Организация управленческих и исполнительно распорядительных функций администрации Дальнегорского городского округа, координация деятельности подведомственных учреждений</w:t>
      </w:r>
      <w:r w:rsidR="00B74258" w:rsidRPr="00630ED2">
        <w:rPr>
          <w:rFonts w:ascii="Times New Roman" w:hAnsi="Times New Roman" w:cs="Times New Roman"/>
          <w:sz w:val="26"/>
          <w:szCs w:val="26"/>
        </w:rPr>
        <w:t>.</w:t>
      </w:r>
    </w:p>
    <w:p w:rsidR="0031383E" w:rsidRPr="00630ED2" w:rsidRDefault="00285F74" w:rsidP="00471491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Ответственный исполнитель программы - управление культуры, спорта и молодежной политики администрации Дальнегорского городского округа.</w:t>
      </w:r>
      <w:r w:rsidR="00471491" w:rsidRPr="00630ED2">
        <w:rPr>
          <w:rFonts w:ascii="Times New Roman" w:hAnsi="Times New Roman" w:cs="Times New Roman"/>
          <w:sz w:val="26"/>
          <w:szCs w:val="26"/>
        </w:rPr>
        <w:t xml:space="preserve"> Соисполнителями программы являются МБУ «ДКХ», МБУ ДК «Горняк», ;МБУ КСЦ «Полиметалл», ;МБУ «ЦК и Д «Бриз», МБУ «ЦТ на селе», МБУ ЦБС, МБУ МВЦ,МБУ ДО ДШИ.</w:t>
      </w:r>
    </w:p>
    <w:p w:rsidR="00615832" w:rsidRPr="00630ED2" w:rsidRDefault="00615832" w:rsidP="003138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граждан доступными и качественными услугами в сфере культуры.</w:t>
      </w:r>
    </w:p>
    <w:p w:rsidR="00FD032F" w:rsidRPr="00630ED2" w:rsidRDefault="00B56CE9" w:rsidP="0061583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E2E89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.1 </w:t>
      </w:r>
      <w:r w:rsidR="00615832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615832" w:rsidRPr="00630ED2" w:rsidRDefault="00615832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цел</w:t>
      </w:r>
      <w:r w:rsidR="00BD606B" w:rsidRPr="00630ED2">
        <w:rPr>
          <w:b/>
          <w:bCs/>
          <w:sz w:val="26"/>
          <w:szCs w:val="26"/>
        </w:rPr>
        <w:t>и</w:t>
      </w:r>
      <w:r w:rsidRPr="00630ED2">
        <w:rPr>
          <w:b/>
          <w:bCs/>
          <w:sz w:val="26"/>
          <w:szCs w:val="26"/>
        </w:rPr>
        <w:t xml:space="preserve"> подпрограммы 1</w:t>
      </w:r>
    </w:p>
    <w:p w:rsidR="00615832" w:rsidRPr="00630ED2" w:rsidRDefault="00615832" w:rsidP="00615832">
      <w:pPr>
        <w:pStyle w:val="a4"/>
        <w:spacing w:line="360" w:lineRule="auto"/>
        <w:ind w:left="0" w:firstLine="708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3D2435" w:rsidRPr="00630ED2" w:rsidRDefault="00290F8A" w:rsidP="00EE2E89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0E3ED6" w:rsidRPr="00630ED2">
        <w:rPr>
          <w:bCs/>
          <w:sz w:val="26"/>
          <w:szCs w:val="26"/>
        </w:rPr>
        <w:t>ндикатором</w:t>
      </w:r>
      <w:r w:rsidR="003D2435" w:rsidRPr="00630ED2">
        <w:rPr>
          <w:bCs/>
          <w:sz w:val="26"/>
          <w:szCs w:val="26"/>
        </w:rPr>
        <w:t xml:space="preserve"> </w:t>
      </w:r>
      <w:r w:rsidR="00870758" w:rsidRPr="00630ED2">
        <w:rPr>
          <w:bCs/>
          <w:sz w:val="26"/>
          <w:szCs w:val="26"/>
        </w:rPr>
        <w:t>под</w:t>
      </w:r>
      <w:r w:rsidR="003D2435" w:rsidRPr="00630ED2">
        <w:rPr>
          <w:bCs/>
          <w:sz w:val="26"/>
          <w:szCs w:val="26"/>
        </w:rPr>
        <w:t>программы</w:t>
      </w:r>
      <w:r w:rsidR="00870758" w:rsidRPr="00630ED2">
        <w:rPr>
          <w:bCs/>
          <w:sz w:val="26"/>
          <w:szCs w:val="26"/>
        </w:rPr>
        <w:t xml:space="preserve"> 1</w:t>
      </w:r>
      <w:r w:rsidR="003D2435" w:rsidRPr="00630ED2">
        <w:rPr>
          <w:bCs/>
          <w:sz w:val="26"/>
          <w:szCs w:val="26"/>
        </w:rPr>
        <w:t xml:space="preserve"> является:</w:t>
      </w:r>
    </w:p>
    <w:p w:rsidR="00870758" w:rsidRPr="00630ED2" w:rsidRDefault="00870758" w:rsidP="00EE2E89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F5684A" w:rsidRPr="00630ED2">
        <w:rPr>
          <w:bCs/>
          <w:sz w:val="26"/>
          <w:szCs w:val="26"/>
        </w:rPr>
        <w:t>У</w:t>
      </w:r>
      <w:r w:rsidRPr="00630ED2">
        <w:rPr>
          <w:bCs/>
          <w:sz w:val="26"/>
          <w:szCs w:val="26"/>
        </w:rPr>
        <w:t xml:space="preserve">величение уровня удовлетворенности населения Дальнегорского городского округа качеством предоставления услуг </w:t>
      </w:r>
      <w:r w:rsidR="003E03B9" w:rsidRPr="00630ED2">
        <w:rPr>
          <w:bCs/>
          <w:sz w:val="26"/>
          <w:szCs w:val="26"/>
        </w:rPr>
        <w:t xml:space="preserve">в сфере организации культурного досуга </w:t>
      </w:r>
      <w:r w:rsidRPr="00630ED2">
        <w:rPr>
          <w:bCs/>
          <w:sz w:val="26"/>
          <w:szCs w:val="26"/>
        </w:rPr>
        <w:t>в отчетном году до 8</w:t>
      </w:r>
      <w:r w:rsidR="002F3E8B" w:rsidRPr="00630ED2">
        <w:rPr>
          <w:bCs/>
          <w:sz w:val="26"/>
          <w:szCs w:val="26"/>
        </w:rPr>
        <w:t>8</w:t>
      </w:r>
      <w:r w:rsidRPr="00630ED2">
        <w:rPr>
          <w:bCs/>
          <w:sz w:val="26"/>
          <w:szCs w:val="26"/>
        </w:rPr>
        <w:t xml:space="preserve">%, индикатор </w:t>
      </w:r>
      <w:r w:rsidR="00415645" w:rsidRPr="00630ED2">
        <w:rPr>
          <w:bCs/>
          <w:sz w:val="26"/>
          <w:szCs w:val="26"/>
        </w:rPr>
        <w:t xml:space="preserve">не </w:t>
      </w:r>
      <w:r w:rsidRPr="00630ED2">
        <w:rPr>
          <w:bCs/>
          <w:sz w:val="26"/>
          <w:szCs w:val="26"/>
        </w:rPr>
        <w:t xml:space="preserve">достигнут, его значение составляет </w:t>
      </w:r>
      <w:r w:rsidR="00415645" w:rsidRPr="00630ED2">
        <w:rPr>
          <w:bCs/>
          <w:sz w:val="26"/>
          <w:szCs w:val="26"/>
        </w:rPr>
        <w:t>83,0</w:t>
      </w:r>
      <w:r w:rsidRPr="00630ED2">
        <w:rPr>
          <w:bCs/>
          <w:sz w:val="26"/>
          <w:szCs w:val="26"/>
        </w:rPr>
        <w:t>%.</w:t>
      </w:r>
    </w:p>
    <w:p w:rsidR="00870758" w:rsidRPr="00630ED2" w:rsidRDefault="00870758" w:rsidP="00870758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Iц1 = </w:t>
      </w:r>
      <w:r w:rsidR="00415645" w:rsidRPr="00630ED2">
        <w:rPr>
          <w:bCs/>
          <w:sz w:val="26"/>
          <w:szCs w:val="26"/>
        </w:rPr>
        <w:t>83</w:t>
      </w:r>
      <w:r w:rsidR="003E03B9" w:rsidRPr="00630ED2">
        <w:rPr>
          <w:bCs/>
          <w:sz w:val="26"/>
          <w:szCs w:val="26"/>
        </w:rPr>
        <w:t>/8</w:t>
      </w:r>
      <w:r w:rsidR="002F3E8B" w:rsidRPr="00630ED2">
        <w:rPr>
          <w:bCs/>
          <w:sz w:val="26"/>
          <w:szCs w:val="26"/>
        </w:rPr>
        <w:t>8</w:t>
      </w:r>
      <w:r w:rsidR="000E3ED6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= </w:t>
      </w:r>
      <w:r w:rsidR="00415645" w:rsidRPr="00630ED2">
        <w:rPr>
          <w:bCs/>
          <w:sz w:val="26"/>
          <w:szCs w:val="26"/>
        </w:rPr>
        <w:t>0,94</w:t>
      </w:r>
    </w:p>
    <w:p w:rsidR="00290F8A" w:rsidRPr="00630ED2" w:rsidRDefault="00290F8A" w:rsidP="00290F8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задач подпрограммы</w:t>
      </w:r>
      <w:r w:rsidRPr="00630ED2">
        <w:rPr>
          <w:bCs/>
          <w:sz w:val="26"/>
          <w:szCs w:val="26"/>
        </w:rPr>
        <w:t xml:space="preserve"> </w:t>
      </w:r>
      <w:r w:rsidR="00807DF8" w:rsidRPr="00630ED2">
        <w:rPr>
          <w:bCs/>
          <w:sz w:val="26"/>
          <w:szCs w:val="26"/>
        </w:rPr>
        <w:t>1</w:t>
      </w:r>
    </w:p>
    <w:p w:rsidR="00290F8A" w:rsidRPr="00630ED2" w:rsidRDefault="00290F8A" w:rsidP="00290F8A">
      <w:pPr>
        <w:pStyle w:val="a4"/>
        <w:spacing w:line="360" w:lineRule="auto"/>
        <w:ind w:left="0" w:firstLine="709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Для достижения задач подпрограммы определены следующие показатели:</w:t>
      </w:r>
    </w:p>
    <w:p w:rsidR="00290F8A" w:rsidRPr="00630ED2" w:rsidRDefault="00290F8A" w:rsidP="002F3E8B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культурно-массовых мероприятий -</w:t>
      </w:r>
      <w:r w:rsidRPr="00630ED2">
        <w:t xml:space="preserve"> </w:t>
      </w:r>
      <w:r w:rsidRPr="00630ED2">
        <w:rPr>
          <w:bCs/>
          <w:sz w:val="26"/>
          <w:szCs w:val="26"/>
        </w:rPr>
        <w:t>план 175</w:t>
      </w:r>
      <w:r w:rsidR="002F3E8B" w:rsidRPr="00630ED2">
        <w:rPr>
          <w:bCs/>
          <w:sz w:val="26"/>
          <w:szCs w:val="26"/>
        </w:rPr>
        <w:t xml:space="preserve">4 </w:t>
      </w:r>
      <w:r w:rsidRPr="00630ED2">
        <w:rPr>
          <w:bCs/>
          <w:sz w:val="26"/>
          <w:szCs w:val="26"/>
        </w:rPr>
        <w:t>единиц, факт -</w:t>
      </w:r>
      <w:r w:rsidR="00415645" w:rsidRPr="00630ED2">
        <w:rPr>
          <w:bCs/>
          <w:sz w:val="26"/>
          <w:szCs w:val="26"/>
        </w:rPr>
        <w:t>827</w:t>
      </w:r>
      <w:r w:rsidRPr="00630ED2">
        <w:rPr>
          <w:bCs/>
          <w:sz w:val="26"/>
          <w:szCs w:val="26"/>
        </w:rPr>
        <w:t xml:space="preserve"> единиц</w:t>
      </w:r>
    </w:p>
    <w:p w:rsidR="00290F8A" w:rsidRPr="00630ED2" w:rsidRDefault="00290F8A" w:rsidP="00545D9A">
      <w:pPr>
        <w:pStyle w:val="a4"/>
        <w:tabs>
          <w:tab w:val="left" w:pos="851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задача¹1 = </w:t>
      </w:r>
      <w:r w:rsidR="00415645" w:rsidRPr="00630ED2">
        <w:rPr>
          <w:bCs/>
          <w:sz w:val="26"/>
          <w:szCs w:val="26"/>
        </w:rPr>
        <w:t>827</w:t>
      </w:r>
      <w:r w:rsidRPr="00630ED2">
        <w:rPr>
          <w:bCs/>
          <w:sz w:val="26"/>
          <w:szCs w:val="26"/>
        </w:rPr>
        <w:t xml:space="preserve"> / 175</w:t>
      </w:r>
      <w:r w:rsidR="002F3E8B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 = </w:t>
      </w:r>
      <w:r w:rsidR="00415645" w:rsidRPr="00630ED2">
        <w:rPr>
          <w:bCs/>
          <w:sz w:val="26"/>
          <w:szCs w:val="26"/>
        </w:rPr>
        <w:t>0,47</w:t>
      </w:r>
    </w:p>
    <w:p w:rsidR="00290F8A" w:rsidRPr="00630ED2" w:rsidRDefault="00290F8A" w:rsidP="0052067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497B96" w:rsidRPr="00630ED2">
        <w:rPr>
          <w:bCs/>
          <w:sz w:val="26"/>
          <w:szCs w:val="26"/>
        </w:rPr>
        <w:t>Увеличение доли населения, посетивших культурно-массовые мероприятия</w:t>
      </w:r>
      <w:r w:rsidRPr="00630ED2">
        <w:rPr>
          <w:bCs/>
          <w:sz w:val="26"/>
          <w:szCs w:val="26"/>
        </w:rPr>
        <w:t xml:space="preserve">. В отчетном году при плановом значении </w:t>
      </w:r>
      <w:r w:rsidR="00497B96" w:rsidRPr="00630ED2">
        <w:rPr>
          <w:bCs/>
          <w:sz w:val="26"/>
          <w:szCs w:val="26"/>
        </w:rPr>
        <w:t>309,</w:t>
      </w:r>
      <w:r w:rsidR="00520670" w:rsidRPr="00630ED2">
        <w:rPr>
          <w:bCs/>
          <w:sz w:val="26"/>
          <w:szCs w:val="26"/>
        </w:rPr>
        <w:t>7</w:t>
      </w:r>
      <w:r w:rsidR="00497B96" w:rsidRPr="00630ED2">
        <w:rPr>
          <w:bCs/>
          <w:sz w:val="26"/>
          <w:szCs w:val="26"/>
        </w:rPr>
        <w:t xml:space="preserve">%, фактический показатель составил </w:t>
      </w:r>
      <w:r w:rsidR="00415645" w:rsidRPr="00630ED2">
        <w:rPr>
          <w:bCs/>
          <w:sz w:val="26"/>
          <w:szCs w:val="26"/>
        </w:rPr>
        <w:t>127,15</w:t>
      </w:r>
      <w:r w:rsidR="00497B96" w:rsidRPr="00630ED2">
        <w:rPr>
          <w:bCs/>
          <w:sz w:val="26"/>
          <w:szCs w:val="26"/>
        </w:rPr>
        <w:t>%</w:t>
      </w:r>
    </w:p>
    <w:p w:rsidR="00290F8A" w:rsidRPr="00630ED2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задача²1 = </w:t>
      </w:r>
      <w:r w:rsidR="00415645" w:rsidRPr="00630ED2">
        <w:rPr>
          <w:bCs/>
          <w:sz w:val="26"/>
          <w:szCs w:val="26"/>
        </w:rPr>
        <w:t>127,15</w:t>
      </w:r>
      <w:r w:rsidR="00497B96" w:rsidRPr="00630ED2">
        <w:rPr>
          <w:bCs/>
          <w:sz w:val="26"/>
          <w:szCs w:val="26"/>
        </w:rPr>
        <w:t>/309,</w:t>
      </w:r>
      <w:r w:rsidR="00520670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 xml:space="preserve"> = </w:t>
      </w:r>
      <w:r w:rsidR="00415645" w:rsidRPr="00630ED2">
        <w:rPr>
          <w:bCs/>
          <w:sz w:val="26"/>
          <w:szCs w:val="26"/>
        </w:rPr>
        <w:t>0,41</w:t>
      </w:r>
      <w:r w:rsidRPr="00630ED2">
        <w:rPr>
          <w:bCs/>
          <w:sz w:val="26"/>
          <w:szCs w:val="26"/>
        </w:rPr>
        <w:t>;</w:t>
      </w:r>
    </w:p>
    <w:p w:rsidR="00290F8A" w:rsidRPr="00630ED2" w:rsidRDefault="00290F8A" w:rsidP="0052067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497B96" w:rsidRPr="00630ED2">
        <w:rPr>
          <w:bCs/>
          <w:sz w:val="26"/>
          <w:szCs w:val="26"/>
        </w:rPr>
        <w:t>Увеличение количества участников клубных формирований</w:t>
      </w:r>
      <w:r w:rsidRPr="00630ED2">
        <w:rPr>
          <w:bCs/>
          <w:sz w:val="26"/>
          <w:szCs w:val="26"/>
        </w:rPr>
        <w:t xml:space="preserve">. Плановым показателем </w:t>
      </w:r>
      <w:r w:rsidR="00807DF8" w:rsidRPr="00630ED2">
        <w:rPr>
          <w:bCs/>
          <w:sz w:val="26"/>
          <w:szCs w:val="26"/>
        </w:rPr>
        <w:t>количество участников предусматривалось в количестве 16</w:t>
      </w:r>
      <w:r w:rsidR="002F3E8B" w:rsidRPr="00630ED2">
        <w:rPr>
          <w:bCs/>
          <w:sz w:val="26"/>
          <w:szCs w:val="26"/>
        </w:rPr>
        <w:t>6</w:t>
      </w:r>
      <w:r w:rsidR="00520670" w:rsidRPr="00630ED2">
        <w:rPr>
          <w:bCs/>
          <w:sz w:val="26"/>
          <w:szCs w:val="26"/>
        </w:rPr>
        <w:t>0</w:t>
      </w:r>
      <w:r w:rsidR="00807DF8" w:rsidRPr="00630ED2">
        <w:rPr>
          <w:bCs/>
          <w:sz w:val="26"/>
          <w:szCs w:val="26"/>
        </w:rPr>
        <w:t xml:space="preserve"> человек</w:t>
      </w:r>
      <w:r w:rsidRPr="00630ED2">
        <w:rPr>
          <w:bCs/>
          <w:sz w:val="26"/>
          <w:szCs w:val="26"/>
        </w:rPr>
        <w:t xml:space="preserve">, фактически </w:t>
      </w:r>
      <w:r w:rsidR="00807DF8" w:rsidRPr="00630ED2">
        <w:rPr>
          <w:bCs/>
          <w:sz w:val="26"/>
          <w:szCs w:val="26"/>
        </w:rPr>
        <w:t>-16</w:t>
      </w:r>
      <w:r w:rsidR="00520670" w:rsidRPr="00630ED2">
        <w:rPr>
          <w:bCs/>
          <w:sz w:val="26"/>
          <w:szCs w:val="26"/>
        </w:rPr>
        <w:t>4</w:t>
      </w:r>
      <w:r w:rsidR="00415645" w:rsidRPr="00630ED2">
        <w:rPr>
          <w:bCs/>
          <w:sz w:val="26"/>
          <w:szCs w:val="26"/>
        </w:rPr>
        <w:t>6</w:t>
      </w:r>
      <w:r w:rsidR="00807DF8" w:rsidRPr="00630ED2">
        <w:rPr>
          <w:bCs/>
          <w:sz w:val="26"/>
          <w:szCs w:val="26"/>
        </w:rPr>
        <w:t xml:space="preserve"> человек.</w:t>
      </w:r>
    </w:p>
    <w:p w:rsidR="00290F8A" w:rsidRPr="00630ED2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задача³1 = </w:t>
      </w:r>
      <w:r w:rsidR="00807DF8" w:rsidRPr="00630ED2">
        <w:rPr>
          <w:bCs/>
          <w:sz w:val="26"/>
          <w:szCs w:val="26"/>
        </w:rPr>
        <w:t>16</w:t>
      </w:r>
      <w:r w:rsidR="00520670" w:rsidRPr="00630ED2">
        <w:rPr>
          <w:bCs/>
          <w:sz w:val="26"/>
          <w:szCs w:val="26"/>
        </w:rPr>
        <w:t>4</w:t>
      </w:r>
      <w:r w:rsidR="00415645" w:rsidRPr="00630ED2">
        <w:rPr>
          <w:bCs/>
          <w:sz w:val="26"/>
          <w:szCs w:val="26"/>
        </w:rPr>
        <w:t>6</w:t>
      </w:r>
      <w:r w:rsidR="00807DF8" w:rsidRPr="00630ED2">
        <w:rPr>
          <w:bCs/>
          <w:sz w:val="26"/>
          <w:szCs w:val="26"/>
        </w:rPr>
        <w:t>/16</w:t>
      </w:r>
      <w:r w:rsidR="002F3E8B" w:rsidRPr="00630ED2">
        <w:rPr>
          <w:bCs/>
          <w:sz w:val="26"/>
          <w:szCs w:val="26"/>
        </w:rPr>
        <w:t>6</w:t>
      </w:r>
      <w:r w:rsidR="00520670" w:rsidRPr="00630ED2">
        <w:rPr>
          <w:bCs/>
          <w:sz w:val="26"/>
          <w:szCs w:val="26"/>
        </w:rPr>
        <w:t>0</w:t>
      </w:r>
      <w:r w:rsidRPr="00630ED2">
        <w:rPr>
          <w:bCs/>
          <w:sz w:val="26"/>
          <w:szCs w:val="26"/>
        </w:rPr>
        <w:t xml:space="preserve">= </w:t>
      </w:r>
      <w:r w:rsidR="00415645" w:rsidRPr="00630ED2">
        <w:rPr>
          <w:bCs/>
          <w:sz w:val="26"/>
          <w:szCs w:val="26"/>
        </w:rPr>
        <w:t>0,99</w:t>
      </w:r>
      <w:r w:rsidRPr="00630ED2">
        <w:rPr>
          <w:bCs/>
          <w:sz w:val="26"/>
          <w:szCs w:val="26"/>
        </w:rPr>
        <w:t>;</w:t>
      </w:r>
    </w:p>
    <w:p w:rsidR="00290F8A" w:rsidRPr="00630ED2" w:rsidRDefault="00290F8A" w:rsidP="00E64337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807DF8" w:rsidRPr="00630ED2">
        <w:rPr>
          <w:bCs/>
          <w:sz w:val="26"/>
          <w:szCs w:val="26"/>
        </w:rPr>
        <w:t>увеличение доли коллективов художественной самодеятельности, получивших звание или занявших призовые места на фестивалях, конкурсах различного уровня (от общего количества коллективов художественной самодеятельности)</w:t>
      </w:r>
      <w:r w:rsidRPr="00630ED2">
        <w:rPr>
          <w:bCs/>
          <w:sz w:val="26"/>
          <w:szCs w:val="26"/>
        </w:rPr>
        <w:t xml:space="preserve">, индикатор достигнут и составил </w:t>
      </w:r>
      <w:r w:rsidR="00807DF8" w:rsidRPr="00630ED2">
        <w:rPr>
          <w:bCs/>
          <w:sz w:val="26"/>
          <w:szCs w:val="26"/>
        </w:rPr>
        <w:t>7</w:t>
      </w:r>
      <w:r w:rsidR="002F3E8B" w:rsidRPr="00630ED2">
        <w:rPr>
          <w:bCs/>
          <w:sz w:val="26"/>
          <w:szCs w:val="26"/>
        </w:rPr>
        <w:t>1</w:t>
      </w:r>
      <w:r w:rsidR="00807DF8" w:rsidRPr="00630ED2">
        <w:rPr>
          <w:bCs/>
          <w:sz w:val="26"/>
          <w:szCs w:val="26"/>
        </w:rPr>
        <w:t>%</w:t>
      </w:r>
      <w:r w:rsidRPr="00630ED2">
        <w:rPr>
          <w:bCs/>
          <w:sz w:val="26"/>
          <w:szCs w:val="26"/>
        </w:rPr>
        <w:t xml:space="preserve">., </w:t>
      </w:r>
      <w:r w:rsidR="00807DF8" w:rsidRPr="00630ED2">
        <w:rPr>
          <w:bCs/>
          <w:sz w:val="26"/>
          <w:szCs w:val="26"/>
        </w:rPr>
        <w:t xml:space="preserve">выполнение </w:t>
      </w:r>
      <w:r w:rsidR="00415645" w:rsidRPr="00630ED2">
        <w:rPr>
          <w:bCs/>
          <w:sz w:val="26"/>
          <w:szCs w:val="26"/>
        </w:rPr>
        <w:t>5</w:t>
      </w:r>
      <w:r w:rsidR="00520670" w:rsidRPr="00630ED2">
        <w:rPr>
          <w:bCs/>
          <w:sz w:val="26"/>
          <w:szCs w:val="26"/>
        </w:rPr>
        <w:t>6</w:t>
      </w:r>
      <w:r w:rsidR="00807DF8" w:rsidRPr="00630ED2">
        <w:rPr>
          <w:bCs/>
          <w:sz w:val="26"/>
          <w:szCs w:val="26"/>
        </w:rPr>
        <w:t>%.</w:t>
      </w:r>
    </w:p>
    <w:p w:rsidR="00290F8A" w:rsidRPr="00630ED2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⁴</w:t>
      </w:r>
      <w:r w:rsidR="008D65AD" w:rsidRPr="00630ED2">
        <w:rPr>
          <w:rFonts w:ascii="Cambria Math" w:hAnsi="Cambria Math" w:cs="Cambria Math"/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 xml:space="preserve"> = </w:t>
      </w:r>
      <w:r w:rsidR="00415645" w:rsidRPr="00630ED2">
        <w:rPr>
          <w:bCs/>
          <w:sz w:val="26"/>
          <w:szCs w:val="26"/>
        </w:rPr>
        <w:t>5</w:t>
      </w:r>
      <w:r w:rsidR="00520670" w:rsidRPr="00630ED2">
        <w:rPr>
          <w:bCs/>
          <w:sz w:val="26"/>
          <w:szCs w:val="26"/>
        </w:rPr>
        <w:t>6</w:t>
      </w:r>
      <w:r w:rsidR="00807DF8" w:rsidRPr="00630ED2">
        <w:rPr>
          <w:bCs/>
          <w:sz w:val="26"/>
          <w:szCs w:val="26"/>
        </w:rPr>
        <w:t>/7</w:t>
      </w:r>
      <w:r w:rsidR="002F3E8B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 xml:space="preserve">= </w:t>
      </w:r>
      <w:r w:rsidR="00415645" w:rsidRPr="00630ED2">
        <w:rPr>
          <w:bCs/>
          <w:sz w:val="26"/>
          <w:szCs w:val="26"/>
        </w:rPr>
        <w:t>0,7</w:t>
      </w:r>
      <w:r w:rsidR="00520670" w:rsidRPr="00630ED2">
        <w:rPr>
          <w:bCs/>
          <w:sz w:val="26"/>
          <w:szCs w:val="26"/>
        </w:rPr>
        <w:t>9</w:t>
      </w:r>
      <w:r w:rsidRPr="00630ED2">
        <w:rPr>
          <w:bCs/>
          <w:sz w:val="26"/>
          <w:szCs w:val="26"/>
        </w:rPr>
        <w:t>%.</w:t>
      </w:r>
    </w:p>
    <w:p w:rsidR="00290F8A" w:rsidRPr="00630ED2" w:rsidRDefault="00B277CA" w:rsidP="00E6433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Коэффициент с</w:t>
      </w:r>
      <w:r w:rsidR="00290F8A" w:rsidRPr="00630ED2">
        <w:rPr>
          <w:bCs/>
          <w:sz w:val="26"/>
          <w:szCs w:val="26"/>
        </w:rPr>
        <w:t>редне</w:t>
      </w:r>
      <w:r w:rsidRPr="00630ED2">
        <w:rPr>
          <w:bCs/>
          <w:sz w:val="26"/>
          <w:szCs w:val="26"/>
        </w:rPr>
        <w:t>го</w:t>
      </w:r>
      <w:r w:rsidR="00290F8A" w:rsidRPr="00630ED2">
        <w:rPr>
          <w:bCs/>
          <w:sz w:val="26"/>
          <w:szCs w:val="26"/>
        </w:rPr>
        <w:t xml:space="preserve"> значени</w:t>
      </w:r>
      <w:r w:rsidRPr="00630ED2">
        <w:rPr>
          <w:bCs/>
          <w:sz w:val="26"/>
          <w:szCs w:val="26"/>
        </w:rPr>
        <w:t>я</w:t>
      </w:r>
      <w:r w:rsidR="00290F8A" w:rsidRPr="00630ED2">
        <w:rPr>
          <w:bCs/>
          <w:sz w:val="26"/>
          <w:szCs w:val="26"/>
        </w:rPr>
        <w:t xml:space="preserve"> достижения задач подпрограммы 1 составляет </w:t>
      </w:r>
      <w:r w:rsidR="00415645" w:rsidRPr="00630ED2">
        <w:rPr>
          <w:bCs/>
          <w:sz w:val="26"/>
          <w:szCs w:val="26"/>
        </w:rPr>
        <w:t>0,67</w:t>
      </w:r>
      <w:r w:rsidR="00290F8A" w:rsidRPr="00630ED2">
        <w:rPr>
          <w:bCs/>
          <w:sz w:val="26"/>
          <w:szCs w:val="26"/>
        </w:rPr>
        <w:t>:</w:t>
      </w:r>
    </w:p>
    <w:p w:rsidR="00EE2E89" w:rsidRPr="00630ED2" w:rsidRDefault="00290F8A" w:rsidP="00545D9A">
      <w:pPr>
        <w:pStyle w:val="a4"/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BA716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>задача ср.1= (</w:t>
      </w:r>
      <w:r w:rsidR="00415645" w:rsidRPr="00630ED2">
        <w:rPr>
          <w:b/>
          <w:bCs/>
          <w:sz w:val="26"/>
          <w:szCs w:val="26"/>
        </w:rPr>
        <w:t>0,47</w:t>
      </w:r>
      <w:r w:rsidR="00807DF8" w:rsidRPr="00630ED2">
        <w:rPr>
          <w:b/>
          <w:bCs/>
          <w:sz w:val="26"/>
          <w:szCs w:val="26"/>
        </w:rPr>
        <w:t>+</w:t>
      </w:r>
      <w:r w:rsidR="00415645" w:rsidRPr="00630ED2">
        <w:rPr>
          <w:b/>
          <w:bCs/>
          <w:sz w:val="26"/>
          <w:szCs w:val="26"/>
        </w:rPr>
        <w:t>0,41</w:t>
      </w:r>
      <w:r w:rsidR="00807DF8" w:rsidRPr="00630ED2">
        <w:rPr>
          <w:b/>
          <w:bCs/>
          <w:sz w:val="26"/>
          <w:szCs w:val="26"/>
        </w:rPr>
        <w:t>+</w:t>
      </w:r>
      <w:r w:rsidR="00415645" w:rsidRPr="00630ED2">
        <w:rPr>
          <w:b/>
          <w:bCs/>
          <w:sz w:val="26"/>
          <w:szCs w:val="26"/>
        </w:rPr>
        <w:t>0,99</w:t>
      </w:r>
      <w:r w:rsidR="00807DF8" w:rsidRPr="00630ED2">
        <w:rPr>
          <w:b/>
          <w:bCs/>
          <w:sz w:val="26"/>
          <w:szCs w:val="26"/>
        </w:rPr>
        <w:t>+</w:t>
      </w:r>
      <w:r w:rsidR="00415645" w:rsidRPr="00630ED2">
        <w:rPr>
          <w:b/>
          <w:bCs/>
          <w:sz w:val="26"/>
          <w:szCs w:val="26"/>
        </w:rPr>
        <w:t>0,79</w:t>
      </w:r>
      <w:r w:rsidRPr="00630ED2">
        <w:rPr>
          <w:b/>
          <w:bCs/>
          <w:sz w:val="26"/>
          <w:szCs w:val="26"/>
        </w:rPr>
        <w:t xml:space="preserve">) /4 = </w:t>
      </w:r>
      <w:r w:rsidR="00415645" w:rsidRPr="00630ED2">
        <w:rPr>
          <w:b/>
          <w:bCs/>
          <w:sz w:val="26"/>
          <w:szCs w:val="26"/>
        </w:rPr>
        <w:t>0,67</w:t>
      </w:r>
    </w:p>
    <w:p w:rsidR="00807DF8" w:rsidRPr="00630ED2" w:rsidRDefault="00807DF8" w:rsidP="00807DF8">
      <w:pPr>
        <w:pStyle w:val="a4"/>
        <w:spacing w:line="360" w:lineRule="auto"/>
        <w:ind w:hanging="12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цел</w:t>
      </w:r>
      <w:r w:rsidR="00BD606B" w:rsidRPr="00630ED2">
        <w:rPr>
          <w:b/>
          <w:bCs/>
          <w:sz w:val="26"/>
          <w:szCs w:val="26"/>
        </w:rPr>
        <w:t>и</w:t>
      </w:r>
      <w:r w:rsidRPr="00630ED2">
        <w:rPr>
          <w:b/>
          <w:bCs/>
          <w:sz w:val="26"/>
          <w:szCs w:val="26"/>
        </w:rPr>
        <w:t xml:space="preserve"> подпрограммы 2</w:t>
      </w:r>
    </w:p>
    <w:p w:rsidR="00807DF8" w:rsidRPr="00630ED2" w:rsidRDefault="00807DF8" w:rsidP="008D65AD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EE2E89" w:rsidRPr="00630ED2" w:rsidRDefault="00EE2E89" w:rsidP="008D65AD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уровня удовлетворенности населения Дальнегорского городского округа качеством предоставления услуг в сфере </w:t>
      </w:r>
      <w:r w:rsidR="00B335A9" w:rsidRPr="00630ED2">
        <w:rPr>
          <w:bCs/>
          <w:sz w:val="26"/>
          <w:szCs w:val="26"/>
        </w:rPr>
        <w:t>в сфере библиотечного обслуживания населения</w:t>
      </w:r>
      <w:r w:rsidRPr="00630ED2">
        <w:rPr>
          <w:bCs/>
          <w:sz w:val="26"/>
          <w:szCs w:val="26"/>
        </w:rPr>
        <w:t xml:space="preserve"> до 8</w:t>
      </w:r>
      <w:r w:rsidR="002F3E8B" w:rsidRPr="00630ED2">
        <w:rPr>
          <w:bCs/>
          <w:sz w:val="26"/>
          <w:szCs w:val="26"/>
        </w:rPr>
        <w:t>8</w:t>
      </w:r>
      <w:r w:rsidRPr="00630ED2">
        <w:rPr>
          <w:bCs/>
          <w:sz w:val="26"/>
          <w:szCs w:val="26"/>
        </w:rPr>
        <w:t>%, индикатор достигнут, его значение составляет 8</w:t>
      </w:r>
      <w:r w:rsidR="00415645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,0%.</w:t>
      </w:r>
    </w:p>
    <w:p w:rsidR="00EE2E89" w:rsidRPr="00630ED2" w:rsidRDefault="00EE2E89" w:rsidP="008D65AD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Iц2 = 8</w:t>
      </w:r>
      <w:r w:rsidR="00415645" w:rsidRPr="00630ED2">
        <w:rPr>
          <w:b/>
          <w:bCs/>
          <w:sz w:val="26"/>
          <w:szCs w:val="26"/>
        </w:rPr>
        <w:t>4</w:t>
      </w:r>
      <w:r w:rsidRPr="00630ED2">
        <w:rPr>
          <w:b/>
          <w:bCs/>
          <w:sz w:val="26"/>
          <w:szCs w:val="26"/>
        </w:rPr>
        <w:t>,0/8</w:t>
      </w:r>
      <w:r w:rsidR="002F3E8B" w:rsidRPr="00630ED2">
        <w:rPr>
          <w:b/>
          <w:bCs/>
          <w:sz w:val="26"/>
          <w:szCs w:val="26"/>
        </w:rPr>
        <w:t>8</w:t>
      </w:r>
      <w:r w:rsidR="008D65AD" w:rsidRPr="00630ED2">
        <w:rPr>
          <w:b/>
          <w:bCs/>
          <w:sz w:val="26"/>
          <w:szCs w:val="26"/>
        </w:rPr>
        <w:t>,</w:t>
      </w:r>
      <w:r w:rsidRPr="00630ED2">
        <w:rPr>
          <w:b/>
          <w:bCs/>
          <w:sz w:val="26"/>
          <w:szCs w:val="26"/>
        </w:rPr>
        <w:t xml:space="preserve">0 = </w:t>
      </w:r>
      <w:r w:rsidR="00415645" w:rsidRPr="00630ED2">
        <w:rPr>
          <w:b/>
          <w:bCs/>
          <w:sz w:val="26"/>
          <w:szCs w:val="26"/>
        </w:rPr>
        <w:t>0,95</w:t>
      </w:r>
      <w:r w:rsidR="00807DF8" w:rsidRPr="00630ED2">
        <w:rPr>
          <w:b/>
          <w:bCs/>
          <w:sz w:val="26"/>
          <w:szCs w:val="26"/>
        </w:rPr>
        <w:t>.</w:t>
      </w:r>
    </w:p>
    <w:p w:rsidR="00807DF8" w:rsidRPr="00630ED2" w:rsidRDefault="00807DF8" w:rsidP="00807DF8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задач подпрограммы 2</w:t>
      </w:r>
    </w:p>
    <w:p w:rsidR="00C20D9E" w:rsidRPr="00630ED2" w:rsidRDefault="00C20D9E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количества массовых мероприятий, проводимых муниципальными библиотеками. В отчетном году проведено </w:t>
      </w:r>
      <w:r w:rsidR="000D2A23" w:rsidRPr="00630ED2">
        <w:rPr>
          <w:bCs/>
          <w:sz w:val="26"/>
          <w:szCs w:val="26"/>
        </w:rPr>
        <w:t>8</w:t>
      </w:r>
      <w:r w:rsidR="008D65AD" w:rsidRPr="00630ED2">
        <w:rPr>
          <w:bCs/>
          <w:sz w:val="26"/>
          <w:szCs w:val="26"/>
        </w:rPr>
        <w:t>79</w:t>
      </w:r>
      <w:r w:rsidR="000D2A23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мероприятия. Плановое значение 87</w:t>
      </w:r>
      <w:r w:rsidR="00B335A9" w:rsidRPr="00630ED2">
        <w:rPr>
          <w:bCs/>
          <w:sz w:val="26"/>
          <w:szCs w:val="26"/>
        </w:rPr>
        <w:t>8</w:t>
      </w:r>
      <w:r w:rsidRPr="00630ED2">
        <w:rPr>
          <w:bCs/>
          <w:sz w:val="26"/>
          <w:szCs w:val="26"/>
        </w:rPr>
        <w:t>:</w:t>
      </w:r>
    </w:p>
    <w:p w:rsidR="00C20D9E" w:rsidRPr="00630ED2" w:rsidRDefault="00C20D9E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задача¹2 = </w:t>
      </w:r>
      <w:r w:rsidR="00415645" w:rsidRPr="00630ED2">
        <w:rPr>
          <w:bCs/>
          <w:sz w:val="26"/>
          <w:szCs w:val="26"/>
        </w:rPr>
        <w:t>519</w:t>
      </w:r>
      <w:r w:rsidRPr="00630ED2">
        <w:rPr>
          <w:bCs/>
          <w:sz w:val="26"/>
          <w:szCs w:val="26"/>
        </w:rPr>
        <w:t>/ 87</w:t>
      </w:r>
      <w:r w:rsidR="00B335A9" w:rsidRPr="00630ED2">
        <w:rPr>
          <w:bCs/>
          <w:sz w:val="26"/>
          <w:szCs w:val="26"/>
        </w:rPr>
        <w:t>8</w:t>
      </w:r>
      <w:r w:rsidRPr="00630ED2">
        <w:rPr>
          <w:bCs/>
          <w:sz w:val="26"/>
          <w:szCs w:val="26"/>
        </w:rPr>
        <w:t xml:space="preserve">= </w:t>
      </w:r>
      <w:r w:rsidR="00415645" w:rsidRPr="00630ED2">
        <w:rPr>
          <w:bCs/>
          <w:sz w:val="26"/>
          <w:szCs w:val="26"/>
        </w:rPr>
        <w:t>0,59</w:t>
      </w:r>
    </w:p>
    <w:p w:rsidR="00807DF8" w:rsidRPr="00630ED2" w:rsidRDefault="00807DF8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количества выданных документов из фонда библиотеки. Выдано </w:t>
      </w:r>
      <w:r w:rsidR="00415645" w:rsidRPr="00630ED2">
        <w:rPr>
          <w:bCs/>
          <w:sz w:val="26"/>
          <w:szCs w:val="26"/>
        </w:rPr>
        <w:t>329,49</w:t>
      </w:r>
      <w:r w:rsidRPr="00630ED2">
        <w:rPr>
          <w:bCs/>
          <w:sz w:val="26"/>
          <w:szCs w:val="26"/>
        </w:rPr>
        <w:t xml:space="preserve"> тыс. экз., </w:t>
      </w:r>
      <w:r w:rsidR="00C20D9E" w:rsidRPr="00630ED2">
        <w:rPr>
          <w:bCs/>
          <w:sz w:val="26"/>
          <w:szCs w:val="26"/>
        </w:rPr>
        <w:t xml:space="preserve">при </w:t>
      </w:r>
      <w:r w:rsidRPr="00630ED2">
        <w:rPr>
          <w:bCs/>
          <w:sz w:val="26"/>
          <w:szCs w:val="26"/>
        </w:rPr>
        <w:t>плановом значени</w:t>
      </w:r>
      <w:r w:rsidR="00C20D9E" w:rsidRPr="00630ED2">
        <w:rPr>
          <w:bCs/>
          <w:sz w:val="26"/>
          <w:szCs w:val="26"/>
        </w:rPr>
        <w:t>и 39</w:t>
      </w:r>
      <w:r w:rsidR="00B335A9" w:rsidRPr="00630ED2">
        <w:rPr>
          <w:bCs/>
          <w:sz w:val="26"/>
          <w:szCs w:val="26"/>
        </w:rPr>
        <w:t>4</w:t>
      </w:r>
      <w:r w:rsidR="00C20D9E" w:rsidRPr="00630ED2">
        <w:rPr>
          <w:bCs/>
          <w:sz w:val="26"/>
          <w:szCs w:val="26"/>
        </w:rPr>
        <w:t>,0 тыс. экз.</w:t>
      </w:r>
    </w:p>
    <w:p w:rsidR="00807DF8" w:rsidRPr="00630ED2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C20D9E" w:rsidRPr="00630ED2">
        <w:rPr>
          <w:bCs/>
          <w:sz w:val="26"/>
          <w:szCs w:val="26"/>
        </w:rPr>
        <w:t>²</w:t>
      </w:r>
      <w:r w:rsidRPr="00630ED2">
        <w:rPr>
          <w:bCs/>
          <w:sz w:val="26"/>
          <w:szCs w:val="26"/>
        </w:rPr>
        <w:t xml:space="preserve">2 = </w:t>
      </w:r>
      <w:r w:rsidR="00415645" w:rsidRPr="00630ED2">
        <w:rPr>
          <w:bCs/>
          <w:sz w:val="26"/>
          <w:szCs w:val="26"/>
        </w:rPr>
        <w:t>329,49</w:t>
      </w:r>
      <w:r w:rsidRPr="00630ED2">
        <w:rPr>
          <w:bCs/>
          <w:sz w:val="26"/>
          <w:szCs w:val="26"/>
        </w:rPr>
        <w:t>/ 39</w:t>
      </w:r>
      <w:r w:rsidR="00B335A9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 = </w:t>
      </w:r>
      <w:r w:rsidR="00415645" w:rsidRPr="00630ED2">
        <w:rPr>
          <w:bCs/>
          <w:sz w:val="26"/>
          <w:szCs w:val="26"/>
        </w:rPr>
        <w:t>0,84</w:t>
      </w:r>
      <w:r w:rsidR="00C20D9E" w:rsidRPr="00630ED2">
        <w:rPr>
          <w:bCs/>
          <w:sz w:val="26"/>
          <w:szCs w:val="26"/>
        </w:rPr>
        <w:t>;</w:t>
      </w:r>
      <w:r w:rsidR="00B277CA" w:rsidRPr="00630ED2">
        <w:rPr>
          <w:bCs/>
          <w:sz w:val="26"/>
          <w:szCs w:val="26"/>
        </w:rPr>
        <w:t xml:space="preserve"> </w:t>
      </w:r>
    </w:p>
    <w:p w:rsidR="00C20D9E" w:rsidRPr="00630ED2" w:rsidRDefault="00C20D9E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 xml:space="preserve">- </w:t>
      </w:r>
      <w:r w:rsidR="008D65AD" w:rsidRPr="00630ED2">
        <w:rPr>
          <w:bCs/>
          <w:sz w:val="26"/>
          <w:szCs w:val="26"/>
        </w:rPr>
        <w:t>У</w:t>
      </w:r>
      <w:r w:rsidRPr="00630ED2">
        <w:rPr>
          <w:bCs/>
          <w:sz w:val="26"/>
          <w:szCs w:val="26"/>
        </w:rPr>
        <w:t>величение количества экземпляров новых поступлений в библиотечные фонды библиотек на 1 тыс. человек</w:t>
      </w:r>
      <w:r w:rsidR="00B277CA" w:rsidRPr="00630ED2">
        <w:rPr>
          <w:bCs/>
          <w:sz w:val="26"/>
          <w:szCs w:val="26"/>
        </w:rPr>
        <w:t>. При плановом значении показателя 13</w:t>
      </w:r>
      <w:r w:rsidR="00415645" w:rsidRPr="00630ED2">
        <w:rPr>
          <w:bCs/>
          <w:sz w:val="26"/>
          <w:szCs w:val="26"/>
        </w:rPr>
        <w:t>1</w:t>
      </w:r>
      <w:r w:rsidR="00B277CA" w:rsidRPr="00630ED2">
        <w:rPr>
          <w:bCs/>
          <w:sz w:val="26"/>
          <w:szCs w:val="26"/>
        </w:rPr>
        <w:t xml:space="preserve"> единиц, факт составил 1</w:t>
      </w:r>
      <w:r w:rsidR="008D65AD" w:rsidRPr="00630ED2">
        <w:rPr>
          <w:bCs/>
          <w:sz w:val="26"/>
          <w:szCs w:val="26"/>
        </w:rPr>
        <w:t>3</w:t>
      </w:r>
      <w:r w:rsidR="00415645" w:rsidRPr="00630ED2">
        <w:rPr>
          <w:bCs/>
          <w:sz w:val="26"/>
          <w:szCs w:val="26"/>
        </w:rPr>
        <w:t>7</w:t>
      </w:r>
      <w:r w:rsidR="00B277CA" w:rsidRPr="00630ED2">
        <w:rPr>
          <w:bCs/>
          <w:sz w:val="26"/>
          <w:szCs w:val="26"/>
        </w:rPr>
        <w:t>единицы.</w:t>
      </w:r>
    </w:p>
    <w:p w:rsidR="00B277CA" w:rsidRPr="00630ED2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B277CA" w:rsidRPr="00630ED2">
        <w:rPr>
          <w:bCs/>
          <w:sz w:val="26"/>
          <w:szCs w:val="26"/>
        </w:rPr>
        <w:t>³</w:t>
      </w:r>
      <w:r w:rsidRPr="00630ED2">
        <w:rPr>
          <w:bCs/>
          <w:sz w:val="26"/>
          <w:szCs w:val="26"/>
        </w:rPr>
        <w:t xml:space="preserve">2 = </w:t>
      </w:r>
      <w:r w:rsidR="00B277CA" w:rsidRPr="00630ED2">
        <w:rPr>
          <w:bCs/>
          <w:sz w:val="26"/>
          <w:szCs w:val="26"/>
        </w:rPr>
        <w:t>1</w:t>
      </w:r>
      <w:r w:rsidR="008D65AD" w:rsidRPr="00630ED2">
        <w:rPr>
          <w:bCs/>
          <w:sz w:val="26"/>
          <w:szCs w:val="26"/>
        </w:rPr>
        <w:t>3</w:t>
      </w:r>
      <w:r w:rsidR="00415645" w:rsidRPr="00630ED2">
        <w:rPr>
          <w:bCs/>
          <w:sz w:val="26"/>
          <w:szCs w:val="26"/>
        </w:rPr>
        <w:t>7</w:t>
      </w:r>
      <w:r w:rsidR="00B277CA" w:rsidRPr="00630ED2">
        <w:rPr>
          <w:bCs/>
          <w:sz w:val="26"/>
          <w:szCs w:val="26"/>
        </w:rPr>
        <w:t>/13</w:t>
      </w:r>
      <w:r w:rsidR="00415645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 xml:space="preserve"> = </w:t>
      </w:r>
      <w:r w:rsidR="008D65AD" w:rsidRPr="00630ED2">
        <w:rPr>
          <w:bCs/>
          <w:sz w:val="26"/>
          <w:szCs w:val="26"/>
        </w:rPr>
        <w:t>1,0</w:t>
      </w:r>
      <w:r w:rsidR="009704D7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;</w:t>
      </w:r>
    </w:p>
    <w:p w:rsidR="009704D7" w:rsidRPr="00630ED2" w:rsidRDefault="009704D7" w:rsidP="009704D7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задача³2&gt;1, значение принимается равным 1.</w:t>
      </w:r>
    </w:p>
    <w:p w:rsidR="00807DF8" w:rsidRPr="00630ED2" w:rsidRDefault="00807DF8" w:rsidP="00B277C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8D65AD" w:rsidRPr="00630ED2">
        <w:rPr>
          <w:bCs/>
          <w:sz w:val="26"/>
          <w:szCs w:val="26"/>
        </w:rPr>
        <w:t>У</w:t>
      </w:r>
      <w:r w:rsidR="00B277CA" w:rsidRPr="00630ED2">
        <w:rPr>
          <w:bCs/>
          <w:sz w:val="26"/>
          <w:szCs w:val="26"/>
        </w:rPr>
        <w:t>величение количества библиографических записей в электронном каталоге</w:t>
      </w:r>
      <w:r w:rsidRPr="00630ED2">
        <w:rPr>
          <w:bCs/>
          <w:sz w:val="26"/>
          <w:szCs w:val="26"/>
        </w:rPr>
        <w:t xml:space="preserve">. Фактическое значение показателя в отчетном году составило </w:t>
      </w:r>
      <w:r w:rsidR="009704D7" w:rsidRPr="00630ED2">
        <w:rPr>
          <w:bCs/>
          <w:sz w:val="26"/>
          <w:szCs w:val="26"/>
        </w:rPr>
        <w:t xml:space="preserve">57988 </w:t>
      </w:r>
      <w:r w:rsidR="00B277CA" w:rsidRPr="00630ED2">
        <w:rPr>
          <w:bCs/>
          <w:sz w:val="26"/>
          <w:szCs w:val="26"/>
        </w:rPr>
        <w:t>единиц</w:t>
      </w:r>
      <w:r w:rsidRPr="00630ED2">
        <w:rPr>
          <w:bCs/>
          <w:sz w:val="26"/>
          <w:szCs w:val="26"/>
        </w:rPr>
        <w:t>, плановое значение -</w:t>
      </w:r>
      <w:r w:rsidR="00B335A9" w:rsidRPr="00630ED2">
        <w:rPr>
          <w:bCs/>
          <w:sz w:val="26"/>
          <w:szCs w:val="26"/>
        </w:rPr>
        <w:t>53531</w:t>
      </w:r>
      <w:r w:rsidRPr="00630ED2">
        <w:rPr>
          <w:bCs/>
          <w:sz w:val="26"/>
          <w:szCs w:val="26"/>
        </w:rPr>
        <w:t xml:space="preserve"> экз.:</w:t>
      </w:r>
    </w:p>
    <w:p w:rsidR="00807DF8" w:rsidRPr="00630ED2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B277CA" w:rsidRPr="00630ED2">
        <w:rPr>
          <w:rFonts w:ascii="Cambria Math" w:hAnsi="Cambria Math" w:cs="Cambria Math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 xml:space="preserve">2 = </w:t>
      </w:r>
      <w:r w:rsidR="009704D7" w:rsidRPr="00630ED2">
        <w:rPr>
          <w:bCs/>
          <w:sz w:val="26"/>
          <w:szCs w:val="26"/>
        </w:rPr>
        <w:t>57988</w:t>
      </w:r>
      <w:r w:rsidR="00B277CA" w:rsidRPr="00630ED2">
        <w:rPr>
          <w:bCs/>
          <w:sz w:val="26"/>
          <w:szCs w:val="26"/>
        </w:rPr>
        <w:t>/</w:t>
      </w:r>
      <w:r w:rsidR="00B335A9" w:rsidRPr="00630ED2">
        <w:rPr>
          <w:bCs/>
          <w:sz w:val="26"/>
          <w:szCs w:val="26"/>
        </w:rPr>
        <w:t>53531</w:t>
      </w:r>
      <w:r w:rsidRPr="00630ED2">
        <w:rPr>
          <w:bCs/>
          <w:sz w:val="26"/>
          <w:szCs w:val="26"/>
        </w:rPr>
        <w:t xml:space="preserve"> = </w:t>
      </w:r>
      <w:r w:rsidR="00B277CA" w:rsidRPr="00630ED2">
        <w:rPr>
          <w:bCs/>
          <w:sz w:val="26"/>
          <w:szCs w:val="26"/>
        </w:rPr>
        <w:t>1,0</w:t>
      </w:r>
      <w:r w:rsidR="009704D7" w:rsidRPr="00630ED2">
        <w:rPr>
          <w:bCs/>
          <w:sz w:val="26"/>
          <w:szCs w:val="26"/>
        </w:rPr>
        <w:t>8</w:t>
      </w:r>
    </w:p>
    <w:p w:rsidR="000679BD" w:rsidRPr="00630ED2" w:rsidRDefault="000679BD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BA716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9704D7" w:rsidRPr="00630ED2">
        <w:rPr>
          <w:rFonts w:ascii="Cambria Math" w:hAnsi="Cambria Math" w:cs="Cambria Math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 xml:space="preserve"> 2 &gt;1, значение принимается равным 1.</w:t>
      </w:r>
    </w:p>
    <w:p w:rsidR="00807DF8" w:rsidRPr="00630ED2" w:rsidRDefault="00B277CA" w:rsidP="00B277CA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Коэффициент с</w:t>
      </w:r>
      <w:r w:rsidR="00807DF8" w:rsidRPr="00630ED2">
        <w:rPr>
          <w:b/>
          <w:bCs/>
          <w:sz w:val="26"/>
          <w:szCs w:val="26"/>
        </w:rPr>
        <w:t>редн</w:t>
      </w:r>
      <w:r w:rsidRPr="00630ED2">
        <w:rPr>
          <w:b/>
          <w:bCs/>
          <w:sz w:val="26"/>
          <w:szCs w:val="26"/>
        </w:rPr>
        <w:t>его</w:t>
      </w:r>
      <w:r w:rsidR="00807DF8" w:rsidRPr="00630ED2">
        <w:rPr>
          <w:b/>
          <w:bCs/>
          <w:sz w:val="26"/>
          <w:szCs w:val="26"/>
        </w:rPr>
        <w:t xml:space="preserve"> значени</w:t>
      </w:r>
      <w:r w:rsidRPr="00630ED2">
        <w:rPr>
          <w:b/>
          <w:bCs/>
          <w:sz w:val="26"/>
          <w:szCs w:val="26"/>
        </w:rPr>
        <w:t>я</w:t>
      </w:r>
      <w:r w:rsidR="00807DF8" w:rsidRPr="00630ED2">
        <w:rPr>
          <w:b/>
          <w:bCs/>
          <w:sz w:val="26"/>
          <w:szCs w:val="26"/>
        </w:rPr>
        <w:t xml:space="preserve"> достижения задач подпрограммы 2 составляет </w:t>
      </w:r>
      <w:r w:rsidRPr="00630ED2">
        <w:rPr>
          <w:b/>
          <w:bCs/>
          <w:sz w:val="26"/>
          <w:szCs w:val="26"/>
        </w:rPr>
        <w:t>0,</w:t>
      </w:r>
      <w:r w:rsidR="009704D7" w:rsidRPr="00630ED2">
        <w:rPr>
          <w:b/>
          <w:bCs/>
          <w:sz w:val="26"/>
          <w:szCs w:val="26"/>
        </w:rPr>
        <w:t>86</w:t>
      </w:r>
      <w:r w:rsidR="00807DF8" w:rsidRPr="00630ED2">
        <w:rPr>
          <w:b/>
          <w:bCs/>
          <w:sz w:val="26"/>
          <w:szCs w:val="26"/>
        </w:rPr>
        <w:t>:</w:t>
      </w:r>
    </w:p>
    <w:p w:rsidR="00807DF8" w:rsidRPr="00630ED2" w:rsidRDefault="00807DF8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BA716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задача ср.2= </w:t>
      </w:r>
      <w:r w:rsidR="00BB052F" w:rsidRPr="00630ED2">
        <w:rPr>
          <w:b/>
          <w:bCs/>
          <w:sz w:val="26"/>
          <w:szCs w:val="26"/>
        </w:rPr>
        <w:t>(</w:t>
      </w:r>
      <w:r w:rsidR="009704D7" w:rsidRPr="00630ED2">
        <w:rPr>
          <w:b/>
          <w:bCs/>
          <w:sz w:val="26"/>
          <w:szCs w:val="26"/>
        </w:rPr>
        <w:t>0,59</w:t>
      </w:r>
      <w:r w:rsidR="000679BD" w:rsidRPr="00630ED2">
        <w:rPr>
          <w:b/>
          <w:bCs/>
          <w:sz w:val="26"/>
          <w:szCs w:val="26"/>
        </w:rPr>
        <w:t>+</w:t>
      </w:r>
      <w:r w:rsidR="009704D7" w:rsidRPr="00630ED2">
        <w:rPr>
          <w:b/>
          <w:bCs/>
          <w:sz w:val="26"/>
          <w:szCs w:val="26"/>
        </w:rPr>
        <w:t>0,84</w:t>
      </w:r>
      <w:r w:rsidR="000679BD" w:rsidRPr="00630ED2">
        <w:rPr>
          <w:b/>
          <w:bCs/>
          <w:sz w:val="26"/>
          <w:szCs w:val="26"/>
        </w:rPr>
        <w:t>+1,0+1,0</w:t>
      </w:r>
      <w:r w:rsidRPr="00630ED2">
        <w:rPr>
          <w:b/>
          <w:bCs/>
          <w:sz w:val="26"/>
          <w:szCs w:val="26"/>
        </w:rPr>
        <w:t>) /</w:t>
      </w:r>
      <w:r w:rsidR="00B277CA" w:rsidRPr="00630ED2">
        <w:rPr>
          <w:b/>
          <w:bCs/>
          <w:sz w:val="26"/>
          <w:szCs w:val="26"/>
        </w:rPr>
        <w:t>4</w:t>
      </w:r>
      <w:r w:rsidRPr="00630ED2">
        <w:rPr>
          <w:b/>
          <w:bCs/>
          <w:sz w:val="26"/>
          <w:szCs w:val="26"/>
        </w:rPr>
        <w:t xml:space="preserve"> = </w:t>
      </w:r>
      <w:r w:rsidR="009704D7" w:rsidRPr="00630ED2">
        <w:rPr>
          <w:b/>
          <w:bCs/>
          <w:sz w:val="26"/>
          <w:szCs w:val="26"/>
        </w:rPr>
        <w:t>0,86</w:t>
      </w:r>
      <w:r w:rsidR="000679BD" w:rsidRPr="00630ED2">
        <w:rPr>
          <w:b/>
          <w:bCs/>
          <w:sz w:val="26"/>
          <w:szCs w:val="26"/>
        </w:rPr>
        <w:t>.</w:t>
      </w:r>
    </w:p>
    <w:p w:rsidR="00FE2D59" w:rsidRPr="00630ED2" w:rsidRDefault="00FE2D59" w:rsidP="00FE2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цел</w:t>
      </w:r>
      <w:r w:rsidR="00BD606B"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подпрограммы 3</w:t>
      </w:r>
    </w:p>
    <w:p w:rsidR="00EE2E89" w:rsidRPr="00630ED2" w:rsidRDefault="00FE2D59" w:rsidP="00FE2D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цели подпрограммы определен следующий индикатор:</w:t>
      </w:r>
    </w:p>
    <w:p w:rsidR="00EE2E89" w:rsidRPr="00630ED2" w:rsidRDefault="00EE2E89" w:rsidP="00807DF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55B5A" w:rsidRPr="00630ED2">
        <w:rPr>
          <w:rFonts w:ascii="Times New Roman" w:hAnsi="Times New Roman" w:cs="Times New Roman"/>
          <w:bCs/>
          <w:sz w:val="26"/>
          <w:szCs w:val="26"/>
        </w:rPr>
        <w:t>Увеличение уровня удовлетворенности населения Дальнегорского городского округа качеством предоставления услуг в сфере музейного обслуживания</w:t>
      </w:r>
      <w:r w:rsidR="007868A2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в отчетном году до 8</w:t>
      </w:r>
      <w:r w:rsidR="00B335A9" w:rsidRPr="00630ED2">
        <w:rPr>
          <w:rFonts w:ascii="Times New Roman" w:hAnsi="Times New Roman" w:cs="Times New Roman"/>
          <w:bCs/>
          <w:sz w:val="26"/>
          <w:szCs w:val="26"/>
        </w:rPr>
        <w:t>8</w:t>
      </w:r>
      <w:r w:rsidR="00E64337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Cs/>
          <w:sz w:val="26"/>
          <w:szCs w:val="26"/>
        </w:rPr>
        <w:t>%, индикатор достигнут</w:t>
      </w:r>
      <w:r w:rsidR="000679BD"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04D7" w:rsidRPr="00630ED2">
        <w:rPr>
          <w:rFonts w:ascii="Times New Roman" w:hAnsi="Times New Roman" w:cs="Times New Roman"/>
          <w:bCs/>
          <w:sz w:val="26"/>
          <w:szCs w:val="26"/>
        </w:rPr>
        <w:t>90,7</w:t>
      </w:r>
      <w:r w:rsidR="000679BD" w:rsidRPr="00630ED2">
        <w:rPr>
          <w:rFonts w:ascii="Times New Roman" w:hAnsi="Times New Roman" w:cs="Times New Roman"/>
          <w:bCs/>
          <w:sz w:val="26"/>
          <w:szCs w:val="26"/>
        </w:rPr>
        <w:t>%</w:t>
      </w:r>
      <w:r w:rsidRPr="00630ED2">
        <w:rPr>
          <w:rFonts w:ascii="Times New Roman" w:hAnsi="Times New Roman" w:cs="Times New Roman"/>
          <w:bCs/>
          <w:sz w:val="26"/>
          <w:szCs w:val="26"/>
        </w:rPr>
        <w:t>.</w:t>
      </w:r>
    </w:p>
    <w:p w:rsidR="00EE2E89" w:rsidRPr="00630ED2" w:rsidRDefault="00EE2E89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Iц3 = </w:t>
      </w:r>
      <w:r w:rsidR="009704D7" w:rsidRPr="00630ED2">
        <w:rPr>
          <w:b/>
          <w:bCs/>
          <w:sz w:val="26"/>
          <w:szCs w:val="26"/>
        </w:rPr>
        <w:t>90,7</w:t>
      </w:r>
      <w:r w:rsidR="000679BD" w:rsidRPr="00630ED2">
        <w:rPr>
          <w:b/>
          <w:bCs/>
          <w:sz w:val="26"/>
          <w:szCs w:val="26"/>
        </w:rPr>
        <w:t>/</w:t>
      </w:r>
      <w:r w:rsidR="00FE2D59" w:rsidRPr="00630ED2">
        <w:rPr>
          <w:b/>
          <w:bCs/>
          <w:sz w:val="26"/>
          <w:szCs w:val="26"/>
        </w:rPr>
        <w:t>8</w:t>
      </w:r>
      <w:r w:rsidR="00B335A9" w:rsidRPr="00630ED2">
        <w:rPr>
          <w:b/>
          <w:bCs/>
          <w:sz w:val="26"/>
          <w:szCs w:val="26"/>
        </w:rPr>
        <w:t>8</w:t>
      </w:r>
      <w:r w:rsidRPr="00630ED2">
        <w:rPr>
          <w:b/>
          <w:bCs/>
          <w:sz w:val="26"/>
          <w:szCs w:val="26"/>
        </w:rPr>
        <w:t>= 1,0</w:t>
      </w:r>
      <w:r w:rsidR="009704D7" w:rsidRPr="00630ED2">
        <w:rPr>
          <w:b/>
          <w:bCs/>
          <w:sz w:val="26"/>
          <w:szCs w:val="26"/>
        </w:rPr>
        <w:t>3</w:t>
      </w:r>
      <w:r w:rsidRPr="00630ED2">
        <w:rPr>
          <w:b/>
          <w:bCs/>
          <w:sz w:val="26"/>
          <w:szCs w:val="26"/>
        </w:rPr>
        <w:t>.</w:t>
      </w:r>
    </w:p>
    <w:p w:rsidR="000679BD" w:rsidRPr="00630ED2" w:rsidRDefault="000679BD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Iц3&gt;1, значение принимается равным 1.</w:t>
      </w:r>
    </w:p>
    <w:p w:rsidR="00FE2D59" w:rsidRPr="00630ED2" w:rsidRDefault="00FE2D59" w:rsidP="00FE2D5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задач подпрограммы 3</w:t>
      </w:r>
    </w:p>
    <w:p w:rsidR="00FE2D59" w:rsidRPr="00630ED2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предметов основного фонда достигло показателя 47,</w:t>
      </w:r>
      <w:r w:rsidR="000679BD" w:rsidRPr="00630ED2">
        <w:rPr>
          <w:bCs/>
          <w:sz w:val="26"/>
          <w:szCs w:val="26"/>
        </w:rPr>
        <w:t>71</w:t>
      </w:r>
      <w:r w:rsidRPr="00630ED2">
        <w:rPr>
          <w:bCs/>
          <w:sz w:val="26"/>
          <w:szCs w:val="26"/>
        </w:rPr>
        <w:t xml:space="preserve"> тыс. ед., при плане 47,</w:t>
      </w:r>
      <w:r w:rsidR="00B335A9" w:rsidRPr="00630ED2">
        <w:rPr>
          <w:bCs/>
          <w:sz w:val="26"/>
          <w:szCs w:val="26"/>
        </w:rPr>
        <w:t>9</w:t>
      </w:r>
      <w:r w:rsidRPr="00630ED2">
        <w:rPr>
          <w:bCs/>
          <w:sz w:val="26"/>
          <w:szCs w:val="26"/>
        </w:rPr>
        <w:t>5 тыс. ед.:</w:t>
      </w:r>
    </w:p>
    <w:p w:rsidR="00FE2D59" w:rsidRPr="00630ED2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BA716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задача¹3 = 47,</w:t>
      </w:r>
      <w:r w:rsidR="000679BD" w:rsidRPr="00630ED2">
        <w:rPr>
          <w:bCs/>
          <w:sz w:val="26"/>
          <w:szCs w:val="26"/>
        </w:rPr>
        <w:t>71</w:t>
      </w:r>
      <w:r w:rsidRPr="00630ED2">
        <w:rPr>
          <w:bCs/>
          <w:sz w:val="26"/>
          <w:szCs w:val="26"/>
        </w:rPr>
        <w:t>/47,</w:t>
      </w:r>
      <w:r w:rsidR="00B335A9" w:rsidRPr="00630ED2">
        <w:rPr>
          <w:bCs/>
          <w:sz w:val="26"/>
          <w:szCs w:val="26"/>
        </w:rPr>
        <w:t>9</w:t>
      </w:r>
      <w:r w:rsidRPr="00630ED2">
        <w:rPr>
          <w:bCs/>
          <w:sz w:val="26"/>
          <w:szCs w:val="26"/>
        </w:rPr>
        <w:t xml:space="preserve">5 = </w:t>
      </w:r>
      <w:r w:rsidR="000679BD" w:rsidRPr="00630ED2">
        <w:rPr>
          <w:bCs/>
          <w:sz w:val="26"/>
          <w:szCs w:val="26"/>
        </w:rPr>
        <w:t>0,99</w:t>
      </w:r>
    </w:p>
    <w:p w:rsidR="00FE2D59" w:rsidRPr="00630ED2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представленных (во всех формах) зрителю музейных предметов в общем количестве музейных предметов основного фонда. Плановое значение показателя – </w:t>
      </w:r>
      <w:r w:rsidR="000679BD" w:rsidRPr="00630ED2">
        <w:rPr>
          <w:bCs/>
          <w:sz w:val="26"/>
          <w:szCs w:val="26"/>
        </w:rPr>
        <w:t>19,</w:t>
      </w:r>
      <w:r w:rsidR="00B335A9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%, показатель </w:t>
      </w:r>
      <w:r w:rsidR="009704D7" w:rsidRPr="00630ED2">
        <w:rPr>
          <w:bCs/>
          <w:sz w:val="26"/>
          <w:szCs w:val="26"/>
        </w:rPr>
        <w:t>достигнут 16,6</w:t>
      </w:r>
      <w:r w:rsidRPr="00630ED2">
        <w:rPr>
          <w:bCs/>
          <w:sz w:val="26"/>
          <w:szCs w:val="26"/>
        </w:rPr>
        <w:t>%.</w:t>
      </w:r>
    </w:p>
    <w:p w:rsidR="00FE2D59" w:rsidRPr="00630ED2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BA716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задача²3 = </w:t>
      </w:r>
      <w:r w:rsidR="000679BD" w:rsidRPr="00630ED2">
        <w:rPr>
          <w:bCs/>
          <w:sz w:val="26"/>
          <w:szCs w:val="26"/>
        </w:rPr>
        <w:t>16,6</w:t>
      </w:r>
      <w:r w:rsidRPr="00630ED2">
        <w:rPr>
          <w:bCs/>
          <w:sz w:val="26"/>
          <w:szCs w:val="26"/>
        </w:rPr>
        <w:t xml:space="preserve">/ </w:t>
      </w:r>
      <w:r w:rsidR="000679BD" w:rsidRPr="00630ED2">
        <w:rPr>
          <w:bCs/>
          <w:sz w:val="26"/>
          <w:szCs w:val="26"/>
        </w:rPr>
        <w:t>19,</w:t>
      </w:r>
      <w:r w:rsidR="00B335A9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= </w:t>
      </w:r>
      <w:r w:rsidR="000679BD" w:rsidRPr="00630ED2">
        <w:rPr>
          <w:bCs/>
          <w:sz w:val="26"/>
          <w:szCs w:val="26"/>
        </w:rPr>
        <w:t>0,8</w:t>
      </w:r>
      <w:r w:rsidR="009704D7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>;</w:t>
      </w:r>
    </w:p>
    <w:p w:rsidR="00FE2D59" w:rsidRPr="00630ED2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музейных предметов, внесенных в электронный каталог, от общего числа предметов основного фонда планировалось на </w:t>
      </w:r>
      <w:r w:rsidR="00B335A9" w:rsidRPr="00630ED2">
        <w:rPr>
          <w:bCs/>
          <w:sz w:val="26"/>
          <w:szCs w:val="26"/>
        </w:rPr>
        <w:t>11,1</w:t>
      </w:r>
      <w:r w:rsidRPr="00630ED2">
        <w:rPr>
          <w:bCs/>
          <w:sz w:val="26"/>
          <w:szCs w:val="26"/>
        </w:rPr>
        <w:t xml:space="preserve">%, фактическое значение составило- </w:t>
      </w:r>
      <w:r w:rsidR="009704D7" w:rsidRPr="00630ED2">
        <w:rPr>
          <w:bCs/>
          <w:sz w:val="26"/>
          <w:szCs w:val="26"/>
        </w:rPr>
        <w:t>19,1</w:t>
      </w:r>
      <w:r w:rsidRPr="00630ED2">
        <w:rPr>
          <w:bCs/>
          <w:sz w:val="26"/>
          <w:szCs w:val="26"/>
        </w:rPr>
        <w:t>%:</w:t>
      </w:r>
    </w:p>
    <w:p w:rsidR="00FE2D59" w:rsidRPr="00630ED2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4D41E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Pr="00630ED2">
        <w:rPr>
          <w:rFonts w:ascii="Cambria Math" w:hAnsi="Cambria Math" w:cs="Cambria Math"/>
          <w:bCs/>
          <w:sz w:val="26"/>
          <w:szCs w:val="26"/>
        </w:rPr>
        <w:t>³</w:t>
      </w:r>
      <w:r w:rsidRPr="00630ED2">
        <w:rPr>
          <w:bCs/>
          <w:sz w:val="26"/>
          <w:szCs w:val="26"/>
        </w:rPr>
        <w:t xml:space="preserve">3 = </w:t>
      </w:r>
      <w:r w:rsidR="009704D7" w:rsidRPr="00630ED2">
        <w:rPr>
          <w:bCs/>
          <w:sz w:val="26"/>
          <w:szCs w:val="26"/>
        </w:rPr>
        <w:t>19,1</w:t>
      </w:r>
      <w:r w:rsidRPr="00630ED2">
        <w:rPr>
          <w:bCs/>
          <w:sz w:val="26"/>
          <w:szCs w:val="26"/>
        </w:rPr>
        <w:t xml:space="preserve">/ </w:t>
      </w:r>
      <w:r w:rsidR="00B335A9" w:rsidRPr="00630ED2">
        <w:rPr>
          <w:bCs/>
          <w:sz w:val="26"/>
          <w:szCs w:val="26"/>
        </w:rPr>
        <w:t>11,1</w:t>
      </w:r>
      <w:r w:rsidRPr="00630ED2">
        <w:rPr>
          <w:bCs/>
          <w:sz w:val="26"/>
          <w:szCs w:val="26"/>
        </w:rPr>
        <w:t xml:space="preserve"> = 1,</w:t>
      </w:r>
      <w:r w:rsidR="009704D7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2.</w:t>
      </w:r>
    </w:p>
    <w:p w:rsidR="000679BD" w:rsidRPr="00630ED2" w:rsidRDefault="000679BD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>I</w:t>
      </w:r>
      <w:r w:rsidR="00BA716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 </w:t>
      </w:r>
      <w:r w:rsidRPr="00630ED2">
        <w:rPr>
          <w:rFonts w:ascii="Cambria Math" w:hAnsi="Cambria Math" w:cs="Cambria Math"/>
          <w:bCs/>
          <w:sz w:val="26"/>
          <w:szCs w:val="26"/>
        </w:rPr>
        <w:t>³</w:t>
      </w:r>
      <w:r w:rsidRPr="00630ED2">
        <w:rPr>
          <w:bCs/>
          <w:sz w:val="26"/>
          <w:szCs w:val="26"/>
        </w:rPr>
        <w:t>3 &gt;1, значение принимается равным 1.</w:t>
      </w:r>
    </w:p>
    <w:p w:rsidR="00FE2D59" w:rsidRPr="00630ED2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Коэффициент среднего значения достижения задач подпрограммы 3 составляет </w:t>
      </w:r>
      <w:r w:rsidR="009704D7" w:rsidRPr="00630ED2">
        <w:rPr>
          <w:bCs/>
          <w:sz w:val="26"/>
          <w:szCs w:val="26"/>
        </w:rPr>
        <w:t>0,95</w:t>
      </w:r>
      <w:r w:rsidR="004725DC" w:rsidRPr="00630ED2">
        <w:rPr>
          <w:bCs/>
          <w:sz w:val="26"/>
          <w:szCs w:val="26"/>
        </w:rPr>
        <w:t>.</w:t>
      </w:r>
    </w:p>
    <w:p w:rsidR="00FE2D59" w:rsidRPr="00630ED2" w:rsidRDefault="00FE2D59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4D41EB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>задача ср.3= (</w:t>
      </w:r>
      <w:r w:rsidR="000679BD" w:rsidRPr="00630ED2">
        <w:rPr>
          <w:b/>
          <w:bCs/>
          <w:sz w:val="26"/>
          <w:szCs w:val="26"/>
        </w:rPr>
        <w:t>0,99</w:t>
      </w:r>
      <w:r w:rsidRPr="00630ED2">
        <w:rPr>
          <w:b/>
          <w:bCs/>
          <w:sz w:val="26"/>
          <w:szCs w:val="26"/>
        </w:rPr>
        <w:t>+</w:t>
      </w:r>
      <w:r w:rsidR="000679BD" w:rsidRPr="00630ED2">
        <w:rPr>
          <w:b/>
          <w:bCs/>
          <w:sz w:val="26"/>
          <w:szCs w:val="26"/>
        </w:rPr>
        <w:t>0,8</w:t>
      </w:r>
      <w:r w:rsidR="009704D7" w:rsidRPr="00630ED2">
        <w:rPr>
          <w:b/>
          <w:bCs/>
          <w:sz w:val="26"/>
          <w:szCs w:val="26"/>
        </w:rPr>
        <w:t>6</w:t>
      </w:r>
      <w:r w:rsidRPr="00630ED2">
        <w:rPr>
          <w:b/>
          <w:bCs/>
          <w:sz w:val="26"/>
          <w:szCs w:val="26"/>
        </w:rPr>
        <w:t>+1,</w:t>
      </w:r>
      <w:r w:rsidR="000679BD" w:rsidRPr="00630ED2">
        <w:rPr>
          <w:b/>
          <w:bCs/>
          <w:sz w:val="26"/>
          <w:szCs w:val="26"/>
        </w:rPr>
        <w:t>0</w:t>
      </w:r>
      <w:r w:rsidRPr="00630ED2">
        <w:rPr>
          <w:b/>
          <w:bCs/>
          <w:sz w:val="26"/>
          <w:szCs w:val="26"/>
        </w:rPr>
        <w:t xml:space="preserve">) /3 = </w:t>
      </w:r>
      <w:r w:rsidR="000679BD" w:rsidRPr="00630ED2">
        <w:rPr>
          <w:b/>
          <w:bCs/>
          <w:sz w:val="26"/>
          <w:szCs w:val="26"/>
        </w:rPr>
        <w:t>0,9</w:t>
      </w:r>
      <w:r w:rsidR="009704D7" w:rsidRPr="00630ED2">
        <w:rPr>
          <w:b/>
          <w:bCs/>
          <w:sz w:val="26"/>
          <w:szCs w:val="26"/>
        </w:rPr>
        <w:t>5</w:t>
      </w:r>
    </w:p>
    <w:p w:rsidR="003C4EC6" w:rsidRPr="00630ED2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цел</w:t>
      </w:r>
      <w:r w:rsidR="00BD606B"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подпрограммы 4</w:t>
      </w:r>
    </w:p>
    <w:p w:rsidR="003C4EC6" w:rsidRPr="00630ED2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цели подпрограммы определен следующий индикатор:</w:t>
      </w:r>
    </w:p>
    <w:p w:rsidR="003C4EC6" w:rsidRPr="00630ED2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увеличение уровня удовлетворенности населения Дальнегорского городского округа качеством предоставления услуг дополнительного образования в сфере культуры и искусства 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отчетном году до 8</w:t>
      </w:r>
      <w:r w:rsidR="00B335A9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%, индикатор достигнут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CB7995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98,8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%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C4EC6" w:rsidRPr="00630ED2" w:rsidRDefault="003C4EC6" w:rsidP="00545D9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Iц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= </w:t>
      </w:r>
      <w:r w:rsidR="00CB7995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98,8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/8</w:t>
      </w:r>
      <w:r w:rsidR="00B335A9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= 1,</w:t>
      </w:r>
      <w:r w:rsidR="00B55B5A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CB7995"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630E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5B5A" w:rsidRPr="00630ED2" w:rsidRDefault="00B55B5A" w:rsidP="00545D9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Iц4&gt;1, значение принимается равным 1.</w:t>
      </w:r>
    </w:p>
    <w:p w:rsidR="003C4EC6" w:rsidRPr="00630ED2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задач подпрограммы 4</w:t>
      </w:r>
    </w:p>
    <w:p w:rsidR="00B331B1" w:rsidRPr="00630ED2" w:rsidRDefault="00B331B1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3C4EC6" w:rsidRPr="00630ED2">
        <w:rPr>
          <w:rFonts w:ascii="Times New Roman" w:hAnsi="Times New Roman"/>
          <w:sz w:val="26"/>
          <w:szCs w:val="26"/>
        </w:rPr>
        <w:t xml:space="preserve">увеличение доли детей, обучающихся по предпрофессиональным программам, в общей численности детей, обучающихся в МБУ ДО ДШИ </w:t>
      </w:r>
      <w:r w:rsidRPr="00630ED2">
        <w:rPr>
          <w:rFonts w:ascii="Times New Roman" w:hAnsi="Times New Roman"/>
          <w:sz w:val="26"/>
          <w:szCs w:val="26"/>
        </w:rPr>
        <w:t xml:space="preserve">при плане </w:t>
      </w:r>
      <w:r w:rsidR="001D284B" w:rsidRPr="00630ED2">
        <w:rPr>
          <w:rFonts w:ascii="Times New Roman" w:hAnsi="Times New Roman"/>
          <w:sz w:val="26"/>
          <w:szCs w:val="26"/>
        </w:rPr>
        <w:t>52,1</w:t>
      </w:r>
      <w:r w:rsidR="003C4EC6" w:rsidRPr="00630ED2">
        <w:rPr>
          <w:rFonts w:ascii="Times New Roman" w:hAnsi="Times New Roman"/>
          <w:sz w:val="26"/>
          <w:szCs w:val="26"/>
        </w:rPr>
        <w:t>%</w:t>
      </w:r>
      <w:r w:rsidRPr="00630ED2">
        <w:rPr>
          <w:rFonts w:ascii="Times New Roman" w:hAnsi="Times New Roman"/>
          <w:sz w:val="26"/>
          <w:szCs w:val="26"/>
        </w:rPr>
        <w:t xml:space="preserve">, фактическое значение показателя составило </w:t>
      </w:r>
      <w:r w:rsidR="00CB7995" w:rsidRPr="00630ED2">
        <w:rPr>
          <w:rFonts w:ascii="Times New Roman" w:hAnsi="Times New Roman"/>
          <w:sz w:val="26"/>
          <w:szCs w:val="26"/>
        </w:rPr>
        <w:t>63,94</w:t>
      </w:r>
      <w:r w:rsidR="003C4EC6" w:rsidRPr="00630ED2">
        <w:rPr>
          <w:rFonts w:ascii="Times New Roman" w:hAnsi="Times New Roman"/>
          <w:sz w:val="26"/>
          <w:szCs w:val="26"/>
        </w:rPr>
        <w:t>%</w:t>
      </w:r>
      <w:r w:rsidRPr="00630ED2">
        <w:rPr>
          <w:rFonts w:ascii="Times New Roman" w:hAnsi="Times New Roman"/>
          <w:sz w:val="26"/>
          <w:szCs w:val="26"/>
        </w:rPr>
        <w:t>:</w:t>
      </w:r>
    </w:p>
    <w:p w:rsidR="00373B38" w:rsidRPr="00630ED2" w:rsidRDefault="00373B38" w:rsidP="00373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D41EB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D6" w:rsidRPr="00630ED2">
        <w:rPr>
          <w:rFonts w:ascii="Times New Roman" w:hAnsi="Times New Roman" w:cs="Times New Roman"/>
          <w:b/>
          <w:sz w:val="26"/>
          <w:szCs w:val="26"/>
        </w:rPr>
        <w:t xml:space="preserve">задача¹4 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CB7995" w:rsidRPr="00630ED2">
        <w:rPr>
          <w:rFonts w:ascii="Times New Roman" w:hAnsi="Times New Roman" w:cs="Times New Roman"/>
          <w:b/>
          <w:sz w:val="26"/>
          <w:szCs w:val="26"/>
        </w:rPr>
        <w:t>63,94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/</w:t>
      </w:r>
      <w:r w:rsidR="001D284B" w:rsidRPr="00630ED2">
        <w:rPr>
          <w:rFonts w:ascii="Times New Roman" w:hAnsi="Times New Roman" w:cs="Times New Roman"/>
          <w:b/>
          <w:sz w:val="26"/>
          <w:szCs w:val="26"/>
        </w:rPr>
        <w:t>52,1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B55B5A" w:rsidRPr="00630ED2">
        <w:rPr>
          <w:rFonts w:ascii="Times New Roman" w:hAnsi="Times New Roman" w:cs="Times New Roman"/>
          <w:b/>
          <w:sz w:val="26"/>
          <w:szCs w:val="26"/>
        </w:rPr>
        <w:t>1,2</w:t>
      </w:r>
      <w:r w:rsidR="00CB7995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;</w:t>
      </w:r>
    </w:p>
    <w:p w:rsidR="00B55B5A" w:rsidRPr="00630ED2" w:rsidRDefault="00B55B5A" w:rsidP="00373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</w:t>
      </w:r>
      <w:r w:rsidR="00BA7167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sz w:val="26"/>
          <w:szCs w:val="26"/>
        </w:rPr>
        <w:t>задача ¹4 &gt;1, значение принимается равным 1.</w:t>
      </w:r>
    </w:p>
    <w:p w:rsidR="00806B8A" w:rsidRPr="00630ED2" w:rsidRDefault="003C4EC6" w:rsidP="00806B8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</w:t>
      </w:r>
      <w:r w:rsidR="00806B8A" w:rsidRPr="00630ED2">
        <w:rPr>
          <w:rFonts w:ascii="Times New Roman" w:hAnsi="Times New Roman" w:cs="Times New Roman"/>
          <w:b/>
          <w:sz w:val="26"/>
          <w:szCs w:val="26"/>
        </w:rPr>
        <w:t xml:space="preserve">суммы задач подпрограмм составляет </w:t>
      </w:r>
      <w:r w:rsidR="006C035B" w:rsidRPr="00630ED2">
        <w:rPr>
          <w:rFonts w:ascii="Times New Roman" w:hAnsi="Times New Roman" w:cs="Times New Roman"/>
          <w:b/>
          <w:sz w:val="26"/>
          <w:szCs w:val="26"/>
        </w:rPr>
        <w:t>0,87</w:t>
      </w:r>
      <w:r w:rsidRPr="00630ED2">
        <w:rPr>
          <w:rFonts w:ascii="Times New Roman" w:hAnsi="Times New Roman" w:cs="Times New Roman"/>
          <w:b/>
          <w:sz w:val="26"/>
          <w:szCs w:val="26"/>
        </w:rPr>
        <w:t>;</w:t>
      </w:r>
    </w:p>
    <w:p w:rsidR="002C6A03" w:rsidRPr="00630ED2" w:rsidRDefault="00806B8A" w:rsidP="00806B8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 задача ср.  = SUM задач/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4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х 100% = (</w:t>
      </w:r>
      <w:r w:rsidR="006C035B" w:rsidRPr="00630ED2">
        <w:rPr>
          <w:rFonts w:ascii="Times New Roman" w:hAnsi="Times New Roman" w:cs="Times New Roman"/>
          <w:b/>
          <w:sz w:val="26"/>
          <w:szCs w:val="26"/>
        </w:rPr>
        <w:t>0,67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+</w:t>
      </w:r>
      <w:r w:rsidR="006C035B" w:rsidRPr="00630ED2">
        <w:rPr>
          <w:rFonts w:ascii="Times New Roman" w:hAnsi="Times New Roman" w:cs="Times New Roman"/>
          <w:b/>
          <w:sz w:val="26"/>
          <w:szCs w:val="26"/>
        </w:rPr>
        <w:t>0,86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+</w:t>
      </w:r>
      <w:r w:rsidR="00B55B5A" w:rsidRPr="00630ED2">
        <w:rPr>
          <w:rFonts w:ascii="Times New Roman" w:hAnsi="Times New Roman" w:cs="Times New Roman"/>
          <w:b/>
          <w:sz w:val="26"/>
          <w:szCs w:val="26"/>
        </w:rPr>
        <w:t>0,9</w:t>
      </w:r>
      <w:r w:rsidR="006C035B" w:rsidRPr="00630ED2">
        <w:rPr>
          <w:rFonts w:ascii="Times New Roman" w:hAnsi="Times New Roman" w:cs="Times New Roman"/>
          <w:b/>
          <w:sz w:val="26"/>
          <w:szCs w:val="26"/>
        </w:rPr>
        <w:t>5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+</w:t>
      </w:r>
      <w:r w:rsidR="00B55B5A" w:rsidRPr="00630ED2">
        <w:rPr>
          <w:rFonts w:ascii="Times New Roman" w:hAnsi="Times New Roman" w:cs="Times New Roman"/>
          <w:b/>
          <w:sz w:val="26"/>
          <w:szCs w:val="26"/>
        </w:rPr>
        <w:t>1,0</w:t>
      </w:r>
      <w:r w:rsidR="00DE3625" w:rsidRPr="00630ED2">
        <w:rPr>
          <w:rFonts w:ascii="Times New Roman" w:hAnsi="Times New Roman" w:cs="Times New Roman"/>
          <w:b/>
          <w:sz w:val="26"/>
          <w:szCs w:val="26"/>
        </w:rPr>
        <w:t>) /</w:t>
      </w:r>
      <w:r w:rsidR="003C4EC6" w:rsidRPr="00630ED2">
        <w:rPr>
          <w:rFonts w:ascii="Times New Roman" w:hAnsi="Times New Roman" w:cs="Times New Roman"/>
          <w:b/>
          <w:sz w:val="26"/>
          <w:szCs w:val="26"/>
        </w:rPr>
        <w:t>4</w:t>
      </w:r>
      <w:r w:rsidR="00DE3625" w:rsidRPr="00630ED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6C035B" w:rsidRPr="00630ED2">
        <w:rPr>
          <w:rFonts w:ascii="Times New Roman" w:hAnsi="Times New Roman" w:cs="Times New Roman"/>
          <w:b/>
          <w:sz w:val="26"/>
          <w:szCs w:val="26"/>
        </w:rPr>
        <w:t>0,87</w:t>
      </w:r>
    </w:p>
    <w:p w:rsidR="002C6A03" w:rsidRPr="00630ED2" w:rsidRDefault="00DE3625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Расчет степени </w:t>
      </w:r>
      <w:r w:rsidR="002C6A03" w:rsidRPr="00630ED2">
        <w:rPr>
          <w:rFonts w:ascii="Times New Roman" w:hAnsi="Times New Roman" w:cs="Times New Roman"/>
          <w:b/>
          <w:sz w:val="26"/>
          <w:szCs w:val="26"/>
        </w:rPr>
        <w:t>задач отдельных мероприятий</w:t>
      </w:r>
    </w:p>
    <w:p w:rsidR="002C6A03" w:rsidRPr="00630ED2" w:rsidRDefault="002C6A03" w:rsidP="003A65F8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Увеличение уровня фактической обеспеченности учреждениями культуры от нормативной потребности</w:t>
      </w:r>
      <w:r w:rsidR="0089314A" w:rsidRPr="00630ED2">
        <w:rPr>
          <w:rFonts w:ascii="Times New Roman" w:hAnsi="Times New Roman" w:cs="Times New Roman"/>
          <w:sz w:val="26"/>
          <w:szCs w:val="26"/>
        </w:rPr>
        <w:t xml:space="preserve">. Плановое значение </w:t>
      </w:r>
      <w:r w:rsidR="001D284B" w:rsidRPr="00630ED2">
        <w:rPr>
          <w:rFonts w:ascii="Times New Roman" w:hAnsi="Times New Roman" w:cs="Times New Roman"/>
          <w:sz w:val="26"/>
          <w:szCs w:val="26"/>
        </w:rPr>
        <w:t>87,56</w:t>
      </w:r>
      <w:r w:rsidR="0089314A" w:rsidRPr="00630ED2">
        <w:rPr>
          <w:rFonts w:ascii="Times New Roman" w:hAnsi="Times New Roman" w:cs="Times New Roman"/>
          <w:sz w:val="26"/>
          <w:szCs w:val="26"/>
        </w:rPr>
        <w:t xml:space="preserve">% фактическое </w:t>
      </w:r>
      <w:r w:rsidR="009070FD" w:rsidRPr="00630ED2">
        <w:rPr>
          <w:rFonts w:ascii="Times New Roman" w:hAnsi="Times New Roman" w:cs="Times New Roman"/>
          <w:sz w:val="26"/>
          <w:szCs w:val="26"/>
        </w:rPr>
        <w:t xml:space="preserve">88,17 </w:t>
      </w:r>
      <w:r w:rsidR="0089314A" w:rsidRPr="00630ED2">
        <w:rPr>
          <w:rFonts w:ascii="Times New Roman" w:hAnsi="Times New Roman" w:cs="Times New Roman"/>
          <w:sz w:val="26"/>
          <w:szCs w:val="26"/>
        </w:rPr>
        <w:t>%</w:t>
      </w:r>
      <w:r w:rsidR="009070FD" w:rsidRPr="00630ED2">
        <w:rPr>
          <w:rFonts w:ascii="Times New Roman" w:hAnsi="Times New Roman" w:cs="Times New Roman"/>
          <w:sz w:val="26"/>
          <w:szCs w:val="26"/>
        </w:rPr>
        <w:t>.</w:t>
      </w:r>
    </w:p>
    <w:p w:rsidR="003A65F8" w:rsidRPr="00630ED2" w:rsidRDefault="0089314A" w:rsidP="00C749C3">
      <w:pPr>
        <w:pStyle w:val="ConsPlusCell"/>
        <w:spacing w:line="360" w:lineRule="auto"/>
        <w:ind w:left="708" w:right="-75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Iзадача</w:t>
      </w:r>
      <w:r w:rsidR="003C4EC6" w:rsidRPr="00630ED2">
        <w:rPr>
          <w:rFonts w:ascii="Times New Roman" w:hAnsi="Times New Roman" w:cs="Times New Roman"/>
          <w:sz w:val="26"/>
          <w:szCs w:val="26"/>
        </w:rPr>
        <w:t xml:space="preserve">¹ </w:t>
      </w:r>
      <w:r w:rsidRPr="00630ED2">
        <w:rPr>
          <w:rFonts w:ascii="Times New Roman" w:hAnsi="Times New Roman" w:cs="Times New Roman"/>
          <w:sz w:val="26"/>
          <w:szCs w:val="26"/>
        </w:rPr>
        <w:t>отд.</w:t>
      </w:r>
      <w:r w:rsidR="00545D9A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мер. </w:t>
      </w:r>
      <w:r w:rsidR="00DE3625"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9070FD" w:rsidRPr="00630ED2">
        <w:rPr>
          <w:rFonts w:ascii="Times New Roman" w:hAnsi="Times New Roman" w:cs="Times New Roman"/>
          <w:sz w:val="26"/>
          <w:szCs w:val="26"/>
        </w:rPr>
        <w:t>88,17</w:t>
      </w:r>
      <w:r w:rsidR="003C4EC6" w:rsidRPr="00630ED2">
        <w:rPr>
          <w:rFonts w:ascii="Times New Roman" w:hAnsi="Times New Roman" w:cs="Times New Roman"/>
          <w:sz w:val="26"/>
          <w:szCs w:val="26"/>
        </w:rPr>
        <w:t>/</w:t>
      </w:r>
      <w:r w:rsidR="001D284B" w:rsidRPr="00630ED2">
        <w:rPr>
          <w:rFonts w:ascii="Times New Roman" w:hAnsi="Times New Roman" w:cs="Times New Roman"/>
          <w:sz w:val="26"/>
          <w:szCs w:val="26"/>
        </w:rPr>
        <w:t>87,56</w:t>
      </w:r>
      <w:r w:rsidR="00DE3625"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3A65F8" w:rsidRPr="00630ED2">
        <w:rPr>
          <w:rFonts w:ascii="Times New Roman" w:hAnsi="Times New Roman" w:cs="Times New Roman"/>
          <w:sz w:val="26"/>
          <w:szCs w:val="26"/>
        </w:rPr>
        <w:t>1,0</w:t>
      </w:r>
      <w:r w:rsidR="009070FD" w:rsidRPr="00630ED2">
        <w:rPr>
          <w:rFonts w:ascii="Times New Roman" w:hAnsi="Times New Roman" w:cs="Times New Roman"/>
          <w:sz w:val="26"/>
          <w:szCs w:val="26"/>
        </w:rPr>
        <w:t>1</w:t>
      </w:r>
      <w:r w:rsidR="00DE3625" w:rsidRPr="00630ED2">
        <w:rPr>
          <w:rFonts w:ascii="Times New Roman" w:hAnsi="Times New Roman" w:cs="Times New Roman"/>
          <w:sz w:val="26"/>
          <w:szCs w:val="26"/>
        </w:rPr>
        <w:t>;</w:t>
      </w:r>
    </w:p>
    <w:p w:rsidR="003A65F8" w:rsidRPr="00630ED2" w:rsidRDefault="003A65F8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Увеличение доли охвата населения информационно-библиотечным обслуживанием. Плановое значение составило </w:t>
      </w:r>
      <w:r w:rsidR="007B3364" w:rsidRPr="00630ED2">
        <w:rPr>
          <w:rFonts w:ascii="Times New Roman" w:hAnsi="Times New Roman" w:cs="Times New Roman"/>
          <w:sz w:val="26"/>
          <w:szCs w:val="26"/>
        </w:rPr>
        <w:t>37,</w:t>
      </w:r>
      <w:r w:rsidR="001D284B" w:rsidRPr="00630ED2">
        <w:rPr>
          <w:rFonts w:ascii="Times New Roman" w:hAnsi="Times New Roman" w:cs="Times New Roman"/>
          <w:sz w:val="26"/>
          <w:szCs w:val="26"/>
        </w:rPr>
        <w:t>7</w:t>
      </w:r>
      <w:r w:rsidR="007B3364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%, фактическое значение </w:t>
      </w:r>
      <w:r w:rsidR="009070FD" w:rsidRPr="00630ED2">
        <w:rPr>
          <w:rFonts w:ascii="Times New Roman" w:hAnsi="Times New Roman" w:cs="Times New Roman"/>
          <w:sz w:val="26"/>
          <w:szCs w:val="26"/>
        </w:rPr>
        <w:t>35,2</w:t>
      </w:r>
      <w:r w:rsidRPr="00630ED2">
        <w:rPr>
          <w:rFonts w:ascii="Times New Roman" w:hAnsi="Times New Roman" w:cs="Times New Roman"/>
          <w:sz w:val="26"/>
          <w:szCs w:val="26"/>
        </w:rPr>
        <w:t>%</w:t>
      </w:r>
    </w:p>
    <w:p w:rsidR="003A65F8" w:rsidRPr="00630ED2" w:rsidRDefault="003A65F8" w:rsidP="003A65F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задача² отд.</w:t>
      </w:r>
      <w:r w:rsidR="00545D9A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мер. = </w:t>
      </w:r>
      <w:r w:rsidR="009070FD" w:rsidRPr="00630ED2">
        <w:rPr>
          <w:rFonts w:ascii="Times New Roman" w:hAnsi="Times New Roman" w:cs="Times New Roman"/>
          <w:sz w:val="26"/>
          <w:szCs w:val="26"/>
        </w:rPr>
        <w:t>35,2</w:t>
      </w:r>
      <w:r w:rsidRPr="00630ED2">
        <w:rPr>
          <w:rFonts w:ascii="Times New Roman" w:hAnsi="Times New Roman" w:cs="Times New Roman"/>
          <w:sz w:val="26"/>
          <w:szCs w:val="26"/>
        </w:rPr>
        <w:t>/</w:t>
      </w:r>
      <w:r w:rsidR="007B3364" w:rsidRPr="00630ED2">
        <w:rPr>
          <w:rFonts w:ascii="Times New Roman" w:hAnsi="Times New Roman" w:cs="Times New Roman"/>
          <w:sz w:val="26"/>
          <w:szCs w:val="26"/>
        </w:rPr>
        <w:t>37,</w:t>
      </w:r>
      <w:r w:rsidR="001D284B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9070FD" w:rsidRPr="00630ED2">
        <w:rPr>
          <w:rFonts w:ascii="Times New Roman" w:hAnsi="Times New Roman" w:cs="Times New Roman"/>
          <w:sz w:val="26"/>
          <w:szCs w:val="26"/>
        </w:rPr>
        <w:t>0,93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3A65F8" w:rsidRPr="00630ED2" w:rsidRDefault="0089314A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451468" w:rsidRPr="00630ED2">
        <w:rPr>
          <w:rFonts w:ascii="Times New Roman" w:hAnsi="Times New Roman" w:cs="Times New Roman"/>
          <w:sz w:val="26"/>
          <w:szCs w:val="26"/>
        </w:rPr>
        <w:t>У</w:t>
      </w:r>
      <w:r w:rsidR="003A65F8" w:rsidRPr="00630ED2">
        <w:rPr>
          <w:rFonts w:ascii="Times New Roman" w:hAnsi="Times New Roman" w:cs="Times New Roman"/>
          <w:sz w:val="26"/>
          <w:szCs w:val="26"/>
        </w:rPr>
        <w:t>величение доли посещаемости музейного учреждения.</w:t>
      </w:r>
      <w:r w:rsidR="003A65F8" w:rsidRPr="00630ED2">
        <w:t xml:space="preserve"> </w:t>
      </w:r>
      <w:r w:rsidR="003A65F8" w:rsidRPr="00630ED2">
        <w:rPr>
          <w:rFonts w:ascii="Times New Roman" w:hAnsi="Times New Roman" w:cs="Times New Roman"/>
          <w:sz w:val="26"/>
          <w:szCs w:val="26"/>
        </w:rPr>
        <w:t>Плановое значение составило 56,</w:t>
      </w:r>
      <w:r w:rsidR="001D284B" w:rsidRPr="00630ED2">
        <w:rPr>
          <w:rFonts w:ascii="Times New Roman" w:hAnsi="Times New Roman" w:cs="Times New Roman"/>
          <w:sz w:val="26"/>
          <w:szCs w:val="26"/>
        </w:rPr>
        <w:t>2</w:t>
      </w:r>
      <w:r w:rsidR="003A65F8" w:rsidRPr="00630ED2">
        <w:rPr>
          <w:rFonts w:ascii="Times New Roman" w:hAnsi="Times New Roman" w:cs="Times New Roman"/>
          <w:sz w:val="26"/>
          <w:szCs w:val="26"/>
        </w:rPr>
        <w:t xml:space="preserve">%, фактическое значение </w:t>
      </w:r>
      <w:r w:rsidR="009070FD" w:rsidRPr="00630ED2">
        <w:rPr>
          <w:rFonts w:ascii="Times New Roman" w:hAnsi="Times New Roman" w:cs="Times New Roman"/>
          <w:sz w:val="26"/>
          <w:szCs w:val="26"/>
        </w:rPr>
        <w:t>12,51</w:t>
      </w:r>
      <w:r w:rsidR="003A65F8" w:rsidRPr="00630ED2">
        <w:rPr>
          <w:rFonts w:ascii="Times New Roman" w:hAnsi="Times New Roman" w:cs="Times New Roman"/>
          <w:sz w:val="26"/>
          <w:szCs w:val="26"/>
        </w:rPr>
        <w:t xml:space="preserve">% </w:t>
      </w:r>
    </w:p>
    <w:p w:rsidR="003A65F8" w:rsidRPr="00630ED2" w:rsidRDefault="003A65F8" w:rsidP="003A65F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4D41EB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задача³</w:t>
      </w:r>
      <w:r w:rsidR="002161FC" w:rsidRPr="00630ED2">
        <w:t xml:space="preserve"> </w:t>
      </w:r>
      <w:r w:rsidR="002161FC" w:rsidRPr="00630ED2">
        <w:rPr>
          <w:rFonts w:ascii="Times New Roman" w:hAnsi="Times New Roman" w:cs="Times New Roman"/>
          <w:sz w:val="26"/>
          <w:szCs w:val="26"/>
        </w:rPr>
        <w:t>отд.</w:t>
      </w:r>
      <w:r w:rsidR="00545D9A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2161FC" w:rsidRPr="00630ED2">
        <w:rPr>
          <w:rFonts w:ascii="Times New Roman" w:hAnsi="Times New Roman" w:cs="Times New Roman"/>
          <w:sz w:val="26"/>
          <w:szCs w:val="26"/>
        </w:rPr>
        <w:t xml:space="preserve">мер. 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9070FD" w:rsidRPr="00630ED2">
        <w:rPr>
          <w:rFonts w:ascii="Times New Roman" w:hAnsi="Times New Roman" w:cs="Times New Roman"/>
          <w:sz w:val="26"/>
          <w:szCs w:val="26"/>
        </w:rPr>
        <w:t>12,51</w:t>
      </w:r>
      <w:r w:rsidRPr="00630ED2">
        <w:rPr>
          <w:rFonts w:ascii="Times New Roman" w:hAnsi="Times New Roman" w:cs="Times New Roman"/>
          <w:sz w:val="26"/>
          <w:szCs w:val="26"/>
        </w:rPr>
        <w:t>/56</w:t>
      </w:r>
      <w:r w:rsidR="009D27F7" w:rsidRPr="00630ED2">
        <w:rPr>
          <w:rFonts w:ascii="Times New Roman" w:hAnsi="Times New Roman" w:cs="Times New Roman"/>
          <w:sz w:val="26"/>
          <w:szCs w:val="26"/>
        </w:rPr>
        <w:t>,</w:t>
      </w:r>
      <w:r w:rsidR="001D284B" w:rsidRPr="00630ED2">
        <w:rPr>
          <w:rFonts w:ascii="Times New Roman" w:hAnsi="Times New Roman" w:cs="Times New Roman"/>
          <w:sz w:val="26"/>
          <w:szCs w:val="26"/>
        </w:rPr>
        <w:t>2</w:t>
      </w:r>
      <w:r w:rsidRPr="00630ED2">
        <w:rPr>
          <w:rFonts w:ascii="Times New Roman" w:hAnsi="Times New Roman" w:cs="Times New Roman"/>
          <w:sz w:val="26"/>
          <w:szCs w:val="26"/>
        </w:rPr>
        <w:t>= 0,</w:t>
      </w:r>
      <w:r w:rsidR="009070FD" w:rsidRPr="00630ED2">
        <w:rPr>
          <w:rFonts w:ascii="Times New Roman" w:hAnsi="Times New Roman" w:cs="Times New Roman"/>
          <w:sz w:val="26"/>
          <w:szCs w:val="26"/>
        </w:rPr>
        <w:t>22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994A47" w:rsidRPr="00630ED2" w:rsidRDefault="003A65F8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</w:t>
      </w:r>
      <w:r w:rsidRPr="00630ED2"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Увеличение доли детей, получающих услуги по дополнительному </w:t>
      </w:r>
      <w:r w:rsidRPr="00630ED2">
        <w:rPr>
          <w:rFonts w:ascii="Times New Roman" w:hAnsi="Times New Roman" w:cs="Times New Roman"/>
          <w:sz w:val="26"/>
          <w:szCs w:val="26"/>
        </w:rPr>
        <w:lastRenderedPageBreak/>
        <w:t>образованию музыкальной или эстетической (художественной) направленности, в общей численности детей в возрасте 5 - 18 лет</w:t>
      </w:r>
      <w:r w:rsidR="00994A47" w:rsidRPr="00630ED2">
        <w:rPr>
          <w:rFonts w:ascii="Times New Roman" w:hAnsi="Times New Roman" w:cs="Times New Roman"/>
          <w:sz w:val="26"/>
          <w:szCs w:val="26"/>
        </w:rPr>
        <w:t xml:space="preserve">, при плановом значение </w:t>
      </w:r>
      <w:r w:rsidRPr="00630ED2">
        <w:rPr>
          <w:rFonts w:ascii="Times New Roman" w:hAnsi="Times New Roman" w:cs="Times New Roman"/>
          <w:sz w:val="26"/>
          <w:szCs w:val="26"/>
        </w:rPr>
        <w:t>4,</w:t>
      </w:r>
      <w:r w:rsidR="001D284B" w:rsidRPr="00630ED2">
        <w:rPr>
          <w:rFonts w:ascii="Times New Roman" w:hAnsi="Times New Roman" w:cs="Times New Roman"/>
          <w:sz w:val="26"/>
          <w:szCs w:val="26"/>
        </w:rPr>
        <w:t>49</w:t>
      </w:r>
      <w:r w:rsidRPr="00630ED2">
        <w:rPr>
          <w:rFonts w:ascii="Times New Roman" w:hAnsi="Times New Roman" w:cs="Times New Roman"/>
          <w:sz w:val="26"/>
          <w:szCs w:val="26"/>
        </w:rPr>
        <w:t>%</w:t>
      </w:r>
      <w:r w:rsidR="00994A47" w:rsidRPr="00630ED2">
        <w:rPr>
          <w:rFonts w:ascii="Times New Roman" w:hAnsi="Times New Roman" w:cs="Times New Roman"/>
          <w:sz w:val="26"/>
          <w:szCs w:val="26"/>
        </w:rPr>
        <w:t xml:space="preserve">, </w:t>
      </w:r>
      <w:r w:rsidR="009D1220" w:rsidRPr="00630ED2">
        <w:rPr>
          <w:rFonts w:ascii="Times New Roman" w:hAnsi="Times New Roman" w:cs="Times New Roman"/>
          <w:sz w:val="26"/>
          <w:szCs w:val="26"/>
        </w:rPr>
        <w:t>показатель достигнут</w:t>
      </w:r>
      <w:r w:rsidR="007B3364" w:rsidRPr="00630ED2">
        <w:rPr>
          <w:rFonts w:ascii="Times New Roman" w:hAnsi="Times New Roman" w:cs="Times New Roman"/>
          <w:sz w:val="26"/>
          <w:szCs w:val="26"/>
        </w:rPr>
        <w:t xml:space="preserve"> – 5,</w:t>
      </w:r>
      <w:r w:rsidR="009070FD" w:rsidRPr="00630ED2">
        <w:rPr>
          <w:rFonts w:ascii="Times New Roman" w:hAnsi="Times New Roman" w:cs="Times New Roman"/>
          <w:sz w:val="26"/>
          <w:szCs w:val="26"/>
        </w:rPr>
        <w:t>0</w:t>
      </w:r>
      <w:r w:rsidR="007B3364" w:rsidRPr="00630ED2">
        <w:rPr>
          <w:rFonts w:ascii="Times New Roman" w:hAnsi="Times New Roman" w:cs="Times New Roman"/>
          <w:sz w:val="26"/>
          <w:szCs w:val="26"/>
        </w:rPr>
        <w:t>%</w:t>
      </w:r>
      <w:r w:rsidR="00994A47" w:rsidRPr="00630ED2">
        <w:rPr>
          <w:rFonts w:ascii="Times New Roman" w:hAnsi="Times New Roman" w:cs="Times New Roman"/>
          <w:sz w:val="26"/>
          <w:szCs w:val="26"/>
        </w:rPr>
        <w:t>.</w:t>
      </w:r>
    </w:p>
    <w:p w:rsidR="00994A47" w:rsidRPr="00630ED2" w:rsidRDefault="00994A47" w:rsidP="00C749C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DE3625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630ED2">
        <w:rPr>
          <w:rFonts w:ascii="Cambria Math" w:eastAsia="Times New Roman" w:hAnsi="Cambria Math" w:cs="Cambria Math"/>
          <w:sz w:val="26"/>
          <w:szCs w:val="26"/>
          <w:lang w:eastAsia="ru-RU"/>
        </w:rPr>
        <w:t>⁴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</w:t>
      </w:r>
      <w:r w:rsidR="007B336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="009070FD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/4,4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7B336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70FD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4A47" w:rsidRPr="00630ED2" w:rsidRDefault="00994A47" w:rsidP="009D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1468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величение доли объектов культурного наследия (памятников истории и культуры) на которых проводились работы по их сохранению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плане 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фактический показатель составил </w:t>
      </w:r>
      <w:r w:rsidR="009070FD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A03" w:rsidRPr="00630ED2" w:rsidRDefault="00994A47" w:rsidP="009D1220">
      <w:pPr>
        <w:pStyle w:val="ConsPlusCell"/>
        <w:spacing w:line="360" w:lineRule="auto"/>
        <w:ind w:right="-75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2E3AB7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задача</w:t>
      </w:r>
      <w:r w:rsidRPr="00630ED2">
        <w:rPr>
          <w:rFonts w:ascii="Cambria Math" w:hAnsi="Cambria Math" w:cs="Cambria Math"/>
          <w:sz w:val="26"/>
          <w:szCs w:val="26"/>
        </w:rPr>
        <w:t>⁵</w:t>
      </w:r>
      <w:r w:rsidRPr="00630ED2">
        <w:rPr>
          <w:rFonts w:ascii="Times New Roman" w:hAnsi="Times New Roman" w:cs="Times New Roman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 xml:space="preserve">отд. мер. = </w:t>
      </w:r>
      <w:r w:rsidR="009070FD" w:rsidRPr="00630ED2">
        <w:rPr>
          <w:rFonts w:ascii="Times New Roman" w:hAnsi="Times New Roman" w:cs="Times New Roman"/>
          <w:sz w:val="26"/>
          <w:szCs w:val="26"/>
        </w:rPr>
        <w:t>77</w:t>
      </w:r>
      <w:r w:rsidR="009D1220" w:rsidRPr="00630ED2">
        <w:rPr>
          <w:rFonts w:ascii="Times New Roman" w:hAnsi="Times New Roman" w:cs="Times New Roman"/>
          <w:sz w:val="26"/>
          <w:szCs w:val="26"/>
        </w:rPr>
        <w:t>/</w:t>
      </w:r>
      <w:r w:rsidR="001D284B" w:rsidRPr="00630ED2">
        <w:rPr>
          <w:rFonts w:ascii="Times New Roman" w:hAnsi="Times New Roman" w:cs="Times New Roman"/>
          <w:sz w:val="26"/>
          <w:szCs w:val="26"/>
        </w:rPr>
        <w:t>77</w:t>
      </w:r>
      <w:r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7B3364" w:rsidRPr="00630ED2">
        <w:rPr>
          <w:rFonts w:ascii="Times New Roman" w:hAnsi="Times New Roman" w:cs="Times New Roman"/>
          <w:sz w:val="26"/>
          <w:szCs w:val="26"/>
        </w:rPr>
        <w:t>1,0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2C6A03" w:rsidRPr="00630ED2" w:rsidRDefault="00994A47" w:rsidP="00DE362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9D1220" w:rsidRPr="00630ED2">
        <w:rPr>
          <w:rFonts w:ascii="Times New Roman" w:hAnsi="Times New Roman" w:cs="Times New Roman"/>
          <w:sz w:val="26"/>
          <w:szCs w:val="26"/>
        </w:rPr>
        <w:t>Увеличение количества объектов недвижимого имущества (памятники истории и культуры), находящиеся в муниципальной собственности, на которых проводились ремонтные работы</w:t>
      </w:r>
      <w:r w:rsidR="00DE3625" w:rsidRPr="00630ED2">
        <w:rPr>
          <w:rFonts w:ascii="Times New Roman" w:hAnsi="Times New Roman" w:cs="Times New Roman"/>
          <w:sz w:val="26"/>
          <w:szCs w:val="26"/>
        </w:rPr>
        <w:t xml:space="preserve"> Фактическое значение равно </w:t>
      </w:r>
      <w:r w:rsidR="009D1220" w:rsidRPr="00630ED2">
        <w:rPr>
          <w:rFonts w:ascii="Times New Roman" w:hAnsi="Times New Roman" w:cs="Times New Roman"/>
          <w:sz w:val="26"/>
          <w:szCs w:val="26"/>
        </w:rPr>
        <w:t xml:space="preserve">6 единиц при плане </w:t>
      </w:r>
      <w:r w:rsidR="001D284B" w:rsidRPr="00630ED2">
        <w:rPr>
          <w:rFonts w:ascii="Times New Roman" w:hAnsi="Times New Roman" w:cs="Times New Roman"/>
          <w:sz w:val="26"/>
          <w:szCs w:val="26"/>
        </w:rPr>
        <w:t>8</w:t>
      </w:r>
      <w:r w:rsidR="009D1220" w:rsidRPr="00630ED2">
        <w:rPr>
          <w:rFonts w:ascii="Times New Roman" w:hAnsi="Times New Roman" w:cs="Times New Roman"/>
          <w:sz w:val="26"/>
          <w:szCs w:val="26"/>
        </w:rPr>
        <w:t xml:space="preserve"> единицы.</w:t>
      </w:r>
    </w:p>
    <w:p w:rsidR="00806B8A" w:rsidRPr="00630ED2" w:rsidRDefault="00806B8A" w:rsidP="00DE362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2E3AB7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630ED2">
        <w:rPr>
          <w:rFonts w:ascii="Cambria Math" w:eastAsia="Times New Roman" w:hAnsi="Cambria Math" w:cs="Cambria Math"/>
          <w:sz w:val="24"/>
          <w:szCs w:val="24"/>
          <w:lang w:eastAsia="ru-RU"/>
        </w:rPr>
        <w:t>⁶</w:t>
      </w:r>
      <w:r w:rsidR="00DE3625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6/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B336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9070FD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6B8A" w:rsidRPr="00630ED2" w:rsidRDefault="00806B8A" w:rsidP="009D12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Плановое значение </w:t>
      </w:r>
      <w:r w:rsidR="007B336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68,8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Фактическое </w:t>
      </w:r>
      <w:r w:rsidR="007B3364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68,8</w:t>
      </w:r>
      <w:r w:rsidR="009D1220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3364" w:rsidRPr="00630ED2" w:rsidRDefault="007B3364" w:rsidP="007B3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2E3AB7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630ED2">
        <w:rPr>
          <w:rFonts w:ascii="Cambria Math" w:eastAsia="Times New Roman" w:hAnsi="Cambria Math" w:cs="Cambria Math"/>
          <w:sz w:val="26"/>
          <w:szCs w:val="26"/>
          <w:lang w:eastAsia="ru-RU"/>
        </w:rPr>
        <w:t>⁷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68,8/68,8 = 1,0;</w:t>
      </w:r>
    </w:p>
    <w:p w:rsidR="007B3364" w:rsidRPr="00630ED2" w:rsidRDefault="007B3364" w:rsidP="009D12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организаций культуры, получивших современное оборудование составило 2 единиц. Показатель 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 в 2019 году</w:t>
      </w:r>
    </w:p>
    <w:p w:rsidR="007B3364" w:rsidRPr="00630ED2" w:rsidRDefault="007B3364" w:rsidP="007B3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2E3AB7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630ED2">
        <w:rPr>
          <w:rFonts w:ascii="Cambria Math" w:eastAsia="Times New Roman" w:hAnsi="Cambria Math" w:cs="Cambria Math"/>
          <w:sz w:val="26"/>
          <w:szCs w:val="26"/>
          <w:lang w:eastAsia="ru-RU"/>
        </w:rPr>
        <w:t>⁸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2/2 = 1,0;</w:t>
      </w:r>
    </w:p>
    <w:p w:rsidR="007B3364" w:rsidRPr="00630ED2" w:rsidRDefault="007B3364" w:rsidP="007B33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специалистов, прошедших повышение квалификации на базе Центров непрерывного образования при плане 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единицы, факт составил </w:t>
      </w:r>
      <w:r w:rsidR="00620C6C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4 единиц</w:t>
      </w:r>
    </w:p>
    <w:p w:rsidR="007B3364" w:rsidRPr="00630ED2" w:rsidRDefault="007B3364" w:rsidP="007B3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2E3AB7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630ED2">
        <w:rPr>
          <w:rFonts w:ascii="Cambria Math" w:eastAsia="Times New Roman" w:hAnsi="Cambria Math" w:cs="Cambria Math"/>
          <w:sz w:val="26"/>
          <w:szCs w:val="26"/>
          <w:lang w:eastAsia="ru-RU"/>
        </w:rPr>
        <w:t>⁹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</w:t>
      </w:r>
      <w:r w:rsidR="00D95EB9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620C6C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1D284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= 3,</w:t>
      </w:r>
      <w:r w:rsidR="00620C6C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7B3364" w:rsidRPr="00630ED2" w:rsidRDefault="007B3364" w:rsidP="002E3AB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4D41EB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отд. мер</w:t>
      </w:r>
      <w:r w:rsidR="008F0225" w:rsidRP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&gt;1, значение принимается равным 1.</w:t>
      </w:r>
    </w:p>
    <w:p w:rsidR="00806B8A" w:rsidRPr="00630ED2" w:rsidRDefault="009D1220" w:rsidP="001B60D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</w:t>
      </w:r>
      <w:r w:rsidR="00806B8A" w:rsidRPr="00630ED2">
        <w:rPr>
          <w:rFonts w:ascii="Times New Roman" w:hAnsi="Times New Roman" w:cs="Times New Roman"/>
          <w:b/>
          <w:sz w:val="26"/>
          <w:szCs w:val="26"/>
        </w:rPr>
        <w:t>значени</w:t>
      </w:r>
      <w:r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="00806B8A" w:rsidRPr="00630ED2">
        <w:rPr>
          <w:rFonts w:ascii="Times New Roman" w:hAnsi="Times New Roman" w:cs="Times New Roman"/>
          <w:b/>
          <w:sz w:val="26"/>
          <w:szCs w:val="26"/>
        </w:rPr>
        <w:t xml:space="preserve"> суммы задач отдельных мероприятий составляет </w:t>
      </w:r>
      <w:r w:rsidR="008F0225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AE13B4" w:rsidRPr="00630ED2">
        <w:rPr>
          <w:rFonts w:ascii="Times New Roman" w:hAnsi="Times New Roman" w:cs="Times New Roman"/>
          <w:b/>
          <w:sz w:val="26"/>
          <w:szCs w:val="26"/>
        </w:rPr>
        <w:t>88</w:t>
      </w:r>
    </w:p>
    <w:p w:rsidR="002C6A03" w:rsidRPr="00630ED2" w:rsidRDefault="00806B8A" w:rsidP="001B60D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I задача ср. = SUM задач/</w:t>
      </w:r>
      <w:r w:rsidR="008F0225" w:rsidRPr="00630ED2">
        <w:rPr>
          <w:rFonts w:ascii="Times New Roman" w:hAnsi="Times New Roman" w:cs="Times New Roman"/>
          <w:b/>
          <w:sz w:val="26"/>
          <w:szCs w:val="26"/>
        </w:rPr>
        <w:t>9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= (</w:t>
      </w:r>
      <w:r w:rsidR="009D1220" w:rsidRPr="00630ED2">
        <w:rPr>
          <w:rFonts w:ascii="Times New Roman" w:hAnsi="Times New Roman" w:cs="Times New Roman"/>
          <w:b/>
          <w:sz w:val="26"/>
          <w:szCs w:val="26"/>
        </w:rPr>
        <w:t>1,0+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0,93</w:t>
      </w:r>
      <w:r w:rsidR="009D1220" w:rsidRPr="00630ED2">
        <w:rPr>
          <w:rFonts w:ascii="Times New Roman" w:hAnsi="Times New Roman" w:cs="Times New Roman"/>
          <w:b/>
          <w:sz w:val="26"/>
          <w:szCs w:val="26"/>
        </w:rPr>
        <w:t>+0,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22</w:t>
      </w:r>
      <w:r w:rsidR="009D1220" w:rsidRPr="00630ED2">
        <w:rPr>
          <w:rFonts w:ascii="Times New Roman" w:hAnsi="Times New Roman" w:cs="Times New Roman"/>
          <w:b/>
          <w:sz w:val="26"/>
          <w:szCs w:val="26"/>
        </w:rPr>
        <w:t>+1,0+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1,0</w:t>
      </w:r>
      <w:r w:rsidR="009D1220" w:rsidRPr="00630ED2">
        <w:rPr>
          <w:rFonts w:ascii="Times New Roman" w:hAnsi="Times New Roman" w:cs="Times New Roman"/>
          <w:b/>
          <w:sz w:val="26"/>
          <w:szCs w:val="26"/>
        </w:rPr>
        <w:t>+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0,75</w:t>
      </w:r>
      <w:r w:rsidR="008F0225" w:rsidRPr="00630ED2">
        <w:rPr>
          <w:rFonts w:ascii="Times New Roman" w:hAnsi="Times New Roman" w:cs="Times New Roman"/>
          <w:b/>
          <w:sz w:val="26"/>
          <w:szCs w:val="26"/>
        </w:rPr>
        <w:t>+1,0+1,0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+1,0</w:t>
      </w:r>
      <w:r w:rsidR="00DE3625" w:rsidRPr="00630ED2">
        <w:rPr>
          <w:rFonts w:ascii="Times New Roman" w:hAnsi="Times New Roman" w:cs="Times New Roman"/>
          <w:b/>
          <w:sz w:val="26"/>
          <w:szCs w:val="26"/>
        </w:rPr>
        <w:t xml:space="preserve">)/ </w:t>
      </w:r>
      <w:r w:rsidR="008F0225" w:rsidRPr="00630ED2">
        <w:rPr>
          <w:rFonts w:ascii="Times New Roman" w:hAnsi="Times New Roman" w:cs="Times New Roman"/>
          <w:b/>
          <w:sz w:val="26"/>
          <w:szCs w:val="26"/>
        </w:rPr>
        <w:t>9</w:t>
      </w:r>
      <w:r w:rsidR="00DE3625" w:rsidRPr="00630ED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9D1220" w:rsidRPr="00630ED2">
        <w:rPr>
          <w:rFonts w:ascii="Times New Roman" w:hAnsi="Times New Roman" w:cs="Times New Roman"/>
          <w:b/>
          <w:sz w:val="26"/>
          <w:szCs w:val="26"/>
        </w:rPr>
        <w:lastRenderedPageBreak/>
        <w:t>0,</w:t>
      </w:r>
      <w:r w:rsidR="00620C6C" w:rsidRPr="00630ED2">
        <w:rPr>
          <w:rFonts w:ascii="Times New Roman" w:hAnsi="Times New Roman" w:cs="Times New Roman"/>
          <w:b/>
          <w:sz w:val="26"/>
          <w:szCs w:val="26"/>
        </w:rPr>
        <w:t>8</w:t>
      </w:r>
      <w:r w:rsidR="00AE13B4" w:rsidRPr="00630ED2">
        <w:rPr>
          <w:rFonts w:ascii="Times New Roman" w:hAnsi="Times New Roman" w:cs="Times New Roman"/>
          <w:b/>
          <w:sz w:val="26"/>
          <w:szCs w:val="26"/>
        </w:rPr>
        <w:t>8</w:t>
      </w:r>
    </w:p>
    <w:p w:rsidR="002C6A03" w:rsidRPr="00630ED2" w:rsidRDefault="00806B8A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Среднее значение достижения </w:t>
      </w:r>
      <w:r w:rsidR="00953316" w:rsidRPr="00630ED2">
        <w:rPr>
          <w:rFonts w:ascii="Times New Roman" w:hAnsi="Times New Roman" w:cs="Times New Roman"/>
          <w:b/>
          <w:sz w:val="26"/>
          <w:szCs w:val="26"/>
        </w:rPr>
        <w:t xml:space="preserve">суммы 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задач подпрограмм и отдельных мероприятий составляет </w:t>
      </w:r>
      <w:r w:rsidR="00960D8A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FF6A7F" w:rsidRPr="00630ED2">
        <w:rPr>
          <w:rFonts w:ascii="Times New Roman" w:hAnsi="Times New Roman" w:cs="Times New Roman"/>
          <w:b/>
          <w:sz w:val="26"/>
          <w:szCs w:val="26"/>
        </w:rPr>
        <w:t>88</w:t>
      </w:r>
    </w:p>
    <w:p w:rsidR="002C6A03" w:rsidRPr="00630ED2" w:rsidRDefault="00806B8A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I задача ср. = SUM задач/2 = </w:t>
      </w:r>
      <w:r w:rsidR="00DE3625" w:rsidRPr="00630ED2">
        <w:rPr>
          <w:rFonts w:ascii="Times New Roman" w:hAnsi="Times New Roman" w:cs="Times New Roman"/>
          <w:sz w:val="26"/>
          <w:szCs w:val="26"/>
        </w:rPr>
        <w:t>(</w:t>
      </w:r>
      <w:r w:rsidR="00BB052F" w:rsidRPr="00630ED2">
        <w:rPr>
          <w:rFonts w:ascii="Times New Roman" w:hAnsi="Times New Roman" w:cs="Times New Roman"/>
          <w:sz w:val="26"/>
          <w:szCs w:val="26"/>
        </w:rPr>
        <w:t>0</w:t>
      </w:r>
      <w:r w:rsidR="00953316" w:rsidRPr="00630ED2">
        <w:rPr>
          <w:rFonts w:ascii="Times New Roman" w:hAnsi="Times New Roman" w:cs="Times New Roman"/>
          <w:sz w:val="26"/>
          <w:szCs w:val="26"/>
        </w:rPr>
        <w:t>,</w:t>
      </w:r>
      <w:r w:rsidR="00AE13B4" w:rsidRPr="00630ED2">
        <w:rPr>
          <w:rFonts w:ascii="Times New Roman" w:hAnsi="Times New Roman" w:cs="Times New Roman"/>
          <w:sz w:val="26"/>
          <w:szCs w:val="26"/>
        </w:rPr>
        <w:t>87</w:t>
      </w:r>
      <w:r w:rsidR="008F0225" w:rsidRPr="00630ED2">
        <w:rPr>
          <w:rFonts w:ascii="Times New Roman" w:hAnsi="Times New Roman" w:cs="Times New Roman"/>
          <w:sz w:val="26"/>
          <w:szCs w:val="26"/>
        </w:rPr>
        <w:t xml:space="preserve"> + 0,</w:t>
      </w:r>
      <w:r w:rsidR="00AE13B4" w:rsidRPr="00630ED2">
        <w:rPr>
          <w:rFonts w:ascii="Times New Roman" w:hAnsi="Times New Roman" w:cs="Times New Roman"/>
          <w:sz w:val="26"/>
          <w:szCs w:val="26"/>
        </w:rPr>
        <w:t>88</w:t>
      </w:r>
      <w:r w:rsidR="00DE3625" w:rsidRPr="00630ED2">
        <w:rPr>
          <w:rFonts w:ascii="Times New Roman" w:hAnsi="Times New Roman" w:cs="Times New Roman"/>
          <w:sz w:val="26"/>
          <w:szCs w:val="26"/>
        </w:rPr>
        <w:t xml:space="preserve">)/2= </w:t>
      </w:r>
      <w:r w:rsidR="008F0225" w:rsidRPr="00630ED2">
        <w:rPr>
          <w:rFonts w:ascii="Times New Roman" w:hAnsi="Times New Roman" w:cs="Times New Roman"/>
          <w:sz w:val="26"/>
          <w:szCs w:val="26"/>
        </w:rPr>
        <w:t>0,</w:t>
      </w:r>
      <w:r w:rsidR="00AE13B4" w:rsidRPr="00630ED2">
        <w:rPr>
          <w:rFonts w:ascii="Times New Roman" w:hAnsi="Times New Roman" w:cs="Times New Roman"/>
          <w:sz w:val="26"/>
          <w:szCs w:val="26"/>
        </w:rPr>
        <w:t>88</w:t>
      </w:r>
    </w:p>
    <w:p w:rsidR="006D76E0" w:rsidRPr="00630ED2" w:rsidRDefault="00953316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суммы </w:t>
      </w:r>
      <w:r w:rsidR="000E3ED6" w:rsidRPr="00630ED2">
        <w:rPr>
          <w:rFonts w:ascii="Times New Roman" w:hAnsi="Times New Roman" w:cs="Times New Roman"/>
          <w:b/>
          <w:sz w:val="26"/>
          <w:szCs w:val="26"/>
        </w:rPr>
        <w:t>достижения цел</w:t>
      </w:r>
      <w:r w:rsidR="00C677B2" w:rsidRPr="00630ED2">
        <w:rPr>
          <w:rFonts w:ascii="Times New Roman" w:hAnsi="Times New Roman" w:cs="Times New Roman"/>
          <w:b/>
          <w:sz w:val="26"/>
          <w:szCs w:val="26"/>
        </w:rPr>
        <w:t>ей</w:t>
      </w:r>
      <w:r w:rsidR="000E3ED6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85F" w:rsidRPr="00630ED2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="006D76E0" w:rsidRPr="00630ED2">
        <w:rPr>
          <w:rFonts w:ascii="Times New Roman" w:hAnsi="Times New Roman" w:cs="Times New Roman"/>
          <w:b/>
          <w:sz w:val="26"/>
          <w:szCs w:val="26"/>
        </w:rPr>
        <w:t xml:space="preserve"> составляет </w:t>
      </w:r>
      <w:r w:rsidR="00AE13B4" w:rsidRPr="00630ED2">
        <w:rPr>
          <w:rFonts w:ascii="Times New Roman" w:hAnsi="Times New Roman" w:cs="Times New Roman"/>
          <w:b/>
          <w:sz w:val="26"/>
          <w:szCs w:val="26"/>
        </w:rPr>
        <w:t>0,97</w:t>
      </w:r>
      <w:r w:rsidR="00C677B2" w:rsidRPr="00630ED2">
        <w:rPr>
          <w:rFonts w:ascii="Times New Roman" w:hAnsi="Times New Roman" w:cs="Times New Roman"/>
          <w:b/>
          <w:sz w:val="26"/>
          <w:szCs w:val="26"/>
        </w:rPr>
        <w:t>, что является расчетной оценкой достижения цели Программы</w:t>
      </w:r>
    </w:p>
    <w:p w:rsidR="008332DE" w:rsidRPr="00630ED2" w:rsidRDefault="006D76E0" w:rsidP="0031383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sz w:val="26"/>
          <w:szCs w:val="26"/>
        </w:rPr>
        <w:t>ц/</w:t>
      </w:r>
      <w:r w:rsidR="00953316" w:rsidRPr="00630ED2">
        <w:rPr>
          <w:rFonts w:ascii="Times New Roman" w:hAnsi="Times New Roman" w:cs="Times New Roman"/>
          <w:sz w:val="26"/>
          <w:szCs w:val="26"/>
        </w:rPr>
        <w:t>4</w:t>
      </w:r>
      <w:r w:rsidRPr="00630ED2">
        <w:rPr>
          <w:rFonts w:ascii="Times New Roman" w:hAnsi="Times New Roman" w:cs="Times New Roman"/>
          <w:sz w:val="26"/>
          <w:szCs w:val="26"/>
        </w:rPr>
        <w:t xml:space="preserve">= </w:t>
      </w:r>
      <w:r w:rsidR="0091677C" w:rsidRPr="00630ED2">
        <w:rPr>
          <w:rFonts w:ascii="Times New Roman" w:hAnsi="Times New Roman" w:cs="Times New Roman"/>
          <w:sz w:val="26"/>
          <w:szCs w:val="26"/>
        </w:rPr>
        <w:t>(</w:t>
      </w:r>
      <w:r w:rsidR="00AE13B4" w:rsidRPr="00630ED2">
        <w:rPr>
          <w:rFonts w:ascii="Times New Roman" w:hAnsi="Times New Roman" w:cs="Times New Roman"/>
          <w:sz w:val="26"/>
          <w:szCs w:val="26"/>
        </w:rPr>
        <w:t>0,94+0,95</w:t>
      </w:r>
      <w:r w:rsidR="00953316" w:rsidRPr="00630ED2">
        <w:rPr>
          <w:rFonts w:ascii="Times New Roman" w:hAnsi="Times New Roman" w:cs="Times New Roman"/>
          <w:sz w:val="26"/>
          <w:szCs w:val="26"/>
        </w:rPr>
        <w:t>+1,0+1,0</w:t>
      </w:r>
      <w:r w:rsidR="0091677C" w:rsidRPr="00630ED2">
        <w:rPr>
          <w:rFonts w:ascii="Times New Roman" w:hAnsi="Times New Roman" w:cs="Times New Roman"/>
          <w:sz w:val="26"/>
          <w:szCs w:val="26"/>
        </w:rPr>
        <w:t>)/</w:t>
      </w:r>
      <w:r w:rsidR="00953316" w:rsidRPr="00630ED2">
        <w:rPr>
          <w:rFonts w:ascii="Times New Roman" w:hAnsi="Times New Roman" w:cs="Times New Roman"/>
          <w:sz w:val="26"/>
          <w:szCs w:val="26"/>
        </w:rPr>
        <w:t>4</w:t>
      </w:r>
      <w:r w:rsidR="0091677C" w:rsidRPr="00630ED2">
        <w:rPr>
          <w:rFonts w:ascii="Times New Roman" w:hAnsi="Times New Roman" w:cs="Times New Roman"/>
          <w:sz w:val="26"/>
          <w:szCs w:val="26"/>
        </w:rPr>
        <w:t>=</w:t>
      </w:r>
      <w:r w:rsidR="00AE13B4" w:rsidRPr="00630ED2">
        <w:rPr>
          <w:rFonts w:ascii="Times New Roman" w:hAnsi="Times New Roman" w:cs="Times New Roman"/>
          <w:sz w:val="26"/>
          <w:szCs w:val="26"/>
        </w:rPr>
        <w:t>0,97</w:t>
      </w:r>
    </w:p>
    <w:p w:rsidR="00953316" w:rsidRPr="00630ED2" w:rsidRDefault="00953316" w:rsidP="0031383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64F7" w:rsidRPr="00630ED2" w:rsidRDefault="00B56CE9" w:rsidP="0095331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E3625" w:rsidRPr="00630ED2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964F7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953316" w:rsidRPr="00630ED2">
        <w:rPr>
          <w:rFonts w:ascii="Times New Roman" w:hAnsi="Times New Roman" w:cs="Times New Roman"/>
          <w:b/>
          <w:bCs/>
          <w:sz w:val="26"/>
          <w:szCs w:val="26"/>
        </w:rPr>
        <w:t>об эффективности исполь</w:t>
      </w:r>
      <w:r w:rsidR="002161FC" w:rsidRPr="00630ED2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53316" w:rsidRPr="00630ED2">
        <w:rPr>
          <w:rFonts w:ascii="Times New Roman" w:hAnsi="Times New Roman" w:cs="Times New Roman"/>
          <w:b/>
          <w:bCs/>
          <w:sz w:val="26"/>
          <w:szCs w:val="26"/>
        </w:rPr>
        <w:t>ования бюджетных и внебюджетных средств</w:t>
      </w:r>
    </w:p>
    <w:p w:rsidR="000964F7" w:rsidRPr="00630ED2" w:rsidRDefault="000964F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составил </w:t>
      </w:r>
      <w:r w:rsidR="00C804AD" w:rsidRPr="00630ED2">
        <w:rPr>
          <w:sz w:val="26"/>
          <w:szCs w:val="26"/>
        </w:rPr>
        <w:t>186890,87</w:t>
      </w:r>
      <w:r w:rsidR="00892AC9" w:rsidRPr="00630ED2">
        <w:rPr>
          <w:sz w:val="26"/>
          <w:szCs w:val="26"/>
        </w:rPr>
        <w:t xml:space="preserve"> </w:t>
      </w:r>
      <w:r w:rsidR="0065768D" w:rsidRPr="00630ED2">
        <w:rPr>
          <w:sz w:val="26"/>
          <w:szCs w:val="26"/>
        </w:rPr>
        <w:t>тыс. рублей.</w:t>
      </w:r>
      <w:r w:rsidR="0065768D" w:rsidRPr="00630ED2">
        <w:t xml:space="preserve"> </w:t>
      </w:r>
      <w:r w:rsidR="0065768D" w:rsidRPr="00630ED2">
        <w:rPr>
          <w:sz w:val="26"/>
          <w:szCs w:val="26"/>
        </w:rPr>
        <w:t>Утверждено бюджетной росписью, с учетом изменений</w:t>
      </w:r>
      <w:r w:rsidR="00C17F00" w:rsidRPr="00630ED2">
        <w:rPr>
          <w:sz w:val="26"/>
          <w:szCs w:val="26"/>
        </w:rPr>
        <w:t>, включая внебюджетные средства</w:t>
      </w:r>
      <w:r w:rsidR="0065768D" w:rsidRPr="00630ED2">
        <w:rPr>
          <w:sz w:val="26"/>
          <w:szCs w:val="26"/>
        </w:rPr>
        <w:t xml:space="preserve"> </w:t>
      </w:r>
      <w:r w:rsidR="00C804AD" w:rsidRPr="00630ED2">
        <w:rPr>
          <w:sz w:val="26"/>
          <w:szCs w:val="26"/>
        </w:rPr>
        <w:t>186890,87</w:t>
      </w:r>
      <w:r w:rsidR="0065768D" w:rsidRPr="00630ED2">
        <w:rPr>
          <w:sz w:val="26"/>
          <w:szCs w:val="26"/>
        </w:rPr>
        <w:t xml:space="preserve"> тыс. рублей. Фактическое освоение в отчетном году</w:t>
      </w:r>
      <w:r w:rsidRPr="00630ED2">
        <w:rPr>
          <w:sz w:val="26"/>
          <w:szCs w:val="26"/>
        </w:rPr>
        <w:t xml:space="preserve"> – </w:t>
      </w:r>
      <w:r w:rsidR="00C804AD" w:rsidRPr="00630ED2">
        <w:rPr>
          <w:sz w:val="26"/>
          <w:szCs w:val="26"/>
        </w:rPr>
        <w:t>187231,94</w:t>
      </w:r>
      <w:r w:rsidR="000F3639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тыс. рублей.</w:t>
      </w:r>
      <w:r w:rsidR="0065768D" w:rsidRPr="00630ED2">
        <w:t xml:space="preserve"> </w:t>
      </w:r>
      <w:r w:rsidR="0065768D" w:rsidRPr="00630ED2">
        <w:rPr>
          <w:sz w:val="26"/>
          <w:szCs w:val="26"/>
        </w:rPr>
        <w:t xml:space="preserve">Степень эффективности использования средств бюджета и внебюджетных средств составляет </w:t>
      </w:r>
      <w:r w:rsidR="00C804AD" w:rsidRPr="00630ED2">
        <w:rPr>
          <w:b/>
          <w:sz w:val="26"/>
          <w:szCs w:val="26"/>
        </w:rPr>
        <w:t>100,2</w:t>
      </w:r>
      <w:r w:rsidR="0065768D" w:rsidRPr="00630ED2">
        <w:rPr>
          <w:b/>
          <w:sz w:val="26"/>
          <w:szCs w:val="26"/>
        </w:rPr>
        <w:t>%.</w:t>
      </w:r>
    </w:p>
    <w:p w:rsidR="000964F7" w:rsidRPr="00630ED2" w:rsidRDefault="000964F7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865993" w:rsidRPr="00630ED2">
        <w:rPr>
          <w:sz w:val="26"/>
          <w:szCs w:val="26"/>
        </w:rPr>
        <w:t>187231,9</w:t>
      </w:r>
      <w:r w:rsidR="00662B29" w:rsidRPr="00630ED2">
        <w:rPr>
          <w:sz w:val="26"/>
          <w:szCs w:val="26"/>
        </w:rPr>
        <w:t>3</w:t>
      </w:r>
      <w:r w:rsidR="00865993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/</w:t>
      </w:r>
      <w:r w:rsidR="00865993" w:rsidRPr="00630ED2">
        <w:rPr>
          <w:sz w:val="26"/>
          <w:szCs w:val="26"/>
        </w:rPr>
        <w:t>186890,8</w:t>
      </w:r>
      <w:r w:rsidR="00662B29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 xml:space="preserve">) * 100% = </w:t>
      </w:r>
      <w:r w:rsidR="00865993" w:rsidRPr="00630ED2">
        <w:rPr>
          <w:sz w:val="26"/>
          <w:szCs w:val="26"/>
        </w:rPr>
        <w:t>100,2%</w:t>
      </w:r>
    </w:p>
    <w:p w:rsidR="002A2350" w:rsidRPr="00630ED2" w:rsidRDefault="00B56CE9" w:rsidP="0031383E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7</w:t>
      </w:r>
      <w:r w:rsidR="002A2350"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65768D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4511EC"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2A2350" w:rsidRPr="00630ED2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ответственных исполн</w:t>
      </w:r>
      <w:r w:rsidR="0065768D" w:rsidRPr="00630ED2">
        <w:rPr>
          <w:rFonts w:ascii="Times New Roman" w:hAnsi="Times New Roman" w:cs="Times New Roman"/>
          <w:b/>
          <w:sz w:val="26"/>
          <w:szCs w:val="26"/>
        </w:rPr>
        <w:t>ителей по реализации</w:t>
      </w:r>
      <w:r w:rsidR="002A2350" w:rsidRPr="00630ED2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BF1F41" w:rsidRPr="00630ED2">
        <w:rPr>
          <w:rFonts w:ascii="Times New Roman" w:hAnsi="Times New Roman" w:cs="Times New Roman"/>
          <w:b/>
          <w:sz w:val="26"/>
          <w:szCs w:val="26"/>
        </w:rPr>
        <w:t>ы</w:t>
      </w:r>
    </w:p>
    <w:p w:rsidR="0065768D" w:rsidRPr="00630ED2" w:rsidRDefault="0065768D" w:rsidP="0065768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По итогам реализации программы цели программы достигнуты, задачи выполнены</w:t>
      </w:r>
      <w:r w:rsidR="002A2350" w:rsidRPr="00630ED2">
        <w:rPr>
          <w:sz w:val="26"/>
          <w:szCs w:val="26"/>
        </w:rPr>
        <w:t xml:space="preserve">, </w:t>
      </w:r>
      <w:r w:rsidRPr="00630ED2">
        <w:rPr>
          <w:sz w:val="26"/>
          <w:szCs w:val="26"/>
        </w:rPr>
        <w:t xml:space="preserve">разница между средним </w:t>
      </w:r>
      <w:r w:rsidR="002161FC" w:rsidRPr="00630ED2">
        <w:rPr>
          <w:sz w:val="26"/>
          <w:szCs w:val="26"/>
        </w:rPr>
        <w:t>коэффициентом</w:t>
      </w:r>
      <w:r w:rsidRPr="00630ED2">
        <w:rPr>
          <w:sz w:val="26"/>
          <w:szCs w:val="26"/>
        </w:rPr>
        <w:t xml:space="preserve"> достижения цели и средним </w:t>
      </w:r>
      <w:r w:rsidR="002161FC" w:rsidRPr="00630ED2">
        <w:rPr>
          <w:sz w:val="26"/>
          <w:szCs w:val="26"/>
        </w:rPr>
        <w:t>коэффициентом</w:t>
      </w:r>
      <w:r w:rsidRPr="00630ED2">
        <w:rPr>
          <w:sz w:val="26"/>
          <w:szCs w:val="26"/>
        </w:rPr>
        <w:t xml:space="preserve"> достижения задач программы составляет </w:t>
      </w:r>
      <w:r w:rsidR="00865993" w:rsidRPr="00630ED2">
        <w:rPr>
          <w:sz w:val="26"/>
          <w:szCs w:val="26"/>
        </w:rPr>
        <w:t>9</w:t>
      </w:r>
      <w:r w:rsidR="00953316" w:rsidRPr="00630ED2">
        <w:rPr>
          <w:sz w:val="26"/>
          <w:szCs w:val="26"/>
        </w:rPr>
        <w:t>,0</w:t>
      </w:r>
      <w:r w:rsidRPr="00630ED2">
        <w:rPr>
          <w:sz w:val="26"/>
          <w:szCs w:val="26"/>
        </w:rPr>
        <w:t xml:space="preserve"> % - показатели задач в полной мере способствуют достижению цели программы.</w:t>
      </w:r>
    </w:p>
    <w:p w:rsidR="0006035F" w:rsidRPr="00630ED2" w:rsidRDefault="0065768D" w:rsidP="0006035F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>Фактическое освоение бюджетных средств</w:t>
      </w:r>
      <w:r w:rsidR="00C17F00" w:rsidRPr="00630ED2">
        <w:rPr>
          <w:sz w:val="26"/>
          <w:szCs w:val="26"/>
        </w:rPr>
        <w:t xml:space="preserve"> против плановых значений, утвержденных программой</w:t>
      </w:r>
      <w:r w:rsidRPr="00630ED2">
        <w:rPr>
          <w:sz w:val="26"/>
          <w:szCs w:val="26"/>
        </w:rPr>
        <w:t xml:space="preserve"> – </w:t>
      </w:r>
      <w:r w:rsidR="00865993" w:rsidRPr="00630ED2">
        <w:rPr>
          <w:sz w:val="26"/>
          <w:szCs w:val="26"/>
        </w:rPr>
        <w:t>100,2</w:t>
      </w:r>
      <w:r w:rsidR="00960D8A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%. </w:t>
      </w:r>
      <w:r w:rsidR="0031383E" w:rsidRPr="00630ED2">
        <w:rPr>
          <w:sz w:val="26"/>
          <w:szCs w:val="26"/>
        </w:rPr>
        <w:t>Финансовое обеспечение расходов произведено в пределах фактической потребности в средствах</w:t>
      </w:r>
      <w:r w:rsidR="0006035F" w:rsidRPr="00630ED2">
        <w:rPr>
          <w:sz w:val="26"/>
          <w:szCs w:val="26"/>
        </w:rPr>
        <w:t>.</w:t>
      </w:r>
      <w:r w:rsidR="00662B29" w:rsidRPr="00630ED2">
        <w:rPr>
          <w:sz w:val="26"/>
          <w:szCs w:val="26"/>
        </w:rPr>
        <w:t xml:space="preserve"> Превышение фактических средств к плановому значению, предусмотренному программой на 0,2 пункта объясняется дополнительным привлечением внебюджетных средств.</w:t>
      </w:r>
      <w:r w:rsidR="0031383E" w:rsidRPr="00630ED2">
        <w:rPr>
          <w:sz w:val="26"/>
          <w:szCs w:val="26"/>
        </w:rPr>
        <w:t xml:space="preserve"> </w:t>
      </w:r>
      <w:r w:rsidR="00545D9A" w:rsidRPr="00630ED2">
        <w:rPr>
          <w:b/>
          <w:sz w:val="26"/>
          <w:szCs w:val="26"/>
        </w:rPr>
        <w:t>П</w:t>
      </w:r>
      <w:r w:rsidR="002A2350" w:rsidRPr="00630ED2">
        <w:rPr>
          <w:b/>
          <w:sz w:val="26"/>
          <w:szCs w:val="26"/>
        </w:rPr>
        <w:t>рограмм</w:t>
      </w:r>
      <w:r w:rsidR="00545D9A" w:rsidRPr="00630ED2">
        <w:rPr>
          <w:b/>
          <w:sz w:val="26"/>
          <w:szCs w:val="26"/>
        </w:rPr>
        <w:t>а</w:t>
      </w:r>
      <w:r w:rsidR="002A2350" w:rsidRPr="00630ED2">
        <w:rPr>
          <w:b/>
          <w:sz w:val="26"/>
          <w:szCs w:val="26"/>
        </w:rPr>
        <w:t xml:space="preserve"> признается </w:t>
      </w:r>
      <w:r w:rsidRPr="00630ED2">
        <w:rPr>
          <w:b/>
          <w:sz w:val="26"/>
          <w:szCs w:val="26"/>
        </w:rPr>
        <w:t xml:space="preserve">эффективной. </w:t>
      </w:r>
    </w:p>
    <w:p w:rsidR="0031383E" w:rsidRPr="00630ED2" w:rsidRDefault="00B56CE9" w:rsidP="00B56CE9">
      <w:pPr>
        <w:pStyle w:val="4"/>
        <w:spacing w:before="0"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30ED2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31383E" w:rsidRPr="00630ED2">
        <w:rPr>
          <w:rFonts w:ascii="Times New Roman" w:eastAsia="Calibri" w:hAnsi="Times New Roman" w:cs="Times New Roman"/>
          <w:b/>
          <w:sz w:val="26"/>
          <w:szCs w:val="26"/>
        </w:rPr>
        <w:t>.4 Предложения</w:t>
      </w:r>
    </w:p>
    <w:p w:rsidR="00285F74" w:rsidRPr="00630ED2" w:rsidRDefault="00662B29" w:rsidP="0006035F">
      <w:pPr>
        <w:pStyle w:val="4"/>
        <w:shd w:val="clear" w:color="auto" w:fill="auto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0ED2">
        <w:rPr>
          <w:rFonts w:ascii="Times New Roman" w:eastAsia="Calibri" w:hAnsi="Times New Roman" w:cs="Times New Roman"/>
          <w:sz w:val="26"/>
          <w:szCs w:val="26"/>
        </w:rPr>
        <w:t>Предложения отсутствуют.</w:t>
      </w:r>
    </w:p>
    <w:p w:rsidR="00AF1DCA" w:rsidRPr="00630ED2" w:rsidRDefault="00285F74" w:rsidP="00B56CE9">
      <w:pPr>
        <w:pStyle w:val="a4"/>
        <w:numPr>
          <w:ilvl w:val="0"/>
          <w:numId w:val="37"/>
        </w:numPr>
        <w:spacing w:line="360" w:lineRule="auto"/>
        <w:ind w:left="0" w:right="-75" w:firstLine="709"/>
        <w:jc w:val="both"/>
        <w:rPr>
          <w:sz w:val="26"/>
          <w:szCs w:val="26"/>
        </w:rPr>
      </w:pPr>
      <w:r w:rsidRPr="00630ED2">
        <w:rPr>
          <w:b/>
          <w:sz w:val="26"/>
          <w:szCs w:val="26"/>
        </w:rPr>
        <w:lastRenderedPageBreak/>
        <w:t xml:space="preserve">Муниципальная программа «Развитие физической культуры и спорта Дальнегорского городского округа» </w:t>
      </w:r>
    </w:p>
    <w:p w:rsidR="00285F74" w:rsidRPr="00630ED2" w:rsidRDefault="00127FFD" w:rsidP="00AF1DCA">
      <w:pPr>
        <w:pStyle w:val="a4"/>
        <w:spacing w:line="360" w:lineRule="auto"/>
        <w:ind w:left="0" w:right="-75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Муниципальная программа «Развитие физической культуры и спорта Дальнегорского городского округа» (далее </w:t>
      </w:r>
      <w:r w:rsidR="00B96344" w:rsidRPr="00630ED2">
        <w:rPr>
          <w:sz w:val="26"/>
          <w:szCs w:val="26"/>
        </w:rPr>
        <w:t xml:space="preserve">программа) </w:t>
      </w:r>
      <w:r w:rsidR="00285F74" w:rsidRPr="00630ED2">
        <w:rPr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771B70" w:rsidRPr="00630ED2">
        <w:rPr>
          <w:sz w:val="26"/>
          <w:szCs w:val="26"/>
        </w:rPr>
        <w:t>14</w:t>
      </w:r>
      <w:r w:rsidR="00285F74" w:rsidRPr="00630ED2">
        <w:rPr>
          <w:sz w:val="26"/>
          <w:szCs w:val="26"/>
        </w:rPr>
        <w:t>.</w:t>
      </w:r>
      <w:r w:rsidR="00771B70" w:rsidRPr="00630ED2">
        <w:rPr>
          <w:sz w:val="26"/>
          <w:szCs w:val="26"/>
        </w:rPr>
        <w:t>09</w:t>
      </w:r>
      <w:r w:rsidR="00285F74" w:rsidRPr="00630ED2">
        <w:rPr>
          <w:sz w:val="26"/>
          <w:szCs w:val="26"/>
        </w:rPr>
        <w:t>.201</w:t>
      </w:r>
      <w:r w:rsidR="00771B70" w:rsidRPr="00630ED2">
        <w:rPr>
          <w:sz w:val="26"/>
          <w:szCs w:val="26"/>
        </w:rPr>
        <w:t>7</w:t>
      </w:r>
      <w:r w:rsidR="00285F74" w:rsidRPr="00630ED2">
        <w:rPr>
          <w:sz w:val="26"/>
          <w:szCs w:val="26"/>
        </w:rPr>
        <w:t xml:space="preserve"> № </w:t>
      </w:r>
      <w:r w:rsidR="00771B70" w:rsidRPr="00630ED2">
        <w:rPr>
          <w:sz w:val="26"/>
          <w:szCs w:val="26"/>
        </w:rPr>
        <w:t>542</w:t>
      </w:r>
      <w:r w:rsidR="00285F74" w:rsidRPr="00630ED2">
        <w:rPr>
          <w:sz w:val="26"/>
          <w:szCs w:val="26"/>
        </w:rPr>
        <w:t xml:space="preserve">-па, постановлениями от </w:t>
      </w:r>
      <w:r w:rsidR="00771B70" w:rsidRPr="00630ED2">
        <w:rPr>
          <w:sz w:val="26"/>
          <w:szCs w:val="26"/>
        </w:rPr>
        <w:t>31.10.2017</w:t>
      </w:r>
      <w:r w:rsidR="00BD0DCC" w:rsidRPr="00630ED2">
        <w:rPr>
          <w:sz w:val="26"/>
          <w:szCs w:val="26"/>
        </w:rPr>
        <w:t xml:space="preserve"> № </w:t>
      </w:r>
      <w:r w:rsidR="00771B70" w:rsidRPr="00630ED2">
        <w:rPr>
          <w:sz w:val="26"/>
          <w:szCs w:val="26"/>
        </w:rPr>
        <w:t>642</w:t>
      </w:r>
      <w:r w:rsidR="00BD0DCC" w:rsidRPr="00630ED2">
        <w:rPr>
          <w:sz w:val="26"/>
          <w:szCs w:val="26"/>
        </w:rPr>
        <w:t xml:space="preserve">-па, от </w:t>
      </w:r>
      <w:r w:rsidR="00771B70" w:rsidRPr="00630ED2">
        <w:rPr>
          <w:sz w:val="26"/>
          <w:szCs w:val="26"/>
        </w:rPr>
        <w:t>0</w:t>
      </w:r>
      <w:r w:rsidR="00BD0DCC" w:rsidRPr="00630ED2">
        <w:rPr>
          <w:sz w:val="26"/>
          <w:szCs w:val="26"/>
        </w:rPr>
        <w:t>8.</w:t>
      </w:r>
      <w:r w:rsidR="00771B70" w:rsidRPr="00630ED2">
        <w:rPr>
          <w:sz w:val="26"/>
          <w:szCs w:val="26"/>
        </w:rPr>
        <w:t>11</w:t>
      </w:r>
      <w:r w:rsidR="00BD0DCC" w:rsidRPr="00630ED2">
        <w:rPr>
          <w:sz w:val="26"/>
          <w:szCs w:val="26"/>
        </w:rPr>
        <w:t>.201</w:t>
      </w:r>
      <w:r w:rsidR="00771B70" w:rsidRPr="00630ED2">
        <w:rPr>
          <w:sz w:val="26"/>
          <w:szCs w:val="26"/>
        </w:rPr>
        <w:t>7</w:t>
      </w:r>
      <w:r w:rsidR="00BD0DCC" w:rsidRPr="00630ED2">
        <w:rPr>
          <w:sz w:val="26"/>
          <w:szCs w:val="26"/>
        </w:rPr>
        <w:t xml:space="preserve"> </w:t>
      </w:r>
      <w:r w:rsidR="00285F74" w:rsidRPr="00630ED2">
        <w:rPr>
          <w:sz w:val="26"/>
          <w:szCs w:val="26"/>
        </w:rPr>
        <w:t xml:space="preserve">№ </w:t>
      </w:r>
      <w:r w:rsidR="00771B70" w:rsidRPr="00630ED2">
        <w:rPr>
          <w:sz w:val="26"/>
          <w:szCs w:val="26"/>
        </w:rPr>
        <w:t>658-</w:t>
      </w:r>
      <w:r w:rsidR="00285F74" w:rsidRPr="00630ED2">
        <w:rPr>
          <w:sz w:val="26"/>
          <w:szCs w:val="26"/>
        </w:rPr>
        <w:t>-па</w:t>
      </w:r>
      <w:r w:rsidR="00BD0DCC" w:rsidRPr="00630ED2">
        <w:rPr>
          <w:sz w:val="26"/>
          <w:szCs w:val="26"/>
        </w:rPr>
        <w:t xml:space="preserve">, от </w:t>
      </w:r>
      <w:r w:rsidR="00771B70" w:rsidRPr="00630ED2">
        <w:rPr>
          <w:sz w:val="26"/>
          <w:szCs w:val="26"/>
        </w:rPr>
        <w:t>28.02.2018</w:t>
      </w:r>
      <w:r w:rsidR="00BD0DCC" w:rsidRPr="00630ED2">
        <w:rPr>
          <w:sz w:val="26"/>
          <w:szCs w:val="26"/>
        </w:rPr>
        <w:t xml:space="preserve"> </w:t>
      </w:r>
      <w:r w:rsidR="00D43966" w:rsidRPr="00630ED2">
        <w:rPr>
          <w:sz w:val="26"/>
          <w:szCs w:val="26"/>
        </w:rPr>
        <w:t>№</w:t>
      </w:r>
      <w:r w:rsidR="00771B70" w:rsidRPr="00630ED2">
        <w:rPr>
          <w:sz w:val="26"/>
          <w:szCs w:val="26"/>
        </w:rPr>
        <w:t xml:space="preserve"> 161</w:t>
      </w:r>
      <w:r w:rsidR="00D43966" w:rsidRPr="00630ED2">
        <w:rPr>
          <w:sz w:val="26"/>
          <w:szCs w:val="26"/>
        </w:rPr>
        <w:t>-па</w:t>
      </w:r>
      <w:r w:rsidR="00771B70" w:rsidRPr="00630ED2">
        <w:rPr>
          <w:sz w:val="26"/>
          <w:szCs w:val="26"/>
        </w:rPr>
        <w:t>,</w:t>
      </w:r>
      <w:r w:rsidR="00D43966" w:rsidRPr="00630ED2">
        <w:rPr>
          <w:sz w:val="26"/>
          <w:szCs w:val="26"/>
        </w:rPr>
        <w:t xml:space="preserve"> от </w:t>
      </w:r>
      <w:r w:rsidR="00771B70" w:rsidRPr="00630ED2">
        <w:rPr>
          <w:sz w:val="26"/>
          <w:szCs w:val="26"/>
        </w:rPr>
        <w:t>19.03.2018</w:t>
      </w:r>
      <w:r w:rsidR="00D43966" w:rsidRPr="00630ED2">
        <w:rPr>
          <w:sz w:val="26"/>
          <w:szCs w:val="26"/>
        </w:rPr>
        <w:t xml:space="preserve"> № </w:t>
      </w:r>
      <w:r w:rsidR="00771B70" w:rsidRPr="00630ED2">
        <w:rPr>
          <w:sz w:val="26"/>
          <w:szCs w:val="26"/>
        </w:rPr>
        <w:t>195</w:t>
      </w:r>
      <w:r w:rsidR="00D43966" w:rsidRPr="00630ED2">
        <w:rPr>
          <w:sz w:val="26"/>
          <w:szCs w:val="26"/>
        </w:rPr>
        <w:t>-па</w:t>
      </w:r>
      <w:r w:rsidR="005E2F3C" w:rsidRPr="00630ED2">
        <w:rPr>
          <w:sz w:val="26"/>
          <w:szCs w:val="26"/>
        </w:rPr>
        <w:t xml:space="preserve">, от </w:t>
      </w:r>
      <w:r w:rsidR="00771B70" w:rsidRPr="00630ED2">
        <w:rPr>
          <w:sz w:val="26"/>
          <w:szCs w:val="26"/>
        </w:rPr>
        <w:t>24</w:t>
      </w:r>
      <w:r w:rsidR="005E2F3C" w:rsidRPr="00630ED2">
        <w:rPr>
          <w:sz w:val="26"/>
          <w:szCs w:val="26"/>
        </w:rPr>
        <w:t>.</w:t>
      </w:r>
      <w:r w:rsidR="00771B70" w:rsidRPr="00630ED2">
        <w:rPr>
          <w:sz w:val="26"/>
          <w:szCs w:val="26"/>
        </w:rPr>
        <w:t>04.</w:t>
      </w:r>
      <w:r w:rsidR="005E2F3C" w:rsidRPr="00630ED2">
        <w:rPr>
          <w:sz w:val="26"/>
          <w:szCs w:val="26"/>
        </w:rPr>
        <w:t>201</w:t>
      </w:r>
      <w:r w:rsidR="00771B70" w:rsidRPr="00630ED2">
        <w:rPr>
          <w:sz w:val="26"/>
          <w:szCs w:val="26"/>
        </w:rPr>
        <w:t>8</w:t>
      </w:r>
      <w:r w:rsidR="005E2F3C" w:rsidRPr="00630ED2">
        <w:rPr>
          <w:sz w:val="26"/>
          <w:szCs w:val="26"/>
        </w:rPr>
        <w:t xml:space="preserve"> №</w:t>
      </w:r>
      <w:r w:rsidR="00771B70" w:rsidRPr="00630ED2">
        <w:rPr>
          <w:sz w:val="26"/>
          <w:szCs w:val="26"/>
        </w:rPr>
        <w:t xml:space="preserve"> 276</w:t>
      </w:r>
      <w:r w:rsidR="005E2F3C" w:rsidRPr="00630ED2">
        <w:rPr>
          <w:sz w:val="26"/>
          <w:szCs w:val="26"/>
        </w:rPr>
        <w:t xml:space="preserve">-па, от </w:t>
      </w:r>
      <w:r w:rsidR="00771B70" w:rsidRPr="00630ED2">
        <w:rPr>
          <w:sz w:val="26"/>
          <w:szCs w:val="26"/>
        </w:rPr>
        <w:t>21</w:t>
      </w:r>
      <w:r w:rsidR="005E2F3C" w:rsidRPr="00630ED2">
        <w:rPr>
          <w:sz w:val="26"/>
          <w:szCs w:val="26"/>
        </w:rPr>
        <w:t>.0</w:t>
      </w:r>
      <w:r w:rsidR="00771B70" w:rsidRPr="00630ED2">
        <w:rPr>
          <w:sz w:val="26"/>
          <w:szCs w:val="26"/>
        </w:rPr>
        <w:t>6</w:t>
      </w:r>
      <w:r w:rsidR="005E2F3C" w:rsidRPr="00630ED2">
        <w:rPr>
          <w:sz w:val="26"/>
          <w:szCs w:val="26"/>
        </w:rPr>
        <w:t>.201</w:t>
      </w:r>
      <w:r w:rsidR="00771B70" w:rsidRPr="00630ED2">
        <w:rPr>
          <w:sz w:val="26"/>
          <w:szCs w:val="26"/>
        </w:rPr>
        <w:t>8</w:t>
      </w:r>
      <w:r w:rsidR="005E2F3C" w:rsidRPr="00630ED2">
        <w:rPr>
          <w:sz w:val="26"/>
          <w:szCs w:val="26"/>
        </w:rPr>
        <w:t xml:space="preserve"> №</w:t>
      </w:r>
      <w:r w:rsidR="00771B70" w:rsidRPr="00630ED2">
        <w:rPr>
          <w:sz w:val="26"/>
          <w:szCs w:val="26"/>
        </w:rPr>
        <w:t xml:space="preserve"> 408</w:t>
      </w:r>
      <w:r w:rsidR="005E2F3C" w:rsidRPr="00630ED2">
        <w:rPr>
          <w:sz w:val="26"/>
          <w:szCs w:val="26"/>
        </w:rPr>
        <w:t xml:space="preserve">-па, от </w:t>
      </w:r>
      <w:r w:rsidR="00771B70" w:rsidRPr="00630ED2">
        <w:rPr>
          <w:sz w:val="26"/>
          <w:szCs w:val="26"/>
        </w:rPr>
        <w:t xml:space="preserve">06.09.2018 </w:t>
      </w:r>
      <w:r w:rsidR="005E2F3C" w:rsidRPr="00630ED2">
        <w:rPr>
          <w:sz w:val="26"/>
          <w:szCs w:val="26"/>
        </w:rPr>
        <w:t xml:space="preserve">№ </w:t>
      </w:r>
      <w:r w:rsidR="00771B70" w:rsidRPr="00630ED2">
        <w:rPr>
          <w:sz w:val="26"/>
          <w:szCs w:val="26"/>
        </w:rPr>
        <w:t>607</w:t>
      </w:r>
      <w:r w:rsidR="00C566F3" w:rsidRPr="00630ED2">
        <w:rPr>
          <w:sz w:val="26"/>
          <w:szCs w:val="26"/>
        </w:rPr>
        <w:t xml:space="preserve">, от 30.01.2019 № 62-па, от 29.05.2019 № 364-па, от 26.08.19 № 701-па, от 31.12.2019 № 1182-па </w:t>
      </w:r>
      <w:r w:rsidR="00E16848" w:rsidRPr="00630ED2">
        <w:rPr>
          <w:sz w:val="26"/>
          <w:szCs w:val="26"/>
        </w:rPr>
        <w:t>–</w:t>
      </w:r>
      <w:r w:rsidR="005E2F3C" w:rsidRPr="00630ED2">
        <w:rPr>
          <w:sz w:val="26"/>
          <w:szCs w:val="26"/>
        </w:rPr>
        <w:t>па</w:t>
      </w:r>
      <w:r w:rsidR="00E16848" w:rsidRPr="00630ED2">
        <w:rPr>
          <w:sz w:val="26"/>
          <w:szCs w:val="26"/>
        </w:rPr>
        <w:t>, от 29.06.2020 3 556-па, от 21.12.2020 № 124-па в программу</w:t>
      </w:r>
      <w:r w:rsidR="005E2F3C" w:rsidRPr="00630ED2">
        <w:rPr>
          <w:sz w:val="26"/>
          <w:szCs w:val="26"/>
        </w:rPr>
        <w:t xml:space="preserve"> </w:t>
      </w:r>
      <w:r w:rsidR="00285F74" w:rsidRPr="00630ED2">
        <w:rPr>
          <w:sz w:val="26"/>
          <w:szCs w:val="26"/>
        </w:rPr>
        <w:t>внесены изменения.</w:t>
      </w:r>
    </w:p>
    <w:p w:rsidR="00285F74" w:rsidRPr="00630ED2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Структура программы предполагает реализацию подпрограммы</w:t>
      </w:r>
      <w:r w:rsidRPr="00630ED2">
        <w:rPr>
          <w:rFonts w:ascii="Times New Roman" w:hAnsi="Times New Roman" w:cs="Times New Roman"/>
        </w:rPr>
        <w:t xml:space="preserve"> «</w:t>
      </w:r>
      <w:r w:rsidRPr="00630ED2">
        <w:rPr>
          <w:rFonts w:ascii="Times New Roman" w:hAnsi="Times New Roman" w:cs="Times New Roman"/>
          <w:sz w:val="26"/>
          <w:szCs w:val="26"/>
        </w:rPr>
        <w:t>Развитие детско-юн</w:t>
      </w:r>
      <w:r w:rsidR="00615372" w:rsidRPr="00630ED2">
        <w:rPr>
          <w:rFonts w:ascii="Times New Roman" w:hAnsi="Times New Roman" w:cs="Times New Roman"/>
          <w:sz w:val="26"/>
          <w:szCs w:val="26"/>
        </w:rPr>
        <w:t>о</w:t>
      </w:r>
      <w:r w:rsidR="00D43966" w:rsidRPr="00630ED2">
        <w:rPr>
          <w:rFonts w:ascii="Times New Roman" w:hAnsi="Times New Roman" w:cs="Times New Roman"/>
          <w:sz w:val="26"/>
          <w:szCs w:val="26"/>
        </w:rPr>
        <w:t>шеско</w:t>
      </w:r>
      <w:r w:rsidRPr="00630ED2">
        <w:rPr>
          <w:rFonts w:ascii="Times New Roman" w:hAnsi="Times New Roman" w:cs="Times New Roman"/>
          <w:sz w:val="26"/>
          <w:szCs w:val="26"/>
        </w:rPr>
        <w:t>го спорта на территории Дальнегорского городского округа»</w:t>
      </w:r>
      <w:r w:rsidR="00C566F3" w:rsidRPr="00630ED2">
        <w:rPr>
          <w:rFonts w:ascii="Times New Roman" w:hAnsi="Times New Roman" w:cs="Times New Roman"/>
          <w:sz w:val="26"/>
          <w:szCs w:val="26"/>
        </w:rPr>
        <w:t>.</w:t>
      </w:r>
    </w:p>
    <w:p w:rsidR="00285F74" w:rsidRPr="00630ED2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Кроме того</w:t>
      </w:r>
      <w:r w:rsidR="000E3ED6" w:rsidRPr="00630ED2">
        <w:rPr>
          <w:rFonts w:ascii="Times New Roman" w:hAnsi="Times New Roman" w:cs="Times New Roman"/>
          <w:sz w:val="26"/>
          <w:szCs w:val="26"/>
        </w:rPr>
        <w:t>,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программой намечено выполнение </w:t>
      </w:r>
      <w:r w:rsidR="00E16848" w:rsidRPr="00630ED2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630ED2">
        <w:rPr>
          <w:rFonts w:ascii="Times New Roman" w:hAnsi="Times New Roman" w:cs="Times New Roman"/>
          <w:sz w:val="26"/>
          <w:szCs w:val="26"/>
        </w:rPr>
        <w:t>отдельных мероприятий</w:t>
      </w:r>
      <w:r w:rsidR="00B96344" w:rsidRPr="00630ED2">
        <w:rPr>
          <w:rFonts w:ascii="Times New Roman" w:hAnsi="Times New Roman" w:cs="Times New Roman"/>
          <w:sz w:val="26"/>
          <w:szCs w:val="26"/>
        </w:rPr>
        <w:t>:</w:t>
      </w:r>
    </w:p>
    <w:p w:rsidR="00C566F3" w:rsidRPr="00630ED2" w:rsidRDefault="00C566F3" w:rsidP="00B263E4">
      <w:pPr>
        <w:pStyle w:val="aa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 xml:space="preserve">- </w:t>
      </w:r>
      <w:r w:rsidR="00E16848" w:rsidRPr="00630ED2">
        <w:rPr>
          <w:rFonts w:ascii="Times New Roman" w:hAnsi="Times New Roman"/>
          <w:sz w:val="26"/>
          <w:szCs w:val="26"/>
        </w:rPr>
        <w:t>Ф</w:t>
      </w:r>
      <w:r w:rsidRPr="00630ED2">
        <w:rPr>
          <w:rFonts w:ascii="Times New Roman" w:hAnsi="Times New Roman"/>
          <w:sz w:val="26"/>
          <w:szCs w:val="26"/>
        </w:rPr>
        <w:t xml:space="preserve">едеральный проект «Спорт - норма жизни»; </w:t>
      </w:r>
    </w:p>
    <w:p w:rsidR="00B96344" w:rsidRPr="00630ED2" w:rsidRDefault="005E2F3C" w:rsidP="005E2F3C">
      <w:pPr>
        <w:pStyle w:val="aa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/>
          <w:sz w:val="26"/>
          <w:szCs w:val="26"/>
        </w:rPr>
        <w:t>- развитие массового спорта</w:t>
      </w:r>
      <w:r w:rsidR="00E16848" w:rsidRPr="00630ED2">
        <w:rPr>
          <w:rFonts w:ascii="Times New Roman" w:hAnsi="Times New Roman"/>
          <w:sz w:val="26"/>
          <w:szCs w:val="26"/>
        </w:rPr>
        <w:t>.</w:t>
      </w:r>
    </w:p>
    <w:p w:rsidR="00285F74" w:rsidRPr="00630ED2" w:rsidRDefault="00285F74" w:rsidP="00E1684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Ответственный исполнитель программы - управление культуры, спорта и молодежной политики администрации Дальнегорского городского округа.</w:t>
      </w:r>
      <w:r w:rsidR="00C566F3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E16848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C566F3" w:rsidRPr="00630ED2">
        <w:rPr>
          <w:rFonts w:ascii="Times New Roman" w:hAnsi="Times New Roman" w:cs="Times New Roman"/>
          <w:sz w:val="26"/>
          <w:szCs w:val="26"/>
        </w:rPr>
        <w:t>Соисполнителями являются:</w:t>
      </w:r>
    </w:p>
    <w:p w:rsidR="00C566F3" w:rsidRPr="00630ED2" w:rsidRDefault="00C566F3" w:rsidP="00C566F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Дальнегорского городского округа;</w:t>
      </w:r>
    </w:p>
    <w:p w:rsidR="00C566F3" w:rsidRPr="00630ED2" w:rsidRDefault="00C566F3" w:rsidP="00C566F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МБУ «Спортивная школа «Гранит» г. Дальнегорска;</w:t>
      </w:r>
    </w:p>
    <w:p w:rsidR="00C566F3" w:rsidRPr="00630ED2" w:rsidRDefault="00C566F3" w:rsidP="00C566F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МБУ «Спортивная школа «Вертикаль» г. Дальнегорска;</w:t>
      </w:r>
    </w:p>
    <w:p w:rsidR="00C566F3" w:rsidRPr="00630ED2" w:rsidRDefault="00C566F3" w:rsidP="00C566F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МБУ «Спортивная школа «Лотос» г. Дальнегорска</w:t>
      </w:r>
      <w:r w:rsidR="00E16848" w:rsidRPr="00630ED2">
        <w:rPr>
          <w:rFonts w:ascii="Times New Roman" w:hAnsi="Times New Roman" w:cs="Times New Roman"/>
          <w:sz w:val="26"/>
          <w:szCs w:val="26"/>
        </w:rPr>
        <w:t>;</w:t>
      </w:r>
    </w:p>
    <w:p w:rsidR="00E16848" w:rsidRPr="00630ED2" w:rsidRDefault="00E16848" w:rsidP="00C566F3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МБУ КСЦ «Полиметалл».</w:t>
      </w:r>
    </w:p>
    <w:p w:rsidR="008F3645" w:rsidRPr="00630ED2" w:rsidRDefault="00771B7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Целью реализации программы является - </w:t>
      </w:r>
      <w:r w:rsidR="00C566F3" w:rsidRPr="00630ED2">
        <w:rPr>
          <w:rFonts w:ascii="Times New Roman" w:hAnsi="Times New Roman" w:cs="Times New Roman"/>
          <w:sz w:val="26"/>
          <w:szCs w:val="26"/>
        </w:rPr>
        <w:t>обеспечение возможности для населения Дальнегорского городского округа вести здоровый образ жизни, систематически заниматься физической культурой и спортом.</w:t>
      </w:r>
    </w:p>
    <w:p w:rsidR="00D43966" w:rsidRPr="00630ED2" w:rsidRDefault="00B56CE9" w:rsidP="00771B7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1383E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.1 </w:t>
      </w:r>
      <w:r w:rsidR="00771B70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4B49C5" w:rsidRPr="00630ED2" w:rsidRDefault="004B49C5" w:rsidP="00771B7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цели программы:</w:t>
      </w:r>
    </w:p>
    <w:p w:rsidR="004B49C5" w:rsidRPr="00630ED2" w:rsidRDefault="004B49C5" w:rsidP="004B49C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Увеличение уровня удовлетворенности населения Дальнегорского </w:t>
      </w:r>
      <w:r w:rsidRPr="00630ED2">
        <w:rPr>
          <w:rFonts w:ascii="Times New Roman" w:hAnsi="Times New Roman" w:cs="Times New Roman"/>
          <w:bCs/>
          <w:sz w:val="26"/>
          <w:szCs w:val="26"/>
        </w:rPr>
        <w:lastRenderedPageBreak/>
        <w:t>городского округа качеством предоставления услуг в сфере физической культуры и спорта до 87 %, Фактический показатель – 91,0%.</w:t>
      </w:r>
    </w:p>
    <w:p w:rsidR="004B49C5" w:rsidRPr="00630ED2" w:rsidRDefault="004B49C5" w:rsidP="004B49C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ц = 91,0/87,0= 1,05;</w:t>
      </w:r>
    </w:p>
    <w:p w:rsidR="004B49C5" w:rsidRPr="00630ED2" w:rsidRDefault="004B49C5" w:rsidP="004B49C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>I ц &gt;1, значение принимается равным 1.</w:t>
      </w:r>
    </w:p>
    <w:p w:rsidR="008F3645" w:rsidRPr="00630ED2" w:rsidRDefault="0031383E" w:rsidP="004B49C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цел</w:t>
      </w:r>
      <w:r w:rsidR="00451468" w:rsidRPr="00630ED2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подпрограммы</w:t>
      </w:r>
    </w:p>
    <w:p w:rsidR="008F3645" w:rsidRPr="00630ED2" w:rsidRDefault="008F3645" w:rsidP="008F364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В рамках реализации подпрограммы </w:t>
      </w:r>
      <w:r w:rsidRPr="00630ED2">
        <w:rPr>
          <w:rFonts w:ascii="Times New Roman" w:hAnsi="Times New Roman" w:cs="Times New Roman"/>
        </w:rPr>
        <w:t>«</w:t>
      </w:r>
      <w:r w:rsidRPr="00630ED2">
        <w:rPr>
          <w:rFonts w:ascii="Times New Roman" w:hAnsi="Times New Roman" w:cs="Times New Roman"/>
          <w:sz w:val="26"/>
          <w:szCs w:val="26"/>
        </w:rPr>
        <w:t>Развитие детско-юношеского спорта на территории Дальнегорского городского округа» годы установлен индикатор:</w:t>
      </w:r>
    </w:p>
    <w:p w:rsidR="008F3645" w:rsidRPr="00630ED2" w:rsidRDefault="008F3645" w:rsidP="008F364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D244D1" w:rsidRPr="00630ED2">
        <w:rPr>
          <w:rFonts w:ascii="Times New Roman" w:hAnsi="Times New Roman" w:cs="Times New Roman"/>
          <w:sz w:val="26"/>
          <w:szCs w:val="26"/>
        </w:rPr>
        <w:t>Увеличение уровня удовлетворенности населения Дальнегорского городского округа качеством услуг, предоставляемых спортивными школами</w:t>
      </w:r>
      <w:r w:rsidRPr="00630ED2">
        <w:rPr>
          <w:rFonts w:ascii="Times New Roman" w:hAnsi="Times New Roman" w:cs="Times New Roman"/>
          <w:sz w:val="26"/>
          <w:szCs w:val="26"/>
        </w:rPr>
        <w:t>. Плановое значение показателя 8</w:t>
      </w:r>
      <w:r w:rsidR="00D244D1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% достигнуто на </w:t>
      </w:r>
      <w:r w:rsidR="009519AA" w:rsidRPr="00630ED2">
        <w:rPr>
          <w:rFonts w:ascii="Times New Roman" w:hAnsi="Times New Roman" w:cs="Times New Roman"/>
          <w:sz w:val="26"/>
          <w:szCs w:val="26"/>
        </w:rPr>
        <w:t>9</w:t>
      </w:r>
      <w:r w:rsidR="002F3CB5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>%</w:t>
      </w:r>
    </w:p>
    <w:p w:rsidR="008F3645" w:rsidRPr="00630ED2" w:rsidRDefault="008F3645" w:rsidP="008F364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2E3AB7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ц</w:t>
      </w:r>
      <w:r w:rsidR="004B49C5" w:rsidRPr="00630ED2">
        <w:rPr>
          <w:rFonts w:ascii="Times New Roman" w:hAnsi="Times New Roman" w:cs="Times New Roman"/>
          <w:sz w:val="26"/>
          <w:szCs w:val="26"/>
        </w:rPr>
        <w:t>1</w:t>
      </w:r>
      <w:r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9519AA" w:rsidRPr="00630ED2">
        <w:rPr>
          <w:rFonts w:ascii="Times New Roman" w:hAnsi="Times New Roman" w:cs="Times New Roman"/>
          <w:sz w:val="26"/>
          <w:szCs w:val="26"/>
        </w:rPr>
        <w:t>9</w:t>
      </w:r>
      <w:r w:rsidR="002F3CB5" w:rsidRPr="00630ED2">
        <w:rPr>
          <w:rFonts w:ascii="Times New Roman" w:hAnsi="Times New Roman" w:cs="Times New Roman"/>
          <w:sz w:val="26"/>
          <w:szCs w:val="26"/>
        </w:rPr>
        <w:t>5</w:t>
      </w:r>
      <w:r w:rsidRPr="00630ED2">
        <w:rPr>
          <w:rFonts w:ascii="Times New Roman" w:hAnsi="Times New Roman" w:cs="Times New Roman"/>
          <w:sz w:val="26"/>
          <w:szCs w:val="26"/>
        </w:rPr>
        <w:t>,0/8</w:t>
      </w:r>
      <w:r w:rsidR="00D244D1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>,0</w:t>
      </w:r>
      <w:r w:rsidR="00771B70" w:rsidRPr="00630ED2">
        <w:rPr>
          <w:rFonts w:ascii="Times New Roman" w:hAnsi="Times New Roman" w:cs="Times New Roman"/>
          <w:sz w:val="26"/>
          <w:szCs w:val="26"/>
        </w:rPr>
        <w:t>=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771B70" w:rsidRPr="00630ED2">
        <w:rPr>
          <w:rFonts w:ascii="Times New Roman" w:hAnsi="Times New Roman" w:cs="Times New Roman"/>
          <w:sz w:val="26"/>
          <w:szCs w:val="26"/>
        </w:rPr>
        <w:t>1,0</w:t>
      </w:r>
      <w:r w:rsidR="002F3CB5" w:rsidRPr="00630ED2">
        <w:rPr>
          <w:rFonts w:ascii="Times New Roman" w:hAnsi="Times New Roman" w:cs="Times New Roman"/>
          <w:sz w:val="26"/>
          <w:szCs w:val="26"/>
        </w:rPr>
        <w:t>9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9519AA" w:rsidRPr="00630ED2" w:rsidRDefault="009519AA" w:rsidP="008F364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</w:t>
      </w:r>
      <w:r w:rsidR="002E3AB7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ц</w:t>
      </w:r>
      <w:r w:rsidR="004B49C5" w:rsidRPr="00630ED2">
        <w:rPr>
          <w:rFonts w:ascii="Times New Roman" w:hAnsi="Times New Roman" w:cs="Times New Roman"/>
          <w:sz w:val="26"/>
          <w:szCs w:val="26"/>
        </w:rPr>
        <w:t>1</w:t>
      </w:r>
      <w:r w:rsidRPr="00630ED2">
        <w:rPr>
          <w:rFonts w:ascii="Times New Roman" w:hAnsi="Times New Roman" w:cs="Times New Roman"/>
          <w:sz w:val="26"/>
          <w:szCs w:val="26"/>
        </w:rPr>
        <w:t xml:space="preserve"> &gt;1, значение принимается равным 1.</w:t>
      </w:r>
    </w:p>
    <w:p w:rsidR="0031383E" w:rsidRPr="00630ED2" w:rsidRDefault="0031383E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подпрограммы</w:t>
      </w:r>
    </w:p>
    <w:p w:rsidR="008F3645" w:rsidRPr="00630ED2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Показателем подпрограммы является:</w:t>
      </w:r>
    </w:p>
    <w:p w:rsidR="00592D34" w:rsidRPr="00630ED2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592D34" w:rsidRPr="00630ED2">
        <w:rPr>
          <w:bCs/>
          <w:sz w:val="26"/>
          <w:szCs w:val="26"/>
        </w:rPr>
        <w:t>Увеличение количества занятых призовых мест учащимися спортивных школ на соревнованиях различного уровня.</w:t>
      </w:r>
    </w:p>
    <w:p w:rsidR="008F3645" w:rsidRPr="00630ED2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Плановое значение </w:t>
      </w:r>
      <w:r w:rsidR="00592D34" w:rsidRPr="00630ED2">
        <w:rPr>
          <w:bCs/>
          <w:sz w:val="26"/>
          <w:szCs w:val="26"/>
        </w:rPr>
        <w:t>–</w:t>
      </w:r>
      <w:r w:rsidRPr="00630ED2">
        <w:rPr>
          <w:bCs/>
          <w:sz w:val="26"/>
          <w:szCs w:val="26"/>
        </w:rPr>
        <w:t xml:space="preserve"> </w:t>
      </w:r>
      <w:r w:rsidR="00592D34" w:rsidRPr="00630ED2">
        <w:rPr>
          <w:bCs/>
          <w:sz w:val="26"/>
          <w:szCs w:val="26"/>
        </w:rPr>
        <w:t>178</w:t>
      </w:r>
      <w:r w:rsidR="00D244D1" w:rsidRPr="00630ED2">
        <w:rPr>
          <w:bCs/>
          <w:sz w:val="26"/>
          <w:szCs w:val="26"/>
        </w:rPr>
        <w:t>6</w:t>
      </w:r>
      <w:r w:rsidR="00592D34" w:rsidRPr="00630ED2">
        <w:rPr>
          <w:bCs/>
          <w:sz w:val="26"/>
          <w:szCs w:val="26"/>
        </w:rPr>
        <w:t xml:space="preserve"> ед.</w:t>
      </w:r>
      <w:r w:rsidRPr="00630ED2">
        <w:rPr>
          <w:bCs/>
          <w:sz w:val="26"/>
          <w:szCs w:val="26"/>
        </w:rPr>
        <w:t xml:space="preserve">, Показатель </w:t>
      </w:r>
      <w:r w:rsidR="000C598A" w:rsidRPr="00630ED2">
        <w:rPr>
          <w:bCs/>
          <w:sz w:val="26"/>
          <w:szCs w:val="26"/>
        </w:rPr>
        <w:t>пере</w:t>
      </w:r>
      <w:r w:rsidRPr="00630ED2">
        <w:rPr>
          <w:bCs/>
          <w:sz w:val="26"/>
          <w:szCs w:val="26"/>
        </w:rPr>
        <w:t xml:space="preserve">выполнен </w:t>
      </w:r>
      <w:r w:rsidR="000C598A" w:rsidRPr="00630ED2">
        <w:rPr>
          <w:bCs/>
          <w:sz w:val="26"/>
          <w:szCs w:val="26"/>
        </w:rPr>
        <w:t xml:space="preserve">– </w:t>
      </w:r>
      <w:r w:rsidR="002F3CB5" w:rsidRPr="00630ED2">
        <w:rPr>
          <w:bCs/>
          <w:sz w:val="26"/>
          <w:szCs w:val="26"/>
        </w:rPr>
        <w:t>1504</w:t>
      </w:r>
      <w:r w:rsidR="000C598A" w:rsidRPr="00630ED2">
        <w:rPr>
          <w:bCs/>
          <w:sz w:val="26"/>
          <w:szCs w:val="26"/>
        </w:rPr>
        <w:t xml:space="preserve"> ед.</w:t>
      </w:r>
      <w:r w:rsidRPr="00630ED2">
        <w:rPr>
          <w:bCs/>
          <w:sz w:val="26"/>
          <w:szCs w:val="26"/>
        </w:rPr>
        <w:t xml:space="preserve"> </w:t>
      </w:r>
    </w:p>
    <w:p w:rsidR="008F3645" w:rsidRPr="00630ED2" w:rsidRDefault="00592D34" w:rsidP="008F364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задача¹ = </w:t>
      </w:r>
      <w:r w:rsidR="002F3CB5" w:rsidRPr="00630ED2">
        <w:rPr>
          <w:bCs/>
          <w:sz w:val="26"/>
          <w:szCs w:val="26"/>
        </w:rPr>
        <w:t>150</w:t>
      </w:r>
      <w:r w:rsidR="000C598A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/178</w:t>
      </w:r>
      <w:r w:rsidR="00D244D1" w:rsidRPr="00630ED2">
        <w:rPr>
          <w:bCs/>
          <w:sz w:val="26"/>
          <w:szCs w:val="26"/>
        </w:rPr>
        <w:t>6</w:t>
      </w:r>
      <w:r w:rsidR="008F3645" w:rsidRPr="00630ED2">
        <w:rPr>
          <w:bCs/>
          <w:sz w:val="26"/>
          <w:szCs w:val="26"/>
        </w:rPr>
        <w:t xml:space="preserve">= </w:t>
      </w:r>
      <w:r w:rsidR="002F3CB5" w:rsidRPr="00630ED2">
        <w:rPr>
          <w:bCs/>
          <w:sz w:val="26"/>
          <w:szCs w:val="26"/>
        </w:rPr>
        <w:t>0,84</w:t>
      </w:r>
      <w:r w:rsidR="008F3645" w:rsidRPr="00630ED2">
        <w:rPr>
          <w:bCs/>
          <w:sz w:val="26"/>
          <w:szCs w:val="26"/>
        </w:rPr>
        <w:t xml:space="preserve"> %;</w:t>
      </w:r>
    </w:p>
    <w:p w:rsidR="008F3645" w:rsidRPr="00630ED2" w:rsidRDefault="00DD7161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592D34" w:rsidRPr="00630ED2">
        <w:rPr>
          <w:bCs/>
          <w:sz w:val="26"/>
          <w:szCs w:val="26"/>
        </w:rPr>
        <w:t>Увеличение доли обучающихся, имеющих спортивные разряды (от общей численности обучающихся в спортивной школе)</w:t>
      </w:r>
      <w:r w:rsidR="008F3645" w:rsidRPr="00630ED2">
        <w:rPr>
          <w:bCs/>
          <w:sz w:val="26"/>
          <w:szCs w:val="26"/>
        </w:rPr>
        <w:t xml:space="preserve">. При плановом значении в количестве </w:t>
      </w:r>
      <w:r w:rsidR="00592D34" w:rsidRPr="00630ED2">
        <w:rPr>
          <w:bCs/>
          <w:sz w:val="26"/>
          <w:szCs w:val="26"/>
        </w:rPr>
        <w:t>35,</w:t>
      </w:r>
      <w:r w:rsidR="00D244D1" w:rsidRPr="00630ED2">
        <w:rPr>
          <w:bCs/>
          <w:sz w:val="26"/>
          <w:szCs w:val="26"/>
        </w:rPr>
        <w:t>4</w:t>
      </w:r>
      <w:r w:rsidR="008F3645" w:rsidRPr="00630ED2">
        <w:rPr>
          <w:bCs/>
          <w:sz w:val="26"/>
          <w:szCs w:val="26"/>
        </w:rPr>
        <w:t xml:space="preserve">%, факт составил – </w:t>
      </w:r>
      <w:r w:rsidR="002F3CB5" w:rsidRPr="00630ED2">
        <w:rPr>
          <w:bCs/>
          <w:sz w:val="26"/>
          <w:szCs w:val="26"/>
        </w:rPr>
        <w:t>30,16</w:t>
      </w:r>
      <w:r w:rsidR="008F3645" w:rsidRPr="00630ED2">
        <w:rPr>
          <w:bCs/>
          <w:sz w:val="26"/>
          <w:szCs w:val="26"/>
        </w:rPr>
        <w:t xml:space="preserve">%. </w:t>
      </w:r>
    </w:p>
    <w:p w:rsidR="008F3645" w:rsidRPr="00630ED2" w:rsidRDefault="00592D34" w:rsidP="008F364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задача² = </w:t>
      </w:r>
      <w:r w:rsidR="002F3CB5" w:rsidRPr="00630ED2">
        <w:rPr>
          <w:bCs/>
          <w:sz w:val="26"/>
          <w:szCs w:val="26"/>
        </w:rPr>
        <w:t>30,16</w:t>
      </w:r>
      <w:r w:rsidR="008F3645" w:rsidRPr="00630ED2">
        <w:rPr>
          <w:bCs/>
          <w:sz w:val="26"/>
          <w:szCs w:val="26"/>
        </w:rPr>
        <w:t>/</w:t>
      </w:r>
      <w:r w:rsidRPr="00630ED2">
        <w:rPr>
          <w:bCs/>
          <w:sz w:val="26"/>
          <w:szCs w:val="26"/>
        </w:rPr>
        <w:t>35,</w:t>
      </w:r>
      <w:r w:rsidR="00D244D1" w:rsidRPr="00630ED2">
        <w:rPr>
          <w:bCs/>
          <w:sz w:val="26"/>
          <w:szCs w:val="26"/>
        </w:rPr>
        <w:t>4</w:t>
      </w:r>
      <w:r w:rsidR="008F3645" w:rsidRPr="00630ED2">
        <w:rPr>
          <w:bCs/>
          <w:sz w:val="26"/>
          <w:szCs w:val="26"/>
        </w:rPr>
        <w:t xml:space="preserve">= </w:t>
      </w:r>
      <w:r w:rsidR="002F3CB5" w:rsidRPr="00630ED2">
        <w:rPr>
          <w:bCs/>
          <w:sz w:val="26"/>
          <w:szCs w:val="26"/>
        </w:rPr>
        <w:t>0,85</w:t>
      </w:r>
    </w:p>
    <w:p w:rsidR="008F3645" w:rsidRPr="00630ED2" w:rsidRDefault="00592D34" w:rsidP="00D72DA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Коэффициент с</w:t>
      </w:r>
      <w:r w:rsidR="008F3645" w:rsidRPr="00630ED2">
        <w:rPr>
          <w:rFonts w:ascii="Times New Roman" w:hAnsi="Times New Roman" w:cs="Times New Roman"/>
          <w:b/>
          <w:sz w:val="26"/>
          <w:szCs w:val="26"/>
        </w:rPr>
        <w:t>редне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8F3645" w:rsidRPr="00630ED2">
        <w:rPr>
          <w:rFonts w:ascii="Times New Roman" w:hAnsi="Times New Roman" w:cs="Times New Roman"/>
          <w:b/>
          <w:sz w:val="26"/>
          <w:szCs w:val="26"/>
        </w:rPr>
        <w:t>значени</w:t>
      </w:r>
      <w:r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="008F3645" w:rsidRPr="00630ED2">
        <w:rPr>
          <w:rFonts w:ascii="Times New Roman" w:hAnsi="Times New Roman" w:cs="Times New Roman"/>
          <w:b/>
          <w:sz w:val="26"/>
          <w:szCs w:val="26"/>
        </w:rPr>
        <w:t xml:space="preserve"> достижения задач подпрограммы составляет </w:t>
      </w:r>
      <w:r w:rsidR="002F3CB5" w:rsidRPr="00630ED2">
        <w:rPr>
          <w:rFonts w:ascii="Times New Roman" w:hAnsi="Times New Roman" w:cs="Times New Roman"/>
          <w:b/>
          <w:sz w:val="26"/>
          <w:szCs w:val="26"/>
        </w:rPr>
        <w:t>0,85</w:t>
      </w:r>
      <w:r w:rsidR="008F3645" w:rsidRPr="006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8F3645" w:rsidRPr="00630ED2" w:rsidRDefault="008F3645" w:rsidP="008F3645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 xml:space="preserve">задача = </w:t>
      </w:r>
      <w:r w:rsidRPr="00630ED2">
        <w:rPr>
          <w:b/>
          <w:bCs/>
          <w:sz w:val="26"/>
          <w:szCs w:val="26"/>
          <w:lang w:val="en-US"/>
        </w:rPr>
        <w:t>SUM</w:t>
      </w:r>
      <w:r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>з/</w:t>
      </w:r>
      <w:r w:rsidR="000C598A" w:rsidRPr="00630ED2">
        <w:rPr>
          <w:b/>
          <w:bCs/>
          <w:sz w:val="26"/>
          <w:szCs w:val="26"/>
        </w:rPr>
        <w:t>2</w:t>
      </w:r>
      <w:r w:rsidRPr="00630ED2">
        <w:rPr>
          <w:b/>
          <w:bCs/>
          <w:sz w:val="26"/>
          <w:szCs w:val="26"/>
        </w:rPr>
        <w:t xml:space="preserve"> = (</w:t>
      </w:r>
      <w:r w:rsidR="002F3CB5" w:rsidRPr="00630ED2">
        <w:rPr>
          <w:b/>
          <w:bCs/>
          <w:sz w:val="26"/>
          <w:szCs w:val="26"/>
        </w:rPr>
        <w:t>0,84</w:t>
      </w:r>
      <w:r w:rsidRPr="00630ED2">
        <w:rPr>
          <w:b/>
          <w:bCs/>
          <w:sz w:val="26"/>
          <w:szCs w:val="26"/>
        </w:rPr>
        <w:t>+</w:t>
      </w:r>
      <w:r w:rsidR="002F3CB5" w:rsidRPr="00630ED2">
        <w:rPr>
          <w:b/>
          <w:bCs/>
          <w:sz w:val="26"/>
          <w:szCs w:val="26"/>
        </w:rPr>
        <w:t>0,85</w:t>
      </w:r>
      <w:r w:rsidRPr="00630ED2">
        <w:rPr>
          <w:b/>
          <w:bCs/>
          <w:sz w:val="26"/>
          <w:szCs w:val="26"/>
        </w:rPr>
        <w:t xml:space="preserve">) / </w:t>
      </w:r>
      <w:r w:rsidR="00592D34" w:rsidRPr="00630ED2">
        <w:rPr>
          <w:b/>
          <w:bCs/>
          <w:sz w:val="26"/>
          <w:szCs w:val="26"/>
        </w:rPr>
        <w:t>2</w:t>
      </w:r>
      <w:r w:rsidRPr="00630ED2">
        <w:rPr>
          <w:b/>
          <w:bCs/>
          <w:sz w:val="26"/>
          <w:szCs w:val="26"/>
        </w:rPr>
        <w:t xml:space="preserve">= </w:t>
      </w:r>
      <w:r w:rsidR="002F3CB5" w:rsidRPr="00630ED2">
        <w:rPr>
          <w:b/>
          <w:bCs/>
          <w:sz w:val="26"/>
          <w:szCs w:val="26"/>
        </w:rPr>
        <w:t>0,85</w:t>
      </w:r>
    </w:p>
    <w:p w:rsidR="00C749C3" w:rsidRPr="00630ED2" w:rsidRDefault="00C749C3" w:rsidP="00B263E4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задач отдельных мероприятий </w:t>
      </w:r>
    </w:p>
    <w:p w:rsidR="00A823C5" w:rsidRPr="00630ED2" w:rsidRDefault="00A823C5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14486A" w:rsidRPr="00630ED2">
        <w:rPr>
          <w:sz w:val="26"/>
          <w:szCs w:val="26"/>
        </w:rPr>
        <w:t>У</w:t>
      </w:r>
      <w:r w:rsidRPr="00630ED2">
        <w:rPr>
          <w:sz w:val="26"/>
          <w:szCs w:val="26"/>
        </w:rPr>
        <w:t>величение доли населения Дальнегорского городского округа, систематически занимающегося физической культурой и спортом</w:t>
      </w:r>
      <w:r w:rsidR="00592D34" w:rsidRPr="00630ED2">
        <w:rPr>
          <w:sz w:val="26"/>
          <w:szCs w:val="26"/>
        </w:rPr>
        <w:t xml:space="preserve"> в общей численности населения</w:t>
      </w:r>
      <w:r w:rsidRPr="00630ED2">
        <w:rPr>
          <w:sz w:val="26"/>
          <w:szCs w:val="26"/>
        </w:rPr>
        <w:t xml:space="preserve">. При плановом значении </w:t>
      </w:r>
      <w:r w:rsidR="00D244D1" w:rsidRPr="00630ED2">
        <w:rPr>
          <w:sz w:val="26"/>
          <w:szCs w:val="26"/>
        </w:rPr>
        <w:t>38,</w:t>
      </w:r>
      <w:r w:rsidR="002F3CB5" w:rsidRPr="00630ED2">
        <w:rPr>
          <w:sz w:val="26"/>
          <w:szCs w:val="26"/>
        </w:rPr>
        <w:t>3</w:t>
      </w:r>
      <w:r w:rsidR="00D244D1" w:rsidRPr="00630ED2">
        <w:rPr>
          <w:sz w:val="26"/>
          <w:szCs w:val="26"/>
        </w:rPr>
        <w:t>5</w:t>
      </w:r>
      <w:r w:rsidRPr="00630ED2">
        <w:rPr>
          <w:sz w:val="26"/>
          <w:szCs w:val="26"/>
        </w:rPr>
        <w:t xml:space="preserve">%, фактическое значение показателя составило </w:t>
      </w:r>
      <w:r w:rsidR="002F3CB5" w:rsidRPr="00630ED2">
        <w:rPr>
          <w:sz w:val="26"/>
          <w:szCs w:val="26"/>
        </w:rPr>
        <w:t>37,44</w:t>
      </w:r>
      <w:r w:rsidRPr="00630ED2">
        <w:rPr>
          <w:sz w:val="26"/>
          <w:szCs w:val="26"/>
        </w:rPr>
        <w:t>%:</w:t>
      </w:r>
    </w:p>
    <w:p w:rsidR="00A823C5" w:rsidRPr="00630ED2" w:rsidRDefault="00C749C3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задача¹ отд. мер. </w:t>
      </w:r>
      <w:r w:rsidR="00592D34" w:rsidRPr="00630ED2">
        <w:rPr>
          <w:bCs/>
          <w:sz w:val="26"/>
          <w:szCs w:val="26"/>
        </w:rPr>
        <w:t xml:space="preserve">= </w:t>
      </w:r>
      <w:r w:rsidR="002F3CB5" w:rsidRPr="00630ED2">
        <w:rPr>
          <w:bCs/>
          <w:sz w:val="26"/>
          <w:szCs w:val="26"/>
        </w:rPr>
        <w:t>37,44</w:t>
      </w:r>
      <w:r w:rsidR="00A823C5" w:rsidRPr="00630ED2">
        <w:rPr>
          <w:bCs/>
          <w:sz w:val="26"/>
          <w:szCs w:val="26"/>
        </w:rPr>
        <w:t>/</w:t>
      </w:r>
      <w:r w:rsidR="00D244D1" w:rsidRPr="00630ED2">
        <w:rPr>
          <w:bCs/>
          <w:sz w:val="26"/>
          <w:szCs w:val="26"/>
        </w:rPr>
        <w:t>38,</w:t>
      </w:r>
      <w:r w:rsidR="00AE63D1" w:rsidRPr="00630ED2">
        <w:rPr>
          <w:bCs/>
          <w:sz w:val="26"/>
          <w:szCs w:val="26"/>
        </w:rPr>
        <w:t>3</w:t>
      </w:r>
      <w:r w:rsidR="00D244D1" w:rsidRPr="00630ED2">
        <w:rPr>
          <w:bCs/>
          <w:sz w:val="26"/>
          <w:szCs w:val="26"/>
        </w:rPr>
        <w:t>5</w:t>
      </w:r>
      <w:r w:rsidR="000E3ED6" w:rsidRPr="00630ED2">
        <w:rPr>
          <w:bCs/>
          <w:sz w:val="26"/>
          <w:szCs w:val="26"/>
        </w:rPr>
        <w:t xml:space="preserve"> </w:t>
      </w:r>
      <w:r w:rsidR="00A823C5" w:rsidRPr="00630ED2">
        <w:rPr>
          <w:bCs/>
          <w:sz w:val="26"/>
          <w:szCs w:val="26"/>
        </w:rPr>
        <w:t xml:space="preserve">= </w:t>
      </w:r>
      <w:r w:rsidR="002F3CB5" w:rsidRPr="00630ED2">
        <w:rPr>
          <w:bCs/>
          <w:sz w:val="26"/>
          <w:szCs w:val="26"/>
        </w:rPr>
        <w:t>0,98</w:t>
      </w:r>
      <w:r w:rsidR="00A823C5" w:rsidRPr="00630ED2">
        <w:rPr>
          <w:bCs/>
          <w:sz w:val="26"/>
          <w:szCs w:val="26"/>
        </w:rPr>
        <w:t>;</w:t>
      </w:r>
    </w:p>
    <w:p w:rsidR="00A823C5" w:rsidRPr="00630ED2" w:rsidRDefault="00A823C5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 xml:space="preserve">- </w:t>
      </w:r>
      <w:r w:rsidR="005F105E" w:rsidRPr="00630ED2">
        <w:rPr>
          <w:sz w:val="26"/>
          <w:szCs w:val="26"/>
        </w:rPr>
        <w:t xml:space="preserve">Увеличение доли </w:t>
      </w:r>
      <w:r w:rsidR="00E43AFE" w:rsidRPr="00630ED2">
        <w:rPr>
          <w:sz w:val="26"/>
          <w:szCs w:val="26"/>
        </w:rPr>
        <w:t>детей и молодежи, систематически занимающихся физической культурой и спортом, в общей численности детей и молодежи</w:t>
      </w:r>
      <w:r w:rsidRPr="00630ED2">
        <w:rPr>
          <w:sz w:val="26"/>
          <w:szCs w:val="26"/>
        </w:rPr>
        <w:t xml:space="preserve">. При плановом значении </w:t>
      </w:r>
      <w:r w:rsidR="00D244D1" w:rsidRPr="00630ED2">
        <w:rPr>
          <w:sz w:val="26"/>
          <w:szCs w:val="26"/>
        </w:rPr>
        <w:t>81,9</w:t>
      </w:r>
      <w:r w:rsidRPr="00630ED2">
        <w:rPr>
          <w:sz w:val="26"/>
          <w:szCs w:val="26"/>
        </w:rPr>
        <w:t xml:space="preserve">%, фактическое значение показателя составило </w:t>
      </w:r>
      <w:r w:rsidR="002F3CB5" w:rsidRPr="00630ED2">
        <w:rPr>
          <w:sz w:val="26"/>
          <w:szCs w:val="26"/>
        </w:rPr>
        <w:t>83,8</w:t>
      </w:r>
      <w:r w:rsidRPr="00630ED2">
        <w:rPr>
          <w:sz w:val="26"/>
          <w:szCs w:val="26"/>
        </w:rPr>
        <w:t>%:</w:t>
      </w:r>
    </w:p>
    <w:p w:rsidR="004C374C" w:rsidRPr="00630ED2" w:rsidRDefault="00C749C3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задача²отд.мер. </w:t>
      </w:r>
      <w:r w:rsidR="004C374C" w:rsidRPr="00630ED2">
        <w:rPr>
          <w:bCs/>
          <w:sz w:val="26"/>
          <w:szCs w:val="26"/>
        </w:rPr>
        <w:t xml:space="preserve"> = </w:t>
      </w:r>
      <w:r w:rsidR="002F3CB5" w:rsidRPr="00630ED2">
        <w:rPr>
          <w:bCs/>
          <w:sz w:val="26"/>
          <w:szCs w:val="26"/>
        </w:rPr>
        <w:t>83,8</w:t>
      </w:r>
      <w:r w:rsidR="004C374C" w:rsidRPr="00630ED2">
        <w:rPr>
          <w:bCs/>
          <w:sz w:val="26"/>
          <w:szCs w:val="26"/>
        </w:rPr>
        <w:t>/</w:t>
      </w:r>
      <w:r w:rsidR="00D244D1" w:rsidRPr="00630ED2">
        <w:rPr>
          <w:bCs/>
          <w:sz w:val="26"/>
          <w:szCs w:val="26"/>
        </w:rPr>
        <w:t>81,9</w:t>
      </w:r>
      <w:r w:rsidR="004C374C" w:rsidRPr="00630ED2">
        <w:rPr>
          <w:bCs/>
          <w:sz w:val="26"/>
          <w:szCs w:val="26"/>
        </w:rPr>
        <w:t xml:space="preserve">= </w:t>
      </w:r>
      <w:r w:rsidR="002B4CD9" w:rsidRPr="00630ED2">
        <w:rPr>
          <w:bCs/>
          <w:sz w:val="26"/>
          <w:szCs w:val="26"/>
        </w:rPr>
        <w:t>1,</w:t>
      </w:r>
      <w:r w:rsidR="00BD60EB" w:rsidRPr="00630ED2">
        <w:rPr>
          <w:bCs/>
          <w:sz w:val="26"/>
          <w:szCs w:val="26"/>
        </w:rPr>
        <w:t>0</w:t>
      </w:r>
      <w:r w:rsidR="002F3CB5" w:rsidRPr="00630ED2">
        <w:rPr>
          <w:bCs/>
          <w:sz w:val="26"/>
          <w:szCs w:val="26"/>
        </w:rPr>
        <w:t>2</w:t>
      </w:r>
      <w:r w:rsidR="00E43AFE" w:rsidRPr="00630ED2">
        <w:rPr>
          <w:bCs/>
          <w:sz w:val="26"/>
          <w:szCs w:val="26"/>
        </w:rPr>
        <w:t>;</w:t>
      </w:r>
    </w:p>
    <w:p w:rsidR="002F3CB5" w:rsidRPr="00630ED2" w:rsidRDefault="002F3CB5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задача²отд.мер.  &gt;1, значение принимается равным 1.</w:t>
      </w:r>
    </w:p>
    <w:p w:rsidR="00E43AFE" w:rsidRPr="00630ED2" w:rsidRDefault="00E43AFE" w:rsidP="00E43AF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граждан среднего возраста, систематически занимающихся физической культурой и спортом, в общей численности граждан среднего возраста до </w:t>
      </w:r>
      <w:r w:rsidR="00D244D1" w:rsidRPr="00630ED2">
        <w:rPr>
          <w:bCs/>
          <w:sz w:val="26"/>
          <w:szCs w:val="26"/>
        </w:rPr>
        <w:t>31,7</w:t>
      </w:r>
      <w:r w:rsidRPr="00630ED2">
        <w:rPr>
          <w:bCs/>
          <w:sz w:val="26"/>
          <w:szCs w:val="26"/>
        </w:rPr>
        <w:t xml:space="preserve">%. </w:t>
      </w:r>
      <w:r w:rsidR="008B51E0" w:rsidRPr="00630ED2">
        <w:rPr>
          <w:bCs/>
          <w:sz w:val="26"/>
          <w:szCs w:val="26"/>
        </w:rPr>
        <w:t>фактическое значение показателя составило 27,49%:</w:t>
      </w:r>
    </w:p>
    <w:p w:rsidR="00E43AFE" w:rsidRPr="00630ED2" w:rsidRDefault="00E43AFE" w:rsidP="00E43AF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задача³отд.мер.  = </w:t>
      </w:r>
      <w:r w:rsidR="008B51E0" w:rsidRPr="00630ED2">
        <w:rPr>
          <w:bCs/>
          <w:sz w:val="26"/>
          <w:szCs w:val="26"/>
        </w:rPr>
        <w:t>27,49</w:t>
      </w:r>
      <w:r w:rsidRPr="00630ED2">
        <w:rPr>
          <w:bCs/>
          <w:sz w:val="26"/>
          <w:szCs w:val="26"/>
        </w:rPr>
        <w:t>/</w:t>
      </w:r>
      <w:r w:rsidR="00D244D1" w:rsidRPr="00630ED2">
        <w:rPr>
          <w:bCs/>
          <w:sz w:val="26"/>
          <w:szCs w:val="26"/>
        </w:rPr>
        <w:t>31,7</w:t>
      </w:r>
      <w:r w:rsidRPr="00630ED2">
        <w:rPr>
          <w:bCs/>
          <w:sz w:val="26"/>
          <w:szCs w:val="26"/>
        </w:rPr>
        <w:t xml:space="preserve">= </w:t>
      </w:r>
      <w:r w:rsidR="008B51E0" w:rsidRPr="00630ED2">
        <w:rPr>
          <w:bCs/>
          <w:sz w:val="26"/>
          <w:szCs w:val="26"/>
        </w:rPr>
        <w:t>0,87</w:t>
      </w:r>
      <w:r w:rsidRPr="00630ED2">
        <w:rPr>
          <w:bCs/>
          <w:sz w:val="26"/>
          <w:szCs w:val="26"/>
        </w:rPr>
        <w:t>;</w:t>
      </w:r>
    </w:p>
    <w:p w:rsidR="008B51E0" w:rsidRPr="00630ED2" w:rsidRDefault="00E43AFE" w:rsidP="008B51E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граждан старшего возраста, систематически занимающихся физической культурой и спортом, в общей численности граждан старшего возраст до </w:t>
      </w:r>
      <w:r w:rsidR="00D244D1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 xml:space="preserve">,6 %. </w:t>
      </w:r>
      <w:r w:rsidR="008B51E0" w:rsidRPr="00630ED2">
        <w:rPr>
          <w:bCs/>
          <w:sz w:val="26"/>
          <w:szCs w:val="26"/>
        </w:rPr>
        <w:t>фактическое значение показателя составило 5,8%:</w:t>
      </w:r>
    </w:p>
    <w:p w:rsidR="00E43AFE" w:rsidRPr="00630ED2" w:rsidRDefault="00E43AFE" w:rsidP="008B51E0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Pr="00630ED2">
        <w:rPr>
          <w:rFonts w:ascii="Calibri" w:hAnsi="Calibri"/>
          <w:bCs/>
          <w:sz w:val="26"/>
          <w:szCs w:val="26"/>
        </w:rPr>
        <w:t>⁴</w:t>
      </w:r>
      <w:r w:rsidR="00D95EB9" w:rsidRPr="00630ED2">
        <w:rPr>
          <w:rFonts w:ascii="Calibri" w:hAnsi="Calibri"/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отд.</w:t>
      </w:r>
      <w:r w:rsidR="00D95EB9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мер.  = </w:t>
      </w:r>
      <w:r w:rsidR="008B51E0" w:rsidRPr="00630ED2">
        <w:rPr>
          <w:bCs/>
          <w:sz w:val="26"/>
          <w:szCs w:val="26"/>
        </w:rPr>
        <w:t>5,8</w:t>
      </w:r>
      <w:r w:rsidRPr="00630ED2">
        <w:rPr>
          <w:bCs/>
          <w:sz w:val="26"/>
          <w:szCs w:val="26"/>
        </w:rPr>
        <w:t>/</w:t>
      </w:r>
      <w:r w:rsidR="00D244D1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 xml:space="preserve">,6= </w:t>
      </w:r>
      <w:r w:rsidR="008B51E0" w:rsidRPr="00630ED2">
        <w:rPr>
          <w:bCs/>
          <w:sz w:val="26"/>
          <w:szCs w:val="26"/>
        </w:rPr>
        <w:t>0,88</w:t>
      </w:r>
      <w:r w:rsidRPr="00630ED2">
        <w:rPr>
          <w:bCs/>
          <w:sz w:val="26"/>
          <w:szCs w:val="26"/>
        </w:rPr>
        <w:t>;</w:t>
      </w:r>
    </w:p>
    <w:p w:rsidR="00E43AFE" w:rsidRPr="00630ED2" w:rsidRDefault="00E43AFE" w:rsidP="00E43AF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уровня обеспеченности граждан спортивными сооружениями, исходя из единовременной пропускной способности объектов спорта до </w:t>
      </w:r>
      <w:r w:rsidR="00D244D1" w:rsidRPr="00630ED2">
        <w:rPr>
          <w:bCs/>
          <w:sz w:val="26"/>
          <w:szCs w:val="26"/>
        </w:rPr>
        <w:t>55,6</w:t>
      </w:r>
      <w:r w:rsidRPr="00630ED2">
        <w:rPr>
          <w:bCs/>
          <w:sz w:val="26"/>
          <w:szCs w:val="26"/>
        </w:rPr>
        <w:t>,0%.</w:t>
      </w:r>
      <w:r w:rsidRPr="00630ED2">
        <w:t xml:space="preserve"> </w:t>
      </w:r>
      <w:r w:rsidRPr="00630ED2">
        <w:rPr>
          <w:bCs/>
          <w:sz w:val="26"/>
          <w:szCs w:val="26"/>
        </w:rPr>
        <w:t>Показатель выполнен</w:t>
      </w:r>
      <w:r w:rsidR="008B51E0" w:rsidRPr="00630ED2">
        <w:rPr>
          <w:bCs/>
          <w:sz w:val="26"/>
          <w:szCs w:val="26"/>
        </w:rPr>
        <w:t xml:space="preserve"> на 55,96 %</w:t>
      </w:r>
      <w:r w:rsidRPr="00630ED2">
        <w:rPr>
          <w:bCs/>
          <w:sz w:val="26"/>
          <w:szCs w:val="26"/>
        </w:rPr>
        <w:t>.</w:t>
      </w:r>
    </w:p>
    <w:p w:rsidR="00E43AFE" w:rsidRPr="00630ED2" w:rsidRDefault="00E43AFE" w:rsidP="00E43AF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="00D95EB9" w:rsidRPr="00630ED2">
        <w:rPr>
          <w:rFonts w:ascii="Cambria Math" w:hAnsi="Cambria Math" w:cs="Cambria Math"/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отд.</w:t>
      </w:r>
      <w:r w:rsidR="00D95EB9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мер.  = </w:t>
      </w:r>
      <w:r w:rsidR="008B51E0" w:rsidRPr="00630ED2">
        <w:rPr>
          <w:bCs/>
          <w:sz w:val="26"/>
          <w:szCs w:val="26"/>
        </w:rPr>
        <w:t>55,96</w:t>
      </w:r>
      <w:r w:rsidRPr="00630ED2">
        <w:rPr>
          <w:bCs/>
          <w:sz w:val="26"/>
          <w:szCs w:val="26"/>
        </w:rPr>
        <w:t>/</w:t>
      </w:r>
      <w:r w:rsidR="00D244D1" w:rsidRPr="00630ED2">
        <w:rPr>
          <w:bCs/>
          <w:sz w:val="26"/>
          <w:szCs w:val="26"/>
        </w:rPr>
        <w:t>55,6</w:t>
      </w:r>
      <w:r w:rsidRPr="00630ED2">
        <w:rPr>
          <w:bCs/>
          <w:sz w:val="26"/>
          <w:szCs w:val="26"/>
        </w:rPr>
        <w:t>= 1,0</w:t>
      </w:r>
      <w:r w:rsidR="008B51E0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>;</w:t>
      </w:r>
    </w:p>
    <w:p w:rsidR="008B51E0" w:rsidRPr="00630ED2" w:rsidRDefault="008B51E0" w:rsidP="00E43AF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bCs/>
          <w:sz w:val="26"/>
          <w:szCs w:val="26"/>
        </w:rPr>
        <w:t xml:space="preserve"> отд. мер.  &gt;1, значение принимается равным 1.</w:t>
      </w:r>
    </w:p>
    <w:p w:rsidR="00E43AFE" w:rsidRPr="00630ED2" w:rsidRDefault="00E43AFE" w:rsidP="00E43AF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занимающихся по программам спортивной подготовки в организациях ведомственной принадлежности физической культуры и спорта</w:t>
      </w:r>
      <w:r w:rsidR="00466A3A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до 63,</w:t>
      </w:r>
      <w:r w:rsidR="00D244D1" w:rsidRPr="00630ED2">
        <w:rPr>
          <w:bCs/>
          <w:sz w:val="26"/>
          <w:szCs w:val="26"/>
        </w:rPr>
        <w:t>5</w:t>
      </w:r>
      <w:r w:rsidRPr="00630ED2">
        <w:rPr>
          <w:bCs/>
          <w:sz w:val="26"/>
          <w:szCs w:val="26"/>
        </w:rPr>
        <w:t>%</w:t>
      </w:r>
      <w:r w:rsidR="004A7F0A" w:rsidRPr="00630ED2">
        <w:rPr>
          <w:bCs/>
          <w:sz w:val="26"/>
          <w:szCs w:val="26"/>
        </w:rPr>
        <w:t xml:space="preserve">. Фактическое значение показателя составило </w:t>
      </w:r>
      <w:r w:rsidR="008B51E0" w:rsidRPr="00630ED2">
        <w:rPr>
          <w:bCs/>
          <w:sz w:val="26"/>
          <w:szCs w:val="26"/>
        </w:rPr>
        <w:t>69,99</w:t>
      </w:r>
      <w:r w:rsidR="004A7F0A" w:rsidRPr="00630ED2">
        <w:rPr>
          <w:bCs/>
          <w:sz w:val="26"/>
          <w:szCs w:val="26"/>
        </w:rPr>
        <w:t>%:</w:t>
      </w:r>
    </w:p>
    <w:p w:rsidR="004A7F0A" w:rsidRPr="00630ED2" w:rsidRDefault="004A7F0A" w:rsidP="004A7F0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="00D95EB9" w:rsidRPr="00630ED2">
        <w:rPr>
          <w:rFonts w:ascii="Cambria Math" w:hAnsi="Cambria Math" w:cs="Cambria Math"/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отд.</w:t>
      </w:r>
      <w:r w:rsidR="00D95EB9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мер.  = </w:t>
      </w:r>
      <w:r w:rsidR="008B51E0" w:rsidRPr="00630ED2">
        <w:rPr>
          <w:bCs/>
          <w:sz w:val="26"/>
          <w:szCs w:val="26"/>
        </w:rPr>
        <w:t>69,99</w:t>
      </w:r>
      <w:r w:rsidRPr="00630ED2">
        <w:rPr>
          <w:bCs/>
          <w:sz w:val="26"/>
          <w:szCs w:val="26"/>
        </w:rPr>
        <w:t>/63</w:t>
      </w:r>
      <w:r w:rsidR="00D244D1" w:rsidRPr="00630ED2">
        <w:rPr>
          <w:bCs/>
          <w:sz w:val="26"/>
          <w:szCs w:val="26"/>
        </w:rPr>
        <w:t>,5</w:t>
      </w:r>
      <w:r w:rsidRPr="00630ED2">
        <w:rPr>
          <w:bCs/>
          <w:sz w:val="26"/>
          <w:szCs w:val="26"/>
        </w:rPr>
        <w:t>= 1,</w:t>
      </w:r>
      <w:r w:rsidR="008B51E0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>;</w:t>
      </w:r>
    </w:p>
    <w:p w:rsidR="00466A3A" w:rsidRPr="00630ED2" w:rsidRDefault="00466A3A" w:rsidP="004A7F0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Pr="00630ED2">
        <w:rPr>
          <w:bCs/>
          <w:sz w:val="26"/>
          <w:szCs w:val="26"/>
        </w:rPr>
        <w:t xml:space="preserve"> отд. мер. &gt;1, значение принимается равным 1.</w:t>
      </w:r>
    </w:p>
    <w:p w:rsidR="00466A3A" w:rsidRPr="00630ED2" w:rsidRDefault="00466A3A" w:rsidP="00466A3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численности населения муниципального образования, занимающегося лыжным спортом при плане 441 чел., факт составил 442 чел.</w:t>
      </w:r>
    </w:p>
    <w:p w:rsidR="00466A3A" w:rsidRPr="00630ED2" w:rsidRDefault="00466A3A" w:rsidP="00466A3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⁷</w:t>
      </w:r>
      <w:r w:rsidRPr="00630ED2">
        <w:rPr>
          <w:bCs/>
          <w:sz w:val="26"/>
          <w:szCs w:val="26"/>
        </w:rPr>
        <w:t xml:space="preserve"> отд. мер.  = 442/441= 1,0</w:t>
      </w:r>
    </w:p>
    <w:p w:rsidR="00615372" w:rsidRPr="00630ED2" w:rsidRDefault="000D5D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Коэффициент с</w:t>
      </w:r>
      <w:r w:rsidR="00615372" w:rsidRPr="00630ED2">
        <w:rPr>
          <w:rFonts w:ascii="Times New Roman" w:hAnsi="Times New Roman" w:cs="Times New Roman"/>
          <w:b/>
          <w:sz w:val="26"/>
          <w:szCs w:val="26"/>
        </w:rPr>
        <w:t>редне</w:t>
      </w:r>
      <w:r w:rsidRPr="00630ED2">
        <w:rPr>
          <w:rFonts w:ascii="Times New Roman" w:hAnsi="Times New Roman" w:cs="Times New Roman"/>
          <w:b/>
          <w:sz w:val="26"/>
          <w:szCs w:val="26"/>
        </w:rPr>
        <w:t>го</w:t>
      </w:r>
      <w:r w:rsidR="00615372" w:rsidRPr="00630ED2">
        <w:rPr>
          <w:rFonts w:ascii="Times New Roman" w:hAnsi="Times New Roman" w:cs="Times New Roman"/>
          <w:b/>
          <w:sz w:val="26"/>
          <w:szCs w:val="26"/>
        </w:rPr>
        <w:t xml:space="preserve"> значени</w:t>
      </w:r>
      <w:r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="00615372" w:rsidRPr="00630ED2">
        <w:rPr>
          <w:rFonts w:ascii="Times New Roman" w:hAnsi="Times New Roman" w:cs="Times New Roman"/>
          <w:b/>
          <w:sz w:val="26"/>
          <w:szCs w:val="26"/>
        </w:rPr>
        <w:t xml:space="preserve"> достижения задач</w:t>
      </w:r>
      <w:r w:rsidR="00C749C3" w:rsidRPr="00630ED2">
        <w:rPr>
          <w:rFonts w:ascii="Times New Roman" w:hAnsi="Times New Roman" w:cs="Times New Roman"/>
          <w:b/>
          <w:sz w:val="26"/>
          <w:szCs w:val="26"/>
        </w:rPr>
        <w:t xml:space="preserve"> отдельных мероприятий</w:t>
      </w:r>
      <w:r w:rsidR="00615372" w:rsidRPr="00630ED2">
        <w:rPr>
          <w:rFonts w:ascii="Times New Roman" w:hAnsi="Times New Roman" w:cs="Times New Roman"/>
          <w:b/>
          <w:sz w:val="26"/>
          <w:szCs w:val="26"/>
        </w:rPr>
        <w:t xml:space="preserve"> программы составляет </w:t>
      </w:r>
      <w:r w:rsidR="00466A3A" w:rsidRPr="00630ED2">
        <w:rPr>
          <w:rFonts w:ascii="Times New Roman" w:hAnsi="Times New Roman" w:cs="Times New Roman"/>
          <w:b/>
          <w:sz w:val="26"/>
          <w:szCs w:val="26"/>
        </w:rPr>
        <w:t>0,96</w:t>
      </w:r>
      <w:r w:rsidR="00615372" w:rsidRPr="006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15372" w:rsidRPr="00630ED2" w:rsidRDefault="00C749C3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30ED2">
        <w:rPr>
          <w:rFonts w:ascii="Times New Roman" w:hAnsi="Times New Roman" w:cs="Times New Roman"/>
          <w:sz w:val="26"/>
          <w:szCs w:val="26"/>
        </w:rPr>
        <w:t xml:space="preserve"> задача ср. отд. мер. = </w:t>
      </w:r>
      <w:r w:rsidRPr="00630ED2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630ED2">
        <w:rPr>
          <w:rFonts w:ascii="Times New Roman" w:hAnsi="Times New Roman" w:cs="Times New Roman"/>
          <w:sz w:val="26"/>
          <w:szCs w:val="26"/>
        </w:rPr>
        <w:t xml:space="preserve"> задач/</w:t>
      </w:r>
      <w:r w:rsidR="000D5D74" w:rsidRPr="00630ED2">
        <w:rPr>
          <w:rFonts w:ascii="Times New Roman" w:hAnsi="Times New Roman" w:cs="Times New Roman"/>
          <w:sz w:val="26"/>
          <w:szCs w:val="26"/>
        </w:rPr>
        <w:t>2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615372" w:rsidRPr="00630ED2">
        <w:rPr>
          <w:rFonts w:ascii="Times New Roman" w:hAnsi="Times New Roman" w:cs="Times New Roman"/>
          <w:sz w:val="26"/>
          <w:szCs w:val="26"/>
        </w:rPr>
        <w:t>= (</w:t>
      </w:r>
      <w:r w:rsidR="00466A3A" w:rsidRPr="00630ED2">
        <w:rPr>
          <w:rFonts w:ascii="Times New Roman" w:hAnsi="Times New Roman" w:cs="Times New Roman"/>
          <w:sz w:val="26"/>
          <w:szCs w:val="26"/>
        </w:rPr>
        <w:t>0,98</w:t>
      </w:r>
      <w:r w:rsidR="000D5D74" w:rsidRPr="00630ED2">
        <w:rPr>
          <w:rFonts w:ascii="Times New Roman" w:hAnsi="Times New Roman" w:cs="Times New Roman"/>
          <w:sz w:val="26"/>
          <w:szCs w:val="26"/>
        </w:rPr>
        <w:t>+1,</w:t>
      </w:r>
      <w:r w:rsidR="004A7F0A" w:rsidRPr="00630ED2">
        <w:rPr>
          <w:rFonts w:ascii="Times New Roman" w:hAnsi="Times New Roman" w:cs="Times New Roman"/>
          <w:sz w:val="26"/>
          <w:szCs w:val="26"/>
        </w:rPr>
        <w:t>0+</w:t>
      </w:r>
      <w:r w:rsidR="00466A3A" w:rsidRPr="00630ED2">
        <w:rPr>
          <w:rFonts w:ascii="Times New Roman" w:hAnsi="Times New Roman" w:cs="Times New Roman"/>
          <w:sz w:val="26"/>
          <w:szCs w:val="26"/>
        </w:rPr>
        <w:t>0,87</w:t>
      </w:r>
      <w:r w:rsidR="004A7F0A" w:rsidRPr="00630ED2">
        <w:rPr>
          <w:rFonts w:ascii="Times New Roman" w:hAnsi="Times New Roman" w:cs="Times New Roman"/>
          <w:sz w:val="26"/>
          <w:szCs w:val="26"/>
        </w:rPr>
        <w:t>+</w:t>
      </w:r>
      <w:r w:rsidR="00466A3A" w:rsidRPr="00630ED2">
        <w:rPr>
          <w:rFonts w:ascii="Times New Roman" w:hAnsi="Times New Roman" w:cs="Times New Roman"/>
          <w:sz w:val="26"/>
          <w:szCs w:val="26"/>
        </w:rPr>
        <w:t>0,88</w:t>
      </w:r>
      <w:r w:rsidR="004A7F0A" w:rsidRPr="00630ED2">
        <w:rPr>
          <w:rFonts w:ascii="Times New Roman" w:hAnsi="Times New Roman" w:cs="Times New Roman"/>
          <w:sz w:val="26"/>
          <w:szCs w:val="26"/>
        </w:rPr>
        <w:t>+1,0+1,0</w:t>
      </w:r>
      <w:r w:rsidR="00466A3A" w:rsidRPr="00630ED2">
        <w:rPr>
          <w:rFonts w:ascii="Times New Roman" w:hAnsi="Times New Roman" w:cs="Times New Roman"/>
          <w:sz w:val="26"/>
          <w:szCs w:val="26"/>
        </w:rPr>
        <w:t>+1,0</w:t>
      </w:r>
      <w:r w:rsidR="00615372" w:rsidRPr="00630ED2">
        <w:rPr>
          <w:rFonts w:ascii="Times New Roman" w:hAnsi="Times New Roman" w:cs="Times New Roman"/>
          <w:sz w:val="26"/>
          <w:szCs w:val="26"/>
        </w:rPr>
        <w:t xml:space="preserve">) / </w:t>
      </w:r>
      <w:r w:rsidR="00466A3A" w:rsidRPr="00630ED2">
        <w:rPr>
          <w:rFonts w:ascii="Times New Roman" w:hAnsi="Times New Roman" w:cs="Times New Roman"/>
          <w:sz w:val="26"/>
          <w:szCs w:val="26"/>
        </w:rPr>
        <w:t>7</w:t>
      </w:r>
      <w:r w:rsidR="00615372" w:rsidRPr="00630ED2">
        <w:rPr>
          <w:rFonts w:ascii="Times New Roman" w:hAnsi="Times New Roman" w:cs="Times New Roman"/>
          <w:sz w:val="26"/>
          <w:szCs w:val="26"/>
        </w:rPr>
        <w:t xml:space="preserve"> = </w:t>
      </w:r>
      <w:r w:rsidR="00466A3A" w:rsidRPr="00630ED2">
        <w:rPr>
          <w:rFonts w:ascii="Times New Roman" w:hAnsi="Times New Roman" w:cs="Times New Roman"/>
          <w:sz w:val="26"/>
          <w:szCs w:val="26"/>
        </w:rPr>
        <w:t>0,96</w:t>
      </w:r>
    </w:p>
    <w:p w:rsidR="00D72DA7" w:rsidRPr="00630ED2" w:rsidRDefault="002C4B03" w:rsidP="004407F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</w:t>
      </w:r>
      <w:r w:rsidR="004407F2" w:rsidRPr="00630ED2">
        <w:rPr>
          <w:rFonts w:ascii="Times New Roman" w:hAnsi="Times New Roman" w:cs="Times New Roman"/>
          <w:b/>
          <w:sz w:val="26"/>
          <w:szCs w:val="26"/>
        </w:rPr>
        <w:t xml:space="preserve">достижения задач подпрограммы и отдельных мероприятий составляет </w:t>
      </w:r>
      <w:r w:rsidR="00466A3A" w:rsidRPr="00630ED2">
        <w:rPr>
          <w:rFonts w:ascii="Times New Roman" w:hAnsi="Times New Roman" w:cs="Times New Roman"/>
          <w:b/>
          <w:sz w:val="26"/>
          <w:szCs w:val="26"/>
        </w:rPr>
        <w:t>0,91</w:t>
      </w:r>
    </w:p>
    <w:p w:rsidR="004407F2" w:rsidRPr="00630ED2" w:rsidRDefault="004407F2" w:rsidP="00D95EB9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lastRenderedPageBreak/>
        <w:t>I задача ср. = SUM задач/2 = (</w:t>
      </w:r>
      <w:r w:rsidR="00466A3A" w:rsidRPr="00630ED2">
        <w:rPr>
          <w:rFonts w:ascii="Times New Roman" w:hAnsi="Times New Roman" w:cs="Times New Roman"/>
          <w:sz w:val="26"/>
          <w:szCs w:val="26"/>
        </w:rPr>
        <w:t>0,85</w:t>
      </w:r>
      <w:r w:rsidRPr="00630ED2">
        <w:rPr>
          <w:rFonts w:ascii="Times New Roman" w:hAnsi="Times New Roman" w:cs="Times New Roman"/>
          <w:sz w:val="26"/>
          <w:szCs w:val="26"/>
        </w:rPr>
        <w:t>+</w:t>
      </w:r>
      <w:r w:rsidR="00466A3A" w:rsidRPr="00630ED2">
        <w:rPr>
          <w:rFonts w:ascii="Times New Roman" w:hAnsi="Times New Roman" w:cs="Times New Roman"/>
          <w:sz w:val="26"/>
          <w:szCs w:val="26"/>
        </w:rPr>
        <w:t>0,96</w:t>
      </w:r>
      <w:r w:rsidRPr="00630ED2">
        <w:rPr>
          <w:rFonts w:ascii="Times New Roman" w:hAnsi="Times New Roman" w:cs="Times New Roman"/>
          <w:sz w:val="26"/>
          <w:szCs w:val="26"/>
        </w:rPr>
        <w:t xml:space="preserve">)/2= </w:t>
      </w:r>
      <w:r w:rsidR="00466A3A" w:rsidRPr="00630ED2">
        <w:rPr>
          <w:rFonts w:ascii="Times New Roman" w:hAnsi="Times New Roman" w:cs="Times New Roman"/>
          <w:sz w:val="26"/>
          <w:szCs w:val="26"/>
        </w:rPr>
        <w:t>0,91</w:t>
      </w:r>
    </w:p>
    <w:p w:rsidR="004B49C5" w:rsidRPr="00630ED2" w:rsidRDefault="004B49C5" w:rsidP="004B49C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Коэффициент среднего значения достижения цели программы составляет 1,0:</w:t>
      </w:r>
    </w:p>
    <w:p w:rsidR="004B49C5" w:rsidRPr="00630ED2" w:rsidRDefault="004B49C5" w:rsidP="004B49C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 ц ср. (1,0+1,0)/2=1,0</w:t>
      </w:r>
    </w:p>
    <w:p w:rsidR="004F231E" w:rsidRPr="00630ED2" w:rsidRDefault="00B56CE9" w:rsidP="00B56CE9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8</w:t>
      </w:r>
      <w:r w:rsidR="004F231E" w:rsidRPr="00630ED2">
        <w:rPr>
          <w:b/>
          <w:sz w:val="26"/>
          <w:szCs w:val="26"/>
        </w:rPr>
        <w:t>.2 Сведения о</w:t>
      </w:r>
      <w:r w:rsidR="00B86BD9" w:rsidRPr="00630ED2">
        <w:rPr>
          <w:b/>
          <w:sz w:val="26"/>
          <w:szCs w:val="26"/>
        </w:rPr>
        <w:t>б эффективности использования бюджетных и внебюджетных средств</w:t>
      </w:r>
    </w:p>
    <w:p w:rsidR="004F231E" w:rsidRPr="00630ED2" w:rsidRDefault="004F231E" w:rsidP="004407F2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</w:t>
      </w:r>
      <w:r w:rsidR="000E66A5" w:rsidRPr="00630ED2">
        <w:rPr>
          <w:sz w:val="26"/>
          <w:szCs w:val="26"/>
        </w:rPr>
        <w:t xml:space="preserve">по программе </w:t>
      </w:r>
      <w:r w:rsidRPr="00630ED2">
        <w:rPr>
          <w:sz w:val="26"/>
          <w:szCs w:val="26"/>
        </w:rPr>
        <w:t xml:space="preserve">в отчетном периоде составил </w:t>
      </w:r>
      <w:r w:rsidR="00D244D1" w:rsidRPr="00630ED2">
        <w:rPr>
          <w:sz w:val="26"/>
          <w:szCs w:val="26"/>
        </w:rPr>
        <w:t>180317,3</w:t>
      </w:r>
      <w:r w:rsidR="00466A3A" w:rsidRPr="00630ED2">
        <w:rPr>
          <w:sz w:val="26"/>
          <w:szCs w:val="26"/>
        </w:rPr>
        <w:t>5</w:t>
      </w:r>
      <w:r w:rsidRPr="00630ED2">
        <w:rPr>
          <w:sz w:val="26"/>
          <w:szCs w:val="26"/>
        </w:rPr>
        <w:t xml:space="preserve"> тыс. рублей. </w:t>
      </w:r>
      <w:r w:rsidR="00F12241" w:rsidRPr="00630ED2">
        <w:rPr>
          <w:sz w:val="26"/>
          <w:szCs w:val="26"/>
        </w:rPr>
        <w:t xml:space="preserve">Утверждено </w:t>
      </w:r>
      <w:r w:rsidR="008F3605" w:rsidRPr="00630ED2">
        <w:rPr>
          <w:sz w:val="26"/>
          <w:szCs w:val="26"/>
        </w:rPr>
        <w:t>программой</w:t>
      </w:r>
      <w:r w:rsidR="00F12241" w:rsidRPr="00630ED2">
        <w:rPr>
          <w:sz w:val="26"/>
          <w:szCs w:val="26"/>
        </w:rPr>
        <w:t xml:space="preserve"> с учетом внебюджетных средств – </w:t>
      </w:r>
      <w:r w:rsidR="00D244D1" w:rsidRPr="00630ED2">
        <w:rPr>
          <w:sz w:val="26"/>
          <w:szCs w:val="26"/>
        </w:rPr>
        <w:t>180317,3</w:t>
      </w:r>
      <w:r w:rsidR="00466A3A" w:rsidRPr="00630ED2">
        <w:rPr>
          <w:sz w:val="26"/>
          <w:szCs w:val="26"/>
        </w:rPr>
        <w:t>5</w:t>
      </w:r>
      <w:r w:rsidR="00F12241" w:rsidRPr="00630ED2">
        <w:rPr>
          <w:sz w:val="26"/>
          <w:szCs w:val="26"/>
        </w:rPr>
        <w:t xml:space="preserve"> тыс. рублей. </w:t>
      </w:r>
      <w:r w:rsidRPr="00630ED2">
        <w:rPr>
          <w:sz w:val="26"/>
          <w:szCs w:val="26"/>
        </w:rPr>
        <w:t xml:space="preserve">Фактическое освоение в отчетном году – </w:t>
      </w:r>
      <w:r w:rsidR="00D244D1" w:rsidRPr="00630ED2">
        <w:rPr>
          <w:sz w:val="26"/>
          <w:szCs w:val="26"/>
        </w:rPr>
        <w:t>180016,37</w:t>
      </w:r>
      <w:r w:rsidRPr="00630ED2">
        <w:rPr>
          <w:sz w:val="26"/>
          <w:szCs w:val="26"/>
        </w:rPr>
        <w:t xml:space="preserve"> тыс. рублей. Степень эффективности использования средств бюджета и внебюджетных средств составляет </w:t>
      </w:r>
      <w:r w:rsidR="00D244D1" w:rsidRPr="00630ED2">
        <w:rPr>
          <w:b/>
          <w:sz w:val="26"/>
          <w:szCs w:val="26"/>
        </w:rPr>
        <w:t>99,8</w:t>
      </w:r>
      <w:r w:rsidRPr="00630ED2">
        <w:rPr>
          <w:b/>
          <w:sz w:val="26"/>
          <w:szCs w:val="26"/>
        </w:rPr>
        <w:t>%.</w:t>
      </w:r>
    </w:p>
    <w:p w:rsidR="007C772B" w:rsidRPr="00630ED2" w:rsidRDefault="00434FFE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 xml:space="preserve">Э бв. ср. = </w:t>
      </w:r>
      <w:r w:rsidR="00D244D1" w:rsidRPr="00630ED2">
        <w:rPr>
          <w:sz w:val="26"/>
          <w:szCs w:val="26"/>
        </w:rPr>
        <w:t>180</w:t>
      </w:r>
      <w:r w:rsidR="0040063F" w:rsidRPr="00630ED2">
        <w:rPr>
          <w:sz w:val="26"/>
          <w:szCs w:val="26"/>
        </w:rPr>
        <w:t>016</w:t>
      </w:r>
      <w:r w:rsidR="00D244D1" w:rsidRPr="00630ED2">
        <w:rPr>
          <w:sz w:val="26"/>
          <w:szCs w:val="26"/>
        </w:rPr>
        <w:t>,3</w:t>
      </w:r>
      <w:r w:rsidR="0040063F" w:rsidRPr="00630ED2">
        <w:rPr>
          <w:sz w:val="26"/>
          <w:szCs w:val="26"/>
        </w:rPr>
        <w:t>7</w:t>
      </w:r>
      <w:r w:rsidR="001221AF" w:rsidRPr="00630ED2">
        <w:rPr>
          <w:sz w:val="26"/>
          <w:szCs w:val="26"/>
        </w:rPr>
        <w:t>/</w:t>
      </w:r>
      <w:r w:rsidR="0040063F" w:rsidRPr="00630ED2">
        <w:rPr>
          <w:sz w:val="26"/>
          <w:szCs w:val="26"/>
        </w:rPr>
        <w:t xml:space="preserve">180317,34 </w:t>
      </w:r>
      <w:r w:rsidR="007C772B" w:rsidRPr="00630ED2">
        <w:rPr>
          <w:sz w:val="26"/>
          <w:szCs w:val="26"/>
        </w:rPr>
        <w:t xml:space="preserve">= </w:t>
      </w:r>
      <w:r w:rsidR="0040063F" w:rsidRPr="00630ED2">
        <w:rPr>
          <w:sz w:val="26"/>
          <w:szCs w:val="26"/>
        </w:rPr>
        <w:t>99,8</w:t>
      </w:r>
    </w:p>
    <w:p w:rsidR="00434FFE" w:rsidRPr="00630ED2" w:rsidRDefault="00B56CE9" w:rsidP="00434FFE">
      <w:pPr>
        <w:spacing w:line="36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8</w:t>
      </w:r>
      <w:r w:rsidR="00B44874"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4407F2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EC1755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772B" w:rsidRPr="00630ED2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исполните</w:t>
      </w:r>
      <w:r w:rsidR="00032E4F" w:rsidRPr="00630ED2">
        <w:rPr>
          <w:rFonts w:ascii="Times New Roman" w:hAnsi="Times New Roman" w:cs="Times New Roman"/>
          <w:b/>
          <w:sz w:val="26"/>
          <w:szCs w:val="26"/>
        </w:rPr>
        <w:t xml:space="preserve">лей по реализации </w:t>
      </w:r>
    </w:p>
    <w:p w:rsidR="00434FFE" w:rsidRPr="00630ED2" w:rsidRDefault="00434FFE" w:rsidP="00A92228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коэффициент достижения цели программы составил 1,0, коэффициент достижения задач </w:t>
      </w:r>
      <w:r w:rsidR="00466A3A" w:rsidRPr="00630ED2">
        <w:rPr>
          <w:rFonts w:ascii="Times New Roman" w:hAnsi="Times New Roman" w:cs="Times New Roman"/>
          <w:sz w:val="26"/>
          <w:szCs w:val="26"/>
        </w:rPr>
        <w:t>0,91</w:t>
      </w:r>
      <w:r w:rsidRPr="00630ED2">
        <w:rPr>
          <w:rFonts w:ascii="Times New Roman" w:hAnsi="Times New Roman" w:cs="Times New Roman"/>
          <w:sz w:val="26"/>
          <w:szCs w:val="26"/>
        </w:rPr>
        <w:t>, показатели задач в полной мере способствуют достижению цели программы.</w:t>
      </w:r>
    </w:p>
    <w:p w:rsidR="00A92228" w:rsidRPr="00630ED2" w:rsidRDefault="00434FFE" w:rsidP="00A9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Освоение средств, предусмотренных программой – </w:t>
      </w:r>
      <w:r w:rsidR="00466A3A" w:rsidRPr="00630ED2">
        <w:rPr>
          <w:rFonts w:ascii="Times New Roman" w:hAnsi="Times New Roman" w:cs="Times New Roman"/>
          <w:sz w:val="26"/>
          <w:szCs w:val="26"/>
        </w:rPr>
        <w:t>99,8</w:t>
      </w:r>
      <w:r w:rsidRPr="00630ED2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434FFE" w:rsidRPr="00630ED2" w:rsidRDefault="00545D9A" w:rsidP="00A9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П</w:t>
      </w:r>
      <w:r w:rsidR="00434FFE" w:rsidRPr="00630ED2">
        <w:rPr>
          <w:rFonts w:ascii="Times New Roman" w:hAnsi="Times New Roman" w:cs="Times New Roman"/>
          <w:sz w:val="26"/>
          <w:szCs w:val="26"/>
        </w:rPr>
        <w:t>рограмм</w:t>
      </w:r>
      <w:r w:rsidRPr="00630ED2">
        <w:rPr>
          <w:rFonts w:ascii="Times New Roman" w:hAnsi="Times New Roman" w:cs="Times New Roman"/>
          <w:sz w:val="26"/>
          <w:szCs w:val="26"/>
        </w:rPr>
        <w:t>а</w:t>
      </w:r>
      <w:r w:rsidR="00434FFE" w:rsidRPr="00630ED2">
        <w:rPr>
          <w:rFonts w:ascii="Times New Roman" w:hAnsi="Times New Roman" w:cs="Times New Roman"/>
          <w:sz w:val="26"/>
          <w:szCs w:val="26"/>
        </w:rPr>
        <w:t xml:space="preserve"> признается эффективной.</w:t>
      </w:r>
    </w:p>
    <w:p w:rsidR="004407F2" w:rsidRPr="00630ED2" w:rsidRDefault="00B56CE9" w:rsidP="00B56CE9">
      <w:pPr>
        <w:pStyle w:val="a4"/>
        <w:spacing w:line="360" w:lineRule="auto"/>
        <w:ind w:left="0" w:firstLine="709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8</w:t>
      </w:r>
      <w:r w:rsidR="004407F2" w:rsidRPr="00630ED2">
        <w:rPr>
          <w:b/>
          <w:sz w:val="26"/>
          <w:szCs w:val="26"/>
        </w:rPr>
        <w:t>.4 Предложения</w:t>
      </w:r>
    </w:p>
    <w:p w:rsidR="004407F2" w:rsidRPr="00630ED2" w:rsidRDefault="00AE63D1" w:rsidP="00A9222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Предложений нет.</w:t>
      </w:r>
    </w:p>
    <w:p w:rsidR="00B56CE9" w:rsidRPr="00630ED2" w:rsidRDefault="00094B91" w:rsidP="00B56CE9">
      <w:pPr>
        <w:pStyle w:val="a4"/>
        <w:numPr>
          <w:ilvl w:val="0"/>
          <w:numId w:val="3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/>
          <w:sz w:val="26"/>
          <w:szCs w:val="26"/>
        </w:rPr>
        <w:t xml:space="preserve"> </w:t>
      </w:r>
      <w:r w:rsidR="00285F74" w:rsidRPr="00630ED2">
        <w:rPr>
          <w:b/>
          <w:sz w:val="26"/>
          <w:szCs w:val="26"/>
        </w:rPr>
        <w:t xml:space="preserve">Муниципальная программа «Молодежь Дальнегорского городского округа» </w:t>
      </w:r>
    </w:p>
    <w:p w:rsidR="00094B91" w:rsidRPr="00630ED2" w:rsidRDefault="00B96344" w:rsidP="00B56CE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Муниципальная п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630ED2">
        <w:rPr>
          <w:rFonts w:ascii="Times New Roman" w:hAnsi="Times New Roman" w:cs="Times New Roman"/>
          <w:b/>
          <w:sz w:val="26"/>
          <w:szCs w:val="26"/>
        </w:rPr>
        <w:t>«</w:t>
      </w:r>
      <w:r w:rsidRPr="00630ED2">
        <w:rPr>
          <w:rFonts w:ascii="Times New Roman" w:hAnsi="Times New Roman" w:cs="Times New Roman"/>
          <w:sz w:val="26"/>
          <w:szCs w:val="26"/>
        </w:rPr>
        <w:t>Молодежь Дальнегорского городского округа» на 201</w:t>
      </w:r>
      <w:r w:rsidR="00ED0BC8" w:rsidRPr="00630ED2">
        <w:rPr>
          <w:rFonts w:ascii="Times New Roman" w:hAnsi="Times New Roman" w:cs="Times New Roman"/>
          <w:sz w:val="26"/>
          <w:szCs w:val="26"/>
        </w:rPr>
        <w:t>8</w:t>
      </w:r>
      <w:r w:rsidR="00DF6EA1" w:rsidRPr="00630ED2">
        <w:rPr>
          <w:rFonts w:ascii="Times New Roman" w:hAnsi="Times New Roman" w:cs="Times New Roman"/>
          <w:sz w:val="26"/>
          <w:szCs w:val="26"/>
        </w:rPr>
        <w:t>-20</w:t>
      </w:r>
      <w:r w:rsidR="00ED0BC8" w:rsidRPr="00630ED2">
        <w:rPr>
          <w:rFonts w:ascii="Times New Roman" w:hAnsi="Times New Roman" w:cs="Times New Roman"/>
          <w:sz w:val="26"/>
          <w:szCs w:val="26"/>
        </w:rPr>
        <w:t xml:space="preserve">22 </w:t>
      </w:r>
      <w:r w:rsidR="00DF6EA1" w:rsidRPr="00630ED2">
        <w:rPr>
          <w:rFonts w:ascii="Times New Roman" w:hAnsi="Times New Roman" w:cs="Times New Roman"/>
          <w:sz w:val="26"/>
          <w:szCs w:val="26"/>
        </w:rPr>
        <w:t xml:space="preserve">годы (далее </w:t>
      </w:r>
      <w:r w:rsidRPr="00630ED2">
        <w:rPr>
          <w:rFonts w:ascii="Times New Roman" w:hAnsi="Times New Roman" w:cs="Times New Roman"/>
          <w:sz w:val="26"/>
          <w:szCs w:val="26"/>
        </w:rPr>
        <w:t>программа</w:t>
      </w:r>
      <w:r w:rsidR="00094B91" w:rsidRPr="00630ED2">
        <w:rPr>
          <w:rFonts w:ascii="Times New Roman" w:hAnsi="Times New Roman" w:cs="Times New Roman"/>
          <w:sz w:val="26"/>
          <w:szCs w:val="26"/>
        </w:rPr>
        <w:t>)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094B91" w:rsidRPr="00630ED2">
        <w:rPr>
          <w:rFonts w:ascii="Times New Roman" w:hAnsi="Times New Roman" w:cs="Times New Roman"/>
          <w:sz w:val="26"/>
          <w:szCs w:val="26"/>
        </w:rPr>
        <w:t>14.09.2017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094B91" w:rsidRPr="00630ED2">
        <w:rPr>
          <w:rFonts w:ascii="Times New Roman" w:hAnsi="Times New Roman" w:cs="Times New Roman"/>
          <w:sz w:val="26"/>
          <w:szCs w:val="26"/>
        </w:rPr>
        <w:t>545</w:t>
      </w:r>
      <w:r w:rsidR="00285F74" w:rsidRPr="00630ED2">
        <w:rPr>
          <w:rFonts w:ascii="Times New Roman" w:hAnsi="Times New Roman" w:cs="Times New Roman"/>
          <w:sz w:val="26"/>
          <w:szCs w:val="26"/>
        </w:rPr>
        <w:t>-па, внесены изменения постановлени</w:t>
      </w:r>
      <w:r w:rsidR="0095379F" w:rsidRPr="00630ED2">
        <w:rPr>
          <w:rFonts w:ascii="Times New Roman" w:hAnsi="Times New Roman" w:cs="Times New Roman"/>
          <w:sz w:val="26"/>
          <w:szCs w:val="26"/>
        </w:rPr>
        <w:t>ями</w:t>
      </w:r>
      <w:r w:rsidR="00285F74" w:rsidRPr="00630ED2">
        <w:rPr>
          <w:rFonts w:ascii="Times New Roman" w:hAnsi="Times New Roman" w:cs="Times New Roman"/>
          <w:sz w:val="26"/>
          <w:szCs w:val="26"/>
        </w:rPr>
        <w:t xml:space="preserve"> от </w:t>
      </w:r>
      <w:r w:rsidR="00094B91" w:rsidRPr="00630ED2">
        <w:rPr>
          <w:rFonts w:ascii="Times New Roman" w:hAnsi="Times New Roman" w:cs="Times New Roman"/>
          <w:sz w:val="26"/>
          <w:szCs w:val="26"/>
        </w:rPr>
        <w:t xml:space="preserve">08.11.2017 </w:t>
      </w:r>
      <w:r w:rsidR="00285F74" w:rsidRPr="00630ED2">
        <w:rPr>
          <w:rFonts w:ascii="Times New Roman" w:hAnsi="Times New Roman" w:cs="Times New Roman"/>
          <w:sz w:val="26"/>
          <w:szCs w:val="26"/>
        </w:rPr>
        <w:t>№</w:t>
      </w:r>
      <w:r w:rsidR="00094B91" w:rsidRPr="00630ED2">
        <w:rPr>
          <w:rFonts w:ascii="Times New Roman" w:hAnsi="Times New Roman" w:cs="Times New Roman"/>
          <w:sz w:val="26"/>
          <w:szCs w:val="26"/>
        </w:rPr>
        <w:t xml:space="preserve"> 656</w:t>
      </w:r>
      <w:r w:rsidR="00285F74" w:rsidRPr="00630ED2">
        <w:rPr>
          <w:rFonts w:ascii="Times New Roman" w:hAnsi="Times New Roman" w:cs="Times New Roman"/>
          <w:sz w:val="26"/>
          <w:szCs w:val="26"/>
        </w:rPr>
        <w:t>-па</w:t>
      </w:r>
      <w:r w:rsidR="0095379F" w:rsidRPr="00630ED2">
        <w:rPr>
          <w:rFonts w:ascii="Times New Roman" w:hAnsi="Times New Roman" w:cs="Times New Roman"/>
          <w:sz w:val="26"/>
          <w:szCs w:val="26"/>
        </w:rPr>
        <w:t>, от 2</w:t>
      </w:r>
      <w:r w:rsidR="00094B91" w:rsidRPr="00630ED2">
        <w:rPr>
          <w:rFonts w:ascii="Times New Roman" w:hAnsi="Times New Roman" w:cs="Times New Roman"/>
          <w:sz w:val="26"/>
          <w:szCs w:val="26"/>
        </w:rPr>
        <w:t>8</w:t>
      </w:r>
      <w:r w:rsidR="0095379F" w:rsidRPr="00630ED2">
        <w:rPr>
          <w:rFonts w:ascii="Times New Roman" w:hAnsi="Times New Roman" w:cs="Times New Roman"/>
          <w:sz w:val="26"/>
          <w:szCs w:val="26"/>
        </w:rPr>
        <w:t>.0</w:t>
      </w:r>
      <w:r w:rsidR="00094B91" w:rsidRPr="00630ED2">
        <w:rPr>
          <w:rFonts w:ascii="Times New Roman" w:hAnsi="Times New Roman" w:cs="Times New Roman"/>
          <w:sz w:val="26"/>
          <w:szCs w:val="26"/>
        </w:rPr>
        <w:t>2</w:t>
      </w:r>
      <w:r w:rsidR="0095379F" w:rsidRPr="00630ED2">
        <w:rPr>
          <w:rFonts w:ascii="Times New Roman" w:hAnsi="Times New Roman" w:cs="Times New Roman"/>
          <w:sz w:val="26"/>
          <w:szCs w:val="26"/>
        </w:rPr>
        <w:t>.201</w:t>
      </w:r>
      <w:r w:rsidR="00094B91" w:rsidRPr="00630ED2">
        <w:rPr>
          <w:rFonts w:ascii="Times New Roman" w:hAnsi="Times New Roman" w:cs="Times New Roman"/>
          <w:sz w:val="26"/>
          <w:szCs w:val="26"/>
        </w:rPr>
        <w:t>8</w:t>
      </w:r>
      <w:r w:rsidR="0095379F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094B91" w:rsidRPr="00630ED2">
        <w:rPr>
          <w:rFonts w:ascii="Times New Roman" w:hAnsi="Times New Roman" w:cs="Times New Roman"/>
          <w:sz w:val="26"/>
          <w:szCs w:val="26"/>
        </w:rPr>
        <w:t>162</w:t>
      </w:r>
      <w:r w:rsidR="0095379F" w:rsidRPr="00630ED2">
        <w:rPr>
          <w:rFonts w:ascii="Times New Roman" w:hAnsi="Times New Roman" w:cs="Times New Roman"/>
          <w:sz w:val="26"/>
          <w:szCs w:val="26"/>
        </w:rPr>
        <w:t>-па</w:t>
      </w:r>
      <w:r w:rsidR="00E44514" w:rsidRPr="00630ED2">
        <w:rPr>
          <w:rFonts w:ascii="Times New Roman" w:hAnsi="Times New Roman" w:cs="Times New Roman"/>
          <w:sz w:val="26"/>
          <w:szCs w:val="26"/>
        </w:rPr>
        <w:t xml:space="preserve">, </w:t>
      </w:r>
      <w:r w:rsidR="003A6D38" w:rsidRPr="00630ED2">
        <w:rPr>
          <w:rFonts w:ascii="Times New Roman" w:hAnsi="Times New Roman" w:cs="Times New Roman"/>
          <w:sz w:val="26"/>
          <w:szCs w:val="26"/>
        </w:rPr>
        <w:t>от 30.01.2019 № 64-па, от 14.03.2019 № 177-па, от 30.08.2019 № 712-па</w:t>
      </w:r>
      <w:r w:rsidR="00E16848" w:rsidRPr="00630ED2">
        <w:rPr>
          <w:rFonts w:ascii="Times New Roman" w:hAnsi="Times New Roman" w:cs="Times New Roman"/>
          <w:sz w:val="26"/>
          <w:szCs w:val="26"/>
        </w:rPr>
        <w:t>, от 12.05.2020 № 419-па</w:t>
      </w:r>
      <w:r w:rsidR="003A6D38" w:rsidRPr="00630ED2">
        <w:rPr>
          <w:rFonts w:ascii="Times New Roman" w:hAnsi="Times New Roman" w:cs="Times New Roman"/>
          <w:sz w:val="26"/>
          <w:szCs w:val="26"/>
        </w:rPr>
        <w:t>.</w:t>
      </w:r>
    </w:p>
    <w:p w:rsidR="00285F74" w:rsidRPr="00630ED2" w:rsidRDefault="00285F74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Структура программы содержит 2 подпрограммы:</w:t>
      </w:r>
    </w:p>
    <w:p w:rsidR="00285F74" w:rsidRPr="00630ED2" w:rsidRDefault="00285F74" w:rsidP="00B263E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«Социально-правовая защита, профилактика правонарушений, преступности и социально-вредных явлений в молодежной среде»</w:t>
      </w:r>
      <w:r w:rsidR="0095379F" w:rsidRPr="00630ED2">
        <w:rPr>
          <w:sz w:val="26"/>
          <w:szCs w:val="26"/>
        </w:rPr>
        <w:t xml:space="preserve"> </w:t>
      </w:r>
      <w:r w:rsidR="009B3E27" w:rsidRPr="00630ED2">
        <w:rPr>
          <w:sz w:val="26"/>
          <w:szCs w:val="26"/>
        </w:rPr>
        <w:t>(</w:t>
      </w:r>
      <w:r w:rsidR="00F9741C" w:rsidRPr="00630ED2">
        <w:rPr>
          <w:sz w:val="26"/>
          <w:szCs w:val="26"/>
        </w:rPr>
        <w:t xml:space="preserve">далее по тексту - </w:t>
      </w:r>
      <w:r w:rsidR="009B3E27" w:rsidRPr="00630ED2">
        <w:rPr>
          <w:sz w:val="26"/>
          <w:szCs w:val="26"/>
        </w:rPr>
        <w:t>подпрограмма 1)</w:t>
      </w:r>
      <w:r w:rsidR="0095379F" w:rsidRPr="00630ED2">
        <w:rPr>
          <w:sz w:val="26"/>
          <w:szCs w:val="26"/>
        </w:rPr>
        <w:t>.</w:t>
      </w:r>
    </w:p>
    <w:p w:rsidR="0095379F" w:rsidRPr="00630ED2" w:rsidRDefault="00285F74" w:rsidP="009B3E27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«Жизнь без наркотиков»</w:t>
      </w:r>
      <w:r w:rsidR="0095379F" w:rsidRPr="00630ED2">
        <w:rPr>
          <w:sz w:val="26"/>
          <w:szCs w:val="26"/>
        </w:rPr>
        <w:t xml:space="preserve"> </w:t>
      </w:r>
      <w:r w:rsidR="009B3E27" w:rsidRPr="00630ED2">
        <w:rPr>
          <w:sz w:val="26"/>
          <w:szCs w:val="26"/>
        </w:rPr>
        <w:t>(</w:t>
      </w:r>
      <w:r w:rsidR="00F9741C" w:rsidRPr="00630ED2">
        <w:rPr>
          <w:sz w:val="26"/>
          <w:szCs w:val="26"/>
        </w:rPr>
        <w:t xml:space="preserve">далее по тексту - </w:t>
      </w:r>
      <w:r w:rsidR="009B3E27" w:rsidRPr="00630ED2">
        <w:rPr>
          <w:sz w:val="26"/>
          <w:szCs w:val="26"/>
        </w:rPr>
        <w:t>подпрограмма 2).</w:t>
      </w:r>
    </w:p>
    <w:p w:rsidR="00285F74" w:rsidRPr="00630ED2" w:rsidRDefault="00285F74" w:rsidP="00E1684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Отдельные мероприятия программы:</w:t>
      </w:r>
    </w:p>
    <w:p w:rsidR="00094B91" w:rsidRPr="00630ED2" w:rsidRDefault="00094B91" w:rsidP="00094B9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организация конкурса на присуждение именных стипендий Главы Дальнегорского городского округа;</w:t>
      </w:r>
    </w:p>
    <w:p w:rsidR="00094B91" w:rsidRPr="00630ED2" w:rsidRDefault="00094B91" w:rsidP="00094B9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организация конкурса на присуждение ежегодной общественной премии для молодежи Дальнегорского городского округа;</w:t>
      </w:r>
    </w:p>
    <w:p w:rsidR="00285F74" w:rsidRPr="00630ED2" w:rsidRDefault="00265958" w:rsidP="0095379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проведение</w:t>
      </w:r>
      <w:r w:rsidR="00285F74" w:rsidRPr="00630ED2">
        <w:rPr>
          <w:sz w:val="26"/>
          <w:szCs w:val="26"/>
        </w:rPr>
        <w:t xml:space="preserve"> городских массовых молодежных мероприятий</w:t>
      </w:r>
      <w:r w:rsidR="00094B91" w:rsidRPr="00630ED2">
        <w:rPr>
          <w:sz w:val="26"/>
          <w:szCs w:val="26"/>
        </w:rPr>
        <w:t>.</w:t>
      </w:r>
    </w:p>
    <w:p w:rsidR="00285F74" w:rsidRPr="00630ED2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</w:t>
      </w:r>
      <w:r w:rsidR="00586AC2" w:rsidRPr="00630ED2">
        <w:rPr>
          <w:rFonts w:ascii="Times New Roman" w:hAnsi="Times New Roman" w:cs="Times New Roman"/>
          <w:sz w:val="26"/>
          <w:szCs w:val="26"/>
        </w:rPr>
        <w:t>–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586AC2" w:rsidRPr="00630ED2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Дальнегорского городского округа, </w:t>
      </w:r>
      <w:r w:rsidR="00265958" w:rsidRPr="00630ED2">
        <w:rPr>
          <w:rFonts w:ascii="Times New Roman" w:hAnsi="Times New Roman" w:cs="Times New Roman"/>
          <w:sz w:val="26"/>
          <w:szCs w:val="26"/>
        </w:rPr>
        <w:t>муниципальное казенное учреждение «Обслуживающее учреждение»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094B91" w:rsidRPr="00630ED2" w:rsidRDefault="00094B91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Целью реализации программы является создание условий для успешной социализации и развития потенциала молодежи Дальнегорского городского округа.</w:t>
      </w:r>
    </w:p>
    <w:p w:rsidR="00595B5E" w:rsidRPr="00630ED2" w:rsidRDefault="00B56CE9" w:rsidP="00094B91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630ED2">
        <w:rPr>
          <w:b/>
          <w:bCs/>
          <w:color w:val="auto"/>
          <w:sz w:val="26"/>
          <w:szCs w:val="26"/>
        </w:rPr>
        <w:t>9</w:t>
      </w:r>
      <w:r w:rsidR="00524285" w:rsidRPr="00630ED2">
        <w:rPr>
          <w:b/>
          <w:bCs/>
          <w:color w:val="auto"/>
          <w:sz w:val="26"/>
          <w:szCs w:val="26"/>
        </w:rPr>
        <w:t xml:space="preserve">.1 </w:t>
      </w:r>
      <w:r w:rsidR="00094B91" w:rsidRPr="00630ED2">
        <w:rPr>
          <w:b/>
          <w:color w:val="auto"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524285" w:rsidRPr="00630ED2" w:rsidRDefault="00524285" w:rsidP="001B60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цел</w:t>
      </w:r>
      <w:r w:rsidR="00451468" w:rsidRPr="00630ED2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подпрограмм</w:t>
      </w:r>
      <w:r w:rsidR="005B6705" w:rsidRPr="00630ED2">
        <w:rPr>
          <w:rFonts w:ascii="Times New Roman" w:hAnsi="Times New Roman" w:cs="Times New Roman"/>
          <w:b/>
          <w:bCs/>
          <w:sz w:val="26"/>
          <w:szCs w:val="26"/>
        </w:rPr>
        <w:t>ы 1</w:t>
      </w:r>
    </w:p>
    <w:p w:rsidR="009B3E27" w:rsidRPr="00630ED2" w:rsidRDefault="005B6705" w:rsidP="00F9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И</w:t>
      </w:r>
      <w:r w:rsidR="006C1D43" w:rsidRPr="00630ED2">
        <w:rPr>
          <w:rFonts w:ascii="Times New Roman" w:hAnsi="Times New Roman" w:cs="Times New Roman"/>
          <w:sz w:val="26"/>
          <w:szCs w:val="26"/>
        </w:rPr>
        <w:t xml:space="preserve">ндикатором подпрограммы </w:t>
      </w:r>
      <w:r w:rsidR="000103DF" w:rsidRPr="00630ED2">
        <w:rPr>
          <w:rFonts w:ascii="Times New Roman" w:hAnsi="Times New Roman" w:cs="Times New Roman"/>
          <w:sz w:val="26"/>
          <w:szCs w:val="26"/>
        </w:rPr>
        <w:t>1</w:t>
      </w:r>
      <w:r w:rsidR="006C1D43" w:rsidRPr="00630ED2">
        <w:rPr>
          <w:rFonts w:ascii="Times New Roman" w:hAnsi="Times New Roman" w:cs="Times New Roman"/>
          <w:sz w:val="26"/>
          <w:szCs w:val="26"/>
        </w:rPr>
        <w:t xml:space="preserve"> являетс</w:t>
      </w:r>
      <w:r w:rsidR="009B3E27" w:rsidRPr="00630ED2">
        <w:rPr>
          <w:rFonts w:ascii="Times New Roman" w:hAnsi="Times New Roman" w:cs="Times New Roman"/>
          <w:sz w:val="26"/>
          <w:szCs w:val="26"/>
        </w:rPr>
        <w:t>я:</w:t>
      </w:r>
    </w:p>
    <w:p w:rsidR="006C1D43" w:rsidRPr="00630ED2" w:rsidRDefault="009B3E27" w:rsidP="00B263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</w:t>
      </w:r>
      <w:r w:rsidR="006C1D43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/>
          <w:sz w:val="26"/>
          <w:szCs w:val="26"/>
        </w:rPr>
        <w:t>Количество молодых людей, вовлеченных в реализацию молодежных проектов и инициатив, а также в деятельность трудовых отрядов</w:t>
      </w:r>
      <w:r w:rsidRPr="00630ED2">
        <w:rPr>
          <w:rFonts w:ascii="Times New Roman" w:hAnsi="Times New Roman"/>
          <w:sz w:val="24"/>
          <w:szCs w:val="24"/>
        </w:rPr>
        <w:t xml:space="preserve">. </w:t>
      </w:r>
      <w:r w:rsidR="001B4B20" w:rsidRPr="00630ED2">
        <w:rPr>
          <w:rFonts w:ascii="Times New Roman" w:hAnsi="Times New Roman"/>
          <w:sz w:val="26"/>
          <w:szCs w:val="26"/>
        </w:rPr>
        <w:t xml:space="preserve">Фактический целевой индикатор достиг значения </w:t>
      </w:r>
      <w:r w:rsidR="000B5C3C" w:rsidRPr="00630ED2">
        <w:rPr>
          <w:rFonts w:ascii="Times New Roman" w:hAnsi="Times New Roman"/>
          <w:sz w:val="26"/>
          <w:szCs w:val="26"/>
        </w:rPr>
        <w:t>3</w:t>
      </w:r>
      <w:r w:rsidR="00F9159B" w:rsidRPr="00630ED2">
        <w:rPr>
          <w:rFonts w:ascii="Times New Roman" w:hAnsi="Times New Roman"/>
          <w:sz w:val="26"/>
          <w:szCs w:val="26"/>
        </w:rPr>
        <w:t>1</w:t>
      </w:r>
      <w:r w:rsidRPr="00630ED2">
        <w:rPr>
          <w:rFonts w:ascii="Times New Roman" w:hAnsi="Times New Roman"/>
          <w:sz w:val="26"/>
          <w:szCs w:val="26"/>
        </w:rPr>
        <w:t>00</w:t>
      </w:r>
      <w:r w:rsidR="001B4B20" w:rsidRPr="00630ED2">
        <w:rPr>
          <w:rFonts w:ascii="Times New Roman" w:hAnsi="Times New Roman"/>
          <w:sz w:val="26"/>
          <w:szCs w:val="26"/>
        </w:rPr>
        <w:t xml:space="preserve"> человек, плано</w:t>
      </w:r>
      <w:r w:rsidR="006678DC" w:rsidRPr="00630ED2">
        <w:rPr>
          <w:rFonts w:ascii="Times New Roman" w:hAnsi="Times New Roman"/>
          <w:sz w:val="26"/>
          <w:szCs w:val="26"/>
        </w:rPr>
        <w:t>вое</w:t>
      </w:r>
      <w:r w:rsidR="001B4B20" w:rsidRPr="00630ED2">
        <w:rPr>
          <w:rFonts w:ascii="Times New Roman" w:hAnsi="Times New Roman"/>
          <w:sz w:val="26"/>
          <w:szCs w:val="26"/>
        </w:rPr>
        <w:t xml:space="preserve"> значени</w:t>
      </w:r>
      <w:r w:rsidR="006678DC" w:rsidRPr="00630ED2">
        <w:rPr>
          <w:rFonts w:ascii="Times New Roman" w:hAnsi="Times New Roman"/>
          <w:sz w:val="26"/>
          <w:szCs w:val="26"/>
        </w:rPr>
        <w:t>е</w:t>
      </w:r>
      <w:r w:rsidR="001B4B20" w:rsidRPr="00630ED2">
        <w:rPr>
          <w:rFonts w:ascii="Times New Roman" w:hAnsi="Times New Roman"/>
          <w:sz w:val="26"/>
          <w:szCs w:val="26"/>
        </w:rPr>
        <w:t xml:space="preserve"> </w:t>
      </w:r>
      <w:r w:rsidR="006678DC" w:rsidRPr="00630ED2">
        <w:rPr>
          <w:rFonts w:ascii="Times New Roman" w:hAnsi="Times New Roman"/>
          <w:sz w:val="26"/>
          <w:szCs w:val="26"/>
        </w:rPr>
        <w:t>достигнуто</w:t>
      </w:r>
      <w:r w:rsidRPr="00630ED2">
        <w:rPr>
          <w:rFonts w:ascii="Times New Roman" w:hAnsi="Times New Roman"/>
          <w:sz w:val="26"/>
          <w:szCs w:val="26"/>
        </w:rPr>
        <w:t>.</w:t>
      </w:r>
    </w:p>
    <w:p w:rsidR="00030910" w:rsidRPr="00630ED2" w:rsidRDefault="00322052" w:rsidP="00EC1755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>ц</w:t>
      </w:r>
      <w:r w:rsidR="00030910" w:rsidRPr="00630ED2">
        <w:rPr>
          <w:b/>
          <w:sz w:val="26"/>
          <w:szCs w:val="26"/>
        </w:rPr>
        <w:t>¹</w:t>
      </w:r>
      <w:r w:rsidR="001B4B20" w:rsidRPr="00630ED2">
        <w:rPr>
          <w:b/>
          <w:bCs/>
          <w:sz w:val="26"/>
          <w:szCs w:val="26"/>
        </w:rPr>
        <w:t>1</w:t>
      </w:r>
      <w:r w:rsidRPr="00630ED2">
        <w:rPr>
          <w:b/>
          <w:bCs/>
          <w:sz w:val="26"/>
          <w:szCs w:val="26"/>
        </w:rPr>
        <w:t xml:space="preserve"> = (</w:t>
      </w:r>
      <w:r w:rsidR="000B5C3C" w:rsidRPr="00630ED2">
        <w:rPr>
          <w:b/>
          <w:bCs/>
          <w:sz w:val="26"/>
          <w:szCs w:val="26"/>
        </w:rPr>
        <w:t>3</w:t>
      </w:r>
      <w:r w:rsidR="004A5898" w:rsidRPr="00630ED2">
        <w:rPr>
          <w:b/>
          <w:bCs/>
          <w:sz w:val="26"/>
          <w:szCs w:val="26"/>
        </w:rPr>
        <w:t>1</w:t>
      </w:r>
      <w:r w:rsidR="000103DF" w:rsidRPr="00630ED2">
        <w:rPr>
          <w:b/>
          <w:bCs/>
          <w:sz w:val="26"/>
          <w:szCs w:val="26"/>
        </w:rPr>
        <w:t>00</w:t>
      </w:r>
      <w:r w:rsidRPr="00630ED2">
        <w:rPr>
          <w:b/>
          <w:bCs/>
          <w:sz w:val="26"/>
          <w:szCs w:val="26"/>
        </w:rPr>
        <w:t>/</w:t>
      </w:r>
      <w:r w:rsidR="00691420" w:rsidRPr="00630ED2">
        <w:rPr>
          <w:b/>
          <w:bCs/>
          <w:sz w:val="26"/>
          <w:szCs w:val="26"/>
        </w:rPr>
        <w:t>3</w:t>
      </w:r>
      <w:r w:rsidR="00F9159B" w:rsidRPr="00630ED2">
        <w:rPr>
          <w:b/>
          <w:bCs/>
          <w:sz w:val="26"/>
          <w:szCs w:val="26"/>
        </w:rPr>
        <w:t>1</w:t>
      </w:r>
      <w:r w:rsidR="000103DF" w:rsidRPr="00630ED2">
        <w:rPr>
          <w:b/>
          <w:bCs/>
          <w:sz w:val="26"/>
          <w:szCs w:val="26"/>
        </w:rPr>
        <w:t>00</w:t>
      </w:r>
      <w:r w:rsidRPr="00630ED2">
        <w:rPr>
          <w:b/>
          <w:bCs/>
          <w:sz w:val="26"/>
          <w:szCs w:val="26"/>
        </w:rPr>
        <w:t>)</w:t>
      </w:r>
      <w:r w:rsidR="000E3ED6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= </w:t>
      </w:r>
      <w:r w:rsidR="005B6705" w:rsidRPr="00630ED2">
        <w:rPr>
          <w:b/>
          <w:bCs/>
          <w:sz w:val="26"/>
          <w:szCs w:val="26"/>
        </w:rPr>
        <w:t>1,0;</w:t>
      </w:r>
    </w:p>
    <w:p w:rsidR="005B6705" w:rsidRPr="00630ED2" w:rsidRDefault="005B6705" w:rsidP="005B6705">
      <w:pPr>
        <w:pStyle w:val="a4"/>
        <w:spacing w:line="360" w:lineRule="auto"/>
        <w:ind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Расчет степени достижение задач подпрограммы 1</w:t>
      </w:r>
    </w:p>
    <w:p w:rsidR="005B6705" w:rsidRPr="00630ED2" w:rsidRDefault="005B6705" w:rsidP="005B670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5B6705" w:rsidRPr="00630ED2" w:rsidRDefault="005B6705" w:rsidP="005B670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Количество мероприятий патриотической направленности. Проведено 1</w:t>
      </w:r>
      <w:r w:rsidR="00691420" w:rsidRPr="00630ED2">
        <w:rPr>
          <w:bCs/>
          <w:sz w:val="26"/>
          <w:szCs w:val="26"/>
        </w:rPr>
        <w:t>5</w:t>
      </w:r>
      <w:r w:rsidRPr="00630ED2">
        <w:rPr>
          <w:bCs/>
          <w:sz w:val="26"/>
          <w:szCs w:val="26"/>
        </w:rPr>
        <w:t xml:space="preserve"> мероприятий, индикатор выполнен на 100%.</w:t>
      </w:r>
    </w:p>
    <w:p w:rsidR="005B6705" w:rsidRPr="00630ED2" w:rsidRDefault="005B6705" w:rsidP="005B670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задача¹1</w:t>
      </w:r>
      <w:r w:rsidR="00F736AE" w:rsidRPr="00630ED2">
        <w:rPr>
          <w:bCs/>
          <w:sz w:val="26"/>
          <w:szCs w:val="26"/>
        </w:rPr>
        <w:t xml:space="preserve"> = 1</w:t>
      </w:r>
      <w:r w:rsidR="004A5898" w:rsidRPr="00630ED2">
        <w:rPr>
          <w:bCs/>
          <w:sz w:val="26"/>
          <w:szCs w:val="26"/>
        </w:rPr>
        <w:t>6</w:t>
      </w:r>
      <w:r w:rsidR="00F736AE" w:rsidRPr="00630ED2">
        <w:rPr>
          <w:bCs/>
          <w:sz w:val="26"/>
          <w:szCs w:val="26"/>
        </w:rPr>
        <w:t>/1</w:t>
      </w:r>
      <w:r w:rsidR="00F9159B" w:rsidRPr="00630ED2">
        <w:rPr>
          <w:bCs/>
          <w:sz w:val="26"/>
          <w:szCs w:val="26"/>
        </w:rPr>
        <w:t>6</w:t>
      </w:r>
      <w:r w:rsidR="00F736AE" w:rsidRPr="00630ED2">
        <w:rPr>
          <w:bCs/>
          <w:sz w:val="26"/>
          <w:szCs w:val="26"/>
        </w:rPr>
        <w:t>=1,0;</w:t>
      </w:r>
    </w:p>
    <w:p w:rsidR="00F736AE" w:rsidRPr="00630ED2" w:rsidRDefault="00F736AE" w:rsidP="00F736A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Количество обучающих мероприятий для молодежи (семинары, тренинги, мастер-классы, лекции, выездные обучающие смены, стажировки, профильные конкурсы и пр.). Проведено 2</w:t>
      </w:r>
      <w:r w:rsidR="004A5898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 xml:space="preserve"> обучающих мероприятий при плановом значении показателя 2</w:t>
      </w:r>
      <w:r w:rsidR="00F9159B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.</w:t>
      </w:r>
    </w:p>
    <w:p w:rsidR="00F736AE" w:rsidRPr="00630ED2" w:rsidRDefault="00F736AE" w:rsidP="00F736A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задача²1 = 2</w:t>
      </w:r>
      <w:r w:rsidR="004A5898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/2</w:t>
      </w:r>
      <w:r w:rsidR="00F9159B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=1,0</w:t>
      </w:r>
    </w:p>
    <w:p w:rsidR="00F736AE" w:rsidRPr="00630ED2" w:rsidRDefault="00F736AE" w:rsidP="00F736AE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>I</w:t>
      </w:r>
      <w:r w:rsidR="00691420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>задача ср.1 = (1,0 + 1,0) /2 =1,0</w:t>
      </w:r>
      <w:r w:rsidR="00EE38E2" w:rsidRPr="00630ED2">
        <w:rPr>
          <w:b/>
          <w:bCs/>
          <w:sz w:val="26"/>
          <w:szCs w:val="26"/>
        </w:rPr>
        <w:t>.</w:t>
      </w:r>
    </w:p>
    <w:p w:rsidR="00F736AE" w:rsidRPr="00630ED2" w:rsidRDefault="00F736AE" w:rsidP="001B60D2">
      <w:pPr>
        <w:pStyle w:val="a4"/>
        <w:spacing w:line="360" w:lineRule="auto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30ED2">
        <w:rPr>
          <w:rFonts w:eastAsiaTheme="minorHAnsi"/>
          <w:b/>
          <w:bCs/>
          <w:sz w:val="26"/>
          <w:szCs w:val="26"/>
          <w:lang w:eastAsia="en-US"/>
        </w:rPr>
        <w:t>Расчет степени достижение цел</w:t>
      </w:r>
      <w:r w:rsidR="00451468" w:rsidRPr="00630ED2">
        <w:rPr>
          <w:rFonts w:eastAsiaTheme="minorHAnsi"/>
          <w:b/>
          <w:bCs/>
          <w:sz w:val="26"/>
          <w:szCs w:val="26"/>
          <w:lang w:eastAsia="en-US"/>
        </w:rPr>
        <w:t>и</w:t>
      </w:r>
      <w:r w:rsidRPr="00630ED2">
        <w:rPr>
          <w:rFonts w:eastAsiaTheme="minorHAnsi"/>
          <w:b/>
          <w:bCs/>
          <w:sz w:val="26"/>
          <w:szCs w:val="26"/>
          <w:lang w:eastAsia="en-US"/>
        </w:rPr>
        <w:t xml:space="preserve"> подпрограммы 2</w:t>
      </w:r>
    </w:p>
    <w:p w:rsidR="00F736AE" w:rsidRPr="00630ED2" w:rsidRDefault="00F736AE" w:rsidP="00F736AE">
      <w:pPr>
        <w:pStyle w:val="a4"/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630ED2">
        <w:rPr>
          <w:rFonts w:eastAsiaTheme="minorHAnsi"/>
          <w:bCs/>
          <w:sz w:val="26"/>
          <w:szCs w:val="26"/>
          <w:lang w:eastAsia="en-US"/>
        </w:rPr>
        <w:t>Индикатором подпрограммы 2 является:</w:t>
      </w:r>
    </w:p>
    <w:p w:rsidR="00F736AE" w:rsidRPr="00630ED2" w:rsidRDefault="00F736AE" w:rsidP="00F736AE">
      <w:pPr>
        <w:pStyle w:val="a4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30ED2">
        <w:rPr>
          <w:bCs/>
          <w:sz w:val="26"/>
          <w:szCs w:val="26"/>
        </w:rPr>
        <w:t>- Количество молодых людей, вовлеченных в волонтерскую (добровольческую) деятельность, социально-значимую деятельность. Вовлечено 1</w:t>
      </w:r>
      <w:r w:rsidR="004A5898" w:rsidRPr="00630ED2">
        <w:rPr>
          <w:bCs/>
          <w:sz w:val="26"/>
          <w:szCs w:val="26"/>
        </w:rPr>
        <w:t>90</w:t>
      </w:r>
      <w:r w:rsidRPr="00630ED2">
        <w:rPr>
          <w:bCs/>
          <w:sz w:val="26"/>
          <w:szCs w:val="26"/>
        </w:rPr>
        <w:t xml:space="preserve">0 человек, </w:t>
      </w:r>
      <w:r w:rsidR="000B5C3C" w:rsidRPr="00630ED2">
        <w:rPr>
          <w:bCs/>
          <w:sz w:val="26"/>
          <w:szCs w:val="26"/>
        </w:rPr>
        <w:t>при плановом значении 1</w:t>
      </w:r>
      <w:r w:rsidR="00F9159B" w:rsidRPr="00630ED2">
        <w:rPr>
          <w:bCs/>
          <w:sz w:val="26"/>
          <w:szCs w:val="26"/>
        </w:rPr>
        <w:t>900</w:t>
      </w:r>
      <w:r w:rsidR="000B5C3C" w:rsidRPr="00630ED2">
        <w:rPr>
          <w:bCs/>
          <w:sz w:val="26"/>
          <w:szCs w:val="26"/>
        </w:rPr>
        <w:t xml:space="preserve"> человек</w:t>
      </w:r>
      <w:r w:rsidRPr="00630ED2">
        <w:rPr>
          <w:bCs/>
          <w:sz w:val="26"/>
          <w:szCs w:val="26"/>
        </w:rPr>
        <w:t>.</w:t>
      </w:r>
    </w:p>
    <w:p w:rsidR="00524285" w:rsidRPr="00630ED2" w:rsidRDefault="00524285" w:rsidP="001B60D2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</w:t>
      </w:r>
      <w:r w:rsidR="00A8739F" w:rsidRPr="00630ED2">
        <w:rPr>
          <w:b/>
          <w:bCs/>
          <w:sz w:val="26"/>
          <w:szCs w:val="26"/>
        </w:rPr>
        <w:t>2</w:t>
      </w:r>
      <w:r w:rsidR="00EE38E2" w:rsidRPr="00630ED2">
        <w:rPr>
          <w:b/>
          <w:bCs/>
          <w:sz w:val="26"/>
          <w:szCs w:val="26"/>
        </w:rPr>
        <w:t xml:space="preserve"> = 1</w:t>
      </w:r>
      <w:r w:rsidR="004A5898" w:rsidRPr="00630ED2">
        <w:rPr>
          <w:b/>
          <w:bCs/>
          <w:sz w:val="26"/>
          <w:szCs w:val="26"/>
        </w:rPr>
        <w:t>90</w:t>
      </w:r>
      <w:r w:rsidR="00EE38E2" w:rsidRPr="00630ED2">
        <w:rPr>
          <w:b/>
          <w:bCs/>
          <w:sz w:val="26"/>
          <w:szCs w:val="26"/>
        </w:rPr>
        <w:t>0</w:t>
      </w:r>
      <w:r w:rsidRPr="00630ED2">
        <w:rPr>
          <w:b/>
          <w:bCs/>
          <w:sz w:val="26"/>
          <w:szCs w:val="26"/>
        </w:rPr>
        <w:t>/</w:t>
      </w:r>
      <w:r w:rsidR="00EE38E2" w:rsidRPr="00630ED2">
        <w:rPr>
          <w:b/>
          <w:bCs/>
          <w:sz w:val="26"/>
          <w:szCs w:val="26"/>
        </w:rPr>
        <w:t>1</w:t>
      </w:r>
      <w:r w:rsidR="00F9159B" w:rsidRPr="00630ED2">
        <w:rPr>
          <w:b/>
          <w:bCs/>
          <w:sz w:val="26"/>
          <w:szCs w:val="26"/>
        </w:rPr>
        <w:t>90</w:t>
      </w:r>
      <w:r w:rsidR="00EE38E2" w:rsidRPr="00630ED2">
        <w:rPr>
          <w:b/>
          <w:bCs/>
          <w:sz w:val="26"/>
          <w:szCs w:val="26"/>
        </w:rPr>
        <w:t>0</w:t>
      </w:r>
      <w:r w:rsidRPr="00630ED2">
        <w:rPr>
          <w:b/>
          <w:bCs/>
          <w:sz w:val="26"/>
          <w:szCs w:val="26"/>
        </w:rPr>
        <w:t xml:space="preserve"> </w:t>
      </w:r>
      <w:r w:rsidR="00EE38E2" w:rsidRPr="00630ED2">
        <w:rPr>
          <w:b/>
          <w:bCs/>
          <w:sz w:val="26"/>
          <w:szCs w:val="26"/>
        </w:rPr>
        <w:t>=1,0</w:t>
      </w:r>
      <w:r w:rsidR="00EE38E2" w:rsidRPr="00630ED2">
        <w:rPr>
          <w:bCs/>
          <w:sz w:val="26"/>
          <w:szCs w:val="26"/>
        </w:rPr>
        <w:t>.</w:t>
      </w:r>
    </w:p>
    <w:p w:rsidR="00524285" w:rsidRPr="00630ED2" w:rsidRDefault="00524285" w:rsidP="001B60D2">
      <w:pPr>
        <w:pStyle w:val="a4"/>
        <w:spacing w:line="360" w:lineRule="auto"/>
        <w:ind w:left="0" w:firstLine="851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достижение задач подпрограмм</w:t>
      </w:r>
      <w:r w:rsidR="00EE38E2" w:rsidRPr="00630ED2">
        <w:rPr>
          <w:b/>
          <w:bCs/>
          <w:sz w:val="26"/>
          <w:szCs w:val="26"/>
        </w:rPr>
        <w:t>ы 2</w:t>
      </w:r>
    </w:p>
    <w:p w:rsidR="00524285" w:rsidRPr="00630ED2" w:rsidRDefault="00524285" w:rsidP="004A5898">
      <w:pPr>
        <w:pStyle w:val="a4"/>
        <w:spacing w:line="360" w:lineRule="auto"/>
        <w:ind w:left="0" w:firstLine="709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951A59" w:rsidRPr="00630ED2" w:rsidRDefault="00EE38E2" w:rsidP="004A589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</w:t>
      </w:r>
      <w:r w:rsidR="000E3ED6" w:rsidRPr="00630ED2">
        <w:rPr>
          <w:bCs/>
          <w:sz w:val="26"/>
          <w:szCs w:val="26"/>
        </w:rPr>
        <w:t>оказателями</w:t>
      </w:r>
      <w:r w:rsidR="00951A59" w:rsidRPr="00630ED2">
        <w:rPr>
          <w:bCs/>
          <w:sz w:val="26"/>
          <w:szCs w:val="26"/>
        </w:rPr>
        <w:t xml:space="preserve"> подпрограммы </w:t>
      </w:r>
      <w:r w:rsidR="00F308ED" w:rsidRPr="00630ED2">
        <w:rPr>
          <w:bCs/>
          <w:sz w:val="26"/>
          <w:szCs w:val="26"/>
        </w:rPr>
        <w:t>2</w:t>
      </w:r>
      <w:r w:rsidR="00951A59" w:rsidRPr="00630ED2">
        <w:rPr>
          <w:bCs/>
          <w:sz w:val="26"/>
          <w:szCs w:val="26"/>
        </w:rPr>
        <w:t xml:space="preserve"> являются:</w:t>
      </w:r>
    </w:p>
    <w:p w:rsidR="00951A59" w:rsidRPr="00630ED2" w:rsidRDefault="00951A59" w:rsidP="00951A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DD7161" w:rsidRPr="00630ED2">
        <w:rPr>
          <w:sz w:val="26"/>
          <w:szCs w:val="26"/>
        </w:rPr>
        <w:t>К</w:t>
      </w:r>
      <w:r w:rsidRPr="00630ED2">
        <w:rPr>
          <w:sz w:val="26"/>
          <w:szCs w:val="26"/>
        </w:rPr>
        <w:t>оличество мероприятий</w:t>
      </w:r>
      <w:r w:rsidR="000E3ED6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пропагандирующих здоровый образ</w:t>
      </w:r>
      <w:r w:rsidR="000E3ED6" w:rsidRPr="00630ED2">
        <w:rPr>
          <w:sz w:val="26"/>
          <w:szCs w:val="26"/>
        </w:rPr>
        <w:t xml:space="preserve"> жизни. Фактический показатель </w:t>
      </w:r>
      <w:r w:rsidRPr="00630ED2">
        <w:rPr>
          <w:bCs/>
          <w:sz w:val="26"/>
          <w:szCs w:val="26"/>
        </w:rPr>
        <w:t xml:space="preserve">составил </w:t>
      </w:r>
      <w:r w:rsidR="004A5898" w:rsidRPr="00630ED2">
        <w:rPr>
          <w:bCs/>
          <w:sz w:val="26"/>
          <w:szCs w:val="26"/>
        </w:rPr>
        <w:t>18</w:t>
      </w:r>
      <w:r w:rsidR="00EE38E2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ед., </w:t>
      </w:r>
      <w:r w:rsidR="00BA6E1F" w:rsidRPr="00630ED2">
        <w:rPr>
          <w:bCs/>
          <w:sz w:val="26"/>
          <w:szCs w:val="26"/>
        </w:rPr>
        <w:t>плановое значение –</w:t>
      </w:r>
      <w:r w:rsidR="00EE38E2" w:rsidRPr="00630ED2">
        <w:rPr>
          <w:bCs/>
          <w:sz w:val="26"/>
          <w:szCs w:val="26"/>
        </w:rPr>
        <w:t>1</w:t>
      </w:r>
      <w:r w:rsidR="00F9159B" w:rsidRPr="00630ED2">
        <w:rPr>
          <w:bCs/>
          <w:sz w:val="26"/>
          <w:szCs w:val="26"/>
        </w:rPr>
        <w:t>8</w:t>
      </w:r>
      <w:r w:rsidR="00EE38E2" w:rsidRPr="00630ED2">
        <w:rPr>
          <w:bCs/>
          <w:sz w:val="26"/>
          <w:szCs w:val="26"/>
        </w:rPr>
        <w:t xml:space="preserve"> </w:t>
      </w:r>
      <w:r w:rsidR="00BA6E1F" w:rsidRPr="00630ED2">
        <w:rPr>
          <w:bCs/>
          <w:sz w:val="26"/>
          <w:szCs w:val="26"/>
        </w:rPr>
        <w:t>ед.</w:t>
      </w:r>
      <w:r w:rsidRPr="00630ED2">
        <w:rPr>
          <w:bCs/>
          <w:sz w:val="26"/>
          <w:szCs w:val="26"/>
        </w:rPr>
        <w:t>:</w:t>
      </w:r>
    </w:p>
    <w:p w:rsidR="00951A59" w:rsidRPr="00630ED2" w:rsidRDefault="00951A59" w:rsidP="00951A59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1365BF" w:rsidRPr="00630ED2">
        <w:rPr>
          <w:sz w:val="26"/>
          <w:szCs w:val="26"/>
        </w:rPr>
        <w:t>¹</w:t>
      </w:r>
      <w:r w:rsidR="001365BF" w:rsidRPr="00630ED2">
        <w:rPr>
          <w:bCs/>
          <w:sz w:val="26"/>
          <w:szCs w:val="26"/>
        </w:rPr>
        <w:t>2</w:t>
      </w:r>
      <w:r w:rsidRPr="00630ED2">
        <w:rPr>
          <w:bCs/>
          <w:sz w:val="26"/>
          <w:szCs w:val="26"/>
        </w:rPr>
        <w:t xml:space="preserve"> = </w:t>
      </w:r>
      <w:r w:rsidR="004A5898" w:rsidRPr="00630ED2">
        <w:rPr>
          <w:bCs/>
          <w:sz w:val="26"/>
          <w:szCs w:val="26"/>
        </w:rPr>
        <w:t>18/</w:t>
      </w:r>
      <w:r w:rsidR="00EE38E2" w:rsidRPr="00630ED2">
        <w:rPr>
          <w:bCs/>
          <w:sz w:val="26"/>
          <w:szCs w:val="26"/>
        </w:rPr>
        <w:t>1</w:t>
      </w:r>
      <w:r w:rsidR="00F9159B" w:rsidRPr="00630ED2">
        <w:rPr>
          <w:bCs/>
          <w:sz w:val="26"/>
          <w:szCs w:val="26"/>
        </w:rPr>
        <w:t>8</w:t>
      </w:r>
      <w:r w:rsidR="000E3ED6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= </w:t>
      </w:r>
      <w:r w:rsidR="00EE38E2" w:rsidRPr="00630ED2">
        <w:rPr>
          <w:bCs/>
          <w:sz w:val="26"/>
          <w:szCs w:val="26"/>
        </w:rPr>
        <w:t>1,0;</w:t>
      </w:r>
    </w:p>
    <w:p w:rsidR="00951A59" w:rsidRPr="00630ED2" w:rsidRDefault="00951A59" w:rsidP="00951A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t xml:space="preserve">- </w:t>
      </w:r>
      <w:r w:rsidR="00DD7161" w:rsidRPr="00630ED2">
        <w:rPr>
          <w:sz w:val="26"/>
          <w:szCs w:val="26"/>
        </w:rPr>
        <w:t>К</w:t>
      </w:r>
      <w:r w:rsidRPr="00630ED2">
        <w:rPr>
          <w:sz w:val="26"/>
          <w:szCs w:val="26"/>
        </w:rPr>
        <w:t>оличество изготовленной агитационно-информационной пр</w:t>
      </w:r>
      <w:r w:rsidR="000E3ED6" w:rsidRPr="00630ED2">
        <w:rPr>
          <w:sz w:val="26"/>
          <w:szCs w:val="26"/>
        </w:rPr>
        <w:t>одукции. Фактический показатель</w:t>
      </w:r>
      <w:r w:rsidRPr="00630ED2">
        <w:rPr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составил </w:t>
      </w:r>
      <w:r w:rsidR="00691420" w:rsidRPr="00630ED2">
        <w:rPr>
          <w:bCs/>
          <w:sz w:val="26"/>
          <w:szCs w:val="26"/>
        </w:rPr>
        <w:t>20</w:t>
      </w:r>
      <w:r w:rsidR="00EE38E2" w:rsidRPr="00630ED2">
        <w:rPr>
          <w:bCs/>
          <w:sz w:val="26"/>
          <w:szCs w:val="26"/>
        </w:rPr>
        <w:t>0</w:t>
      </w:r>
      <w:r w:rsidRPr="00630ED2">
        <w:rPr>
          <w:bCs/>
          <w:sz w:val="26"/>
          <w:szCs w:val="26"/>
        </w:rPr>
        <w:t xml:space="preserve"> ед., </w:t>
      </w:r>
      <w:r w:rsidR="00D42009" w:rsidRPr="00630ED2">
        <w:rPr>
          <w:bCs/>
          <w:sz w:val="26"/>
          <w:szCs w:val="26"/>
        </w:rPr>
        <w:t>плановое значение –</w:t>
      </w:r>
      <w:r w:rsidR="00691420" w:rsidRPr="00630ED2">
        <w:rPr>
          <w:bCs/>
          <w:sz w:val="26"/>
          <w:szCs w:val="26"/>
        </w:rPr>
        <w:t>20</w:t>
      </w:r>
      <w:r w:rsidR="00D42009" w:rsidRPr="00630ED2">
        <w:rPr>
          <w:bCs/>
          <w:sz w:val="26"/>
          <w:szCs w:val="26"/>
        </w:rPr>
        <w:t>0 ед.</w:t>
      </w:r>
      <w:r w:rsidRPr="00630ED2">
        <w:rPr>
          <w:bCs/>
          <w:sz w:val="26"/>
          <w:szCs w:val="26"/>
        </w:rPr>
        <w:t>:</w:t>
      </w:r>
      <w:r w:rsidR="00F9159B" w:rsidRPr="00630ED2">
        <w:rPr>
          <w:bCs/>
          <w:sz w:val="26"/>
          <w:szCs w:val="26"/>
        </w:rPr>
        <w:t xml:space="preserve"> достигнут в 2019 году</w:t>
      </w:r>
      <w:r w:rsidR="004A5898" w:rsidRPr="00630ED2">
        <w:rPr>
          <w:bCs/>
          <w:sz w:val="26"/>
          <w:szCs w:val="26"/>
        </w:rPr>
        <w:t>, не оценивается</w:t>
      </w:r>
      <w:r w:rsidR="00F9159B" w:rsidRPr="00630ED2">
        <w:rPr>
          <w:bCs/>
          <w:sz w:val="26"/>
          <w:szCs w:val="26"/>
        </w:rPr>
        <w:t xml:space="preserve"> </w:t>
      </w:r>
    </w:p>
    <w:p w:rsidR="00951A59" w:rsidRPr="00630ED2" w:rsidRDefault="00951A59" w:rsidP="00951A59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="002E3AB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задача </w:t>
      </w:r>
      <w:r w:rsidRPr="00630ED2">
        <w:rPr>
          <w:b/>
          <w:sz w:val="26"/>
          <w:szCs w:val="26"/>
        </w:rPr>
        <w:t xml:space="preserve">ср. </w:t>
      </w:r>
      <w:r w:rsidR="001365BF" w:rsidRPr="00630ED2">
        <w:rPr>
          <w:b/>
          <w:sz w:val="26"/>
          <w:szCs w:val="26"/>
        </w:rPr>
        <w:t>2</w:t>
      </w:r>
      <w:r w:rsidRPr="00630ED2">
        <w:rPr>
          <w:b/>
          <w:sz w:val="26"/>
          <w:szCs w:val="26"/>
        </w:rPr>
        <w:t xml:space="preserve">= </w:t>
      </w:r>
      <w:r w:rsidR="00EE38E2" w:rsidRPr="00630ED2">
        <w:rPr>
          <w:b/>
          <w:bCs/>
          <w:sz w:val="26"/>
          <w:szCs w:val="26"/>
        </w:rPr>
        <w:t>1,0.</w:t>
      </w:r>
    </w:p>
    <w:p w:rsidR="000D4AD0" w:rsidRPr="00630ED2" w:rsidRDefault="000D4AD0" w:rsidP="000D4AD0">
      <w:pPr>
        <w:pStyle w:val="a4"/>
        <w:spacing w:line="360" w:lineRule="auto"/>
        <w:ind w:hanging="294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Среднее значение достижения задач подпрограмм составляет </w:t>
      </w:r>
      <w:r w:rsidR="00A8739F" w:rsidRPr="00630ED2">
        <w:rPr>
          <w:b/>
          <w:sz w:val="26"/>
          <w:szCs w:val="26"/>
        </w:rPr>
        <w:t>1,0</w:t>
      </w:r>
      <w:r w:rsidRPr="00630ED2">
        <w:rPr>
          <w:b/>
          <w:sz w:val="26"/>
          <w:szCs w:val="26"/>
        </w:rPr>
        <w:t>:</w:t>
      </w:r>
    </w:p>
    <w:p w:rsidR="000D4AD0" w:rsidRPr="00630ED2" w:rsidRDefault="000D4AD0" w:rsidP="000D4AD0">
      <w:pPr>
        <w:pStyle w:val="a4"/>
        <w:spacing w:line="360" w:lineRule="auto"/>
        <w:ind w:firstLine="709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</w:t>
      </w:r>
      <w:r w:rsidR="005E437A" w:rsidRPr="00630ED2">
        <w:rPr>
          <w:b/>
          <w:sz w:val="26"/>
          <w:szCs w:val="26"/>
        </w:rPr>
        <w:t xml:space="preserve"> </w:t>
      </w:r>
      <w:r w:rsidRPr="00630ED2">
        <w:rPr>
          <w:b/>
          <w:sz w:val="26"/>
          <w:szCs w:val="26"/>
        </w:rPr>
        <w:t>задача ср. = SUM I</w:t>
      </w:r>
      <w:r w:rsidR="005E437A" w:rsidRPr="00630ED2">
        <w:rPr>
          <w:b/>
          <w:sz w:val="26"/>
          <w:szCs w:val="26"/>
        </w:rPr>
        <w:t xml:space="preserve"> </w:t>
      </w:r>
      <w:r w:rsidRPr="00630ED2">
        <w:rPr>
          <w:b/>
          <w:sz w:val="26"/>
          <w:szCs w:val="26"/>
        </w:rPr>
        <w:t>задача /2 = (1,</w:t>
      </w:r>
      <w:r w:rsidR="00A8739F" w:rsidRPr="00630ED2">
        <w:rPr>
          <w:b/>
          <w:sz w:val="26"/>
          <w:szCs w:val="26"/>
        </w:rPr>
        <w:t>0</w:t>
      </w:r>
      <w:r w:rsidRPr="00630ED2">
        <w:rPr>
          <w:b/>
          <w:sz w:val="26"/>
          <w:szCs w:val="26"/>
        </w:rPr>
        <w:t>+1,</w:t>
      </w:r>
      <w:r w:rsidR="00A8739F" w:rsidRPr="00630ED2">
        <w:rPr>
          <w:b/>
          <w:sz w:val="26"/>
          <w:szCs w:val="26"/>
        </w:rPr>
        <w:t>0</w:t>
      </w:r>
      <w:r w:rsidRPr="00630ED2">
        <w:rPr>
          <w:b/>
          <w:sz w:val="26"/>
          <w:szCs w:val="26"/>
        </w:rPr>
        <w:t xml:space="preserve">) / 2= </w:t>
      </w:r>
      <w:r w:rsidR="00A8739F" w:rsidRPr="00630ED2">
        <w:rPr>
          <w:b/>
          <w:sz w:val="26"/>
          <w:szCs w:val="26"/>
        </w:rPr>
        <w:t>1,0</w:t>
      </w:r>
      <w:r w:rsidRPr="00630ED2">
        <w:rPr>
          <w:b/>
          <w:sz w:val="26"/>
          <w:szCs w:val="26"/>
        </w:rPr>
        <w:t>.</w:t>
      </w:r>
    </w:p>
    <w:p w:rsidR="004A5898" w:rsidRPr="00630ED2" w:rsidRDefault="004A5898" w:rsidP="00682366">
      <w:pPr>
        <w:pStyle w:val="a4"/>
        <w:spacing w:line="360" w:lineRule="auto"/>
        <w:ind w:left="0" w:firstLine="709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достижение задач</w:t>
      </w:r>
      <w:r w:rsidRPr="00630ED2">
        <w:t xml:space="preserve"> </w:t>
      </w:r>
      <w:r w:rsidRPr="00630ED2">
        <w:rPr>
          <w:b/>
          <w:sz w:val="26"/>
          <w:szCs w:val="26"/>
        </w:rPr>
        <w:t>отдельных мероприятий программы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Удельный вес численности талантливой молодежи, участвующей в конкурсе на присуждение именных стипендий Главы Дальнегорского городского округа при плане 0,65 %. Фактически достигнут 0,46%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задача¹ отд. мер. = 0,46/0,65 = 0,71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Количество общественных организаций, принимающих участие в ежегодной общественной премии для молодежи Дальнегорского городского округа составило 5 организаций при плане 8 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задача² отд. мер. = 5/8 = 0,63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Удельный вес численности молодежи, участвующей в деятельности детских и молодежных общественных объединений, в общей численности молодежи составил 34,2%, что соответствует плану.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задача³ отд. мер. =34,2/34,2 = 1,0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lastRenderedPageBreak/>
        <w:t>I задача ср отд. мер. = (0,71 += 0,63 + 1,0)/3 =0,78</w:t>
      </w:r>
    </w:p>
    <w:p w:rsidR="00682366" w:rsidRPr="00630ED2" w:rsidRDefault="00682366" w:rsidP="00682366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Среднее значение достижения задач программ</w:t>
      </w:r>
      <w:r w:rsidR="009F7D47" w:rsidRPr="00630ED2">
        <w:rPr>
          <w:b/>
          <w:sz w:val="26"/>
          <w:szCs w:val="26"/>
        </w:rPr>
        <w:t>ы</w:t>
      </w:r>
      <w:r w:rsidRPr="00630ED2">
        <w:rPr>
          <w:b/>
          <w:sz w:val="26"/>
          <w:szCs w:val="26"/>
        </w:rPr>
        <w:t xml:space="preserve"> составляет</w:t>
      </w:r>
      <w:r w:rsidR="009F7D47" w:rsidRPr="00630ED2">
        <w:rPr>
          <w:b/>
          <w:sz w:val="26"/>
          <w:szCs w:val="26"/>
        </w:rPr>
        <w:t xml:space="preserve"> 0,93</w:t>
      </w:r>
    </w:p>
    <w:p w:rsidR="00682366" w:rsidRPr="00630ED2" w:rsidRDefault="00682366" w:rsidP="009F7D47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I задача ср. прогр. = </w:t>
      </w:r>
      <w:r w:rsidR="009F7D47" w:rsidRPr="00630ED2">
        <w:rPr>
          <w:b/>
          <w:sz w:val="26"/>
          <w:szCs w:val="26"/>
        </w:rPr>
        <w:t>SUM I задача (1,0+1,0+0,78)/3 = 0,93</w:t>
      </w:r>
    </w:p>
    <w:p w:rsidR="00A8739F" w:rsidRPr="00630ED2" w:rsidRDefault="004A5898" w:rsidP="00A8739F">
      <w:pPr>
        <w:pStyle w:val="a4"/>
        <w:spacing w:line="360" w:lineRule="auto"/>
        <w:ind w:left="0" w:firstLine="709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 </w:t>
      </w:r>
      <w:r w:rsidR="00A8739F" w:rsidRPr="00630ED2">
        <w:rPr>
          <w:b/>
          <w:sz w:val="26"/>
          <w:szCs w:val="26"/>
        </w:rPr>
        <w:t>Среднее значение достижения цели подпрограмм составляет 1,0:</w:t>
      </w:r>
    </w:p>
    <w:p w:rsidR="00A8739F" w:rsidRPr="00630ED2" w:rsidRDefault="00A8739F" w:rsidP="00A8739F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Iц ср. = SUM Iц. /2 = (1,0+1,0) / 2= 1,0.</w:t>
      </w:r>
    </w:p>
    <w:p w:rsidR="00D160FF" w:rsidRPr="00630ED2" w:rsidRDefault="00451468" w:rsidP="00BE055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F6003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E0552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308ED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60FF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</w:t>
      </w:r>
      <w:r w:rsidR="00585AB2" w:rsidRPr="00630ED2">
        <w:rPr>
          <w:rFonts w:ascii="Times New Roman" w:hAnsi="Times New Roman" w:cs="Times New Roman"/>
          <w:b/>
          <w:bCs/>
          <w:sz w:val="26"/>
          <w:szCs w:val="26"/>
        </w:rPr>
        <w:t>об эффективности использования бюджетных и внебюджетных средств</w:t>
      </w:r>
      <w:r w:rsidR="00D160FF"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60FF" w:rsidRPr="00630ED2" w:rsidRDefault="00D160FF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</w:t>
      </w:r>
      <w:r w:rsidR="00585AB2" w:rsidRPr="00630ED2">
        <w:rPr>
          <w:sz w:val="26"/>
          <w:szCs w:val="26"/>
        </w:rPr>
        <w:t xml:space="preserve">по программе </w:t>
      </w:r>
      <w:r w:rsidRPr="00630ED2">
        <w:rPr>
          <w:sz w:val="26"/>
          <w:szCs w:val="26"/>
        </w:rPr>
        <w:t xml:space="preserve">в отчетном периоде составил </w:t>
      </w:r>
      <w:r w:rsidR="00585AB2" w:rsidRPr="00630ED2">
        <w:rPr>
          <w:sz w:val="26"/>
          <w:szCs w:val="26"/>
        </w:rPr>
        <w:t xml:space="preserve">1 </w:t>
      </w:r>
      <w:r w:rsidR="00082A64" w:rsidRPr="00630ED2">
        <w:rPr>
          <w:sz w:val="26"/>
          <w:szCs w:val="26"/>
        </w:rPr>
        <w:t>700</w:t>
      </w:r>
      <w:r w:rsidR="00F308ED" w:rsidRPr="00630ED2">
        <w:rPr>
          <w:sz w:val="26"/>
          <w:szCs w:val="26"/>
        </w:rPr>
        <w:t>,0 тыс. рублей.</w:t>
      </w:r>
      <w:r w:rsidRPr="00630ED2">
        <w:rPr>
          <w:sz w:val="26"/>
          <w:szCs w:val="26"/>
        </w:rPr>
        <w:t xml:space="preserve"> </w:t>
      </w:r>
      <w:r w:rsidR="00585AB2" w:rsidRPr="00630ED2">
        <w:rPr>
          <w:sz w:val="26"/>
          <w:szCs w:val="26"/>
        </w:rPr>
        <w:t>Бюджетом на конец отчетного периода предусмотрено 1</w:t>
      </w:r>
      <w:r w:rsidR="00971300" w:rsidRPr="00630ED2">
        <w:rPr>
          <w:sz w:val="26"/>
          <w:szCs w:val="26"/>
        </w:rPr>
        <w:t> </w:t>
      </w:r>
      <w:r w:rsidR="00082A64" w:rsidRPr="00630ED2">
        <w:rPr>
          <w:sz w:val="26"/>
          <w:szCs w:val="26"/>
        </w:rPr>
        <w:t>70</w:t>
      </w:r>
      <w:r w:rsidR="00971300" w:rsidRPr="00630ED2">
        <w:rPr>
          <w:sz w:val="26"/>
          <w:szCs w:val="26"/>
        </w:rPr>
        <w:t>0,0</w:t>
      </w:r>
      <w:r w:rsidR="00082A64" w:rsidRPr="00630ED2">
        <w:t xml:space="preserve"> </w:t>
      </w:r>
      <w:r w:rsidR="00082A64" w:rsidRPr="00630ED2">
        <w:rPr>
          <w:sz w:val="26"/>
          <w:szCs w:val="26"/>
        </w:rPr>
        <w:t>тыс. рублей.</w:t>
      </w:r>
      <w:r w:rsidR="00585AB2" w:rsidRPr="00630ED2">
        <w:rPr>
          <w:sz w:val="26"/>
          <w:szCs w:val="26"/>
        </w:rPr>
        <w:t xml:space="preserve"> </w:t>
      </w:r>
      <w:r w:rsidR="00F308ED" w:rsidRPr="00630ED2">
        <w:rPr>
          <w:sz w:val="26"/>
          <w:szCs w:val="26"/>
        </w:rPr>
        <w:t>Ф</w:t>
      </w:r>
      <w:r w:rsidRPr="00630ED2">
        <w:rPr>
          <w:sz w:val="26"/>
          <w:szCs w:val="26"/>
        </w:rPr>
        <w:t xml:space="preserve">актическое освоение в отчетном году – </w:t>
      </w:r>
      <w:r w:rsidR="00082A64" w:rsidRPr="00630ED2">
        <w:rPr>
          <w:sz w:val="26"/>
          <w:szCs w:val="26"/>
        </w:rPr>
        <w:t>1699,9 тыс. рублей.</w:t>
      </w:r>
    </w:p>
    <w:p w:rsidR="00D160FF" w:rsidRPr="00630ED2" w:rsidRDefault="00D160FF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</w:t>
      </w:r>
      <w:r w:rsidR="00982970" w:rsidRPr="00630ED2">
        <w:rPr>
          <w:sz w:val="26"/>
          <w:szCs w:val="26"/>
        </w:rPr>
        <w:t xml:space="preserve">. </w:t>
      </w:r>
      <w:r w:rsidRPr="00630ED2">
        <w:rPr>
          <w:sz w:val="26"/>
          <w:szCs w:val="26"/>
        </w:rPr>
        <w:t xml:space="preserve">= </w:t>
      </w:r>
      <w:r w:rsidR="00082A64" w:rsidRPr="00630ED2">
        <w:rPr>
          <w:sz w:val="26"/>
          <w:szCs w:val="26"/>
        </w:rPr>
        <w:t>1699,9</w:t>
      </w:r>
      <w:r w:rsidRPr="00630ED2">
        <w:rPr>
          <w:sz w:val="26"/>
          <w:szCs w:val="26"/>
        </w:rPr>
        <w:t>/</w:t>
      </w:r>
      <w:r w:rsidR="00585AB2" w:rsidRPr="00630ED2">
        <w:rPr>
          <w:sz w:val="26"/>
          <w:szCs w:val="26"/>
        </w:rPr>
        <w:t>1</w:t>
      </w:r>
      <w:r w:rsidR="00082A64" w:rsidRPr="00630ED2">
        <w:rPr>
          <w:sz w:val="26"/>
          <w:szCs w:val="26"/>
        </w:rPr>
        <w:t>70</w:t>
      </w:r>
      <w:r w:rsidR="00585AB2" w:rsidRPr="00630ED2">
        <w:rPr>
          <w:sz w:val="26"/>
          <w:szCs w:val="26"/>
        </w:rPr>
        <w:t>0</w:t>
      </w:r>
      <w:r w:rsidRPr="00630ED2">
        <w:rPr>
          <w:sz w:val="26"/>
          <w:szCs w:val="26"/>
        </w:rPr>
        <w:t xml:space="preserve">,0) * 100% = </w:t>
      </w:r>
      <w:r w:rsidR="00AE63D1" w:rsidRPr="00630ED2">
        <w:rPr>
          <w:sz w:val="26"/>
          <w:szCs w:val="26"/>
        </w:rPr>
        <w:t>100,0</w:t>
      </w:r>
      <w:r w:rsidRPr="00630ED2">
        <w:rPr>
          <w:sz w:val="26"/>
          <w:szCs w:val="26"/>
        </w:rPr>
        <w:t>%</w:t>
      </w:r>
    </w:p>
    <w:p w:rsidR="003A613F" w:rsidRPr="00630ED2" w:rsidRDefault="00D160FF" w:rsidP="00F1224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Степень эффективности использования бюджетных средств составляет </w:t>
      </w:r>
      <w:r w:rsidR="00AE63D1" w:rsidRPr="00630ED2">
        <w:rPr>
          <w:sz w:val="26"/>
          <w:szCs w:val="26"/>
        </w:rPr>
        <w:t>100,0</w:t>
      </w:r>
      <w:r w:rsidRPr="00630ED2">
        <w:rPr>
          <w:sz w:val="26"/>
          <w:szCs w:val="26"/>
        </w:rPr>
        <w:t>%.</w:t>
      </w:r>
      <w:r w:rsidR="00F12241" w:rsidRPr="00630ED2">
        <w:rPr>
          <w:sz w:val="26"/>
          <w:szCs w:val="26"/>
        </w:rPr>
        <w:t xml:space="preserve"> </w:t>
      </w:r>
    </w:p>
    <w:p w:rsidR="00F308ED" w:rsidRPr="00630ED2" w:rsidRDefault="00451468" w:rsidP="00F12241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9</w:t>
      </w:r>
      <w:r w:rsidR="00F308ED" w:rsidRPr="00630ED2">
        <w:rPr>
          <w:b/>
          <w:sz w:val="26"/>
          <w:szCs w:val="26"/>
        </w:rPr>
        <w:t xml:space="preserve">.3 </w:t>
      </w:r>
      <w:r w:rsidR="00D160FF" w:rsidRPr="00630ED2">
        <w:rPr>
          <w:b/>
          <w:sz w:val="26"/>
          <w:szCs w:val="26"/>
        </w:rPr>
        <w:t>Оценка деятельности ответственных исполнит</w:t>
      </w:r>
      <w:r w:rsidR="00F308ED" w:rsidRPr="00630ED2">
        <w:rPr>
          <w:b/>
          <w:sz w:val="26"/>
          <w:szCs w:val="26"/>
        </w:rPr>
        <w:t>елей по реализации</w:t>
      </w:r>
      <w:r w:rsidR="00D160FF" w:rsidRPr="00630ED2">
        <w:rPr>
          <w:b/>
          <w:sz w:val="26"/>
          <w:szCs w:val="26"/>
        </w:rPr>
        <w:t xml:space="preserve"> программ</w:t>
      </w:r>
      <w:r w:rsidR="00F308ED" w:rsidRPr="00630ED2">
        <w:rPr>
          <w:b/>
          <w:sz w:val="26"/>
          <w:szCs w:val="26"/>
        </w:rPr>
        <w:t>ы</w:t>
      </w:r>
    </w:p>
    <w:p w:rsidR="005B3DE3" w:rsidRPr="00630ED2" w:rsidRDefault="005E437A" w:rsidP="005B3D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 </w:t>
      </w:r>
      <w:r w:rsidR="005B3DE3" w:rsidRPr="00630ED2">
        <w:rPr>
          <w:sz w:val="26"/>
          <w:szCs w:val="26"/>
        </w:rPr>
        <w:t xml:space="preserve">По итогам реализации программы коэффициент достижения цели программы составил 1,0, коэффициент достижения задач </w:t>
      </w:r>
      <w:r w:rsidR="009F7D47" w:rsidRPr="00630ED2">
        <w:rPr>
          <w:sz w:val="26"/>
          <w:szCs w:val="26"/>
        </w:rPr>
        <w:t>0,93</w:t>
      </w:r>
      <w:r w:rsidR="005B3DE3" w:rsidRPr="00630ED2">
        <w:rPr>
          <w:sz w:val="26"/>
          <w:szCs w:val="26"/>
        </w:rPr>
        <w:t>, показатели задач в полной мере способствуют достижению цели программы.</w:t>
      </w:r>
    </w:p>
    <w:p w:rsidR="005B3DE3" w:rsidRPr="00630ED2" w:rsidRDefault="005B3DE3" w:rsidP="005B3D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Освоение средств, предусмотренных программой – </w:t>
      </w:r>
      <w:r w:rsidR="00AE63D1" w:rsidRPr="00630ED2">
        <w:rPr>
          <w:sz w:val="26"/>
          <w:szCs w:val="26"/>
        </w:rPr>
        <w:t>100,0</w:t>
      </w:r>
      <w:r w:rsidRPr="00630ED2">
        <w:rPr>
          <w:sz w:val="26"/>
          <w:szCs w:val="26"/>
        </w:rPr>
        <w:t xml:space="preserve">%. </w:t>
      </w:r>
    </w:p>
    <w:p w:rsidR="005B3DE3" w:rsidRPr="00630ED2" w:rsidRDefault="005B3DE3" w:rsidP="005B3DE3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Программа признается эффективной.</w:t>
      </w:r>
    </w:p>
    <w:p w:rsidR="005B3DE3" w:rsidRPr="00630ED2" w:rsidRDefault="00AE63D1" w:rsidP="005B3DE3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9</w:t>
      </w:r>
      <w:r w:rsidR="005B3DE3" w:rsidRPr="00630ED2">
        <w:rPr>
          <w:b/>
          <w:sz w:val="26"/>
          <w:szCs w:val="26"/>
        </w:rPr>
        <w:t>.4 Предложения</w:t>
      </w:r>
    </w:p>
    <w:p w:rsidR="00F308ED" w:rsidRPr="00630ED2" w:rsidRDefault="00AE63D1" w:rsidP="005B3D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Предложения отсутствуют</w:t>
      </w:r>
      <w:r w:rsidR="005B3DE3" w:rsidRPr="00630ED2">
        <w:rPr>
          <w:sz w:val="26"/>
          <w:szCs w:val="26"/>
        </w:rPr>
        <w:t>.</w:t>
      </w:r>
    </w:p>
    <w:p w:rsidR="00732DB8" w:rsidRPr="00630ED2" w:rsidRDefault="00732DB8" w:rsidP="005B3D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</w:p>
    <w:p w:rsidR="00285F74" w:rsidRPr="00630ED2" w:rsidRDefault="000D3231" w:rsidP="000D3231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sz w:val="26"/>
          <w:szCs w:val="26"/>
        </w:rPr>
        <w:t>0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5F74" w:rsidRPr="00630ED2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«Развитие, содержание улично-дорожной сети и благоустройство Дальнегорского городского округа» </w:t>
      </w:r>
    </w:p>
    <w:p w:rsidR="00285F74" w:rsidRPr="00630ED2" w:rsidRDefault="00521F97" w:rsidP="00B263E4">
      <w:pPr>
        <w:pStyle w:val="a4"/>
        <w:spacing w:line="360" w:lineRule="auto"/>
        <w:ind w:left="142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Муниципальная п</w:t>
      </w:r>
      <w:r w:rsidR="00285F74" w:rsidRPr="00630ED2">
        <w:rPr>
          <w:sz w:val="26"/>
          <w:szCs w:val="26"/>
        </w:rPr>
        <w:t xml:space="preserve">рограмма </w:t>
      </w:r>
      <w:r w:rsidRPr="00630ED2">
        <w:rPr>
          <w:b/>
          <w:sz w:val="26"/>
          <w:szCs w:val="26"/>
        </w:rPr>
        <w:t>«</w:t>
      </w:r>
      <w:r w:rsidRPr="00630ED2">
        <w:rPr>
          <w:sz w:val="26"/>
          <w:szCs w:val="26"/>
        </w:rPr>
        <w:t>Развитие, содержание улично-дорожной сети и благоустройство Дальнегорского городского округа» на 2015-20</w:t>
      </w:r>
      <w:r w:rsidR="00ED0BC8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 xml:space="preserve"> годы (далее программа) </w:t>
      </w:r>
      <w:r w:rsidR="00285F74" w:rsidRPr="00630ED2">
        <w:rPr>
          <w:sz w:val="26"/>
          <w:szCs w:val="26"/>
        </w:rPr>
        <w:t>утверждена постановлением администрации Дальнегорского городского округа от 08.10.2014 № 872-па, постановлениями от 29</w:t>
      </w:r>
      <w:r w:rsidR="00C174EB" w:rsidRPr="00630ED2">
        <w:rPr>
          <w:sz w:val="26"/>
          <w:szCs w:val="26"/>
        </w:rPr>
        <w:t xml:space="preserve">.01.2015 № 48-па от 30.07.2015 </w:t>
      </w:r>
      <w:r w:rsidR="00285F74" w:rsidRPr="00630ED2">
        <w:rPr>
          <w:sz w:val="26"/>
          <w:szCs w:val="26"/>
        </w:rPr>
        <w:t xml:space="preserve">№ 455 </w:t>
      </w:r>
      <w:r w:rsidR="00C174EB" w:rsidRPr="00630ED2">
        <w:rPr>
          <w:sz w:val="26"/>
          <w:szCs w:val="26"/>
        </w:rPr>
        <w:t>–</w:t>
      </w:r>
      <w:r w:rsidR="00285F74" w:rsidRPr="00630ED2">
        <w:rPr>
          <w:sz w:val="26"/>
          <w:szCs w:val="26"/>
        </w:rPr>
        <w:t>па</w:t>
      </w:r>
      <w:r w:rsidR="00C174EB" w:rsidRPr="00630ED2">
        <w:rPr>
          <w:sz w:val="26"/>
          <w:szCs w:val="26"/>
        </w:rPr>
        <w:t>, от 31.12.2015 № 836-па</w:t>
      </w:r>
      <w:r w:rsidR="002164F9" w:rsidRPr="00630ED2">
        <w:rPr>
          <w:sz w:val="26"/>
          <w:szCs w:val="26"/>
        </w:rPr>
        <w:t>, от13.05.2016 № 272-па, от 28.12.2016 № 823-па</w:t>
      </w:r>
      <w:r w:rsidR="00B168A0" w:rsidRPr="00630ED2">
        <w:rPr>
          <w:sz w:val="26"/>
          <w:szCs w:val="26"/>
        </w:rPr>
        <w:t xml:space="preserve"> от 25.05.2017 №329-па</w:t>
      </w:r>
      <w:r w:rsidR="00AA033A" w:rsidRPr="00630ED2">
        <w:rPr>
          <w:sz w:val="26"/>
          <w:szCs w:val="26"/>
        </w:rPr>
        <w:t>, от 14.09.2017 № 54</w:t>
      </w:r>
      <w:r w:rsidR="001C6332" w:rsidRPr="00630ED2">
        <w:rPr>
          <w:sz w:val="26"/>
          <w:szCs w:val="26"/>
        </w:rPr>
        <w:t>9</w:t>
      </w:r>
      <w:r w:rsidR="00AA033A" w:rsidRPr="00630ED2">
        <w:rPr>
          <w:sz w:val="26"/>
          <w:szCs w:val="26"/>
        </w:rPr>
        <w:t xml:space="preserve"> </w:t>
      </w:r>
      <w:r w:rsidR="00C67348" w:rsidRPr="00630ED2">
        <w:rPr>
          <w:sz w:val="26"/>
          <w:szCs w:val="26"/>
        </w:rPr>
        <w:t>–</w:t>
      </w:r>
      <w:r w:rsidR="00AA033A" w:rsidRPr="00630ED2">
        <w:rPr>
          <w:sz w:val="26"/>
          <w:szCs w:val="26"/>
        </w:rPr>
        <w:t xml:space="preserve"> па</w:t>
      </w:r>
      <w:r w:rsidR="00C67348" w:rsidRPr="00630ED2">
        <w:rPr>
          <w:sz w:val="26"/>
          <w:szCs w:val="26"/>
        </w:rPr>
        <w:t xml:space="preserve">, от </w:t>
      </w:r>
      <w:r w:rsidR="00B4774F" w:rsidRPr="00630ED2">
        <w:rPr>
          <w:sz w:val="26"/>
          <w:szCs w:val="26"/>
        </w:rPr>
        <w:lastRenderedPageBreak/>
        <w:t>27.12.2018 № 843-па</w:t>
      </w:r>
      <w:r w:rsidR="00DC4D33" w:rsidRPr="00630ED2">
        <w:rPr>
          <w:sz w:val="26"/>
          <w:szCs w:val="26"/>
        </w:rPr>
        <w:t>, от 27.12.2019 № 1164-па</w:t>
      </w:r>
      <w:r w:rsidR="00586AC2" w:rsidRPr="00630ED2">
        <w:rPr>
          <w:sz w:val="26"/>
          <w:szCs w:val="26"/>
        </w:rPr>
        <w:t>, от 27.10.2020 № 1033-па, от 25.12.2020 № 1267-па</w:t>
      </w:r>
      <w:r w:rsidR="00B168A0" w:rsidRPr="00630ED2">
        <w:rPr>
          <w:sz w:val="26"/>
          <w:szCs w:val="26"/>
        </w:rPr>
        <w:t xml:space="preserve"> </w:t>
      </w:r>
      <w:r w:rsidR="00285F74" w:rsidRPr="00630ED2">
        <w:rPr>
          <w:sz w:val="26"/>
          <w:szCs w:val="26"/>
        </w:rPr>
        <w:t>в программу внесены изменения.</w:t>
      </w:r>
    </w:p>
    <w:p w:rsidR="004A55E5" w:rsidRPr="00630ED2" w:rsidRDefault="0031383E" w:rsidP="004A55E5">
      <w:pPr>
        <w:pStyle w:val="a4"/>
        <w:spacing w:line="360" w:lineRule="auto"/>
        <w:ind w:left="142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</w:t>
      </w:r>
      <w:r w:rsidR="00545445" w:rsidRPr="00630ED2">
        <w:rPr>
          <w:sz w:val="26"/>
          <w:szCs w:val="26"/>
        </w:rPr>
        <w:t xml:space="preserve">рограмма </w:t>
      </w:r>
      <w:r w:rsidR="004A55E5" w:rsidRPr="00630ED2">
        <w:rPr>
          <w:sz w:val="26"/>
          <w:szCs w:val="26"/>
        </w:rPr>
        <w:t xml:space="preserve">в 2020 году </w:t>
      </w:r>
      <w:r w:rsidR="00545445" w:rsidRPr="00630ED2">
        <w:rPr>
          <w:sz w:val="26"/>
          <w:szCs w:val="26"/>
        </w:rPr>
        <w:t>включа</w:t>
      </w:r>
      <w:r w:rsidR="004A55E5" w:rsidRPr="00630ED2">
        <w:rPr>
          <w:sz w:val="26"/>
          <w:szCs w:val="26"/>
        </w:rPr>
        <w:t>ла</w:t>
      </w:r>
      <w:r w:rsidR="00545445" w:rsidRPr="00630ED2">
        <w:rPr>
          <w:sz w:val="26"/>
          <w:szCs w:val="26"/>
        </w:rPr>
        <w:t xml:space="preserve"> в себя реализацию </w:t>
      </w:r>
      <w:r w:rsidR="004A55E5" w:rsidRPr="00630ED2">
        <w:rPr>
          <w:sz w:val="26"/>
          <w:szCs w:val="26"/>
        </w:rPr>
        <w:t>7</w:t>
      </w:r>
      <w:r w:rsidR="00545445" w:rsidRPr="00630ED2">
        <w:rPr>
          <w:sz w:val="26"/>
          <w:szCs w:val="26"/>
        </w:rPr>
        <w:t xml:space="preserve"> отдельных мероприятий.</w:t>
      </w:r>
    </w:p>
    <w:p w:rsidR="00285F74" w:rsidRPr="00630ED2" w:rsidRDefault="00285F74" w:rsidP="00C0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повышение безопасности дорожного движения</w:t>
      </w:r>
      <w:r w:rsidR="00EC1755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630ED2">
        <w:rPr>
          <w:rFonts w:ascii="Times New Roman" w:hAnsi="Times New Roman" w:cs="Times New Roman"/>
          <w:sz w:val="26"/>
          <w:szCs w:val="26"/>
        </w:rPr>
        <w:t>отдельное мероприятие 1)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C0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сохранение и развитие зеленых насаждений</w:t>
      </w:r>
      <w:r w:rsidR="00EC1755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630ED2">
        <w:rPr>
          <w:rFonts w:ascii="Times New Roman" w:hAnsi="Times New Roman" w:cs="Times New Roman"/>
          <w:sz w:val="26"/>
          <w:szCs w:val="26"/>
        </w:rPr>
        <w:t>отдельное мероприятие 2)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2710B6" w:rsidRPr="00630ED2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b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2710B6" w:rsidRPr="00630ED2">
        <w:rPr>
          <w:rFonts w:ascii="Times New Roman" w:hAnsi="Times New Roman" w:cs="Times New Roman"/>
          <w:sz w:val="26"/>
          <w:szCs w:val="26"/>
        </w:rPr>
        <w:t>содержание объектов благоустройства (за исключением осуществления дорожной деятельности)</w:t>
      </w:r>
      <w:r w:rsidR="00EC1755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630ED2">
        <w:rPr>
          <w:rFonts w:ascii="Times New Roman" w:hAnsi="Times New Roman" w:cs="Times New Roman"/>
          <w:sz w:val="26"/>
          <w:szCs w:val="26"/>
        </w:rPr>
        <w:t>отдельное мероприятие 3)</w:t>
      </w:r>
    </w:p>
    <w:p w:rsidR="00285F74" w:rsidRPr="00630ED2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благоустройство территории</w:t>
      </w:r>
      <w:r w:rsidR="00EC1755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C627E3" w:rsidRPr="00630ED2">
        <w:rPr>
          <w:rFonts w:ascii="Times New Roman" w:hAnsi="Times New Roman" w:cs="Times New Roman"/>
          <w:sz w:val="26"/>
          <w:szCs w:val="26"/>
        </w:rPr>
        <w:t>о</w:t>
      </w:r>
      <w:r w:rsidR="00EC1755" w:rsidRPr="00630ED2">
        <w:rPr>
          <w:rFonts w:ascii="Times New Roman" w:hAnsi="Times New Roman" w:cs="Times New Roman"/>
          <w:sz w:val="26"/>
          <w:szCs w:val="26"/>
        </w:rPr>
        <w:t>тдельное мероприятие 4)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285F74" w:rsidRPr="00630ED2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уборка дорог</w:t>
      </w:r>
      <w:r w:rsidR="00EC1755" w:rsidRPr="00630ED2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630ED2">
        <w:rPr>
          <w:rFonts w:ascii="Times New Roman" w:hAnsi="Times New Roman" w:cs="Times New Roman"/>
          <w:sz w:val="26"/>
          <w:szCs w:val="26"/>
        </w:rPr>
        <w:t>отдельное мероприятие 5)</w:t>
      </w:r>
      <w:r w:rsidR="004A55E5" w:rsidRPr="00630ED2">
        <w:rPr>
          <w:rFonts w:ascii="Times New Roman" w:hAnsi="Times New Roman" w:cs="Times New Roman"/>
          <w:sz w:val="26"/>
          <w:szCs w:val="26"/>
        </w:rPr>
        <w:t>;</w:t>
      </w:r>
    </w:p>
    <w:p w:rsidR="004A55E5" w:rsidRPr="00630ED2" w:rsidRDefault="004A55E5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создание контейнерных площадок для установки контейнеров для накопления твердых коммунальных отходов</w:t>
      </w:r>
      <w:r w:rsidR="00505AA3" w:rsidRPr="00630ED2">
        <w:rPr>
          <w:rFonts w:ascii="Times New Roman" w:hAnsi="Times New Roman" w:cs="Times New Roman"/>
          <w:sz w:val="26"/>
          <w:szCs w:val="26"/>
        </w:rPr>
        <w:t xml:space="preserve"> (далее по тексту - отдельное мероприятие 6)</w:t>
      </w:r>
      <w:r w:rsidRPr="00630ED2">
        <w:rPr>
          <w:rFonts w:ascii="Times New Roman" w:hAnsi="Times New Roman" w:cs="Times New Roman"/>
          <w:sz w:val="26"/>
          <w:szCs w:val="26"/>
        </w:rPr>
        <w:t>;</w:t>
      </w:r>
    </w:p>
    <w:p w:rsidR="004A55E5" w:rsidRPr="00630ED2" w:rsidRDefault="004A55E5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обеспечение деятельности отдельных структурных подразделений муниципальных казенных учреждений</w:t>
      </w:r>
      <w:r w:rsidR="00505AA3" w:rsidRPr="00630ED2">
        <w:rPr>
          <w:rFonts w:ascii="Times New Roman" w:hAnsi="Times New Roman" w:cs="Times New Roman"/>
          <w:sz w:val="26"/>
          <w:szCs w:val="26"/>
        </w:rPr>
        <w:t xml:space="preserve"> (далее по тексту - отдельное мероприятие 7)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285F74" w:rsidRPr="00630ED2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Ответственный исполнитель программы - отдел жизнеобеспечения администрации Дальнегорского городского округа.</w:t>
      </w:r>
    </w:p>
    <w:p w:rsidR="003C1ED4" w:rsidRPr="00630ED2" w:rsidRDefault="003C1ED4" w:rsidP="003C1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Соисполнител</w:t>
      </w:r>
      <w:r w:rsidR="00B67174" w:rsidRPr="00630ED2">
        <w:rPr>
          <w:rFonts w:ascii="Times New Roman" w:hAnsi="Times New Roman" w:cs="Times New Roman"/>
          <w:sz w:val="26"/>
          <w:szCs w:val="26"/>
        </w:rPr>
        <w:t>и</w:t>
      </w:r>
      <w:r w:rsidRPr="00630ED2">
        <w:rPr>
          <w:rFonts w:ascii="Times New Roman" w:hAnsi="Times New Roman" w:cs="Times New Roman"/>
          <w:sz w:val="26"/>
          <w:szCs w:val="26"/>
        </w:rPr>
        <w:t xml:space="preserve"> программы -</w:t>
      </w:r>
      <w:r w:rsidRPr="00630ED2"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МКУ «Обслуживающее учреждение», отдел архитектуры и строительства администрации Дальнегорского городского округа.</w:t>
      </w:r>
    </w:p>
    <w:p w:rsidR="003C1ED4" w:rsidRPr="00630ED2" w:rsidRDefault="003C1ED4" w:rsidP="003C1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Целью программы является обеспечение транспортной доступности и благоустройства территории Дальнегорского городского округа.</w:t>
      </w:r>
    </w:p>
    <w:p w:rsidR="000C7D64" w:rsidRPr="00630ED2" w:rsidRDefault="00DD7161" w:rsidP="00AC42F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.1 </w:t>
      </w:r>
      <w:r w:rsidR="00AC42F6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3C7D17" w:rsidRPr="00630ED2" w:rsidRDefault="003C7D17" w:rsidP="00AC42F6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Отдельное мероприятие 1</w:t>
      </w:r>
    </w:p>
    <w:p w:rsidR="0014486A" w:rsidRPr="00630ED2" w:rsidRDefault="0014486A" w:rsidP="0014486A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</w:t>
      </w:r>
      <w:r w:rsidR="003C7D17" w:rsidRPr="00630ED2">
        <w:rPr>
          <w:b/>
          <w:bCs/>
          <w:sz w:val="26"/>
          <w:szCs w:val="26"/>
        </w:rPr>
        <w:t>ого</w:t>
      </w:r>
      <w:r w:rsidRPr="00630ED2">
        <w:rPr>
          <w:b/>
          <w:bCs/>
          <w:sz w:val="26"/>
          <w:szCs w:val="26"/>
        </w:rPr>
        <w:t xml:space="preserve"> мероприяти</w:t>
      </w:r>
      <w:r w:rsidR="003C7D17" w:rsidRPr="00630ED2">
        <w:rPr>
          <w:b/>
          <w:bCs/>
          <w:sz w:val="26"/>
          <w:szCs w:val="26"/>
        </w:rPr>
        <w:t>я</w:t>
      </w:r>
      <w:r w:rsidR="005130DB" w:rsidRPr="00630ED2">
        <w:rPr>
          <w:b/>
          <w:bCs/>
          <w:sz w:val="26"/>
          <w:szCs w:val="26"/>
        </w:rPr>
        <w:t xml:space="preserve"> 1</w:t>
      </w:r>
    </w:p>
    <w:p w:rsidR="000C7D64" w:rsidRPr="00630ED2" w:rsidRDefault="003C7D17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0C7D64" w:rsidRPr="00630ED2">
        <w:rPr>
          <w:bCs/>
          <w:sz w:val="26"/>
          <w:szCs w:val="26"/>
        </w:rPr>
        <w:t>ндикатор</w:t>
      </w:r>
      <w:r w:rsidR="00F67E13" w:rsidRPr="00630ED2">
        <w:rPr>
          <w:bCs/>
          <w:sz w:val="26"/>
          <w:szCs w:val="26"/>
        </w:rPr>
        <w:t>ом</w:t>
      </w:r>
      <w:r w:rsidR="00B81806" w:rsidRPr="00630ED2">
        <w:rPr>
          <w:bCs/>
          <w:sz w:val="26"/>
          <w:szCs w:val="26"/>
        </w:rPr>
        <w:t xml:space="preserve"> </w:t>
      </w:r>
      <w:r w:rsidR="002710B6" w:rsidRPr="00630ED2">
        <w:rPr>
          <w:bCs/>
          <w:sz w:val="26"/>
          <w:szCs w:val="26"/>
        </w:rPr>
        <w:t>отдельного мероприятия</w:t>
      </w:r>
      <w:r w:rsidR="0014486A" w:rsidRPr="00630ED2">
        <w:rPr>
          <w:bCs/>
          <w:sz w:val="26"/>
          <w:szCs w:val="26"/>
        </w:rPr>
        <w:t>1</w:t>
      </w:r>
      <w:r w:rsidR="002710B6" w:rsidRPr="00630ED2">
        <w:rPr>
          <w:bCs/>
          <w:sz w:val="26"/>
          <w:szCs w:val="26"/>
        </w:rPr>
        <w:t xml:space="preserve"> </w:t>
      </w:r>
      <w:r w:rsidR="000C7D64" w:rsidRPr="00630ED2">
        <w:rPr>
          <w:bCs/>
          <w:sz w:val="26"/>
          <w:szCs w:val="26"/>
        </w:rPr>
        <w:t>являются:</w:t>
      </w:r>
    </w:p>
    <w:p w:rsidR="002E4C13" w:rsidRPr="00630ED2" w:rsidRDefault="002E4C13" w:rsidP="002E4C1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-</w:t>
      </w:r>
      <w:r w:rsidR="00F67E13" w:rsidRPr="00630ED2">
        <w:t xml:space="preserve"> </w:t>
      </w:r>
      <w:r w:rsidR="00F67E13" w:rsidRPr="00630ED2">
        <w:rPr>
          <w:sz w:val="26"/>
          <w:szCs w:val="26"/>
        </w:rPr>
        <w:t>увеличение доли изготовленной полиграфической продукции, обеспечивающей безопасность пассажирских перевозок по муниципальным маршрутам на автомобильных дорогах Дальнегорского городского округа</w:t>
      </w:r>
      <w:r w:rsidRPr="00630ED2">
        <w:rPr>
          <w:sz w:val="26"/>
          <w:szCs w:val="26"/>
        </w:rPr>
        <w:t xml:space="preserve">. </w:t>
      </w:r>
      <w:r w:rsidR="004F50D7" w:rsidRPr="00630ED2">
        <w:rPr>
          <w:sz w:val="26"/>
          <w:szCs w:val="26"/>
        </w:rPr>
        <w:t>И</w:t>
      </w:r>
      <w:r w:rsidRPr="00630ED2">
        <w:rPr>
          <w:sz w:val="26"/>
          <w:szCs w:val="26"/>
        </w:rPr>
        <w:t xml:space="preserve">ндикатор </w:t>
      </w:r>
      <w:r w:rsidR="004F50D7" w:rsidRPr="00630ED2">
        <w:rPr>
          <w:sz w:val="26"/>
          <w:szCs w:val="26"/>
        </w:rPr>
        <w:t>в отчетном году не планировался</w:t>
      </w:r>
      <w:r w:rsidRPr="00630ED2">
        <w:rPr>
          <w:sz w:val="26"/>
          <w:szCs w:val="26"/>
        </w:rPr>
        <w:t>:</w:t>
      </w:r>
    </w:p>
    <w:p w:rsidR="002E4C13" w:rsidRPr="00630ED2" w:rsidRDefault="002E4C13" w:rsidP="002E4C1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</w:t>
      </w:r>
      <w:r w:rsidR="00F67E13" w:rsidRPr="00630ED2">
        <w:rPr>
          <w:rFonts w:ascii="Cambria Math" w:hAnsi="Cambria Math" w:cs="Cambria Math"/>
          <w:sz w:val="26"/>
          <w:szCs w:val="26"/>
        </w:rPr>
        <w:t>¹</w:t>
      </w:r>
      <w:r w:rsidRPr="00630ED2">
        <w:rPr>
          <w:sz w:val="26"/>
          <w:szCs w:val="26"/>
        </w:rPr>
        <w:t>1</w:t>
      </w:r>
      <w:r w:rsidR="004F50D7" w:rsidRPr="00630ED2">
        <w:rPr>
          <w:sz w:val="26"/>
          <w:szCs w:val="26"/>
        </w:rPr>
        <w:t>- при оценке эффективности отдельного мероприятия не применяется</w:t>
      </w:r>
    </w:p>
    <w:p w:rsidR="002E4C13" w:rsidRPr="00630ED2" w:rsidRDefault="002E4C13" w:rsidP="002E4C1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Увеличение доли грейдированных грунтовых дорог в общей протяженности автомобильных дорог общего пользования местного значения Дальнегорского городского округа</w:t>
      </w:r>
      <w:r w:rsidRPr="00630ED2">
        <w:t xml:space="preserve"> </w:t>
      </w:r>
      <w:r w:rsidRPr="00630ED2">
        <w:rPr>
          <w:sz w:val="26"/>
          <w:szCs w:val="26"/>
        </w:rPr>
        <w:t xml:space="preserve">планировалось в отчетном году на </w:t>
      </w:r>
      <w:r w:rsidR="00F67E13" w:rsidRPr="00630ED2">
        <w:rPr>
          <w:sz w:val="26"/>
          <w:szCs w:val="26"/>
        </w:rPr>
        <w:t>95,2</w:t>
      </w:r>
      <w:r w:rsidRPr="00630ED2">
        <w:rPr>
          <w:sz w:val="26"/>
          <w:szCs w:val="26"/>
        </w:rPr>
        <w:t xml:space="preserve">%, индикатор выполнен на </w:t>
      </w:r>
      <w:r w:rsidR="00411AE2" w:rsidRPr="00630ED2">
        <w:rPr>
          <w:sz w:val="26"/>
          <w:szCs w:val="26"/>
        </w:rPr>
        <w:t>56,7</w:t>
      </w:r>
      <w:r w:rsidRPr="00630ED2">
        <w:rPr>
          <w:sz w:val="26"/>
          <w:szCs w:val="26"/>
        </w:rPr>
        <w:t>%:</w:t>
      </w:r>
    </w:p>
    <w:p w:rsidR="002E4C13" w:rsidRPr="00630ED2" w:rsidRDefault="002E4C13" w:rsidP="002E4C13">
      <w:pPr>
        <w:pStyle w:val="a4"/>
        <w:spacing w:line="360" w:lineRule="auto"/>
        <w:ind w:left="0" w:firstLine="709"/>
        <w:jc w:val="center"/>
        <w:rPr>
          <w:i/>
          <w:sz w:val="26"/>
          <w:szCs w:val="26"/>
        </w:rPr>
      </w:pPr>
      <w:r w:rsidRPr="00630ED2">
        <w:rPr>
          <w:sz w:val="26"/>
          <w:szCs w:val="26"/>
        </w:rPr>
        <w:t>Iц</w:t>
      </w:r>
      <w:r w:rsidR="00F67E13" w:rsidRPr="00630ED2">
        <w:rPr>
          <w:rFonts w:ascii="Cambria Math" w:hAnsi="Cambria Math" w:cs="Cambria Math"/>
          <w:sz w:val="26"/>
          <w:szCs w:val="26"/>
        </w:rPr>
        <w:t>²</w:t>
      </w:r>
      <w:r w:rsidRPr="00630ED2">
        <w:rPr>
          <w:sz w:val="26"/>
          <w:szCs w:val="26"/>
        </w:rPr>
        <w:t xml:space="preserve">1 = </w:t>
      </w:r>
      <w:r w:rsidR="00411AE2" w:rsidRPr="00630ED2">
        <w:rPr>
          <w:sz w:val="26"/>
          <w:szCs w:val="26"/>
        </w:rPr>
        <w:t>56,7</w:t>
      </w:r>
      <w:r w:rsidRPr="00630ED2">
        <w:rPr>
          <w:sz w:val="26"/>
          <w:szCs w:val="26"/>
        </w:rPr>
        <w:t>/</w:t>
      </w:r>
      <w:r w:rsidR="00F67E13" w:rsidRPr="00630ED2">
        <w:rPr>
          <w:sz w:val="26"/>
          <w:szCs w:val="26"/>
        </w:rPr>
        <w:t>95,2</w:t>
      </w:r>
      <w:r w:rsidRPr="00630ED2">
        <w:rPr>
          <w:sz w:val="26"/>
          <w:szCs w:val="26"/>
        </w:rPr>
        <w:t xml:space="preserve">= </w:t>
      </w:r>
      <w:r w:rsidR="00411AE2" w:rsidRPr="00630ED2">
        <w:rPr>
          <w:sz w:val="26"/>
          <w:szCs w:val="26"/>
        </w:rPr>
        <w:t>0,6</w:t>
      </w:r>
      <w:r w:rsidRPr="00630ED2">
        <w:rPr>
          <w:sz w:val="26"/>
          <w:szCs w:val="26"/>
        </w:rPr>
        <w:t>;</w:t>
      </w:r>
    </w:p>
    <w:p w:rsidR="009A3D88" w:rsidRPr="00630ED2" w:rsidRDefault="009A3D88" w:rsidP="009A3D88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  <w:lang w:val="en-US"/>
        </w:rPr>
        <w:t>I</w:t>
      </w:r>
      <w:r w:rsidRPr="00630ED2">
        <w:rPr>
          <w:b/>
          <w:bCs/>
          <w:sz w:val="26"/>
          <w:szCs w:val="26"/>
        </w:rPr>
        <w:t xml:space="preserve">ц ср.1 </w:t>
      </w:r>
      <w:r w:rsidR="00411AE2" w:rsidRPr="00630ED2">
        <w:rPr>
          <w:b/>
          <w:bCs/>
          <w:sz w:val="26"/>
          <w:szCs w:val="26"/>
        </w:rPr>
        <w:t>= 0,6</w:t>
      </w:r>
    </w:p>
    <w:p w:rsidR="003C7D17" w:rsidRPr="00630ED2" w:rsidRDefault="003C7D17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AE3B23" w:rsidRPr="00630ED2" w:rsidRDefault="003C7D17" w:rsidP="003C7D17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</w:t>
      </w:r>
      <w:r w:rsidR="00AE3B23" w:rsidRPr="00630ED2">
        <w:rPr>
          <w:bCs/>
          <w:sz w:val="26"/>
          <w:szCs w:val="26"/>
        </w:rPr>
        <w:t>оказателями отдельного мероприятия1 являются:</w:t>
      </w:r>
    </w:p>
    <w:p w:rsidR="00F67E13" w:rsidRPr="00630ED2" w:rsidRDefault="00F67E13" w:rsidP="00F67E1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изготовленной полиграфической продукции, обеспечивающей безопасность пассажирских перевозок по муниципальным маршрутам на автомобильных дорогах Дальнегорского городского округа.</w:t>
      </w:r>
      <w:r w:rsidRPr="00630ED2">
        <w:t xml:space="preserve"> </w:t>
      </w:r>
      <w:r w:rsidRPr="00630ED2">
        <w:rPr>
          <w:bCs/>
          <w:sz w:val="26"/>
          <w:szCs w:val="26"/>
        </w:rPr>
        <w:t>Индикатор в отчетном году не планировался.</w:t>
      </w:r>
    </w:p>
    <w:p w:rsidR="00F67E13" w:rsidRPr="00630ED2" w:rsidRDefault="00F67E13" w:rsidP="00F67E1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¹1</w:t>
      </w:r>
      <w:r w:rsidRPr="00630ED2">
        <w:t xml:space="preserve"> - </w:t>
      </w:r>
      <w:r w:rsidRPr="00630ED2">
        <w:rPr>
          <w:bCs/>
          <w:sz w:val="26"/>
          <w:szCs w:val="26"/>
        </w:rPr>
        <w:t>при оценке эффективности отдельного мероприятия не применяется.</w:t>
      </w:r>
    </w:p>
    <w:p w:rsidR="002A17E7" w:rsidRPr="00630ED2" w:rsidRDefault="002A17E7" w:rsidP="002A17E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протяженности грейдированных грунтовых дорог в общей протяженности автомобильных дорог общего пользования местного значения Дальнегорского городского округа,</w:t>
      </w:r>
      <w:r w:rsidRPr="00630ED2">
        <w:t xml:space="preserve"> </w:t>
      </w:r>
      <w:r w:rsidRPr="00630ED2">
        <w:rPr>
          <w:bCs/>
          <w:sz w:val="26"/>
          <w:szCs w:val="26"/>
        </w:rPr>
        <w:t xml:space="preserve">планировалось </w:t>
      </w:r>
      <w:r w:rsidR="00F67E13" w:rsidRPr="00630ED2">
        <w:rPr>
          <w:bCs/>
          <w:sz w:val="26"/>
          <w:szCs w:val="26"/>
        </w:rPr>
        <w:t>104400</w:t>
      </w:r>
      <w:r w:rsidRPr="00630ED2">
        <w:rPr>
          <w:bCs/>
          <w:sz w:val="26"/>
          <w:szCs w:val="26"/>
        </w:rPr>
        <w:t xml:space="preserve"> кв.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м, показатель выполнен </w:t>
      </w:r>
      <w:r w:rsidR="00482F6D" w:rsidRPr="00630ED2">
        <w:rPr>
          <w:bCs/>
          <w:sz w:val="26"/>
          <w:szCs w:val="26"/>
        </w:rPr>
        <w:t xml:space="preserve">– </w:t>
      </w:r>
      <w:r w:rsidR="00411AE2" w:rsidRPr="00630ED2">
        <w:rPr>
          <w:bCs/>
          <w:sz w:val="26"/>
          <w:szCs w:val="26"/>
        </w:rPr>
        <w:t>62225</w:t>
      </w:r>
      <w:r w:rsidR="00482F6D" w:rsidRPr="00630ED2">
        <w:rPr>
          <w:bCs/>
          <w:sz w:val="26"/>
          <w:szCs w:val="26"/>
        </w:rPr>
        <w:t xml:space="preserve"> кв.</w:t>
      </w:r>
      <w:r w:rsidR="002E3AB7" w:rsidRPr="00630ED2">
        <w:rPr>
          <w:bCs/>
          <w:sz w:val="26"/>
          <w:szCs w:val="26"/>
        </w:rPr>
        <w:t xml:space="preserve"> </w:t>
      </w:r>
      <w:r w:rsidR="00482F6D" w:rsidRPr="00630ED2">
        <w:rPr>
          <w:bCs/>
          <w:sz w:val="26"/>
          <w:szCs w:val="26"/>
        </w:rPr>
        <w:t>м</w:t>
      </w:r>
    </w:p>
    <w:p w:rsidR="00AE3B23" w:rsidRPr="00630ED2" w:rsidRDefault="00AE3B23" w:rsidP="002A17E7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 </w:t>
      </w:r>
      <w:r w:rsidR="00F67E13" w:rsidRPr="00630ED2">
        <w:rPr>
          <w:rFonts w:ascii="Calibri" w:hAnsi="Calibri"/>
          <w:bCs/>
          <w:sz w:val="26"/>
          <w:szCs w:val="26"/>
        </w:rPr>
        <w:t>²</w:t>
      </w:r>
      <w:r w:rsidRPr="00630ED2">
        <w:rPr>
          <w:bCs/>
          <w:sz w:val="26"/>
          <w:szCs w:val="26"/>
        </w:rPr>
        <w:t xml:space="preserve">1= </w:t>
      </w:r>
      <w:r w:rsidR="00411AE2" w:rsidRPr="00630ED2">
        <w:rPr>
          <w:bCs/>
          <w:sz w:val="26"/>
          <w:szCs w:val="26"/>
        </w:rPr>
        <w:t>62225</w:t>
      </w:r>
      <w:r w:rsidR="002A17E7" w:rsidRPr="00630ED2">
        <w:rPr>
          <w:bCs/>
          <w:sz w:val="26"/>
          <w:szCs w:val="26"/>
        </w:rPr>
        <w:t>/</w:t>
      </w:r>
      <w:r w:rsidR="00F67E13" w:rsidRPr="00630ED2">
        <w:rPr>
          <w:bCs/>
          <w:sz w:val="26"/>
          <w:szCs w:val="26"/>
        </w:rPr>
        <w:t>10440</w:t>
      </w:r>
      <w:r w:rsidR="0004496F" w:rsidRPr="00630ED2">
        <w:rPr>
          <w:bCs/>
          <w:sz w:val="26"/>
          <w:szCs w:val="26"/>
        </w:rPr>
        <w:t>0</w:t>
      </w:r>
      <w:r w:rsidR="002A17E7" w:rsidRPr="00630ED2">
        <w:rPr>
          <w:bCs/>
          <w:sz w:val="26"/>
          <w:szCs w:val="26"/>
        </w:rPr>
        <w:t>=</w:t>
      </w:r>
      <w:r w:rsidR="00411AE2" w:rsidRPr="00630ED2">
        <w:rPr>
          <w:bCs/>
          <w:sz w:val="26"/>
          <w:szCs w:val="26"/>
        </w:rPr>
        <w:t>0,6</w:t>
      </w:r>
    </w:p>
    <w:p w:rsidR="002A17E7" w:rsidRPr="00630ED2" w:rsidRDefault="002A17E7" w:rsidP="002A17E7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2E3AB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задача ср.1 = </w:t>
      </w:r>
      <w:r w:rsidR="00411AE2" w:rsidRPr="00630ED2">
        <w:rPr>
          <w:b/>
          <w:bCs/>
          <w:sz w:val="26"/>
          <w:szCs w:val="26"/>
        </w:rPr>
        <w:t>0,6</w:t>
      </w:r>
    </w:p>
    <w:p w:rsidR="0014486A" w:rsidRPr="00630ED2" w:rsidRDefault="0014486A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Отдельное мероприятие 2</w:t>
      </w:r>
    </w:p>
    <w:p w:rsidR="00F46D4E" w:rsidRPr="00630ED2" w:rsidRDefault="00F46D4E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14486A" w:rsidRPr="00630ED2" w:rsidRDefault="00633CF1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14486A" w:rsidRPr="00630ED2">
        <w:rPr>
          <w:bCs/>
          <w:sz w:val="26"/>
          <w:szCs w:val="26"/>
        </w:rPr>
        <w:t>ндикатор</w:t>
      </w:r>
      <w:r w:rsidR="00861E6F" w:rsidRPr="00630ED2">
        <w:rPr>
          <w:bCs/>
          <w:sz w:val="26"/>
          <w:szCs w:val="26"/>
        </w:rPr>
        <w:t>ом</w:t>
      </w:r>
      <w:r w:rsidR="0014486A" w:rsidRPr="00630ED2">
        <w:rPr>
          <w:bCs/>
          <w:sz w:val="26"/>
          <w:szCs w:val="26"/>
        </w:rPr>
        <w:t xml:space="preserve"> отдельного мероприятия 2 являются:</w:t>
      </w:r>
    </w:p>
    <w:p w:rsidR="0014486A" w:rsidRPr="00630ED2" w:rsidRDefault="0014486A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площадей обработки деревьев и почвы </w:t>
      </w:r>
      <w:r w:rsidR="00292F28" w:rsidRPr="00630ED2">
        <w:rPr>
          <w:bCs/>
          <w:sz w:val="26"/>
          <w:szCs w:val="26"/>
        </w:rPr>
        <w:t xml:space="preserve">химическими препаратами </w:t>
      </w:r>
      <w:r w:rsidRPr="00630ED2">
        <w:rPr>
          <w:bCs/>
          <w:sz w:val="26"/>
          <w:szCs w:val="26"/>
        </w:rPr>
        <w:t xml:space="preserve">от </w:t>
      </w:r>
      <w:r w:rsidR="00292F28" w:rsidRPr="00630ED2">
        <w:rPr>
          <w:bCs/>
          <w:sz w:val="26"/>
          <w:szCs w:val="26"/>
        </w:rPr>
        <w:t xml:space="preserve">гусениц непарного шелкопряда и других </w:t>
      </w:r>
      <w:r w:rsidRPr="00630ED2">
        <w:rPr>
          <w:bCs/>
          <w:sz w:val="26"/>
          <w:szCs w:val="26"/>
        </w:rPr>
        <w:t xml:space="preserve">вредителей на территории Дальнегорского городского округа до </w:t>
      </w:r>
      <w:r w:rsidR="00292F28" w:rsidRPr="00630ED2">
        <w:rPr>
          <w:bCs/>
          <w:sz w:val="26"/>
          <w:szCs w:val="26"/>
        </w:rPr>
        <w:t>4,</w:t>
      </w:r>
      <w:r w:rsidR="00861E6F" w:rsidRPr="00630ED2">
        <w:rPr>
          <w:bCs/>
          <w:sz w:val="26"/>
          <w:szCs w:val="26"/>
        </w:rPr>
        <w:t>58</w:t>
      </w:r>
      <w:r w:rsidRPr="00630ED2">
        <w:rPr>
          <w:bCs/>
          <w:sz w:val="26"/>
          <w:szCs w:val="26"/>
        </w:rPr>
        <w:t>%, показатель выполнен</w:t>
      </w:r>
      <w:r w:rsidR="00411AE2" w:rsidRPr="00630ED2">
        <w:rPr>
          <w:bCs/>
          <w:sz w:val="26"/>
          <w:szCs w:val="26"/>
        </w:rPr>
        <w:t>.</w:t>
      </w:r>
    </w:p>
    <w:p w:rsidR="0014486A" w:rsidRPr="00630ED2" w:rsidRDefault="0014486A" w:rsidP="00292F28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="00861E6F" w:rsidRPr="00630ED2">
        <w:rPr>
          <w:bCs/>
          <w:sz w:val="26"/>
          <w:szCs w:val="26"/>
        </w:rPr>
        <w:t>¹</w:t>
      </w:r>
      <w:r w:rsidRPr="00630ED2">
        <w:rPr>
          <w:bCs/>
          <w:sz w:val="26"/>
          <w:szCs w:val="26"/>
        </w:rPr>
        <w:t xml:space="preserve">2 = </w:t>
      </w:r>
      <w:r w:rsidR="00292F28" w:rsidRPr="00630ED2">
        <w:rPr>
          <w:bCs/>
          <w:sz w:val="26"/>
          <w:szCs w:val="26"/>
        </w:rPr>
        <w:t>4,5</w:t>
      </w:r>
      <w:r w:rsidR="00411AE2" w:rsidRPr="00630ED2">
        <w:rPr>
          <w:bCs/>
          <w:sz w:val="26"/>
          <w:szCs w:val="26"/>
        </w:rPr>
        <w:t>8</w:t>
      </w:r>
      <w:r w:rsidR="00292F28" w:rsidRPr="00630ED2">
        <w:rPr>
          <w:bCs/>
          <w:sz w:val="26"/>
          <w:szCs w:val="26"/>
        </w:rPr>
        <w:t>/4,</w:t>
      </w:r>
      <w:r w:rsidR="00861E6F" w:rsidRPr="00630ED2">
        <w:rPr>
          <w:bCs/>
          <w:sz w:val="26"/>
          <w:szCs w:val="26"/>
        </w:rPr>
        <w:t>58</w:t>
      </w:r>
      <w:r w:rsidRPr="00630ED2">
        <w:rPr>
          <w:bCs/>
          <w:sz w:val="26"/>
          <w:szCs w:val="26"/>
        </w:rPr>
        <w:t>= 1,0;</w:t>
      </w:r>
    </w:p>
    <w:p w:rsidR="0014486A" w:rsidRPr="00630ED2" w:rsidRDefault="0014486A" w:rsidP="0014486A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 xml:space="preserve">Iц ср.2 </w:t>
      </w:r>
      <w:r w:rsidR="00687CB3" w:rsidRPr="00630ED2">
        <w:rPr>
          <w:b/>
          <w:bCs/>
          <w:sz w:val="26"/>
          <w:szCs w:val="26"/>
        </w:rPr>
        <w:t xml:space="preserve">= </w:t>
      </w:r>
      <w:r w:rsidR="00292F28" w:rsidRPr="00630ED2">
        <w:rPr>
          <w:b/>
          <w:bCs/>
          <w:sz w:val="26"/>
          <w:szCs w:val="26"/>
        </w:rPr>
        <w:t>1,0</w:t>
      </w:r>
    </w:p>
    <w:p w:rsidR="00292F28" w:rsidRPr="00630ED2" w:rsidRDefault="00292F28" w:rsidP="00292F28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292F28" w:rsidRPr="00630ED2" w:rsidRDefault="00D72366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</w:t>
      </w:r>
      <w:r w:rsidR="00292F28" w:rsidRPr="00630ED2">
        <w:rPr>
          <w:bCs/>
          <w:sz w:val="26"/>
          <w:szCs w:val="26"/>
        </w:rPr>
        <w:t>оказател</w:t>
      </w:r>
      <w:r w:rsidR="00861E6F" w:rsidRPr="00630ED2">
        <w:rPr>
          <w:bCs/>
          <w:sz w:val="26"/>
          <w:szCs w:val="26"/>
        </w:rPr>
        <w:t>ем</w:t>
      </w:r>
      <w:r w:rsidR="00292F28" w:rsidRPr="00630ED2">
        <w:rPr>
          <w:bCs/>
          <w:sz w:val="26"/>
          <w:szCs w:val="26"/>
        </w:rPr>
        <w:t xml:space="preserve"> отдельного мероприятия 2 являются:</w:t>
      </w:r>
    </w:p>
    <w:p w:rsidR="00292F28" w:rsidRPr="00630ED2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площади обработки </w:t>
      </w:r>
      <w:r w:rsidR="00D72366" w:rsidRPr="00630ED2">
        <w:rPr>
          <w:bCs/>
          <w:sz w:val="26"/>
          <w:szCs w:val="26"/>
        </w:rPr>
        <w:t xml:space="preserve">возможных очагов скопления гусениц непарного шелкопряда и других вредителей путем обработки </w:t>
      </w:r>
      <w:r w:rsidRPr="00630ED2">
        <w:rPr>
          <w:bCs/>
          <w:sz w:val="26"/>
          <w:szCs w:val="26"/>
        </w:rPr>
        <w:t xml:space="preserve">деревьев и почвы </w:t>
      </w:r>
      <w:r w:rsidR="00D72366" w:rsidRPr="00630ED2">
        <w:rPr>
          <w:bCs/>
          <w:sz w:val="26"/>
          <w:szCs w:val="26"/>
        </w:rPr>
        <w:t>химическими препаратами</w:t>
      </w:r>
      <w:r w:rsidRPr="00630ED2">
        <w:rPr>
          <w:bCs/>
          <w:sz w:val="26"/>
          <w:szCs w:val="26"/>
        </w:rPr>
        <w:t xml:space="preserve"> на территории Дальнегорского городского округа на </w:t>
      </w:r>
      <w:r w:rsidR="00861E6F" w:rsidRPr="00630ED2">
        <w:rPr>
          <w:bCs/>
          <w:sz w:val="26"/>
          <w:szCs w:val="26"/>
        </w:rPr>
        <w:t>390625,0</w:t>
      </w:r>
      <w:r w:rsidRPr="00630ED2">
        <w:rPr>
          <w:bCs/>
          <w:sz w:val="26"/>
          <w:szCs w:val="26"/>
        </w:rPr>
        <w:t xml:space="preserve"> кв.м. Показатель выполнен.</w:t>
      </w:r>
    </w:p>
    <w:p w:rsidR="00292F28" w:rsidRPr="00630ED2" w:rsidRDefault="00292F28" w:rsidP="00633CF1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Iзадача</w:t>
      </w:r>
      <w:r w:rsidR="00861E6F" w:rsidRPr="00630ED2">
        <w:rPr>
          <w:bCs/>
          <w:sz w:val="26"/>
          <w:szCs w:val="26"/>
        </w:rPr>
        <w:t>¹</w:t>
      </w:r>
      <w:r w:rsidRPr="00630ED2">
        <w:rPr>
          <w:bCs/>
          <w:sz w:val="26"/>
          <w:szCs w:val="26"/>
        </w:rPr>
        <w:t xml:space="preserve">2 = </w:t>
      </w:r>
      <w:r w:rsidR="00687CB3" w:rsidRPr="00630ED2">
        <w:rPr>
          <w:bCs/>
          <w:sz w:val="26"/>
          <w:szCs w:val="26"/>
        </w:rPr>
        <w:t xml:space="preserve">390625,0 </w:t>
      </w:r>
      <w:r w:rsidR="00B179E7" w:rsidRPr="00630ED2">
        <w:rPr>
          <w:bCs/>
          <w:sz w:val="26"/>
          <w:szCs w:val="26"/>
        </w:rPr>
        <w:t>/</w:t>
      </w:r>
      <w:r w:rsidR="00861E6F" w:rsidRPr="00630ED2">
        <w:rPr>
          <w:bCs/>
          <w:sz w:val="26"/>
          <w:szCs w:val="26"/>
        </w:rPr>
        <w:t>390625,0</w:t>
      </w:r>
      <w:r w:rsidRPr="00630ED2">
        <w:rPr>
          <w:bCs/>
          <w:sz w:val="26"/>
          <w:szCs w:val="26"/>
        </w:rPr>
        <w:t>= 1</w:t>
      </w:r>
      <w:r w:rsidR="00633CF1" w:rsidRPr="00630ED2">
        <w:rPr>
          <w:bCs/>
          <w:sz w:val="26"/>
          <w:szCs w:val="26"/>
        </w:rPr>
        <w:t>,0;</w:t>
      </w:r>
    </w:p>
    <w:p w:rsidR="00292F28" w:rsidRPr="00630ED2" w:rsidRDefault="00292F28" w:rsidP="00D95EB9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Iзадача ср.2= </w:t>
      </w:r>
      <w:r w:rsidR="00633CF1" w:rsidRPr="00630ED2">
        <w:rPr>
          <w:b/>
          <w:bCs/>
          <w:sz w:val="26"/>
          <w:szCs w:val="26"/>
        </w:rPr>
        <w:t>1,0.</w:t>
      </w:r>
    </w:p>
    <w:p w:rsidR="00633CF1" w:rsidRPr="00630ED2" w:rsidRDefault="00633CF1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Отдельное мероприятие </w:t>
      </w:r>
      <w:r w:rsidR="00186C15" w:rsidRPr="00630ED2">
        <w:rPr>
          <w:b/>
          <w:bCs/>
          <w:sz w:val="26"/>
          <w:szCs w:val="26"/>
        </w:rPr>
        <w:t>3</w:t>
      </w:r>
    </w:p>
    <w:p w:rsidR="00633CF1" w:rsidRPr="00630ED2" w:rsidRDefault="00633CF1" w:rsidP="001B60D2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633CF1" w:rsidRPr="00630ED2" w:rsidRDefault="00633CF1" w:rsidP="00633CF1">
      <w:pPr>
        <w:pStyle w:val="a4"/>
        <w:spacing w:line="360" w:lineRule="auto"/>
        <w:ind w:left="0" w:firstLine="708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Индикаторами отдельного мероприятия 3 </w:t>
      </w:r>
      <w:r w:rsidR="00A33BA0" w:rsidRPr="00630ED2">
        <w:rPr>
          <w:bCs/>
          <w:sz w:val="26"/>
          <w:szCs w:val="26"/>
        </w:rPr>
        <w:t xml:space="preserve">в отчетном году </w:t>
      </w:r>
      <w:r w:rsidRPr="00630ED2">
        <w:rPr>
          <w:bCs/>
          <w:sz w:val="26"/>
          <w:szCs w:val="26"/>
        </w:rPr>
        <w:t>являются:</w:t>
      </w:r>
    </w:p>
    <w:p w:rsidR="00D03F5B" w:rsidRPr="00630ED2" w:rsidRDefault="00D03F5B" w:rsidP="003A763F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</w:p>
    <w:p w:rsidR="00890A1C" w:rsidRPr="00630ED2" w:rsidRDefault="00890A1C" w:rsidP="00890A1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Благоустройство пешеходной дороги по ул. Осипенко в г. Дальнегорске</w:t>
      </w:r>
      <w:r w:rsidRPr="00630ED2">
        <w:t xml:space="preserve"> - </w:t>
      </w:r>
      <w:r w:rsidRPr="00630ED2">
        <w:rPr>
          <w:bCs/>
          <w:sz w:val="26"/>
          <w:szCs w:val="26"/>
        </w:rPr>
        <w:t>индикатор в размере 100 % достигнут</w:t>
      </w:r>
      <w:r w:rsidR="00211BEC" w:rsidRPr="00630ED2">
        <w:rPr>
          <w:bCs/>
          <w:sz w:val="26"/>
          <w:szCs w:val="26"/>
        </w:rPr>
        <w:t xml:space="preserve"> в 2019 году</w:t>
      </w:r>
      <w:r w:rsidRPr="00630ED2">
        <w:rPr>
          <w:bCs/>
          <w:sz w:val="26"/>
          <w:szCs w:val="26"/>
        </w:rPr>
        <w:t>.</w:t>
      </w:r>
    </w:p>
    <w:p w:rsidR="00211BEC" w:rsidRPr="00630ED2" w:rsidRDefault="00211BEC" w:rsidP="00211BEC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обустроенных площадок под газоны и клумбы на территории Дальнегорского городского округа до 7,9%, фактический индикатор достигнут до </w:t>
      </w:r>
      <w:r w:rsidR="00687CB3" w:rsidRPr="00630ED2">
        <w:rPr>
          <w:bCs/>
          <w:sz w:val="26"/>
          <w:szCs w:val="26"/>
        </w:rPr>
        <w:t>7,9</w:t>
      </w:r>
      <w:r w:rsidRPr="00630ED2">
        <w:rPr>
          <w:bCs/>
          <w:sz w:val="26"/>
          <w:szCs w:val="26"/>
        </w:rPr>
        <w:t>_%</w:t>
      </w:r>
    </w:p>
    <w:p w:rsidR="00211BEC" w:rsidRPr="00630ED2" w:rsidRDefault="00211BEC" w:rsidP="00211BEC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Iц¹3 = </w:t>
      </w:r>
      <w:r w:rsidR="00687CB3" w:rsidRPr="00630ED2">
        <w:rPr>
          <w:bCs/>
          <w:sz w:val="26"/>
          <w:szCs w:val="26"/>
        </w:rPr>
        <w:t>7,9</w:t>
      </w:r>
      <w:r w:rsidRPr="00630ED2">
        <w:rPr>
          <w:bCs/>
          <w:sz w:val="26"/>
          <w:szCs w:val="26"/>
        </w:rPr>
        <w:t>/7,9 = 1,0;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обустроенных пешеходных дорожек на территории Дальнегорского городского округа до 0,33 %,</w:t>
      </w:r>
      <w:r w:rsidRPr="00630ED2">
        <w:t xml:space="preserve"> </w:t>
      </w:r>
      <w:r w:rsidRPr="00630ED2">
        <w:rPr>
          <w:bCs/>
          <w:sz w:val="26"/>
          <w:szCs w:val="26"/>
        </w:rPr>
        <w:t xml:space="preserve">фактический индикатор достигнут до </w:t>
      </w:r>
      <w:r w:rsidR="00687CB3" w:rsidRPr="00630ED2">
        <w:rPr>
          <w:bCs/>
          <w:sz w:val="26"/>
          <w:szCs w:val="26"/>
        </w:rPr>
        <w:t>0,07</w:t>
      </w:r>
      <w:r w:rsidRPr="00630ED2">
        <w:rPr>
          <w:bCs/>
          <w:sz w:val="26"/>
          <w:szCs w:val="26"/>
        </w:rPr>
        <w:t>%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Iц²3 = </w:t>
      </w:r>
      <w:r w:rsidR="00687CB3" w:rsidRPr="00630ED2">
        <w:rPr>
          <w:bCs/>
          <w:sz w:val="26"/>
          <w:szCs w:val="26"/>
        </w:rPr>
        <w:t>0,07</w:t>
      </w:r>
      <w:r w:rsidRPr="00630ED2">
        <w:rPr>
          <w:bCs/>
          <w:sz w:val="26"/>
          <w:szCs w:val="26"/>
        </w:rPr>
        <w:t xml:space="preserve">/0,33 = </w:t>
      </w:r>
      <w:r w:rsidR="00687CB3" w:rsidRPr="00630ED2">
        <w:rPr>
          <w:bCs/>
          <w:sz w:val="26"/>
          <w:szCs w:val="26"/>
        </w:rPr>
        <w:t>0,21</w:t>
      </w:r>
      <w:r w:rsidRPr="00630ED2">
        <w:rPr>
          <w:bCs/>
          <w:sz w:val="26"/>
          <w:szCs w:val="26"/>
        </w:rPr>
        <w:t>;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Технологическое присоединение к водоснабжению и водоотведению объектов благоустройства на территории Дальнегорского городского округа до 10% в отчетном году. Факт составил - </w:t>
      </w:r>
      <w:r w:rsidR="00687CB3" w:rsidRPr="00630ED2">
        <w:rPr>
          <w:bCs/>
          <w:sz w:val="26"/>
          <w:szCs w:val="26"/>
        </w:rPr>
        <w:t>10</w:t>
      </w:r>
      <w:r w:rsidRPr="00630ED2">
        <w:rPr>
          <w:bCs/>
          <w:sz w:val="26"/>
          <w:szCs w:val="26"/>
        </w:rPr>
        <w:t>%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Iц³3 = 10,0/10,0 = 1,0;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благоустроенных территорий малыми архитектурными формами - при плане 5,7 % фактически доля присоединения составила </w:t>
      </w:r>
      <w:r w:rsidR="00687CB3" w:rsidRPr="00630ED2">
        <w:rPr>
          <w:bCs/>
          <w:sz w:val="26"/>
          <w:szCs w:val="26"/>
        </w:rPr>
        <w:t>5,7</w:t>
      </w:r>
      <w:r w:rsidRPr="00630ED2">
        <w:rPr>
          <w:bCs/>
          <w:sz w:val="26"/>
          <w:szCs w:val="26"/>
        </w:rPr>
        <w:t>%</w:t>
      </w:r>
    </w:p>
    <w:p w:rsidR="00B174F2" w:rsidRPr="00630ED2" w:rsidRDefault="00B174F2" w:rsidP="00B174F2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libri" w:hAnsi="Calibri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 xml:space="preserve">3 = </w:t>
      </w:r>
      <w:r w:rsidR="00687CB3" w:rsidRPr="00630ED2">
        <w:rPr>
          <w:bCs/>
          <w:sz w:val="26"/>
          <w:szCs w:val="26"/>
        </w:rPr>
        <w:t>5,7</w:t>
      </w:r>
      <w:r w:rsidRPr="00630ED2">
        <w:rPr>
          <w:bCs/>
          <w:sz w:val="26"/>
          <w:szCs w:val="26"/>
        </w:rPr>
        <w:t>/5,7 = 1,0;</w:t>
      </w:r>
    </w:p>
    <w:p w:rsidR="0014486A" w:rsidRPr="00630ED2" w:rsidRDefault="0014486A" w:rsidP="0014486A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2E3AB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 xml:space="preserve">ц ср.3 = </w:t>
      </w:r>
      <w:r w:rsidR="00890A1C" w:rsidRPr="00630ED2">
        <w:rPr>
          <w:b/>
          <w:bCs/>
          <w:sz w:val="26"/>
          <w:szCs w:val="26"/>
        </w:rPr>
        <w:t>(1,0+</w:t>
      </w:r>
      <w:r w:rsidR="00687CB3" w:rsidRPr="00630ED2">
        <w:rPr>
          <w:b/>
          <w:bCs/>
          <w:sz w:val="26"/>
          <w:szCs w:val="26"/>
        </w:rPr>
        <w:t>0,21+</w:t>
      </w:r>
      <w:r w:rsidR="00890A1C" w:rsidRPr="00630ED2">
        <w:rPr>
          <w:b/>
          <w:bCs/>
          <w:sz w:val="26"/>
          <w:szCs w:val="26"/>
        </w:rPr>
        <w:t>1,0</w:t>
      </w:r>
      <w:r w:rsidR="003A763F" w:rsidRPr="00630ED2">
        <w:rPr>
          <w:b/>
          <w:bCs/>
          <w:sz w:val="26"/>
          <w:szCs w:val="26"/>
        </w:rPr>
        <w:t>+1,0</w:t>
      </w:r>
      <w:r w:rsidR="00890A1C" w:rsidRPr="00630ED2">
        <w:rPr>
          <w:b/>
          <w:bCs/>
          <w:sz w:val="26"/>
          <w:szCs w:val="26"/>
        </w:rPr>
        <w:t xml:space="preserve">) / </w:t>
      </w:r>
      <w:r w:rsidR="00B174F2" w:rsidRPr="00630ED2">
        <w:rPr>
          <w:b/>
          <w:bCs/>
          <w:sz w:val="26"/>
          <w:szCs w:val="26"/>
        </w:rPr>
        <w:t>4</w:t>
      </w:r>
      <w:r w:rsidR="00890A1C" w:rsidRPr="00630ED2">
        <w:rPr>
          <w:b/>
          <w:bCs/>
          <w:sz w:val="26"/>
          <w:szCs w:val="26"/>
        </w:rPr>
        <w:t xml:space="preserve"> =</w:t>
      </w:r>
      <w:r w:rsidR="00687CB3" w:rsidRPr="00630ED2">
        <w:rPr>
          <w:b/>
          <w:bCs/>
          <w:sz w:val="26"/>
          <w:szCs w:val="26"/>
        </w:rPr>
        <w:t>0,8</w:t>
      </w:r>
    </w:p>
    <w:p w:rsidR="00D03F5B" w:rsidRPr="00630ED2" w:rsidRDefault="00D03F5B" w:rsidP="001B60D2">
      <w:pPr>
        <w:pStyle w:val="a4"/>
        <w:spacing w:line="360" w:lineRule="auto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D03F5B" w:rsidRPr="00630ED2" w:rsidRDefault="00D03F5B" w:rsidP="00D03F5B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>Показателями отдельного мероприятия 3 являются:</w:t>
      </w:r>
    </w:p>
    <w:p w:rsidR="00890A1C" w:rsidRPr="00630ED2" w:rsidRDefault="00890A1C" w:rsidP="00890A1C">
      <w:pPr>
        <w:pStyle w:val="a4"/>
        <w:tabs>
          <w:tab w:val="left" w:pos="709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Благоустройство пешеходной дороги по ул. Осипенко в г. Дальнегорске достигнут</w:t>
      </w:r>
      <w:r w:rsidR="0063793A" w:rsidRPr="00630ED2">
        <w:rPr>
          <w:bCs/>
          <w:sz w:val="26"/>
          <w:szCs w:val="26"/>
        </w:rPr>
        <w:t xml:space="preserve"> в 2019 году.</w:t>
      </w:r>
    </w:p>
    <w:p w:rsidR="00890A1C" w:rsidRPr="00630ED2" w:rsidRDefault="00890A1C" w:rsidP="001B6FA8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 </w:t>
      </w:r>
    </w:p>
    <w:p w:rsidR="001B6FA8" w:rsidRPr="00630ED2" w:rsidRDefault="001B6FA8" w:rsidP="001B6FA8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63793A" w:rsidRPr="00630ED2">
        <w:rPr>
          <w:bCs/>
          <w:sz w:val="26"/>
          <w:szCs w:val="26"/>
        </w:rPr>
        <w:t>Увеличение количества обустроенных площадок под газоны и клумбы на территории Дальнегорского городского округа</w:t>
      </w:r>
      <w:r w:rsidRPr="00630ED2">
        <w:rPr>
          <w:bCs/>
          <w:sz w:val="26"/>
          <w:szCs w:val="26"/>
        </w:rPr>
        <w:t xml:space="preserve">. Плановый показатель – </w:t>
      </w:r>
      <w:r w:rsidR="0063793A" w:rsidRPr="00630ED2">
        <w:rPr>
          <w:bCs/>
          <w:sz w:val="26"/>
          <w:szCs w:val="26"/>
        </w:rPr>
        <w:t xml:space="preserve">6576 кв.м, </w:t>
      </w:r>
      <w:r w:rsidRPr="00630ED2">
        <w:rPr>
          <w:bCs/>
          <w:sz w:val="26"/>
          <w:szCs w:val="26"/>
        </w:rPr>
        <w:t xml:space="preserve"> </w:t>
      </w:r>
      <w:r w:rsidR="0063793A" w:rsidRPr="00630ED2">
        <w:rPr>
          <w:bCs/>
          <w:sz w:val="26"/>
          <w:szCs w:val="26"/>
        </w:rPr>
        <w:t xml:space="preserve">Факт </w:t>
      </w:r>
      <w:r w:rsidR="00687CB3" w:rsidRPr="00630ED2">
        <w:rPr>
          <w:bCs/>
          <w:sz w:val="26"/>
          <w:szCs w:val="26"/>
        </w:rPr>
        <w:t>–</w:t>
      </w:r>
      <w:r w:rsidR="0063793A" w:rsidRPr="00630ED2">
        <w:rPr>
          <w:bCs/>
          <w:sz w:val="26"/>
          <w:szCs w:val="26"/>
        </w:rPr>
        <w:t xml:space="preserve"> </w:t>
      </w:r>
      <w:r w:rsidR="00687CB3" w:rsidRPr="00630ED2">
        <w:rPr>
          <w:bCs/>
          <w:sz w:val="26"/>
          <w:szCs w:val="26"/>
        </w:rPr>
        <w:t>6576 кв.м</w:t>
      </w:r>
    </w:p>
    <w:p w:rsidR="001B6FA8" w:rsidRPr="00630ED2" w:rsidRDefault="001B6FA8" w:rsidP="002E3AB7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Iзадача</w:t>
      </w:r>
      <w:r w:rsidR="0063793A" w:rsidRPr="00630ED2">
        <w:rPr>
          <w:rFonts w:ascii="Calibri" w:hAnsi="Calibri"/>
          <w:bCs/>
          <w:sz w:val="26"/>
          <w:szCs w:val="26"/>
        </w:rPr>
        <w:t>¹</w:t>
      </w:r>
      <w:r w:rsidRPr="00630ED2">
        <w:rPr>
          <w:bCs/>
          <w:sz w:val="26"/>
          <w:szCs w:val="26"/>
        </w:rPr>
        <w:t xml:space="preserve">3 = </w:t>
      </w:r>
      <w:r w:rsidR="00687CB3" w:rsidRPr="00630ED2">
        <w:rPr>
          <w:bCs/>
          <w:sz w:val="26"/>
          <w:szCs w:val="26"/>
        </w:rPr>
        <w:t>6576</w:t>
      </w:r>
      <w:r w:rsidRPr="00630ED2">
        <w:rPr>
          <w:bCs/>
          <w:sz w:val="26"/>
          <w:szCs w:val="26"/>
        </w:rPr>
        <w:t>/</w:t>
      </w:r>
      <w:r w:rsidR="0063793A" w:rsidRPr="00630ED2">
        <w:rPr>
          <w:bCs/>
          <w:sz w:val="26"/>
          <w:szCs w:val="26"/>
        </w:rPr>
        <w:t>6576</w:t>
      </w:r>
      <w:r w:rsidRPr="00630ED2">
        <w:rPr>
          <w:bCs/>
          <w:sz w:val="26"/>
          <w:szCs w:val="26"/>
        </w:rPr>
        <w:t>= 1,0.</w:t>
      </w:r>
    </w:p>
    <w:p w:rsidR="0063793A" w:rsidRPr="00630ED2" w:rsidRDefault="0063793A" w:rsidP="0063793A">
      <w:pPr>
        <w:pStyle w:val="a4"/>
        <w:tabs>
          <w:tab w:val="left" w:pos="72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количества обустроенных пешеходных дорожек на территории Дальнегорского городского округа на 203,2 м. Факт – </w:t>
      </w:r>
      <w:r w:rsidR="00687CB3" w:rsidRPr="00630ED2">
        <w:rPr>
          <w:bCs/>
          <w:sz w:val="26"/>
          <w:szCs w:val="26"/>
        </w:rPr>
        <w:t>42,0 кв.м</w:t>
      </w:r>
    </w:p>
    <w:p w:rsidR="0063793A" w:rsidRPr="00630ED2" w:rsidRDefault="0063793A" w:rsidP="0063793A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Iзадача²3 = </w:t>
      </w:r>
      <w:r w:rsidR="00687CB3" w:rsidRPr="00630ED2">
        <w:rPr>
          <w:bCs/>
          <w:sz w:val="26"/>
          <w:szCs w:val="26"/>
        </w:rPr>
        <w:t>42</w:t>
      </w:r>
      <w:r w:rsidRPr="00630ED2">
        <w:rPr>
          <w:bCs/>
          <w:sz w:val="26"/>
          <w:szCs w:val="26"/>
        </w:rPr>
        <w:t xml:space="preserve">/203,2= </w:t>
      </w:r>
      <w:r w:rsidR="00687CB3" w:rsidRPr="00630ED2">
        <w:rPr>
          <w:bCs/>
          <w:sz w:val="26"/>
          <w:szCs w:val="26"/>
        </w:rPr>
        <w:t>0,21</w:t>
      </w:r>
      <w:r w:rsidRPr="00630ED2">
        <w:rPr>
          <w:bCs/>
          <w:sz w:val="26"/>
          <w:szCs w:val="26"/>
        </w:rPr>
        <w:t>.</w:t>
      </w:r>
    </w:p>
    <w:p w:rsidR="0063793A" w:rsidRPr="00630ED2" w:rsidRDefault="0063793A" w:rsidP="0063793A">
      <w:pPr>
        <w:pStyle w:val="a4"/>
        <w:tabs>
          <w:tab w:val="left" w:pos="72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Технологическое присоединение к водоснабжению и водоотведению объектов благоустройства на территории Дальнегорского городского округа – 1 шт. Фактически -  </w:t>
      </w:r>
      <w:r w:rsidR="00687CB3" w:rsidRPr="00630ED2">
        <w:rPr>
          <w:bCs/>
          <w:sz w:val="26"/>
          <w:szCs w:val="26"/>
        </w:rPr>
        <w:t xml:space="preserve">1 </w:t>
      </w:r>
      <w:r w:rsidRPr="00630ED2">
        <w:rPr>
          <w:bCs/>
          <w:sz w:val="26"/>
          <w:szCs w:val="26"/>
        </w:rPr>
        <w:t>ед.</w:t>
      </w:r>
    </w:p>
    <w:p w:rsidR="0063793A" w:rsidRPr="00630ED2" w:rsidRDefault="0063793A" w:rsidP="0063793A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Iзадача³3 = 1,0/1</w:t>
      </w:r>
      <w:r w:rsidR="00687CB3" w:rsidRPr="00630ED2">
        <w:rPr>
          <w:bCs/>
          <w:sz w:val="26"/>
          <w:szCs w:val="26"/>
        </w:rPr>
        <w:t>,0</w:t>
      </w:r>
      <w:r w:rsidRPr="00630ED2">
        <w:rPr>
          <w:bCs/>
          <w:sz w:val="26"/>
          <w:szCs w:val="26"/>
        </w:rPr>
        <w:t>= 1,0.</w:t>
      </w:r>
    </w:p>
    <w:p w:rsidR="0063793A" w:rsidRPr="00630ED2" w:rsidRDefault="0063793A" w:rsidP="0063793A">
      <w:pPr>
        <w:pStyle w:val="a4"/>
        <w:tabs>
          <w:tab w:val="left" w:pos="72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благоустроенных территорий малыми архитектурными формами</w:t>
      </w:r>
      <w:r w:rsidR="00DC7397" w:rsidRPr="00630ED2">
        <w:rPr>
          <w:bCs/>
          <w:sz w:val="26"/>
          <w:szCs w:val="26"/>
        </w:rPr>
        <w:t xml:space="preserve"> до 120 шт. Факт </w:t>
      </w:r>
      <w:r w:rsidR="00687CB3" w:rsidRPr="00630ED2">
        <w:rPr>
          <w:bCs/>
          <w:sz w:val="26"/>
          <w:szCs w:val="26"/>
        </w:rPr>
        <w:t>–</w:t>
      </w:r>
      <w:r w:rsidR="00DC7397" w:rsidRPr="00630ED2">
        <w:rPr>
          <w:bCs/>
          <w:sz w:val="26"/>
          <w:szCs w:val="26"/>
        </w:rPr>
        <w:t xml:space="preserve"> </w:t>
      </w:r>
      <w:r w:rsidR="00687CB3" w:rsidRPr="00630ED2">
        <w:rPr>
          <w:bCs/>
          <w:sz w:val="26"/>
          <w:szCs w:val="26"/>
        </w:rPr>
        <w:t>120,0 шт</w:t>
      </w:r>
    </w:p>
    <w:p w:rsidR="00DC7397" w:rsidRPr="00630ED2" w:rsidRDefault="00DC7397" w:rsidP="002E3AB7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 xml:space="preserve">3 = </w:t>
      </w:r>
      <w:r w:rsidR="00687CB3" w:rsidRPr="00630ED2">
        <w:rPr>
          <w:bCs/>
          <w:sz w:val="26"/>
          <w:szCs w:val="26"/>
        </w:rPr>
        <w:t>120</w:t>
      </w:r>
      <w:r w:rsidRPr="00630ED2">
        <w:rPr>
          <w:bCs/>
          <w:sz w:val="26"/>
          <w:szCs w:val="26"/>
        </w:rPr>
        <w:t>,0/120= 1,0.</w:t>
      </w:r>
    </w:p>
    <w:p w:rsidR="001B6FA8" w:rsidRPr="00630ED2" w:rsidRDefault="00934041" w:rsidP="002E3AB7">
      <w:pPr>
        <w:pStyle w:val="a4"/>
        <w:tabs>
          <w:tab w:val="left" w:pos="720"/>
        </w:tabs>
        <w:spacing w:line="360" w:lineRule="auto"/>
        <w:ind w:left="0" w:firstLine="72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2E3AB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>задача ср.3= (</w:t>
      </w:r>
      <w:r w:rsidR="001B6FA8" w:rsidRPr="00630ED2">
        <w:rPr>
          <w:b/>
          <w:bCs/>
          <w:sz w:val="26"/>
          <w:szCs w:val="26"/>
        </w:rPr>
        <w:t>1,0+</w:t>
      </w:r>
      <w:r w:rsidR="00687CB3" w:rsidRPr="00630ED2">
        <w:rPr>
          <w:b/>
          <w:bCs/>
          <w:sz w:val="26"/>
          <w:szCs w:val="26"/>
        </w:rPr>
        <w:t>0,21+</w:t>
      </w:r>
      <w:r w:rsidR="001B6FA8" w:rsidRPr="00630ED2">
        <w:rPr>
          <w:b/>
          <w:bCs/>
          <w:sz w:val="26"/>
          <w:szCs w:val="26"/>
        </w:rPr>
        <w:t>1,0</w:t>
      </w:r>
      <w:r w:rsidR="00C43ED5" w:rsidRPr="00630ED2">
        <w:rPr>
          <w:b/>
          <w:bCs/>
          <w:sz w:val="26"/>
          <w:szCs w:val="26"/>
        </w:rPr>
        <w:t>+1</w:t>
      </w:r>
      <w:r w:rsidR="001B6FA8" w:rsidRPr="00630ED2">
        <w:rPr>
          <w:b/>
          <w:bCs/>
          <w:sz w:val="26"/>
          <w:szCs w:val="26"/>
        </w:rPr>
        <w:t>)/</w:t>
      </w:r>
      <w:r w:rsidR="00DC7397" w:rsidRPr="00630ED2">
        <w:rPr>
          <w:b/>
          <w:bCs/>
          <w:sz w:val="26"/>
          <w:szCs w:val="26"/>
        </w:rPr>
        <w:t>4</w:t>
      </w:r>
      <w:r w:rsidR="001B6FA8" w:rsidRPr="00630ED2">
        <w:rPr>
          <w:b/>
          <w:bCs/>
          <w:sz w:val="26"/>
          <w:szCs w:val="26"/>
        </w:rPr>
        <w:t xml:space="preserve"> = </w:t>
      </w:r>
      <w:r w:rsidR="00687CB3" w:rsidRPr="00630ED2">
        <w:rPr>
          <w:b/>
          <w:bCs/>
          <w:sz w:val="26"/>
          <w:szCs w:val="26"/>
        </w:rPr>
        <w:t>0,8</w:t>
      </w:r>
      <w:r w:rsidR="001B6FA8" w:rsidRPr="00630ED2">
        <w:rPr>
          <w:b/>
          <w:bCs/>
          <w:sz w:val="26"/>
          <w:szCs w:val="26"/>
        </w:rPr>
        <w:t>.</w:t>
      </w:r>
    </w:p>
    <w:p w:rsidR="00186C15" w:rsidRPr="00630ED2" w:rsidRDefault="00186C15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Отдельное мероприятие 4</w:t>
      </w:r>
    </w:p>
    <w:p w:rsidR="00186C15" w:rsidRPr="00630ED2" w:rsidRDefault="00186C15" w:rsidP="00186C15">
      <w:pPr>
        <w:pStyle w:val="a4"/>
        <w:spacing w:line="360" w:lineRule="auto"/>
        <w:ind w:left="0" w:firstLine="708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CB29E5" w:rsidRPr="00630ED2" w:rsidRDefault="00186C15" w:rsidP="00186C15">
      <w:pPr>
        <w:pStyle w:val="a4"/>
        <w:spacing w:line="360" w:lineRule="auto"/>
        <w:ind w:left="0" w:firstLine="708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И</w:t>
      </w:r>
      <w:r w:rsidR="00CB29E5" w:rsidRPr="00630ED2">
        <w:rPr>
          <w:bCs/>
          <w:sz w:val="26"/>
          <w:szCs w:val="26"/>
        </w:rPr>
        <w:t xml:space="preserve">ндикаторами отдельного мероприятия 4 </w:t>
      </w:r>
      <w:r w:rsidR="00DC7397" w:rsidRPr="00630ED2">
        <w:rPr>
          <w:bCs/>
          <w:sz w:val="26"/>
          <w:szCs w:val="26"/>
        </w:rPr>
        <w:t xml:space="preserve">в отчетном году </w:t>
      </w:r>
      <w:r w:rsidR="00CB29E5" w:rsidRPr="00630ED2">
        <w:rPr>
          <w:bCs/>
          <w:sz w:val="26"/>
          <w:szCs w:val="26"/>
        </w:rPr>
        <w:t>являются:</w:t>
      </w:r>
    </w:p>
    <w:p w:rsidR="00CB29E5" w:rsidRPr="00630ED2" w:rsidRDefault="00CB29E5" w:rsidP="004043A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эксплуатируемых муниципальных светильников на территории Дальнегорского городского округа планировалось на </w:t>
      </w:r>
      <w:r w:rsidR="00DC7397" w:rsidRPr="00630ED2">
        <w:rPr>
          <w:bCs/>
          <w:sz w:val="26"/>
          <w:szCs w:val="26"/>
        </w:rPr>
        <w:t>46,83</w:t>
      </w:r>
      <w:r w:rsidRPr="00630ED2">
        <w:rPr>
          <w:bCs/>
          <w:sz w:val="26"/>
          <w:szCs w:val="26"/>
        </w:rPr>
        <w:t xml:space="preserve">%, фактический индикатор составил </w:t>
      </w:r>
      <w:r w:rsidR="001B6FA8" w:rsidRPr="00630ED2">
        <w:rPr>
          <w:bCs/>
          <w:sz w:val="26"/>
          <w:szCs w:val="26"/>
        </w:rPr>
        <w:t>4</w:t>
      </w:r>
      <w:r w:rsidR="00687CB3" w:rsidRPr="00630ED2">
        <w:rPr>
          <w:bCs/>
          <w:sz w:val="26"/>
          <w:szCs w:val="26"/>
        </w:rPr>
        <w:t>6,8</w:t>
      </w:r>
      <w:r w:rsidR="001B6FA8" w:rsidRPr="00630ED2">
        <w:rPr>
          <w:bCs/>
          <w:sz w:val="26"/>
          <w:szCs w:val="26"/>
        </w:rPr>
        <w:t>3</w:t>
      </w:r>
      <w:r w:rsidRPr="00630ED2">
        <w:rPr>
          <w:bCs/>
          <w:sz w:val="26"/>
          <w:szCs w:val="26"/>
        </w:rPr>
        <w:t>%</w:t>
      </w:r>
    </w:p>
    <w:p w:rsidR="00D95EB9" w:rsidRPr="00630ED2" w:rsidRDefault="00CB29E5" w:rsidP="001265B8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Iц¹4 = </w:t>
      </w:r>
      <w:r w:rsidR="001B6FA8" w:rsidRPr="00630ED2">
        <w:rPr>
          <w:bCs/>
          <w:sz w:val="26"/>
          <w:szCs w:val="26"/>
        </w:rPr>
        <w:t>46,83</w:t>
      </w:r>
      <w:r w:rsidR="004043AE" w:rsidRPr="00630ED2">
        <w:rPr>
          <w:bCs/>
          <w:sz w:val="26"/>
          <w:szCs w:val="26"/>
        </w:rPr>
        <w:t>/</w:t>
      </w:r>
      <w:r w:rsidR="00DC7397" w:rsidRPr="00630ED2">
        <w:rPr>
          <w:bCs/>
          <w:sz w:val="26"/>
          <w:szCs w:val="26"/>
        </w:rPr>
        <w:t>46,83</w:t>
      </w:r>
      <w:r w:rsidRPr="00630ED2">
        <w:rPr>
          <w:bCs/>
          <w:sz w:val="26"/>
          <w:szCs w:val="26"/>
        </w:rPr>
        <w:t xml:space="preserve">%= </w:t>
      </w:r>
      <w:r w:rsidR="004043AE" w:rsidRPr="00630ED2">
        <w:rPr>
          <w:bCs/>
          <w:sz w:val="26"/>
          <w:szCs w:val="26"/>
        </w:rPr>
        <w:t>1,</w:t>
      </w:r>
      <w:r w:rsidR="00687CB3" w:rsidRPr="00630ED2">
        <w:rPr>
          <w:bCs/>
          <w:sz w:val="26"/>
          <w:szCs w:val="26"/>
        </w:rPr>
        <w:t>0</w:t>
      </w:r>
    </w:p>
    <w:p w:rsidR="00CB29E5" w:rsidRPr="00630ED2" w:rsidRDefault="00CB29E5" w:rsidP="004043A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территории содержания и обслуживания кладбища Дальнегорского городского округа в отчетном году на </w:t>
      </w:r>
      <w:r w:rsidR="004043AE" w:rsidRPr="00630ED2">
        <w:rPr>
          <w:bCs/>
          <w:sz w:val="26"/>
          <w:szCs w:val="26"/>
        </w:rPr>
        <w:t>175,</w:t>
      </w:r>
      <w:r w:rsidR="001B6FA8" w:rsidRPr="00630ED2">
        <w:rPr>
          <w:bCs/>
          <w:sz w:val="26"/>
          <w:szCs w:val="26"/>
        </w:rPr>
        <w:t>6</w:t>
      </w:r>
      <w:r w:rsidR="004043AE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 xml:space="preserve">%, факт – </w:t>
      </w:r>
      <w:r w:rsidR="004043AE" w:rsidRPr="00630ED2">
        <w:rPr>
          <w:bCs/>
          <w:sz w:val="26"/>
          <w:szCs w:val="26"/>
        </w:rPr>
        <w:t>175</w:t>
      </w:r>
      <w:r w:rsidR="00220179" w:rsidRPr="00630ED2">
        <w:rPr>
          <w:bCs/>
          <w:sz w:val="26"/>
          <w:szCs w:val="26"/>
        </w:rPr>
        <w:t>,</w:t>
      </w:r>
      <w:r w:rsidR="001B6FA8" w:rsidRPr="00630ED2">
        <w:rPr>
          <w:bCs/>
          <w:sz w:val="26"/>
          <w:szCs w:val="26"/>
        </w:rPr>
        <w:t>6</w:t>
      </w:r>
      <w:r w:rsidR="004043AE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%</w:t>
      </w:r>
    </w:p>
    <w:p w:rsidR="00CB29E5" w:rsidRPr="00630ED2" w:rsidRDefault="00CB29E5" w:rsidP="004043AE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Iц²4 = </w:t>
      </w:r>
      <w:r w:rsidR="004043AE" w:rsidRPr="00630ED2">
        <w:rPr>
          <w:bCs/>
          <w:sz w:val="26"/>
          <w:szCs w:val="26"/>
        </w:rPr>
        <w:t>175,</w:t>
      </w:r>
      <w:r w:rsidR="001B6FA8" w:rsidRPr="00630ED2">
        <w:rPr>
          <w:bCs/>
          <w:sz w:val="26"/>
          <w:szCs w:val="26"/>
        </w:rPr>
        <w:t>6</w:t>
      </w:r>
      <w:r w:rsidR="004043AE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/</w:t>
      </w:r>
      <w:r w:rsidR="004043AE" w:rsidRPr="00630ED2">
        <w:rPr>
          <w:bCs/>
          <w:sz w:val="26"/>
          <w:szCs w:val="26"/>
        </w:rPr>
        <w:t>175,</w:t>
      </w:r>
      <w:r w:rsidR="001B6FA8" w:rsidRPr="00630ED2">
        <w:rPr>
          <w:bCs/>
          <w:sz w:val="26"/>
          <w:szCs w:val="26"/>
        </w:rPr>
        <w:t>6</w:t>
      </w:r>
      <w:r w:rsidR="004043AE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= 1,0;</w:t>
      </w:r>
    </w:p>
    <w:p w:rsidR="00DD3FCB" w:rsidRPr="00630ED2" w:rsidRDefault="00DD3FCB" w:rsidP="00DD3FCB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Наличие проектной документации на расширение мест захоронения на территории Дальнегорского городского округа</w:t>
      </w:r>
      <w:r w:rsidR="0098720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- подтверждение ПИР по объекту </w:t>
      </w:r>
      <w:r w:rsidRPr="00630ED2">
        <w:rPr>
          <w:bCs/>
          <w:sz w:val="26"/>
          <w:szCs w:val="26"/>
        </w:rPr>
        <w:lastRenderedPageBreak/>
        <w:t>«Строительство Дальнегорского городского кладбища (с. Сержантово)». Индикатор запланирован и достигнут</w:t>
      </w:r>
      <w:r w:rsidR="00DC7397" w:rsidRPr="00630ED2">
        <w:rPr>
          <w:bCs/>
          <w:sz w:val="26"/>
          <w:szCs w:val="26"/>
        </w:rPr>
        <w:t xml:space="preserve"> в 2019 году</w:t>
      </w:r>
      <w:r w:rsidRPr="00630ED2">
        <w:rPr>
          <w:bCs/>
          <w:sz w:val="26"/>
          <w:szCs w:val="26"/>
        </w:rPr>
        <w:t>.</w:t>
      </w:r>
    </w:p>
    <w:p w:rsidR="00F560D0" w:rsidRPr="00630ED2" w:rsidRDefault="00F560D0" w:rsidP="00F560D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приобретенных фотоловушек до 10%, индикатор достигнут</w:t>
      </w:r>
      <w:r w:rsidR="00DC7397" w:rsidRPr="00630ED2">
        <w:rPr>
          <w:bCs/>
          <w:sz w:val="26"/>
          <w:szCs w:val="26"/>
        </w:rPr>
        <w:t xml:space="preserve"> в 2019 году</w:t>
      </w:r>
      <w:r w:rsidRPr="00630ED2">
        <w:rPr>
          <w:bCs/>
          <w:sz w:val="26"/>
          <w:szCs w:val="26"/>
        </w:rPr>
        <w:t>.</w:t>
      </w:r>
    </w:p>
    <w:p w:rsidR="00C5431E" w:rsidRPr="00630ED2" w:rsidRDefault="00C5431E" w:rsidP="00C5431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территории благоустроительных работ в поселениях до </w:t>
      </w:r>
      <w:r w:rsidR="00DC7397" w:rsidRPr="00630ED2">
        <w:rPr>
          <w:bCs/>
          <w:sz w:val="26"/>
          <w:szCs w:val="26"/>
        </w:rPr>
        <w:t>56,79</w:t>
      </w:r>
      <w:r w:rsidRPr="00630ED2">
        <w:rPr>
          <w:bCs/>
          <w:sz w:val="26"/>
          <w:szCs w:val="26"/>
        </w:rPr>
        <w:t>%, индикатор выполнен</w:t>
      </w:r>
      <w:r w:rsidR="00687CB3" w:rsidRPr="00630ED2">
        <w:rPr>
          <w:bCs/>
          <w:sz w:val="26"/>
          <w:szCs w:val="26"/>
        </w:rPr>
        <w:t xml:space="preserve"> на 36,85%</w:t>
      </w:r>
      <w:r w:rsidRPr="00630ED2">
        <w:rPr>
          <w:bCs/>
          <w:sz w:val="26"/>
          <w:szCs w:val="26"/>
        </w:rPr>
        <w:t>.</w:t>
      </w:r>
    </w:p>
    <w:p w:rsidR="00C5431E" w:rsidRPr="00630ED2" w:rsidRDefault="00DC7397" w:rsidP="00C5431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Iц³4 </w:t>
      </w:r>
      <w:r w:rsidR="00C5431E" w:rsidRPr="00630ED2">
        <w:rPr>
          <w:bCs/>
          <w:sz w:val="26"/>
          <w:szCs w:val="26"/>
        </w:rPr>
        <w:t xml:space="preserve">= </w:t>
      </w:r>
      <w:r w:rsidR="00687CB3" w:rsidRPr="00630ED2">
        <w:rPr>
          <w:bCs/>
          <w:sz w:val="26"/>
          <w:szCs w:val="26"/>
        </w:rPr>
        <w:t>36,85</w:t>
      </w:r>
      <w:r w:rsidR="00C5431E" w:rsidRPr="00630ED2">
        <w:rPr>
          <w:bCs/>
          <w:sz w:val="26"/>
          <w:szCs w:val="26"/>
        </w:rPr>
        <w:t>/</w:t>
      </w:r>
      <w:r w:rsidRPr="00630ED2">
        <w:rPr>
          <w:bCs/>
          <w:sz w:val="26"/>
          <w:szCs w:val="26"/>
        </w:rPr>
        <w:t>56,79</w:t>
      </w:r>
      <w:r w:rsidR="00C5431E" w:rsidRPr="00630ED2">
        <w:rPr>
          <w:bCs/>
          <w:sz w:val="26"/>
          <w:szCs w:val="26"/>
        </w:rPr>
        <w:t xml:space="preserve"> = </w:t>
      </w:r>
      <w:r w:rsidR="00B70C26" w:rsidRPr="00630ED2">
        <w:rPr>
          <w:bCs/>
          <w:sz w:val="26"/>
          <w:szCs w:val="26"/>
        </w:rPr>
        <w:t>0,65</w:t>
      </w:r>
      <w:r w:rsidR="00C5431E" w:rsidRPr="00630ED2">
        <w:rPr>
          <w:bCs/>
          <w:sz w:val="26"/>
          <w:szCs w:val="26"/>
        </w:rPr>
        <w:t>;</w:t>
      </w:r>
    </w:p>
    <w:p w:rsidR="00F560D0" w:rsidRPr="00630ED2" w:rsidRDefault="00F560D0" w:rsidP="00F560D0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</w:p>
    <w:p w:rsidR="00CB29E5" w:rsidRPr="00630ED2" w:rsidRDefault="00CB29E5" w:rsidP="00CB29E5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 ср.4 = (</w:t>
      </w:r>
      <w:r w:rsidR="001265B8" w:rsidRPr="00630ED2">
        <w:rPr>
          <w:b/>
          <w:bCs/>
          <w:sz w:val="26"/>
          <w:szCs w:val="26"/>
        </w:rPr>
        <w:t>1,0+1,0+</w:t>
      </w:r>
      <w:r w:rsidR="00B70C26" w:rsidRPr="00630ED2">
        <w:rPr>
          <w:b/>
          <w:bCs/>
          <w:sz w:val="26"/>
          <w:szCs w:val="26"/>
        </w:rPr>
        <w:t>0,65</w:t>
      </w:r>
      <w:r w:rsidRPr="00630ED2">
        <w:rPr>
          <w:b/>
          <w:bCs/>
          <w:sz w:val="26"/>
          <w:szCs w:val="26"/>
        </w:rPr>
        <w:t xml:space="preserve">)/ </w:t>
      </w:r>
      <w:r w:rsidR="00DC7397" w:rsidRPr="00630ED2">
        <w:rPr>
          <w:b/>
          <w:bCs/>
          <w:sz w:val="26"/>
          <w:szCs w:val="26"/>
        </w:rPr>
        <w:t>3</w:t>
      </w:r>
      <w:r w:rsidRPr="00630ED2">
        <w:rPr>
          <w:b/>
          <w:bCs/>
          <w:sz w:val="26"/>
          <w:szCs w:val="26"/>
        </w:rPr>
        <w:t xml:space="preserve"> = </w:t>
      </w:r>
      <w:r w:rsidR="00C5431E" w:rsidRPr="00630ED2">
        <w:rPr>
          <w:b/>
          <w:bCs/>
          <w:sz w:val="26"/>
          <w:szCs w:val="26"/>
        </w:rPr>
        <w:t>0,88</w:t>
      </w:r>
      <w:r w:rsidRPr="00630ED2">
        <w:rPr>
          <w:b/>
          <w:bCs/>
          <w:sz w:val="26"/>
          <w:szCs w:val="26"/>
        </w:rPr>
        <w:t>.</w:t>
      </w:r>
    </w:p>
    <w:p w:rsidR="005266EA" w:rsidRPr="00630ED2" w:rsidRDefault="005266EA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</w:p>
    <w:p w:rsidR="00AA5707" w:rsidRPr="00630ED2" w:rsidRDefault="00AA5707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AA5707" w:rsidRPr="00630ED2" w:rsidRDefault="00AA5707" w:rsidP="00AA5707">
      <w:pPr>
        <w:pStyle w:val="a4"/>
        <w:spacing w:line="360" w:lineRule="auto"/>
        <w:ind w:left="0" w:firstLine="720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Показателями отдельного мероприятия </w:t>
      </w:r>
      <w:r w:rsidR="00B36604" w:rsidRPr="00630ED2">
        <w:rPr>
          <w:b/>
          <w:bCs/>
          <w:sz w:val="26"/>
          <w:szCs w:val="26"/>
        </w:rPr>
        <w:t>4</w:t>
      </w:r>
      <w:r w:rsidRPr="00630ED2">
        <w:rPr>
          <w:b/>
          <w:bCs/>
          <w:sz w:val="26"/>
          <w:szCs w:val="26"/>
        </w:rPr>
        <w:t xml:space="preserve"> являются:</w:t>
      </w:r>
    </w:p>
    <w:p w:rsidR="004D7A8D" w:rsidRPr="00630ED2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площадей обслуживаемых кладбищ на территории Дальнегорского городского округа. Плановое значение показателя – 212000 кв.</w:t>
      </w:r>
      <w:r w:rsidR="001E01C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м, фактическое – 212000 кв.</w:t>
      </w:r>
      <w:r w:rsidR="001E01C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м.</w:t>
      </w:r>
    </w:p>
    <w:p w:rsidR="004D7A8D" w:rsidRPr="00630ED2" w:rsidRDefault="004D7A8D" w:rsidP="004D7A8D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E77D6B" w:rsidRPr="00630ED2">
        <w:rPr>
          <w:bCs/>
          <w:sz w:val="26"/>
          <w:szCs w:val="26"/>
        </w:rPr>
        <w:t>¹</w:t>
      </w:r>
      <w:r w:rsidRPr="00630ED2">
        <w:rPr>
          <w:bCs/>
          <w:sz w:val="26"/>
          <w:szCs w:val="26"/>
        </w:rPr>
        <w:t>4 = 212000/212000=1,0;</w:t>
      </w:r>
    </w:p>
    <w:p w:rsidR="004D7A8D" w:rsidRPr="00630ED2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-Увеличение количества эксплуатируемых муниципальных светильников на территории Дальнегорского городского округа.</w:t>
      </w:r>
      <w:r w:rsidRPr="00630ED2">
        <w:t xml:space="preserve"> </w:t>
      </w:r>
      <w:r w:rsidRPr="00630ED2">
        <w:rPr>
          <w:bCs/>
          <w:sz w:val="26"/>
          <w:szCs w:val="26"/>
        </w:rPr>
        <w:t xml:space="preserve">Плановое значение показателя – </w:t>
      </w:r>
      <w:r w:rsidR="0074204E" w:rsidRPr="00630ED2">
        <w:rPr>
          <w:bCs/>
          <w:sz w:val="26"/>
          <w:szCs w:val="26"/>
        </w:rPr>
        <w:t>735</w:t>
      </w:r>
      <w:r w:rsidR="001E01C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ед., фактическое – </w:t>
      </w:r>
      <w:r w:rsidR="00AB4E67" w:rsidRPr="00630ED2">
        <w:rPr>
          <w:bCs/>
          <w:sz w:val="26"/>
          <w:szCs w:val="26"/>
        </w:rPr>
        <w:t>735</w:t>
      </w:r>
      <w:r w:rsidR="008E7454" w:rsidRPr="00630ED2">
        <w:rPr>
          <w:bCs/>
          <w:sz w:val="26"/>
          <w:szCs w:val="26"/>
        </w:rPr>
        <w:t>ед.</w:t>
      </w:r>
    </w:p>
    <w:p w:rsidR="00E77D6B" w:rsidRPr="00630ED2" w:rsidRDefault="00E77D6B" w:rsidP="00E77D6B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задача²4 = </w:t>
      </w:r>
      <w:r w:rsidR="00AB4E67" w:rsidRPr="00630ED2">
        <w:rPr>
          <w:bCs/>
          <w:sz w:val="26"/>
          <w:szCs w:val="26"/>
        </w:rPr>
        <w:t>735</w:t>
      </w:r>
      <w:r w:rsidRPr="00630ED2">
        <w:rPr>
          <w:bCs/>
          <w:sz w:val="26"/>
          <w:szCs w:val="26"/>
        </w:rPr>
        <w:t>/</w:t>
      </w:r>
      <w:r w:rsidR="0074204E" w:rsidRPr="00630ED2">
        <w:rPr>
          <w:bCs/>
          <w:sz w:val="26"/>
          <w:szCs w:val="26"/>
        </w:rPr>
        <w:t>735</w:t>
      </w:r>
      <w:r w:rsidRPr="00630ED2">
        <w:rPr>
          <w:bCs/>
          <w:sz w:val="26"/>
          <w:szCs w:val="26"/>
        </w:rPr>
        <w:t>=1,</w:t>
      </w:r>
      <w:r w:rsidR="00B70C26" w:rsidRPr="00630ED2">
        <w:rPr>
          <w:bCs/>
          <w:sz w:val="26"/>
          <w:szCs w:val="26"/>
        </w:rPr>
        <w:t>0</w:t>
      </w:r>
      <w:r w:rsidRPr="00630ED2">
        <w:rPr>
          <w:bCs/>
          <w:sz w:val="26"/>
          <w:szCs w:val="26"/>
        </w:rPr>
        <w:t>;</w:t>
      </w:r>
    </w:p>
    <w:p w:rsidR="00683903" w:rsidRPr="00630ED2" w:rsidRDefault="00683903" w:rsidP="0068390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протяженности территории благоустроительных работ в поселениях планировалось до </w:t>
      </w:r>
      <w:r w:rsidR="0074204E" w:rsidRPr="00630ED2">
        <w:rPr>
          <w:bCs/>
          <w:sz w:val="26"/>
          <w:szCs w:val="26"/>
        </w:rPr>
        <w:t>2800000,01</w:t>
      </w:r>
      <w:r w:rsidRPr="00630ED2">
        <w:rPr>
          <w:bCs/>
          <w:sz w:val="26"/>
          <w:szCs w:val="26"/>
        </w:rPr>
        <w:t xml:space="preserve"> кв.м. показатель </w:t>
      </w:r>
      <w:r w:rsidR="00B70C26" w:rsidRPr="00630ED2">
        <w:rPr>
          <w:bCs/>
          <w:sz w:val="26"/>
          <w:szCs w:val="26"/>
        </w:rPr>
        <w:t>составил 1816890,0 кв.м</w:t>
      </w:r>
      <w:r w:rsidRPr="00630ED2">
        <w:rPr>
          <w:bCs/>
          <w:sz w:val="26"/>
          <w:szCs w:val="26"/>
        </w:rPr>
        <w:t>.</w:t>
      </w:r>
    </w:p>
    <w:p w:rsidR="00683903" w:rsidRPr="00630ED2" w:rsidRDefault="00683903" w:rsidP="00683903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74204E" w:rsidRPr="00630ED2">
        <w:rPr>
          <w:rFonts w:ascii="Cambria Math" w:hAnsi="Cambria Math" w:cs="Cambria Math"/>
          <w:bCs/>
          <w:sz w:val="26"/>
          <w:szCs w:val="26"/>
        </w:rPr>
        <w:t>³</w:t>
      </w:r>
      <w:r w:rsidRPr="00630ED2">
        <w:rPr>
          <w:bCs/>
          <w:sz w:val="26"/>
          <w:szCs w:val="26"/>
        </w:rPr>
        <w:t xml:space="preserve">4 = </w:t>
      </w:r>
      <w:r w:rsidR="00B70C26" w:rsidRPr="00630ED2">
        <w:rPr>
          <w:bCs/>
          <w:sz w:val="26"/>
          <w:szCs w:val="26"/>
        </w:rPr>
        <w:t>1816890</w:t>
      </w:r>
      <w:r w:rsidRPr="00630ED2">
        <w:rPr>
          <w:bCs/>
          <w:sz w:val="26"/>
          <w:szCs w:val="26"/>
        </w:rPr>
        <w:t xml:space="preserve"> /</w:t>
      </w:r>
      <w:r w:rsidR="0074204E" w:rsidRPr="00630ED2">
        <w:rPr>
          <w:bCs/>
          <w:sz w:val="26"/>
          <w:szCs w:val="26"/>
        </w:rPr>
        <w:t>2800000,01</w:t>
      </w:r>
      <w:r w:rsidRPr="00630ED2">
        <w:rPr>
          <w:bCs/>
          <w:sz w:val="26"/>
          <w:szCs w:val="26"/>
        </w:rPr>
        <w:t xml:space="preserve"> = </w:t>
      </w:r>
      <w:r w:rsidR="00B70C26" w:rsidRPr="00630ED2">
        <w:rPr>
          <w:bCs/>
          <w:sz w:val="26"/>
          <w:szCs w:val="26"/>
        </w:rPr>
        <w:t>0,65</w:t>
      </w:r>
    </w:p>
    <w:p w:rsidR="004D7A8D" w:rsidRPr="00630ED2" w:rsidRDefault="004D7A8D" w:rsidP="00E77D6B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Iзадача ср.4= (</w:t>
      </w:r>
      <w:r w:rsidR="00E77D6B" w:rsidRPr="00630ED2">
        <w:rPr>
          <w:b/>
          <w:bCs/>
          <w:sz w:val="26"/>
          <w:szCs w:val="26"/>
        </w:rPr>
        <w:t>1,0+1,</w:t>
      </w:r>
      <w:r w:rsidR="005C41E5" w:rsidRPr="00630ED2">
        <w:rPr>
          <w:b/>
          <w:bCs/>
          <w:sz w:val="26"/>
          <w:szCs w:val="26"/>
        </w:rPr>
        <w:t>0</w:t>
      </w:r>
      <w:r w:rsidR="00E77D6B" w:rsidRPr="00630ED2">
        <w:rPr>
          <w:b/>
          <w:bCs/>
          <w:sz w:val="26"/>
          <w:szCs w:val="26"/>
        </w:rPr>
        <w:t>+</w:t>
      </w:r>
      <w:r w:rsidR="00B70C26" w:rsidRPr="00630ED2">
        <w:rPr>
          <w:b/>
          <w:bCs/>
          <w:sz w:val="26"/>
          <w:szCs w:val="26"/>
        </w:rPr>
        <w:t>0,65</w:t>
      </w:r>
      <w:r w:rsidRPr="00630ED2">
        <w:rPr>
          <w:b/>
          <w:bCs/>
          <w:sz w:val="26"/>
          <w:szCs w:val="26"/>
        </w:rPr>
        <w:t>)/</w:t>
      </w:r>
      <w:r w:rsidR="0074204E" w:rsidRPr="00630ED2">
        <w:rPr>
          <w:b/>
          <w:bCs/>
          <w:sz w:val="26"/>
          <w:szCs w:val="26"/>
        </w:rPr>
        <w:t>3</w:t>
      </w:r>
      <w:r w:rsidRPr="00630ED2">
        <w:rPr>
          <w:b/>
          <w:bCs/>
          <w:sz w:val="26"/>
          <w:szCs w:val="26"/>
        </w:rPr>
        <w:t xml:space="preserve"> = </w:t>
      </w:r>
      <w:r w:rsidR="005C41E5" w:rsidRPr="00630ED2">
        <w:rPr>
          <w:b/>
          <w:bCs/>
          <w:sz w:val="26"/>
          <w:szCs w:val="26"/>
        </w:rPr>
        <w:t>0,8</w:t>
      </w:r>
      <w:r w:rsidR="00B70C26" w:rsidRPr="00630ED2">
        <w:rPr>
          <w:b/>
          <w:bCs/>
          <w:sz w:val="26"/>
          <w:szCs w:val="26"/>
        </w:rPr>
        <w:t>8</w:t>
      </w:r>
    </w:p>
    <w:p w:rsidR="006924AA" w:rsidRPr="00630ED2" w:rsidRDefault="006924AA" w:rsidP="006C5C3E">
      <w:pPr>
        <w:pStyle w:val="a4"/>
        <w:spacing w:line="360" w:lineRule="auto"/>
        <w:ind w:left="0" w:firstLine="851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Отдельное мероприятие 5</w:t>
      </w:r>
    </w:p>
    <w:p w:rsidR="006924AA" w:rsidRPr="00630ED2" w:rsidRDefault="006924AA" w:rsidP="006C5C3E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4D7A8D" w:rsidRPr="00630ED2" w:rsidRDefault="006924AA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Индикатор</w:t>
      </w:r>
      <w:r w:rsidR="0074204E" w:rsidRPr="00630ED2">
        <w:rPr>
          <w:b/>
          <w:bCs/>
          <w:sz w:val="26"/>
          <w:szCs w:val="26"/>
        </w:rPr>
        <w:t>ом</w:t>
      </w:r>
      <w:r w:rsidRPr="00630ED2">
        <w:rPr>
          <w:b/>
          <w:bCs/>
          <w:sz w:val="26"/>
          <w:szCs w:val="26"/>
        </w:rPr>
        <w:t xml:space="preserve"> отдельного мероприятия 5 явля</w:t>
      </w:r>
      <w:r w:rsidR="00505AA3" w:rsidRPr="00630ED2">
        <w:rPr>
          <w:b/>
          <w:bCs/>
          <w:sz w:val="26"/>
          <w:szCs w:val="26"/>
        </w:rPr>
        <w:t>е</w:t>
      </w:r>
      <w:r w:rsidRPr="00630ED2">
        <w:rPr>
          <w:b/>
          <w:bCs/>
          <w:sz w:val="26"/>
          <w:szCs w:val="26"/>
        </w:rPr>
        <w:t>тся:</w:t>
      </w:r>
    </w:p>
    <w:p w:rsidR="0074204E" w:rsidRPr="00630ED2" w:rsidRDefault="00CB29E5" w:rsidP="0074204E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74204E" w:rsidRPr="00630ED2">
        <w:rPr>
          <w:bCs/>
          <w:sz w:val="26"/>
          <w:szCs w:val="26"/>
        </w:rPr>
        <w:t xml:space="preserve">Увеличение доли уборки дорог и территорий Дальнегорского городского округа от снега с учетом периодичности уборки до 79,33 %, факт </w:t>
      </w:r>
      <w:r w:rsidR="00B70C26" w:rsidRPr="00630ED2">
        <w:rPr>
          <w:bCs/>
          <w:sz w:val="26"/>
          <w:szCs w:val="26"/>
        </w:rPr>
        <w:t>31,53</w:t>
      </w:r>
      <w:r w:rsidR="0074204E" w:rsidRPr="00630ED2">
        <w:rPr>
          <w:bCs/>
          <w:sz w:val="26"/>
          <w:szCs w:val="26"/>
        </w:rPr>
        <w:t>%</w:t>
      </w:r>
    </w:p>
    <w:p w:rsidR="00CB29E5" w:rsidRPr="00630ED2" w:rsidRDefault="00CB29E5" w:rsidP="0074204E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Iц¹</w:t>
      </w:r>
      <w:r w:rsidR="00505AA3" w:rsidRPr="00630ED2">
        <w:rPr>
          <w:bCs/>
          <w:sz w:val="26"/>
          <w:szCs w:val="26"/>
        </w:rPr>
        <w:t>5</w:t>
      </w:r>
      <w:r w:rsidRPr="00630ED2">
        <w:rPr>
          <w:bCs/>
          <w:sz w:val="26"/>
          <w:szCs w:val="26"/>
        </w:rPr>
        <w:t xml:space="preserve"> = </w:t>
      </w:r>
      <w:r w:rsidR="00B70C26" w:rsidRPr="00630ED2">
        <w:rPr>
          <w:bCs/>
          <w:sz w:val="26"/>
          <w:szCs w:val="26"/>
        </w:rPr>
        <w:t>31,53</w:t>
      </w:r>
      <w:r w:rsidR="00B36604" w:rsidRPr="00630ED2">
        <w:rPr>
          <w:bCs/>
          <w:sz w:val="26"/>
          <w:szCs w:val="26"/>
        </w:rPr>
        <w:t>/</w:t>
      </w:r>
      <w:r w:rsidR="0074204E" w:rsidRPr="00630ED2">
        <w:rPr>
          <w:bCs/>
          <w:sz w:val="26"/>
          <w:szCs w:val="26"/>
        </w:rPr>
        <w:t>79,33</w:t>
      </w:r>
      <w:r w:rsidRPr="00630ED2">
        <w:rPr>
          <w:bCs/>
          <w:sz w:val="26"/>
          <w:szCs w:val="26"/>
        </w:rPr>
        <w:t xml:space="preserve">= </w:t>
      </w:r>
      <w:r w:rsidR="00B70C26" w:rsidRPr="00630ED2">
        <w:rPr>
          <w:bCs/>
          <w:sz w:val="26"/>
          <w:szCs w:val="26"/>
        </w:rPr>
        <w:t>0,4</w:t>
      </w:r>
    </w:p>
    <w:p w:rsidR="00CB29E5" w:rsidRPr="00630ED2" w:rsidRDefault="00CB29E5" w:rsidP="00CB29E5">
      <w:pPr>
        <w:pStyle w:val="a4"/>
        <w:spacing w:line="360" w:lineRule="auto"/>
        <w:ind w:left="0" w:firstLine="720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</w:t>
      </w:r>
      <w:r w:rsidR="00B36604" w:rsidRPr="00630ED2">
        <w:rPr>
          <w:b/>
          <w:bCs/>
          <w:sz w:val="26"/>
          <w:szCs w:val="26"/>
        </w:rPr>
        <w:t>.</w:t>
      </w:r>
      <w:r w:rsidRPr="00630ED2">
        <w:rPr>
          <w:b/>
          <w:bCs/>
          <w:sz w:val="26"/>
          <w:szCs w:val="26"/>
        </w:rPr>
        <w:t xml:space="preserve"> ср.</w:t>
      </w:r>
      <w:r w:rsidR="00B36604" w:rsidRPr="00630ED2">
        <w:rPr>
          <w:b/>
          <w:bCs/>
          <w:sz w:val="26"/>
          <w:szCs w:val="26"/>
        </w:rPr>
        <w:t>4</w:t>
      </w:r>
      <w:r w:rsidRPr="00630ED2">
        <w:rPr>
          <w:b/>
          <w:bCs/>
          <w:sz w:val="26"/>
          <w:szCs w:val="26"/>
        </w:rPr>
        <w:t xml:space="preserve"> = </w:t>
      </w:r>
      <w:r w:rsidR="00B70C26" w:rsidRPr="00630ED2">
        <w:rPr>
          <w:b/>
          <w:bCs/>
          <w:sz w:val="26"/>
          <w:szCs w:val="26"/>
        </w:rPr>
        <w:t>0,4</w:t>
      </w:r>
    </w:p>
    <w:p w:rsidR="006C5C3E" w:rsidRPr="00630ED2" w:rsidRDefault="006C5C3E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</w:t>
      </w:r>
      <w:r w:rsidR="00505AA3" w:rsidRPr="00630ED2">
        <w:rPr>
          <w:b/>
          <w:bCs/>
          <w:sz w:val="26"/>
          <w:szCs w:val="26"/>
        </w:rPr>
        <w:t xml:space="preserve">достижения </w:t>
      </w:r>
      <w:r w:rsidRPr="00630ED2">
        <w:rPr>
          <w:b/>
          <w:bCs/>
          <w:sz w:val="26"/>
          <w:szCs w:val="26"/>
        </w:rPr>
        <w:t>задач отдельных мероприятий</w:t>
      </w:r>
      <w:r w:rsidR="000E22EC" w:rsidRPr="00630ED2">
        <w:rPr>
          <w:b/>
          <w:bCs/>
          <w:sz w:val="26"/>
          <w:szCs w:val="26"/>
        </w:rPr>
        <w:t xml:space="preserve"> 5</w:t>
      </w:r>
    </w:p>
    <w:p w:rsidR="006C5C3E" w:rsidRPr="00630ED2" w:rsidRDefault="006C5C3E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>Показател</w:t>
      </w:r>
      <w:r w:rsidR="0074204E" w:rsidRPr="00630ED2">
        <w:rPr>
          <w:b/>
          <w:bCs/>
          <w:sz w:val="26"/>
          <w:szCs w:val="26"/>
        </w:rPr>
        <w:t>ем</w:t>
      </w:r>
      <w:r w:rsidRPr="00630ED2">
        <w:rPr>
          <w:b/>
          <w:bCs/>
          <w:sz w:val="26"/>
          <w:szCs w:val="26"/>
        </w:rPr>
        <w:t xml:space="preserve"> отдельного мероприятия 5 явля</w:t>
      </w:r>
      <w:r w:rsidR="00505AA3" w:rsidRPr="00630ED2">
        <w:rPr>
          <w:b/>
          <w:bCs/>
          <w:sz w:val="26"/>
          <w:szCs w:val="26"/>
        </w:rPr>
        <w:t>е</w:t>
      </w:r>
      <w:r w:rsidRPr="00630ED2">
        <w:rPr>
          <w:b/>
          <w:bCs/>
          <w:sz w:val="26"/>
          <w:szCs w:val="26"/>
        </w:rPr>
        <w:t>тся:</w:t>
      </w:r>
    </w:p>
    <w:p w:rsidR="0074204E" w:rsidRPr="00630ED2" w:rsidRDefault="006C5C3E" w:rsidP="0074204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</w:t>
      </w:r>
      <w:r w:rsidR="0074204E" w:rsidRPr="00630ED2">
        <w:rPr>
          <w:bCs/>
          <w:sz w:val="26"/>
          <w:szCs w:val="26"/>
        </w:rPr>
        <w:t xml:space="preserve">Увеличение площади уборки дорог и территорий Дальнегорского городского округа от снега с учетом периодичности уборки – 5650000 кв.м, факт - </w:t>
      </w:r>
      <w:r w:rsidR="00B70C26" w:rsidRPr="00630ED2">
        <w:rPr>
          <w:bCs/>
          <w:sz w:val="26"/>
          <w:szCs w:val="26"/>
        </w:rPr>
        <w:t>2245796</w:t>
      </w:r>
      <w:r w:rsidR="0074204E" w:rsidRPr="00630ED2">
        <w:rPr>
          <w:bCs/>
          <w:sz w:val="26"/>
          <w:szCs w:val="26"/>
        </w:rPr>
        <w:t xml:space="preserve"> кв.м</w:t>
      </w:r>
    </w:p>
    <w:p w:rsidR="006C5C3E" w:rsidRPr="00630ED2" w:rsidRDefault="006C5C3E" w:rsidP="0074204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задача¹5 = </w:t>
      </w:r>
      <w:r w:rsidR="00B70C26" w:rsidRPr="00630ED2">
        <w:rPr>
          <w:bCs/>
          <w:sz w:val="26"/>
          <w:szCs w:val="26"/>
        </w:rPr>
        <w:t>2245796</w:t>
      </w:r>
      <w:r w:rsidRPr="00630ED2">
        <w:rPr>
          <w:bCs/>
          <w:sz w:val="26"/>
          <w:szCs w:val="26"/>
        </w:rPr>
        <w:t>/</w:t>
      </w:r>
      <w:r w:rsidR="0074204E" w:rsidRPr="00630ED2">
        <w:rPr>
          <w:bCs/>
          <w:sz w:val="26"/>
          <w:szCs w:val="26"/>
        </w:rPr>
        <w:t>5650000</w:t>
      </w:r>
      <w:r w:rsidRPr="00630ED2">
        <w:rPr>
          <w:bCs/>
          <w:sz w:val="26"/>
          <w:szCs w:val="26"/>
        </w:rPr>
        <w:t xml:space="preserve"> = </w:t>
      </w:r>
      <w:r w:rsidR="00B70C26" w:rsidRPr="00630ED2">
        <w:rPr>
          <w:bCs/>
          <w:sz w:val="26"/>
          <w:szCs w:val="26"/>
        </w:rPr>
        <w:t>0,4</w:t>
      </w:r>
      <w:r w:rsidRPr="00630ED2">
        <w:rPr>
          <w:bCs/>
          <w:sz w:val="26"/>
          <w:szCs w:val="26"/>
        </w:rPr>
        <w:t>;</w:t>
      </w:r>
    </w:p>
    <w:p w:rsidR="00E77D6B" w:rsidRPr="00630ED2" w:rsidRDefault="006C5C3E" w:rsidP="00D95EB9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задача ср.5= </w:t>
      </w:r>
      <w:r w:rsidR="00B70C26" w:rsidRPr="00630ED2">
        <w:rPr>
          <w:bCs/>
          <w:sz w:val="26"/>
          <w:szCs w:val="26"/>
        </w:rPr>
        <w:t>0,4</w:t>
      </w:r>
    </w:p>
    <w:p w:rsidR="00C83E94" w:rsidRPr="00630ED2" w:rsidRDefault="00C83E94" w:rsidP="00C83E94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Отдельное мероприятие 6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firstLine="556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Индикатором отдельного мероприятия 6 является: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создания контейнерных площадок для установки контейнеров для накопления твердых коммунальных отходов до 25,62 %, факт -</w:t>
      </w:r>
      <w:r w:rsidR="00B70C26" w:rsidRPr="00630ED2">
        <w:rPr>
          <w:bCs/>
          <w:sz w:val="26"/>
          <w:szCs w:val="26"/>
        </w:rPr>
        <w:t>25,34</w:t>
      </w:r>
      <w:r w:rsidRPr="00630ED2">
        <w:rPr>
          <w:bCs/>
          <w:sz w:val="26"/>
          <w:szCs w:val="26"/>
        </w:rPr>
        <w:t xml:space="preserve"> %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Iц¹6 = </w:t>
      </w:r>
      <w:r w:rsidR="00B70C26" w:rsidRPr="00630ED2">
        <w:rPr>
          <w:bCs/>
          <w:sz w:val="26"/>
          <w:szCs w:val="26"/>
        </w:rPr>
        <w:t>25,34</w:t>
      </w:r>
      <w:r w:rsidRPr="00630ED2">
        <w:rPr>
          <w:bCs/>
          <w:sz w:val="26"/>
          <w:szCs w:val="26"/>
        </w:rPr>
        <w:t xml:space="preserve">/26,52= </w:t>
      </w:r>
      <w:r w:rsidR="0050484D" w:rsidRPr="00630ED2">
        <w:rPr>
          <w:bCs/>
          <w:sz w:val="26"/>
          <w:szCs w:val="26"/>
        </w:rPr>
        <w:t>0,99</w:t>
      </w:r>
      <w:r w:rsidRPr="00630ED2">
        <w:rPr>
          <w:bCs/>
          <w:sz w:val="26"/>
          <w:szCs w:val="26"/>
        </w:rPr>
        <w:t>.</w:t>
      </w:r>
    </w:p>
    <w:p w:rsidR="00505AA3" w:rsidRPr="00630ED2" w:rsidRDefault="00505AA3" w:rsidP="00505AA3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отдельных мероприятий 6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Показателем отдельного мероприятия 6 являются: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- </w:t>
      </w:r>
      <w:r w:rsidRPr="00630ED2">
        <w:rPr>
          <w:bCs/>
          <w:sz w:val="26"/>
          <w:szCs w:val="26"/>
        </w:rPr>
        <w:t xml:space="preserve">Увеличение количества созданных контейнерных площадок для установки контейнеров для накопления твердых коммунальных отходов до 93 шт. Факт -  </w:t>
      </w:r>
      <w:r w:rsidR="0050484D" w:rsidRPr="00630ED2">
        <w:rPr>
          <w:bCs/>
          <w:sz w:val="26"/>
          <w:szCs w:val="26"/>
        </w:rPr>
        <w:t xml:space="preserve">92 </w:t>
      </w:r>
      <w:r w:rsidRPr="00630ED2">
        <w:rPr>
          <w:bCs/>
          <w:sz w:val="26"/>
          <w:szCs w:val="26"/>
        </w:rPr>
        <w:t>шт.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 задача¹6 = </w:t>
      </w:r>
      <w:r w:rsidR="0050484D" w:rsidRPr="00630ED2">
        <w:rPr>
          <w:bCs/>
          <w:sz w:val="26"/>
          <w:szCs w:val="26"/>
        </w:rPr>
        <w:t>92</w:t>
      </w:r>
      <w:r w:rsidRPr="00630ED2">
        <w:rPr>
          <w:bCs/>
          <w:sz w:val="26"/>
          <w:szCs w:val="26"/>
        </w:rPr>
        <w:t xml:space="preserve">/93 = </w:t>
      </w:r>
      <w:r w:rsidR="0050484D" w:rsidRPr="00630ED2">
        <w:rPr>
          <w:bCs/>
          <w:sz w:val="26"/>
          <w:szCs w:val="26"/>
        </w:rPr>
        <w:t>0,99</w:t>
      </w:r>
      <w:r w:rsidRPr="00630ED2">
        <w:rPr>
          <w:bCs/>
          <w:sz w:val="26"/>
          <w:szCs w:val="26"/>
        </w:rPr>
        <w:t>;</w:t>
      </w:r>
    </w:p>
    <w:p w:rsidR="00C83E94" w:rsidRPr="00630ED2" w:rsidRDefault="00C83E94" w:rsidP="00C83E94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Отдельное мероприятие 7</w:t>
      </w:r>
    </w:p>
    <w:p w:rsidR="00505AA3" w:rsidRPr="00630ED2" w:rsidRDefault="00505AA3" w:rsidP="00505AA3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505AA3" w:rsidRPr="00630ED2" w:rsidRDefault="00505AA3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Индикаторами отдельного мероприятия 7 являются:</w:t>
      </w:r>
    </w:p>
    <w:p w:rsidR="003A410E" w:rsidRPr="00630ED2" w:rsidRDefault="003A410E" w:rsidP="003A410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- </w:t>
      </w:r>
      <w:r w:rsidRPr="00630ED2">
        <w:rPr>
          <w:bCs/>
          <w:sz w:val="26"/>
          <w:szCs w:val="26"/>
        </w:rPr>
        <w:t xml:space="preserve">Увеличение доли установленных и обслуживаемых дорожных знаков в общей протяженности автомобильных дорог общего пользования местного значения Дальнегорского городского округа до 0,23%, фактически </w:t>
      </w:r>
      <w:r w:rsidR="0050484D" w:rsidRPr="00630ED2">
        <w:rPr>
          <w:bCs/>
          <w:sz w:val="26"/>
          <w:szCs w:val="26"/>
        </w:rPr>
        <w:t>–</w:t>
      </w:r>
      <w:r w:rsidRPr="00630ED2">
        <w:rPr>
          <w:bCs/>
          <w:sz w:val="26"/>
          <w:szCs w:val="26"/>
        </w:rPr>
        <w:t xml:space="preserve"> </w:t>
      </w:r>
      <w:r w:rsidR="0050484D" w:rsidRPr="00630ED2">
        <w:rPr>
          <w:bCs/>
          <w:sz w:val="26"/>
          <w:szCs w:val="26"/>
        </w:rPr>
        <w:t>0,23%</w:t>
      </w:r>
    </w:p>
    <w:p w:rsidR="00505AA3" w:rsidRPr="00630ED2" w:rsidRDefault="003A410E" w:rsidP="003A410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Iц¹7 =</w:t>
      </w:r>
      <w:r w:rsidR="0050484D" w:rsidRPr="00630ED2">
        <w:rPr>
          <w:bCs/>
          <w:sz w:val="26"/>
          <w:szCs w:val="26"/>
        </w:rPr>
        <w:t>0,23/0,23= 1,0</w:t>
      </w:r>
    </w:p>
    <w:p w:rsidR="003A410E" w:rsidRPr="00630ED2" w:rsidRDefault="003A410E" w:rsidP="003A410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протяженности дорожной разметки в общей протяженности автомобильных дорог общего пользования местного значения Дальнегорского городского округа до 3,51 %, фактически</w:t>
      </w:r>
      <w:r w:rsidR="0050484D" w:rsidRPr="00630ED2">
        <w:rPr>
          <w:bCs/>
          <w:sz w:val="26"/>
          <w:szCs w:val="26"/>
        </w:rPr>
        <w:t xml:space="preserve"> 1,27 %</w:t>
      </w:r>
      <w:r w:rsidRPr="00630ED2">
        <w:rPr>
          <w:bCs/>
          <w:sz w:val="26"/>
          <w:szCs w:val="26"/>
        </w:rPr>
        <w:t xml:space="preserve">  </w:t>
      </w:r>
    </w:p>
    <w:p w:rsidR="003A410E" w:rsidRPr="00630ED2" w:rsidRDefault="003A410E" w:rsidP="003A410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Iц²7 =</w:t>
      </w:r>
      <w:r w:rsidR="0050484D" w:rsidRPr="00630ED2">
        <w:rPr>
          <w:bCs/>
          <w:sz w:val="26"/>
          <w:szCs w:val="26"/>
        </w:rPr>
        <w:t>1,27/3,51 = 0,36</w:t>
      </w:r>
    </w:p>
    <w:p w:rsidR="00505AA3" w:rsidRPr="00630ED2" w:rsidRDefault="003A410E" w:rsidP="00505AA3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протяженности дорожных ограждений на территории Дальнегорского городского округа до 7,7 %,</w:t>
      </w:r>
      <w:r w:rsidRPr="00630ED2">
        <w:t xml:space="preserve"> </w:t>
      </w:r>
      <w:r w:rsidRPr="00630ED2">
        <w:rPr>
          <w:bCs/>
          <w:sz w:val="26"/>
          <w:szCs w:val="26"/>
        </w:rPr>
        <w:t>фактически</w:t>
      </w:r>
      <w:r w:rsidR="0050484D" w:rsidRPr="00630ED2">
        <w:rPr>
          <w:bCs/>
          <w:sz w:val="26"/>
          <w:szCs w:val="26"/>
        </w:rPr>
        <w:t xml:space="preserve"> 4,81%</w:t>
      </w:r>
    </w:p>
    <w:p w:rsidR="003A410E" w:rsidRPr="00630ED2" w:rsidRDefault="003A410E" w:rsidP="003A410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>Iц³7 =</w:t>
      </w:r>
      <w:r w:rsidR="0050484D" w:rsidRPr="00630ED2">
        <w:rPr>
          <w:bCs/>
          <w:sz w:val="26"/>
          <w:szCs w:val="26"/>
        </w:rPr>
        <w:t xml:space="preserve"> 4,81/7,7 = 0,62</w:t>
      </w:r>
    </w:p>
    <w:p w:rsidR="00F83B41" w:rsidRPr="00630ED2" w:rsidRDefault="00F83B41" w:rsidP="00F83B41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восстановленных (помытых, окрашенных, отремонтированных стоек, знаков, табличек и дорожных ограждений) элементов благоустройства автомобильных дорог местного значения Дальнегорского городского округа до 59,9</w:t>
      </w:r>
      <w:r w:rsidR="0050484D" w:rsidRPr="00630ED2">
        <w:rPr>
          <w:bCs/>
          <w:sz w:val="26"/>
          <w:szCs w:val="26"/>
        </w:rPr>
        <w:t>3</w:t>
      </w:r>
      <w:r w:rsidRPr="00630ED2">
        <w:rPr>
          <w:bCs/>
          <w:sz w:val="26"/>
          <w:szCs w:val="26"/>
        </w:rPr>
        <w:t xml:space="preserve">%, фактически – </w:t>
      </w:r>
      <w:r w:rsidR="0050484D" w:rsidRPr="00630ED2">
        <w:rPr>
          <w:bCs/>
          <w:sz w:val="26"/>
          <w:szCs w:val="26"/>
        </w:rPr>
        <w:t>59,93%</w:t>
      </w:r>
    </w:p>
    <w:p w:rsidR="00F83B41" w:rsidRPr="00630ED2" w:rsidRDefault="00F83B41" w:rsidP="00F83B41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libri" w:hAnsi="Calibri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>7 =</w:t>
      </w:r>
      <w:r w:rsidR="0050484D" w:rsidRPr="00630ED2">
        <w:rPr>
          <w:bCs/>
          <w:sz w:val="26"/>
          <w:szCs w:val="26"/>
        </w:rPr>
        <w:t>59,93/59,93 = 1,0</w:t>
      </w:r>
    </w:p>
    <w:p w:rsidR="00F83B41" w:rsidRPr="00630ED2" w:rsidRDefault="00F83B41" w:rsidP="00F83B41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окашиваемых площадей в общей площади территорий, покрытых травяным покровом на территории Дальнегорского городского округа до 9,27 %, фактически – </w:t>
      </w:r>
      <w:r w:rsidR="0050484D" w:rsidRPr="00630ED2">
        <w:rPr>
          <w:bCs/>
          <w:sz w:val="26"/>
          <w:szCs w:val="26"/>
        </w:rPr>
        <w:t>15,26</w:t>
      </w:r>
    </w:p>
    <w:p w:rsidR="00F83B41" w:rsidRPr="00630ED2" w:rsidRDefault="00F83B41" w:rsidP="00F83B41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bCs/>
          <w:sz w:val="26"/>
          <w:szCs w:val="26"/>
        </w:rPr>
        <w:t>7 =</w:t>
      </w:r>
      <w:r w:rsidR="0050484D" w:rsidRPr="00630ED2">
        <w:rPr>
          <w:bCs/>
          <w:sz w:val="26"/>
          <w:szCs w:val="26"/>
        </w:rPr>
        <w:t xml:space="preserve">15,26/9,27 = 1,65, </w:t>
      </w:r>
    </w:p>
    <w:p w:rsidR="0050484D" w:rsidRPr="00630ED2" w:rsidRDefault="0050484D" w:rsidP="0050484D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/>
          <w:bCs/>
          <w:sz w:val="26"/>
          <w:szCs w:val="26"/>
        </w:rPr>
        <w:t>⁵</w:t>
      </w:r>
      <w:r w:rsidRPr="00630ED2">
        <w:rPr>
          <w:b/>
          <w:bCs/>
          <w:sz w:val="26"/>
          <w:szCs w:val="26"/>
        </w:rPr>
        <w:t>7 &gt; 1,0, принимаем значение равным 1,0</w:t>
      </w:r>
    </w:p>
    <w:p w:rsidR="00F83B41" w:rsidRPr="00630ED2" w:rsidRDefault="00F83B41" w:rsidP="0050484D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Увеличение доли обрезки деревьев и освобождение территории Дальнегорского городского округа от аварийных деревьев до 0,0014 %, фактически – </w:t>
      </w:r>
      <w:r w:rsidR="0050484D" w:rsidRPr="00630ED2">
        <w:rPr>
          <w:bCs/>
          <w:sz w:val="26"/>
          <w:szCs w:val="26"/>
        </w:rPr>
        <w:t>0,0014 %</w:t>
      </w:r>
    </w:p>
    <w:p w:rsidR="0050484D" w:rsidRPr="00630ED2" w:rsidRDefault="00F83B41" w:rsidP="0050484D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Pr="00630ED2">
        <w:rPr>
          <w:bCs/>
          <w:sz w:val="26"/>
          <w:szCs w:val="26"/>
        </w:rPr>
        <w:t>7 =</w:t>
      </w:r>
      <w:r w:rsidR="0050484D" w:rsidRPr="00630ED2">
        <w:rPr>
          <w:bCs/>
          <w:sz w:val="26"/>
          <w:szCs w:val="26"/>
        </w:rPr>
        <w:t>0,0014 /0,0014 = 1,0</w:t>
      </w:r>
    </w:p>
    <w:p w:rsidR="00F83B41" w:rsidRPr="00630ED2" w:rsidRDefault="00F83B41" w:rsidP="0050484D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площадей, засаженных цветами в общей доле цветников на территории Дальнегорского городского округа</w:t>
      </w:r>
      <w:r w:rsidR="0015637F" w:rsidRPr="00630ED2">
        <w:rPr>
          <w:bCs/>
          <w:sz w:val="26"/>
          <w:szCs w:val="26"/>
        </w:rPr>
        <w:t xml:space="preserve"> до 72,28 %</w:t>
      </w:r>
      <w:r w:rsidR="0050484D" w:rsidRPr="00630ED2">
        <w:rPr>
          <w:bCs/>
          <w:sz w:val="26"/>
          <w:szCs w:val="26"/>
        </w:rPr>
        <w:t>, индикатор достигнут.</w:t>
      </w:r>
    </w:p>
    <w:p w:rsidR="0050484D" w:rsidRPr="00630ED2" w:rsidRDefault="0015637F" w:rsidP="0050484D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⁷</w:t>
      </w:r>
      <w:r w:rsidRPr="00630ED2">
        <w:rPr>
          <w:bCs/>
          <w:sz w:val="26"/>
          <w:szCs w:val="26"/>
        </w:rPr>
        <w:t>7 =</w:t>
      </w:r>
      <w:r w:rsidR="0050484D" w:rsidRPr="00630ED2">
        <w:rPr>
          <w:bCs/>
          <w:sz w:val="26"/>
          <w:szCs w:val="26"/>
        </w:rPr>
        <w:t>72,28/72,28 = 1,0</w:t>
      </w:r>
    </w:p>
    <w:p w:rsidR="0015637F" w:rsidRPr="00630ED2" w:rsidRDefault="0015637F" w:rsidP="0050484D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восстановленных и прочищенных сетей ливневой канализации в общей протяженности сетей ливневой канализации Дальнегорского городского округа до 29,0%</w:t>
      </w:r>
      <w:r w:rsidR="00D61552" w:rsidRPr="00630ED2">
        <w:rPr>
          <w:bCs/>
          <w:sz w:val="26"/>
          <w:szCs w:val="26"/>
        </w:rPr>
        <w:t>,</w:t>
      </w:r>
      <w:r w:rsidR="00D61552" w:rsidRPr="00630ED2">
        <w:t xml:space="preserve"> </w:t>
      </w:r>
      <w:r w:rsidR="00D61552" w:rsidRPr="00630ED2">
        <w:rPr>
          <w:bCs/>
          <w:sz w:val="26"/>
          <w:szCs w:val="26"/>
        </w:rPr>
        <w:t>индикатор достигнут.</w:t>
      </w:r>
    </w:p>
    <w:p w:rsidR="00505AA3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⁸</w:t>
      </w:r>
      <w:r w:rsidRPr="00630ED2">
        <w:rPr>
          <w:bCs/>
          <w:sz w:val="26"/>
          <w:szCs w:val="26"/>
        </w:rPr>
        <w:t>7 =</w:t>
      </w:r>
      <w:r w:rsidR="00D61552" w:rsidRPr="00630ED2">
        <w:rPr>
          <w:bCs/>
          <w:sz w:val="26"/>
          <w:szCs w:val="26"/>
        </w:rPr>
        <w:t>29/29 = 1,0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содержания территории и дорог от мусора и сломанных ветвей Дальнегорского городского округа до 83,8 %</w:t>
      </w:r>
      <w:r w:rsidR="00D61552" w:rsidRPr="00630ED2">
        <w:t xml:space="preserve"> </w:t>
      </w:r>
      <w:r w:rsidR="00D61552" w:rsidRPr="00630ED2">
        <w:rPr>
          <w:bCs/>
          <w:sz w:val="26"/>
          <w:szCs w:val="26"/>
        </w:rPr>
        <w:t xml:space="preserve">индикатор достигнут до </w:t>
      </w:r>
      <w:r w:rsidR="00507525" w:rsidRPr="00630ED2">
        <w:rPr>
          <w:bCs/>
          <w:sz w:val="26"/>
          <w:szCs w:val="26"/>
        </w:rPr>
        <w:t>107,8 %</w:t>
      </w:r>
      <w:r w:rsidR="00D61552" w:rsidRPr="00630ED2">
        <w:rPr>
          <w:bCs/>
          <w:sz w:val="26"/>
          <w:szCs w:val="26"/>
        </w:rPr>
        <w:t>.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⁹</w:t>
      </w:r>
      <w:r w:rsidRPr="00630ED2">
        <w:rPr>
          <w:bCs/>
          <w:sz w:val="26"/>
          <w:szCs w:val="26"/>
        </w:rPr>
        <w:t>7 =</w:t>
      </w:r>
      <w:r w:rsidR="00D61552" w:rsidRPr="00630ED2">
        <w:t xml:space="preserve"> </w:t>
      </w:r>
      <w:r w:rsidR="00AE63D1" w:rsidRPr="00630ED2">
        <w:t>107,8/83,8 =1,29</w:t>
      </w:r>
    </w:p>
    <w:p w:rsidR="00507525" w:rsidRPr="00630ED2" w:rsidRDefault="00507525" w:rsidP="00507525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⁹</w:t>
      </w:r>
      <w:r w:rsidRPr="00630ED2">
        <w:rPr>
          <w:bCs/>
          <w:sz w:val="26"/>
          <w:szCs w:val="26"/>
        </w:rPr>
        <w:t>7&gt; 1,0, принимаем значение равным 1,0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доли приобретенной специализированной техники до 32%</w:t>
      </w:r>
      <w:r w:rsidR="00507525" w:rsidRPr="00630ED2">
        <w:rPr>
          <w:bCs/>
          <w:sz w:val="26"/>
          <w:szCs w:val="26"/>
        </w:rPr>
        <w:t>, фактический индикатор – 24 %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Pr="00630ED2">
        <w:rPr>
          <w:rFonts w:ascii="Cambria Math" w:hAnsi="Cambria Math" w:cs="Cambria Math"/>
          <w:bCs/>
          <w:sz w:val="26"/>
          <w:szCs w:val="26"/>
        </w:rPr>
        <w:t>¹ᴼ</w:t>
      </w:r>
      <w:r w:rsidRPr="00630ED2">
        <w:rPr>
          <w:bCs/>
          <w:sz w:val="26"/>
          <w:szCs w:val="26"/>
        </w:rPr>
        <w:t>7 =</w:t>
      </w:r>
      <w:r w:rsidR="00507525" w:rsidRPr="00630ED2">
        <w:rPr>
          <w:bCs/>
          <w:sz w:val="26"/>
          <w:szCs w:val="26"/>
        </w:rPr>
        <w:t>24/32 = 0,75</w:t>
      </w:r>
    </w:p>
    <w:p w:rsidR="00507525" w:rsidRPr="00630ED2" w:rsidRDefault="00507525" w:rsidP="0015637F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Iц. ср.7 = (1,0+0,36+0,62+1,0+1,0+1,0+1,0+1,0+1,0+0,75)/10 = 0,87</w:t>
      </w:r>
    </w:p>
    <w:p w:rsidR="00507525" w:rsidRPr="00630ED2" w:rsidRDefault="00507525" w:rsidP="0015637F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</w:p>
    <w:p w:rsidR="0015637F" w:rsidRPr="00630ED2" w:rsidRDefault="0015637F" w:rsidP="0015637F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lastRenderedPageBreak/>
        <w:t>Расчет степени достижения задач отдельных мероприятий 7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Показателем отдельного мероприятия 7 являются:</w:t>
      </w:r>
    </w:p>
    <w:p w:rsidR="0015637F" w:rsidRPr="00630ED2" w:rsidRDefault="0015637F" w:rsidP="0015637F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- </w:t>
      </w:r>
      <w:r w:rsidRPr="00630ED2">
        <w:rPr>
          <w:bCs/>
          <w:sz w:val="26"/>
          <w:szCs w:val="26"/>
        </w:rPr>
        <w:t>Увеличение количества установленных и обслуживаемых дорожных знаков в общей протяженности автомобильных дорог общего пользования местного значения</w:t>
      </w:r>
      <w:r w:rsidR="00B206EB" w:rsidRPr="00630ED2">
        <w:rPr>
          <w:bCs/>
          <w:sz w:val="26"/>
          <w:szCs w:val="26"/>
        </w:rPr>
        <w:t xml:space="preserve"> Д</w:t>
      </w:r>
      <w:r w:rsidRPr="00630ED2">
        <w:rPr>
          <w:bCs/>
          <w:sz w:val="26"/>
          <w:szCs w:val="26"/>
        </w:rPr>
        <w:t>альнегорского городского округа</w:t>
      </w:r>
      <w:r w:rsidR="00B206EB" w:rsidRPr="00630ED2">
        <w:rPr>
          <w:bCs/>
          <w:sz w:val="26"/>
          <w:szCs w:val="26"/>
        </w:rPr>
        <w:t xml:space="preserve"> до 10 ед.</w:t>
      </w:r>
      <w:r w:rsidR="00604844" w:rsidRPr="00630ED2">
        <w:rPr>
          <w:bCs/>
          <w:sz w:val="26"/>
          <w:szCs w:val="26"/>
        </w:rPr>
        <w:t>, показатель достигнут.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задача¹7</w:t>
      </w:r>
      <w:r w:rsidR="00604844" w:rsidRPr="00630ED2">
        <w:rPr>
          <w:bCs/>
          <w:sz w:val="26"/>
          <w:szCs w:val="26"/>
        </w:rPr>
        <w:t xml:space="preserve"> = 10/10 = 1,0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  протяженности дорожной разметки в общей протяженности автомобильных дорог общего пользования местного значения Дальнегорского городского округа до 2975 м</w:t>
      </w:r>
      <w:r w:rsidR="00604844" w:rsidRPr="00630ED2">
        <w:rPr>
          <w:bCs/>
          <w:sz w:val="26"/>
          <w:szCs w:val="26"/>
        </w:rPr>
        <w:t>, фактически – 1078 кв.м.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задача²7</w:t>
      </w:r>
      <w:r w:rsidR="00604844" w:rsidRPr="00630ED2">
        <w:rPr>
          <w:bCs/>
          <w:sz w:val="26"/>
          <w:szCs w:val="26"/>
        </w:rPr>
        <w:t xml:space="preserve"> = 1078/2975 = 0,36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протяженности дорожных ограждений на территории Дальнегорского городского округа до 80 п.м</w:t>
      </w:r>
      <w:r w:rsidR="00604844" w:rsidRPr="00630ED2">
        <w:rPr>
          <w:bCs/>
          <w:sz w:val="26"/>
          <w:szCs w:val="26"/>
        </w:rPr>
        <w:t>, факт составил 50 п.м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задача³7</w:t>
      </w:r>
      <w:r w:rsidR="00604844" w:rsidRPr="00630ED2">
        <w:rPr>
          <w:bCs/>
          <w:sz w:val="26"/>
          <w:szCs w:val="26"/>
        </w:rPr>
        <w:t xml:space="preserve"> = 50/80 = 0,63</w:t>
      </w:r>
    </w:p>
    <w:p w:rsidR="00B206EB" w:rsidRPr="00630ED2" w:rsidRDefault="00B206EB" w:rsidP="00604844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восстановленных (помытых, окрашенных, отремонтированных стоек, знаков, табличек и дорожных ограждений) элементов благоустройства автомобильных дорог местного значения Дальнегорского городского округа до 417 ед.</w:t>
      </w:r>
      <w:r w:rsidR="00604844" w:rsidRPr="00630ED2">
        <w:rPr>
          <w:bCs/>
          <w:sz w:val="26"/>
          <w:szCs w:val="26"/>
        </w:rPr>
        <w:t>, факт составил 417 ед.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libri" w:hAnsi="Calibri"/>
          <w:bCs/>
          <w:sz w:val="26"/>
          <w:szCs w:val="26"/>
        </w:rPr>
        <w:t>⁴</w:t>
      </w:r>
      <w:r w:rsidRPr="00630ED2">
        <w:rPr>
          <w:bCs/>
          <w:sz w:val="26"/>
          <w:szCs w:val="26"/>
        </w:rPr>
        <w:t>7</w:t>
      </w:r>
      <w:r w:rsidR="00604844" w:rsidRPr="00630ED2">
        <w:rPr>
          <w:bCs/>
          <w:sz w:val="26"/>
          <w:szCs w:val="26"/>
        </w:rPr>
        <w:t xml:space="preserve"> = 417/417 = 1,0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площади окоса с учетом выполнения работ до 154696,837 кв. м</w:t>
      </w:r>
      <w:r w:rsidR="00604844" w:rsidRPr="00630ED2">
        <w:rPr>
          <w:bCs/>
          <w:sz w:val="26"/>
          <w:szCs w:val="26"/>
        </w:rPr>
        <w:t>, фактически показатель достигнут – 254700,0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bCs/>
          <w:sz w:val="26"/>
          <w:szCs w:val="26"/>
        </w:rPr>
        <w:t>7</w:t>
      </w:r>
      <w:r w:rsidR="00604844" w:rsidRPr="00630ED2">
        <w:rPr>
          <w:bCs/>
          <w:sz w:val="26"/>
          <w:szCs w:val="26"/>
        </w:rPr>
        <w:t xml:space="preserve"> = 254700/154696,834 = 1,65</w:t>
      </w:r>
    </w:p>
    <w:p w:rsidR="00604844" w:rsidRPr="00630ED2" w:rsidRDefault="00604844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⁵</w:t>
      </w:r>
      <w:r w:rsidRPr="00630ED2">
        <w:rPr>
          <w:bCs/>
          <w:sz w:val="26"/>
          <w:szCs w:val="26"/>
        </w:rPr>
        <w:t>7 &gt; 1,0, принимаем значение равным 1,0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числа деревьев, подвергаемых обрезке и освобождение территории Дальнегорского городского округа от аварийных деревьев до 414 шт.</w:t>
      </w:r>
      <w:r w:rsidR="00604844" w:rsidRPr="00630ED2">
        <w:rPr>
          <w:bCs/>
          <w:sz w:val="26"/>
          <w:szCs w:val="26"/>
        </w:rPr>
        <w:t>, выполнено.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⁶</w:t>
      </w:r>
      <w:r w:rsidRPr="00630ED2">
        <w:rPr>
          <w:bCs/>
          <w:sz w:val="26"/>
          <w:szCs w:val="26"/>
        </w:rPr>
        <w:t>7</w:t>
      </w:r>
      <w:r w:rsidR="00604844" w:rsidRPr="00630ED2">
        <w:rPr>
          <w:bCs/>
          <w:sz w:val="26"/>
          <w:szCs w:val="26"/>
        </w:rPr>
        <w:t xml:space="preserve"> = </w:t>
      </w:r>
      <w:r w:rsidR="009C1C73" w:rsidRPr="00630ED2">
        <w:rPr>
          <w:bCs/>
          <w:sz w:val="26"/>
          <w:szCs w:val="26"/>
        </w:rPr>
        <w:t>414/414 = 1,0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площадей, засаженных цветами на территории Дальнегорского городского округа до 1312 кв. м</w:t>
      </w:r>
      <w:r w:rsidR="009C1C73" w:rsidRPr="00630ED2">
        <w:rPr>
          <w:bCs/>
          <w:sz w:val="26"/>
          <w:szCs w:val="26"/>
        </w:rPr>
        <w:t>, выполнено.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⁷</w:t>
      </w:r>
      <w:r w:rsidRPr="00630ED2">
        <w:rPr>
          <w:bCs/>
          <w:sz w:val="26"/>
          <w:szCs w:val="26"/>
        </w:rPr>
        <w:t>7</w:t>
      </w:r>
      <w:r w:rsidR="009C1C73" w:rsidRPr="00630ED2">
        <w:rPr>
          <w:bCs/>
          <w:sz w:val="26"/>
          <w:szCs w:val="26"/>
        </w:rPr>
        <w:t xml:space="preserve"> = 1312/1312 = 1,0</w:t>
      </w:r>
    </w:p>
    <w:p w:rsidR="00B206EB" w:rsidRPr="00630ED2" w:rsidRDefault="00B206EB" w:rsidP="00B206EB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протяженности обслуживаемой, отремонтированной ливневой канализации до 5180 м</w:t>
      </w:r>
      <w:r w:rsidR="009C1C73" w:rsidRPr="00630ED2">
        <w:rPr>
          <w:bCs/>
          <w:sz w:val="26"/>
          <w:szCs w:val="26"/>
        </w:rPr>
        <w:t>, выполнено.</w:t>
      </w:r>
    </w:p>
    <w:p w:rsidR="007D2BFE" w:rsidRPr="00630ED2" w:rsidRDefault="007D2BFE" w:rsidP="007D2BF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⁸</w:t>
      </w:r>
      <w:r w:rsidRPr="00630ED2">
        <w:rPr>
          <w:bCs/>
          <w:sz w:val="26"/>
          <w:szCs w:val="26"/>
        </w:rPr>
        <w:t>7</w:t>
      </w:r>
      <w:r w:rsidR="009C1C73" w:rsidRPr="00630ED2">
        <w:rPr>
          <w:bCs/>
          <w:sz w:val="26"/>
          <w:szCs w:val="26"/>
        </w:rPr>
        <w:t xml:space="preserve"> = 5180/5180 = 1,0</w:t>
      </w:r>
    </w:p>
    <w:p w:rsidR="007D2BFE" w:rsidRPr="00630ED2" w:rsidRDefault="007D2BFE" w:rsidP="007D2BF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>- Увеличение площади содержания территории и дорог от мусора и сломанных ветвей Дальнегорского городского округа до 16000000 кв. м</w:t>
      </w:r>
      <w:r w:rsidR="009C1C73" w:rsidRPr="00630ED2">
        <w:rPr>
          <w:bCs/>
          <w:sz w:val="26"/>
          <w:szCs w:val="26"/>
        </w:rPr>
        <w:t>. факт составил 20592960 кв. м</w:t>
      </w:r>
    </w:p>
    <w:p w:rsidR="007D2BFE" w:rsidRPr="00630ED2" w:rsidRDefault="007D2BFE" w:rsidP="007D2BF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⁹</w:t>
      </w:r>
      <w:r w:rsidRPr="00630ED2">
        <w:rPr>
          <w:bCs/>
          <w:sz w:val="26"/>
          <w:szCs w:val="26"/>
        </w:rPr>
        <w:t>7</w:t>
      </w:r>
      <w:r w:rsidR="009C1C73" w:rsidRPr="00630ED2">
        <w:rPr>
          <w:bCs/>
          <w:sz w:val="26"/>
          <w:szCs w:val="26"/>
        </w:rPr>
        <w:t xml:space="preserve"> = 20592960/16000000 = 1,29</w:t>
      </w:r>
    </w:p>
    <w:p w:rsidR="009C1C73" w:rsidRPr="00630ED2" w:rsidRDefault="009C1C73" w:rsidP="007D2BFE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⁹</w:t>
      </w:r>
      <w:r w:rsidRPr="00630ED2">
        <w:rPr>
          <w:bCs/>
          <w:sz w:val="26"/>
          <w:szCs w:val="26"/>
        </w:rPr>
        <w:t>7&gt; 1,0, принимаем значение равным 1,0</w:t>
      </w:r>
    </w:p>
    <w:p w:rsidR="007D2BFE" w:rsidRPr="00630ED2" w:rsidRDefault="007D2BFE" w:rsidP="007D2BF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Увеличение количества приобретенной специализированной техники – 8 ед.</w:t>
      </w:r>
      <w:r w:rsidR="009C1C73" w:rsidRPr="00630ED2">
        <w:rPr>
          <w:bCs/>
          <w:sz w:val="26"/>
          <w:szCs w:val="26"/>
        </w:rPr>
        <w:t xml:space="preserve"> фактически приобретено 6.</w:t>
      </w:r>
    </w:p>
    <w:p w:rsidR="00B206EB" w:rsidRPr="00630ED2" w:rsidRDefault="007D2BFE" w:rsidP="00B206EB">
      <w:pPr>
        <w:pStyle w:val="a4"/>
        <w:tabs>
          <w:tab w:val="left" w:pos="720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</w:t>
      </w:r>
      <w:r w:rsidRPr="00630ED2">
        <w:rPr>
          <w:rFonts w:ascii="Cambria Math" w:hAnsi="Cambria Math" w:cs="Cambria Math"/>
          <w:bCs/>
          <w:sz w:val="26"/>
          <w:szCs w:val="26"/>
        </w:rPr>
        <w:t>¹ᴼ</w:t>
      </w:r>
      <w:r w:rsidRPr="00630ED2">
        <w:rPr>
          <w:bCs/>
          <w:sz w:val="26"/>
          <w:szCs w:val="26"/>
        </w:rPr>
        <w:t>7</w:t>
      </w:r>
      <w:r w:rsidR="009C1C73" w:rsidRPr="00630ED2">
        <w:rPr>
          <w:bCs/>
          <w:sz w:val="26"/>
          <w:szCs w:val="26"/>
        </w:rPr>
        <w:t xml:space="preserve"> = 6/8 = 0,75</w:t>
      </w:r>
    </w:p>
    <w:p w:rsidR="00DC29AB" w:rsidRPr="00630ED2" w:rsidRDefault="006C5C3E" w:rsidP="00DC29AB">
      <w:pPr>
        <w:pStyle w:val="a4"/>
        <w:spacing w:line="360" w:lineRule="auto"/>
        <w:ind w:left="0" w:firstLine="708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Коэффициент среднего значения суммы </w:t>
      </w:r>
      <w:r w:rsidR="00DC29AB" w:rsidRPr="00630ED2">
        <w:rPr>
          <w:b/>
          <w:bCs/>
          <w:sz w:val="26"/>
          <w:szCs w:val="26"/>
        </w:rPr>
        <w:t>целей отдельных мероприятий программы составляет</w:t>
      </w:r>
      <w:r w:rsidR="005C41E5" w:rsidRPr="00630ED2">
        <w:rPr>
          <w:b/>
          <w:bCs/>
          <w:sz w:val="26"/>
          <w:szCs w:val="26"/>
        </w:rPr>
        <w:t xml:space="preserve"> 0,</w:t>
      </w:r>
      <w:r w:rsidR="009F0783" w:rsidRPr="00630ED2">
        <w:rPr>
          <w:b/>
          <w:bCs/>
          <w:sz w:val="26"/>
          <w:szCs w:val="26"/>
        </w:rPr>
        <w:t>79</w:t>
      </w:r>
      <w:r w:rsidR="00DC29AB" w:rsidRPr="00630ED2">
        <w:rPr>
          <w:b/>
          <w:bCs/>
          <w:sz w:val="26"/>
          <w:szCs w:val="26"/>
        </w:rPr>
        <w:t xml:space="preserve"> </w:t>
      </w:r>
    </w:p>
    <w:p w:rsidR="00DC29AB" w:rsidRPr="00630ED2" w:rsidRDefault="00DC29AB" w:rsidP="005B49CA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SUM 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ц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/</w:t>
      </w:r>
      <w:r w:rsidR="002E3AB7" w:rsidRPr="00630ED2">
        <w:rPr>
          <w:bCs/>
          <w:sz w:val="26"/>
          <w:szCs w:val="26"/>
        </w:rPr>
        <w:t xml:space="preserve"> </w:t>
      </w:r>
      <w:r w:rsidR="005B49CA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= (</w:t>
      </w:r>
      <w:r w:rsidR="005B49CA" w:rsidRPr="00630ED2">
        <w:rPr>
          <w:bCs/>
          <w:sz w:val="26"/>
          <w:szCs w:val="26"/>
        </w:rPr>
        <w:t>0,6+1,0+0,8+0,88+0,4+0,99+0,87</w:t>
      </w:r>
      <w:r w:rsidRPr="00630ED2">
        <w:rPr>
          <w:bCs/>
          <w:sz w:val="26"/>
          <w:szCs w:val="26"/>
        </w:rPr>
        <w:t>)/</w:t>
      </w:r>
      <w:r w:rsidR="00604844" w:rsidRPr="00630ED2">
        <w:rPr>
          <w:bCs/>
          <w:sz w:val="26"/>
          <w:szCs w:val="26"/>
        </w:rPr>
        <w:t>7</w:t>
      </w:r>
      <w:r w:rsidRPr="00630ED2">
        <w:rPr>
          <w:bCs/>
          <w:sz w:val="26"/>
          <w:szCs w:val="26"/>
        </w:rPr>
        <w:t>=</w:t>
      </w:r>
      <w:r w:rsidR="005C41E5" w:rsidRPr="00630ED2">
        <w:rPr>
          <w:bCs/>
          <w:sz w:val="26"/>
          <w:szCs w:val="26"/>
        </w:rPr>
        <w:t>0,</w:t>
      </w:r>
      <w:r w:rsidR="00604844" w:rsidRPr="00630ED2">
        <w:rPr>
          <w:bCs/>
          <w:sz w:val="26"/>
          <w:szCs w:val="26"/>
        </w:rPr>
        <w:t>79</w:t>
      </w:r>
    </w:p>
    <w:p w:rsidR="00DC29AB" w:rsidRPr="00630ED2" w:rsidRDefault="006924AA" w:rsidP="00DC29AB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Коэффициент среднего значения</w:t>
      </w:r>
      <w:r w:rsidR="00DC29AB" w:rsidRPr="00630ED2">
        <w:rPr>
          <w:rFonts w:ascii="Times New Roman" w:hAnsi="Times New Roman" w:cs="Times New Roman"/>
          <w:b/>
          <w:sz w:val="26"/>
          <w:szCs w:val="26"/>
        </w:rPr>
        <w:t xml:space="preserve"> суммы задач отдельных мероприятий составляет </w:t>
      </w:r>
      <w:r w:rsidR="005C41E5" w:rsidRPr="00630ED2">
        <w:rPr>
          <w:rFonts w:ascii="Times New Roman" w:hAnsi="Times New Roman" w:cs="Times New Roman"/>
          <w:b/>
          <w:sz w:val="26"/>
          <w:szCs w:val="26"/>
        </w:rPr>
        <w:t>0,</w:t>
      </w:r>
      <w:r w:rsidR="009F0783" w:rsidRPr="00630ED2">
        <w:rPr>
          <w:rFonts w:ascii="Times New Roman" w:hAnsi="Times New Roman" w:cs="Times New Roman"/>
          <w:b/>
          <w:sz w:val="26"/>
          <w:szCs w:val="26"/>
        </w:rPr>
        <w:t>79</w:t>
      </w:r>
    </w:p>
    <w:p w:rsidR="009F0783" w:rsidRPr="00630ED2" w:rsidRDefault="00110949" w:rsidP="009F078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 задача ср. = SUM задач/</w:t>
      </w:r>
      <w:r w:rsidR="009C1C73" w:rsidRPr="00630ED2">
        <w:rPr>
          <w:rFonts w:ascii="Times New Roman" w:hAnsi="Times New Roman" w:cs="Times New Roman"/>
          <w:sz w:val="26"/>
          <w:szCs w:val="26"/>
        </w:rPr>
        <w:t>7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DC29AB" w:rsidRPr="00630ED2">
        <w:rPr>
          <w:rFonts w:ascii="Times New Roman" w:hAnsi="Times New Roman" w:cs="Times New Roman"/>
          <w:sz w:val="26"/>
          <w:szCs w:val="26"/>
        </w:rPr>
        <w:t>= (</w:t>
      </w:r>
      <w:r w:rsidR="009F0783" w:rsidRPr="00630ED2">
        <w:rPr>
          <w:rFonts w:ascii="Times New Roman" w:hAnsi="Times New Roman" w:cs="Times New Roman"/>
          <w:sz w:val="26"/>
          <w:szCs w:val="26"/>
        </w:rPr>
        <w:t>(0,6+1,0+0,8+0,88+0,4+0,99+0,87)/7=0,79</w:t>
      </w:r>
    </w:p>
    <w:p w:rsidR="00615679" w:rsidRPr="00630ED2" w:rsidRDefault="005361F8" w:rsidP="009F078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29AB" w:rsidRPr="00630E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679" w:rsidRPr="00630ED2">
        <w:rPr>
          <w:rFonts w:ascii="Times New Roman" w:hAnsi="Times New Roman" w:cs="Times New Roman"/>
          <w:b/>
          <w:bCs/>
          <w:sz w:val="26"/>
          <w:szCs w:val="26"/>
        </w:rPr>
        <w:t>Сведения о выполнении расходных обязательств Дальнегорского городского о</w:t>
      </w:r>
      <w:r w:rsidR="0064059B" w:rsidRPr="00630ED2">
        <w:rPr>
          <w:rFonts w:ascii="Times New Roman" w:hAnsi="Times New Roman" w:cs="Times New Roman"/>
          <w:b/>
          <w:bCs/>
          <w:sz w:val="26"/>
          <w:szCs w:val="26"/>
        </w:rPr>
        <w:t xml:space="preserve">круга, связанных с реализацией </w:t>
      </w:r>
      <w:r w:rsidR="00615679" w:rsidRPr="00630ED2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223A31" w:rsidRPr="00630ED2" w:rsidRDefault="00CD6A22" w:rsidP="00223A3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</w:t>
      </w:r>
      <w:r w:rsidR="00B86909" w:rsidRPr="00630ED2">
        <w:rPr>
          <w:sz w:val="26"/>
          <w:szCs w:val="26"/>
        </w:rPr>
        <w:t>согласно программ</w:t>
      </w:r>
      <w:r w:rsidR="00B214E7" w:rsidRPr="00630ED2">
        <w:rPr>
          <w:sz w:val="26"/>
          <w:szCs w:val="26"/>
        </w:rPr>
        <w:t>ы</w:t>
      </w:r>
      <w:r w:rsidR="00B86909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составил </w:t>
      </w:r>
      <w:r w:rsidR="006A7C97" w:rsidRPr="00630ED2">
        <w:rPr>
          <w:sz w:val="26"/>
          <w:szCs w:val="26"/>
        </w:rPr>
        <w:t>68686,73</w:t>
      </w:r>
      <w:r w:rsidR="00C248AA" w:rsidRPr="00630ED2">
        <w:rPr>
          <w:sz w:val="26"/>
          <w:szCs w:val="26"/>
        </w:rPr>
        <w:t xml:space="preserve"> </w:t>
      </w:r>
      <w:r w:rsidR="0003171B" w:rsidRPr="00630ED2">
        <w:rPr>
          <w:sz w:val="26"/>
          <w:szCs w:val="26"/>
        </w:rPr>
        <w:t>тыс. рублей.</w:t>
      </w:r>
      <w:r w:rsidR="0003171B" w:rsidRPr="00630ED2">
        <w:t xml:space="preserve"> </w:t>
      </w:r>
      <w:r w:rsidR="0003171B" w:rsidRPr="00630ED2">
        <w:rPr>
          <w:sz w:val="26"/>
          <w:szCs w:val="26"/>
        </w:rPr>
        <w:t>Утверждено бюджетной ро</w:t>
      </w:r>
      <w:r w:rsidR="00223A31" w:rsidRPr="00630ED2">
        <w:rPr>
          <w:sz w:val="26"/>
          <w:szCs w:val="26"/>
        </w:rPr>
        <w:t>списью, с учетом изменений на 01.01.20</w:t>
      </w:r>
      <w:r w:rsidR="00AE65ED" w:rsidRPr="00630ED2">
        <w:rPr>
          <w:sz w:val="26"/>
          <w:szCs w:val="26"/>
        </w:rPr>
        <w:t>2</w:t>
      </w:r>
      <w:r w:rsidR="006A7C97" w:rsidRPr="00630ED2">
        <w:rPr>
          <w:sz w:val="26"/>
          <w:szCs w:val="26"/>
        </w:rPr>
        <w:t>1</w:t>
      </w:r>
      <w:r w:rsidR="00223A31" w:rsidRPr="00630ED2">
        <w:rPr>
          <w:sz w:val="26"/>
          <w:szCs w:val="26"/>
        </w:rPr>
        <w:t>г. -</w:t>
      </w:r>
      <w:r w:rsidR="006A7C97" w:rsidRPr="00630ED2">
        <w:rPr>
          <w:sz w:val="26"/>
          <w:szCs w:val="26"/>
        </w:rPr>
        <w:t>68686,73</w:t>
      </w:r>
      <w:r w:rsidR="00223A31" w:rsidRPr="00630ED2">
        <w:rPr>
          <w:sz w:val="26"/>
          <w:szCs w:val="26"/>
        </w:rPr>
        <w:t xml:space="preserve"> </w:t>
      </w:r>
      <w:r w:rsidR="0003171B" w:rsidRPr="00630ED2">
        <w:rPr>
          <w:sz w:val="26"/>
          <w:szCs w:val="26"/>
        </w:rPr>
        <w:t>тыс. рублей. Фактическое освоение в отчетном году</w:t>
      </w:r>
      <w:r w:rsidRPr="00630ED2">
        <w:rPr>
          <w:sz w:val="26"/>
          <w:szCs w:val="26"/>
        </w:rPr>
        <w:t xml:space="preserve"> –</w:t>
      </w:r>
      <w:r w:rsidR="00223A31" w:rsidRPr="00630ED2">
        <w:rPr>
          <w:sz w:val="26"/>
          <w:szCs w:val="26"/>
        </w:rPr>
        <w:t xml:space="preserve"> </w:t>
      </w:r>
      <w:r w:rsidR="006A7C97" w:rsidRPr="00630ED2">
        <w:rPr>
          <w:sz w:val="26"/>
          <w:szCs w:val="26"/>
        </w:rPr>
        <w:t>65495,75</w:t>
      </w:r>
      <w:r w:rsidR="00B214E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тыс. рублей.</w:t>
      </w:r>
      <w:r w:rsidR="0057229F" w:rsidRPr="00630ED2">
        <w:rPr>
          <w:sz w:val="26"/>
          <w:szCs w:val="26"/>
        </w:rPr>
        <w:t xml:space="preserve"> </w:t>
      </w:r>
      <w:r w:rsidR="00223A31" w:rsidRPr="00630ED2">
        <w:rPr>
          <w:sz w:val="26"/>
          <w:szCs w:val="26"/>
        </w:rPr>
        <w:t xml:space="preserve">Степень эффективности использования бюджетных средств составляет </w:t>
      </w:r>
      <w:r w:rsidR="006A7C97" w:rsidRPr="00630ED2">
        <w:rPr>
          <w:b/>
          <w:sz w:val="26"/>
          <w:szCs w:val="26"/>
        </w:rPr>
        <w:t>95,35</w:t>
      </w:r>
      <w:r w:rsidR="00223A31" w:rsidRPr="00630ED2">
        <w:rPr>
          <w:b/>
          <w:sz w:val="26"/>
          <w:szCs w:val="26"/>
        </w:rPr>
        <w:t xml:space="preserve">%. </w:t>
      </w:r>
    </w:p>
    <w:p w:rsidR="00223A31" w:rsidRPr="00630ED2" w:rsidRDefault="00CD6A22" w:rsidP="00223A31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6A7C97" w:rsidRPr="00630ED2">
        <w:rPr>
          <w:sz w:val="26"/>
          <w:szCs w:val="26"/>
        </w:rPr>
        <w:t xml:space="preserve">65495,75 </w:t>
      </w:r>
      <w:r w:rsidRPr="00630ED2">
        <w:rPr>
          <w:sz w:val="26"/>
          <w:szCs w:val="26"/>
        </w:rPr>
        <w:t>/</w:t>
      </w:r>
      <w:r w:rsidR="006A7C97" w:rsidRPr="00630ED2">
        <w:rPr>
          <w:sz w:val="26"/>
          <w:szCs w:val="26"/>
        </w:rPr>
        <w:t>68686,73</w:t>
      </w:r>
      <w:r w:rsidRPr="00630ED2">
        <w:rPr>
          <w:sz w:val="26"/>
          <w:szCs w:val="26"/>
        </w:rPr>
        <w:t xml:space="preserve">) * 100% = </w:t>
      </w:r>
      <w:r w:rsidR="006A7C97" w:rsidRPr="00630ED2">
        <w:rPr>
          <w:sz w:val="26"/>
          <w:szCs w:val="26"/>
        </w:rPr>
        <w:t>95,35</w:t>
      </w:r>
      <w:r w:rsidR="008A10BE" w:rsidRPr="00630ED2">
        <w:rPr>
          <w:sz w:val="26"/>
          <w:szCs w:val="26"/>
        </w:rPr>
        <w:t>%</w:t>
      </w:r>
    </w:p>
    <w:p w:rsidR="00CD6A22" w:rsidRPr="00630ED2" w:rsidRDefault="007A3C6C" w:rsidP="00BE055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sz w:val="26"/>
          <w:szCs w:val="26"/>
        </w:rPr>
        <w:t>0</w:t>
      </w:r>
      <w:r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03171B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="00CD6A22" w:rsidRPr="00630ED2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</w:t>
      </w:r>
      <w:r w:rsidR="005361F8" w:rsidRPr="00630ED2">
        <w:rPr>
          <w:rFonts w:ascii="Times New Roman" w:hAnsi="Times New Roman" w:cs="Times New Roman"/>
          <w:b/>
          <w:sz w:val="26"/>
          <w:szCs w:val="26"/>
        </w:rPr>
        <w:t>ого</w:t>
      </w:r>
      <w:r w:rsidR="00CD6A22" w:rsidRPr="00630ED2">
        <w:rPr>
          <w:rFonts w:ascii="Times New Roman" w:hAnsi="Times New Roman" w:cs="Times New Roman"/>
          <w:b/>
          <w:sz w:val="26"/>
          <w:szCs w:val="26"/>
        </w:rPr>
        <w:t xml:space="preserve"> исполнител</w:t>
      </w:r>
      <w:r w:rsidR="005361F8" w:rsidRPr="00630ED2">
        <w:rPr>
          <w:rFonts w:ascii="Times New Roman" w:hAnsi="Times New Roman" w:cs="Times New Roman"/>
          <w:b/>
          <w:sz w:val="26"/>
          <w:szCs w:val="26"/>
        </w:rPr>
        <w:t>я</w:t>
      </w:r>
      <w:r w:rsidR="00CD6A22" w:rsidRPr="00630ED2">
        <w:rPr>
          <w:rFonts w:ascii="Times New Roman" w:hAnsi="Times New Roman" w:cs="Times New Roman"/>
          <w:b/>
          <w:sz w:val="26"/>
          <w:szCs w:val="26"/>
        </w:rPr>
        <w:t xml:space="preserve"> по реализации программ</w:t>
      </w:r>
      <w:r w:rsidR="005361F8" w:rsidRPr="00630ED2">
        <w:rPr>
          <w:rFonts w:ascii="Times New Roman" w:hAnsi="Times New Roman" w:cs="Times New Roman"/>
          <w:b/>
          <w:sz w:val="26"/>
          <w:szCs w:val="26"/>
        </w:rPr>
        <w:t>ы</w:t>
      </w:r>
    </w:p>
    <w:p w:rsidR="00DC76B1" w:rsidRPr="00630ED2" w:rsidRDefault="00223A31" w:rsidP="00DC76B1">
      <w:pPr>
        <w:pStyle w:val="a4"/>
        <w:spacing w:line="360" w:lineRule="auto"/>
        <w:ind w:left="0" w:firstLine="708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>По итогам реализации программы</w:t>
      </w:r>
      <w:r w:rsidR="00B214E7" w:rsidRPr="00630ED2">
        <w:rPr>
          <w:sz w:val="26"/>
          <w:szCs w:val="26"/>
        </w:rPr>
        <w:t xml:space="preserve"> коэффициент среднего значения достижения </w:t>
      </w:r>
      <w:r w:rsidRPr="00630ED2">
        <w:rPr>
          <w:sz w:val="26"/>
          <w:szCs w:val="26"/>
        </w:rPr>
        <w:t xml:space="preserve">цели программы </w:t>
      </w:r>
      <w:r w:rsidR="00B214E7" w:rsidRPr="00630ED2">
        <w:rPr>
          <w:sz w:val="26"/>
          <w:szCs w:val="26"/>
        </w:rPr>
        <w:t xml:space="preserve">составляет </w:t>
      </w:r>
      <w:r w:rsidR="005C41E5" w:rsidRPr="00630ED2">
        <w:rPr>
          <w:sz w:val="26"/>
          <w:szCs w:val="26"/>
        </w:rPr>
        <w:t>0,</w:t>
      </w:r>
      <w:r w:rsidR="006A7C97" w:rsidRPr="00630ED2">
        <w:rPr>
          <w:sz w:val="26"/>
          <w:szCs w:val="26"/>
        </w:rPr>
        <w:t>79</w:t>
      </w:r>
      <w:r w:rsidR="00B214E7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</w:t>
      </w:r>
      <w:r w:rsidR="00DC76B1" w:rsidRPr="00630ED2">
        <w:rPr>
          <w:sz w:val="26"/>
          <w:szCs w:val="26"/>
        </w:rPr>
        <w:t>к</w:t>
      </w:r>
      <w:r w:rsidR="00B214E7" w:rsidRPr="00630ED2">
        <w:rPr>
          <w:sz w:val="26"/>
          <w:szCs w:val="26"/>
        </w:rPr>
        <w:t>оэффициент среднего значени</w:t>
      </w:r>
      <w:r w:rsidR="00B64038" w:rsidRPr="00630ED2">
        <w:rPr>
          <w:sz w:val="26"/>
          <w:szCs w:val="26"/>
        </w:rPr>
        <w:t>я</w:t>
      </w:r>
      <w:r w:rsidR="00B214E7" w:rsidRPr="00630ED2">
        <w:rPr>
          <w:sz w:val="26"/>
          <w:szCs w:val="26"/>
        </w:rPr>
        <w:t xml:space="preserve"> достижения задач- </w:t>
      </w:r>
      <w:r w:rsidR="005C41E5" w:rsidRPr="00630ED2">
        <w:rPr>
          <w:sz w:val="26"/>
          <w:szCs w:val="26"/>
        </w:rPr>
        <w:t>0,</w:t>
      </w:r>
      <w:r w:rsidR="006A7C97" w:rsidRPr="00630ED2">
        <w:rPr>
          <w:sz w:val="26"/>
          <w:szCs w:val="26"/>
        </w:rPr>
        <w:t>79</w:t>
      </w:r>
      <w:r w:rsidR="00530A97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 xml:space="preserve"> разница между средним значением достижения цели и средним значением достижения задач программы </w:t>
      </w:r>
      <w:r w:rsidR="00DC76B1" w:rsidRPr="00630ED2">
        <w:rPr>
          <w:sz w:val="26"/>
          <w:szCs w:val="26"/>
        </w:rPr>
        <w:t>отсутс</w:t>
      </w:r>
      <w:r w:rsidR="005266EA" w:rsidRPr="00630ED2">
        <w:rPr>
          <w:sz w:val="26"/>
          <w:szCs w:val="26"/>
        </w:rPr>
        <w:t>т</w:t>
      </w:r>
      <w:r w:rsidR="00DC76B1" w:rsidRPr="00630ED2">
        <w:rPr>
          <w:sz w:val="26"/>
          <w:szCs w:val="26"/>
        </w:rPr>
        <w:t>вует</w:t>
      </w:r>
      <w:r w:rsidRPr="00630ED2">
        <w:rPr>
          <w:sz w:val="26"/>
          <w:szCs w:val="26"/>
        </w:rPr>
        <w:t xml:space="preserve"> - показатели задач в полной мере способс</w:t>
      </w:r>
      <w:r w:rsidR="00DC76B1" w:rsidRPr="00630ED2">
        <w:rPr>
          <w:sz w:val="26"/>
          <w:szCs w:val="26"/>
        </w:rPr>
        <w:t>твуют достижению цели программы</w:t>
      </w:r>
      <w:r w:rsidR="00C505BD" w:rsidRPr="00630ED2">
        <w:rPr>
          <w:sz w:val="26"/>
          <w:szCs w:val="26"/>
        </w:rPr>
        <w:t xml:space="preserve">, при этом фактическое освоение бюджетных средств – 95,35%. </w:t>
      </w:r>
      <w:r w:rsidR="00C505BD" w:rsidRPr="00630ED2">
        <w:rPr>
          <w:b/>
          <w:sz w:val="26"/>
          <w:szCs w:val="26"/>
        </w:rPr>
        <w:t>Ц</w:t>
      </w:r>
      <w:r w:rsidR="00DC76B1" w:rsidRPr="00630ED2">
        <w:rPr>
          <w:b/>
          <w:sz w:val="26"/>
          <w:szCs w:val="26"/>
        </w:rPr>
        <w:t>ель реализации муниципальной программы достигнута не полностью, программа имеет недостаточную эффективность.</w:t>
      </w:r>
    </w:p>
    <w:p w:rsidR="00223A31" w:rsidRPr="00630ED2" w:rsidRDefault="00223A31" w:rsidP="00FB6A5B">
      <w:pPr>
        <w:pStyle w:val="a4"/>
        <w:spacing w:line="360" w:lineRule="auto"/>
        <w:ind w:left="0" w:firstLine="708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lastRenderedPageBreak/>
        <w:t>1</w:t>
      </w:r>
      <w:r w:rsidR="00BE0552" w:rsidRPr="00630ED2">
        <w:rPr>
          <w:b/>
          <w:sz w:val="26"/>
          <w:szCs w:val="26"/>
        </w:rPr>
        <w:t>0</w:t>
      </w:r>
      <w:r w:rsidRPr="00630ED2">
        <w:rPr>
          <w:b/>
          <w:sz w:val="26"/>
          <w:szCs w:val="26"/>
        </w:rPr>
        <w:t>.4 Предложения</w:t>
      </w:r>
    </w:p>
    <w:p w:rsidR="008559CA" w:rsidRPr="00630ED2" w:rsidRDefault="00C505BD" w:rsidP="00FB6A5B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Ответственному исполнителю необходимо своевременно производить корректировку программы в соответствие с п.30 порядка обратить внимание на своевременность и качество предоставляемых отчетных данных</w:t>
      </w:r>
      <w:r w:rsidR="00FB6A5B" w:rsidRPr="00630ED2">
        <w:rPr>
          <w:rFonts w:ascii="Times New Roman" w:hAnsi="Times New Roman" w:cs="Times New Roman"/>
          <w:sz w:val="26"/>
          <w:szCs w:val="26"/>
        </w:rPr>
        <w:t>, принять меры к выполнению всех поставленных задач и достижения цели Программы.</w:t>
      </w:r>
    </w:p>
    <w:p w:rsidR="0092016B" w:rsidRPr="00630ED2" w:rsidRDefault="00344BF1" w:rsidP="0015718E">
      <w:pPr>
        <w:pStyle w:val="ConsPlusCell"/>
        <w:spacing w:line="360" w:lineRule="auto"/>
        <w:ind w:right="-75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sz w:val="26"/>
          <w:szCs w:val="26"/>
        </w:rPr>
        <w:t>1.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16B" w:rsidRPr="00630ED2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«Обеспечение доступным жильем жителей Дальнегорского городского округа» </w:t>
      </w:r>
    </w:p>
    <w:p w:rsidR="0092016B" w:rsidRPr="00630ED2" w:rsidRDefault="00521F97" w:rsidP="0044183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Муниципальная п</w:t>
      </w:r>
      <w:r w:rsidR="0092016B" w:rsidRPr="00630ED2">
        <w:rPr>
          <w:sz w:val="26"/>
          <w:szCs w:val="26"/>
        </w:rPr>
        <w:t xml:space="preserve">рограмма </w:t>
      </w:r>
      <w:r w:rsidRPr="00630ED2">
        <w:rPr>
          <w:sz w:val="26"/>
          <w:szCs w:val="26"/>
        </w:rPr>
        <w:t xml:space="preserve">«Обеспечение доступным жильем жителей Дальнегорского городского округа» </w:t>
      </w:r>
      <w:r w:rsidR="007F0806" w:rsidRPr="00630ED2">
        <w:rPr>
          <w:sz w:val="26"/>
          <w:szCs w:val="26"/>
        </w:rPr>
        <w:t>(далее</w:t>
      </w:r>
      <w:r w:rsidRPr="00630ED2">
        <w:rPr>
          <w:sz w:val="26"/>
          <w:szCs w:val="26"/>
        </w:rPr>
        <w:t xml:space="preserve"> программа) </w:t>
      </w:r>
      <w:r w:rsidR="0092016B" w:rsidRPr="00630ED2">
        <w:rPr>
          <w:sz w:val="26"/>
          <w:szCs w:val="26"/>
        </w:rPr>
        <w:t>утверждена постановлением администрации Дальнегорского городского округа от 24.10.2015 года № 934, постановлени</w:t>
      </w:r>
      <w:r w:rsidR="0022214F" w:rsidRPr="00630ED2">
        <w:rPr>
          <w:sz w:val="26"/>
          <w:szCs w:val="26"/>
        </w:rPr>
        <w:t>ями</w:t>
      </w:r>
      <w:r w:rsidR="0092016B" w:rsidRPr="00630ED2">
        <w:rPr>
          <w:sz w:val="26"/>
          <w:szCs w:val="26"/>
        </w:rPr>
        <w:t xml:space="preserve"> от 17.03.2015</w:t>
      </w:r>
      <w:r w:rsidR="0022214F" w:rsidRPr="00630ED2">
        <w:rPr>
          <w:sz w:val="26"/>
          <w:szCs w:val="26"/>
        </w:rPr>
        <w:t xml:space="preserve"> № 183-па, от 12.08.2016</w:t>
      </w:r>
      <w:r w:rsidR="00461D94" w:rsidRPr="00630ED2">
        <w:rPr>
          <w:sz w:val="26"/>
          <w:szCs w:val="26"/>
        </w:rPr>
        <w:t>г</w:t>
      </w:r>
      <w:r w:rsidR="0092016B" w:rsidRPr="00630ED2">
        <w:rPr>
          <w:sz w:val="26"/>
          <w:szCs w:val="26"/>
        </w:rPr>
        <w:t xml:space="preserve"> </w:t>
      </w:r>
      <w:r w:rsidR="00461D94" w:rsidRPr="00630ED2">
        <w:rPr>
          <w:sz w:val="26"/>
          <w:szCs w:val="26"/>
        </w:rPr>
        <w:t>№ 458-па, от 26.06.2017 №</w:t>
      </w:r>
      <w:r w:rsidR="0015718E" w:rsidRPr="00630ED2">
        <w:rPr>
          <w:sz w:val="26"/>
          <w:szCs w:val="26"/>
        </w:rPr>
        <w:t xml:space="preserve"> </w:t>
      </w:r>
      <w:r w:rsidR="00461D94" w:rsidRPr="00630ED2">
        <w:rPr>
          <w:sz w:val="26"/>
          <w:szCs w:val="26"/>
        </w:rPr>
        <w:t>375-па, от 28.09.2017 №</w:t>
      </w:r>
      <w:r w:rsidR="0015718E" w:rsidRPr="00630ED2">
        <w:rPr>
          <w:sz w:val="26"/>
          <w:szCs w:val="26"/>
        </w:rPr>
        <w:t xml:space="preserve"> </w:t>
      </w:r>
      <w:r w:rsidR="00461D94" w:rsidRPr="00630ED2">
        <w:rPr>
          <w:sz w:val="26"/>
          <w:szCs w:val="26"/>
        </w:rPr>
        <w:t>568-па</w:t>
      </w:r>
      <w:r w:rsidR="0015718E" w:rsidRPr="00630ED2">
        <w:rPr>
          <w:sz w:val="26"/>
          <w:szCs w:val="26"/>
        </w:rPr>
        <w:t>, от 18.02.2019 №108-па, от 21.08.219 № 689-па</w:t>
      </w:r>
      <w:r w:rsidR="004D5222" w:rsidRPr="00630ED2">
        <w:rPr>
          <w:sz w:val="26"/>
          <w:szCs w:val="26"/>
        </w:rPr>
        <w:t>, от 15.07.2020 № 645-па, от 31.12.2020 № 1293-па</w:t>
      </w:r>
      <w:r w:rsidR="0015718E" w:rsidRPr="00630ED2">
        <w:rPr>
          <w:sz w:val="26"/>
          <w:szCs w:val="26"/>
        </w:rPr>
        <w:t xml:space="preserve"> </w:t>
      </w:r>
      <w:r w:rsidR="00461D94" w:rsidRPr="00630ED2">
        <w:rPr>
          <w:sz w:val="26"/>
          <w:szCs w:val="26"/>
        </w:rPr>
        <w:t>в п</w:t>
      </w:r>
      <w:r w:rsidR="0092016B" w:rsidRPr="00630ED2">
        <w:rPr>
          <w:sz w:val="26"/>
          <w:szCs w:val="26"/>
        </w:rPr>
        <w:t>рограмму внесены изменения.</w:t>
      </w:r>
    </w:p>
    <w:p w:rsidR="0092016B" w:rsidRPr="00630ED2" w:rsidRDefault="0092016B" w:rsidP="0044183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Структура</w:t>
      </w:r>
      <w:r w:rsidR="00521F9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программы </w:t>
      </w:r>
      <w:r w:rsidR="004D5222" w:rsidRPr="00630ED2">
        <w:rPr>
          <w:sz w:val="26"/>
          <w:szCs w:val="26"/>
        </w:rPr>
        <w:t xml:space="preserve">в 2020 году </w:t>
      </w:r>
      <w:r w:rsidRPr="00630ED2">
        <w:rPr>
          <w:sz w:val="26"/>
          <w:szCs w:val="26"/>
        </w:rPr>
        <w:t>предпола</w:t>
      </w:r>
      <w:r w:rsidR="004D5222" w:rsidRPr="00630ED2">
        <w:rPr>
          <w:sz w:val="26"/>
          <w:szCs w:val="26"/>
        </w:rPr>
        <w:t>гала</w:t>
      </w:r>
      <w:r w:rsidRPr="00630ED2">
        <w:rPr>
          <w:sz w:val="26"/>
          <w:szCs w:val="26"/>
        </w:rPr>
        <w:t xml:space="preserve"> реализацию </w:t>
      </w:r>
      <w:r w:rsidR="004D5222" w:rsidRPr="00630ED2">
        <w:rPr>
          <w:sz w:val="26"/>
          <w:szCs w:val="26"/>
        </w:rPr>
        <w:t>дву</w:t>
      </w:r>
      <w:r w:rsidR="005B213E" w:rsidRPr="00630ED2">
        <w:rPr>
          <w:sz w:val="26"/>
          <w:szCs w:val="26"/>
        </w:rPr>
        <w:t>х</w:t>
      </w:r>
      <w:r w:rsidRPr="00630ED2">
        <w:rPr>
          <w:sz w:val="26"/>
          <w:szCs w:val="26"/>
        </w:rPr>
        <w:t xml:space="preserve"> п</w:t>
      </w:r>
      <w:r w:rsidR="004B67EB" w:rsidRPr="00630ED2">
        <w:rPr>
          <w:sz w:val="26"/>
          <w:szCs w:val="26"/>
        </w:rPr>
        <w:t>од</w:t>
      </w:r>
      <w:r w:rsidRPr="00630ED2">
        <w:rPr>
          <w:sz w:val="26"/>
          <w:szCs w:val="26"/>
        </w:rPr>
        <w:t>программ:</w:t>
      </w:r>
      <w:r w:rsidR="0071055D" w:rsidRPr="00630ED2">
        <w:rPr>
          <w:sz w:val="26"/>
          <w:szCs w:val="26"/>
        </w:rPr>
        <w:t xml:space="preserve"> </w:t>
      </w:r>
    </w:p>
    <w:p w:rsidR="00C0223E" w:rsidRPr="00630ED2" w:rsidRDefault="00C0223E" w:rsidP="00C0223E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Обеспечение жильем молодых семей Дальнегорского городского округа </w:t>
      </w:r>
      <w:r w:rsidR="001F6911" w:rsidRPr="00630ED2">
        <w:rPr>
          <w:sz w:val="26"/>
          <w:szCs w:val="26"/>
        </w:rPr>
        <w:t xml:space="preserve">(далее по тексту – подпрограмма </w:t>
      </w:r>
      <w:r w:rsidR="004D5222" w:rsidRPr="00630ED2">
        <w:rPr>
          <w:sz w:val="26"/>
          <w:szCs w:val="26"/>
        </w:rPr>
        <w:t>1</w:t>
      </w:r>
      <w:r w:rsidR="001F6911" w:rsidRPr="00630ED2">
        <w:rPr>
          <w:sz w:val="26"/>
          <w:szCs w:val="26"/>
        </w:rPr>
        <w:t>)</w:t>
      </w:r>
      <w:r w:rsidRPr="00630ED2">
        <w:rPr>
          <w:sz w:val="26"/>
          <w:szCs w:val="26"/>
        </w:rPr>
        <w:t>.</w:t>
      </w:r>
    </w:p>
    <w:p w:rsidR="005B213E" w:rsidRPr="00630ED2" w:rsidRDefault="005B213E" w:rsidP="00C0223E">
      <w:pPr>
        <w:pStyle w:val="a4"/>
        <w:spacing w:line="360" w:lineRule="auto"/>
        <w:ind w:left="0" w:firstLine="709"/>
        <w:jc w:val="both"/>
        <w:rPr>
          <w:sz w:val="26"/>
          <w:szCs w:val="26"/>
          <w:highlight w:val="yellow"/>
        </w:rPr>
      </w:pPr>
      <w:r w:rsidRPr="00630ED2">
        <w:rPr>
          <w:sz w:val="26"/>
          <w:szCs w:val="26"/>
        </w:rPr>
        <w:t>-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 w:rsidRPr="00630ED2">
        <w:t xml:space="preserve"> </w:t>
      </w:r>
      <w:r w:rsidRPr="00630ED2">
        <w:rPr>
          <w:sz w:val="26"/>
          <w:szCs w:val="26"/>
        </w:rPr>
        <w:t xml:space="preserve">(далее по тексту – подпрограмма </w:t>
      </w:r>
      <w:r w:rsidR="004D5222" w:rsidRPr="00630ED2">
        <w:rPr>
          <w:sz w:val="26"/>
          <w:szCs w:val="26"/>
        </w:rPr>
        <w:t>2</w:t>
      </w:r>
      <w:r w:rsidRPr="00630ED2">
        <w:rPr>
          <w:sz w:val="26"/>
          <w:szCs w:val="26"/>
        </w:rPr>
        <w:t>).</w:t>
      </w:r>
    </w:p>
    <w:p w:rsidR="00C0223E" w:rsidRPr="00630ED2" w:rsidRDefault="00C0223E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Кроме того, программой</w:t>
      </w:r>
      <w:r w:rsidR="004D5222" w:rsidRPr="00630ED2">
        <w:rPr>
          <w:sz w:val="26"/>
          <w:szCs w:val="26"/>
        </w:rPr>
        <w:t xml:space="preserve"> в отчетном году </w:t>
      </w:r>
      <w:r w:rsidRPr="00630ED2">
        <w:rPr>
          <w:sz w:val="26"/>
          <w:szCs w:val="26"/>
        </w:rPr>
        <w:t xml:space="preserve">предусмотрено исполнение </w:t>
      </w:r>
      <w:r w:rsidR="004D5222" w:rsidRPr="00630ED2">
        <w:rPr>
          <w:sz w:val="26"/>
          <w:szCs w:val="26"/>
        </w:rPr>
        <w:t>восьми</w:t>
      </w:r>
      <w:r w:rsidR="00153821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отдельных мероприятий:</w:t>
      </w:r>
    </w:p>
    <w:p w:rsidR="00633D35" w:rsidRPr="00630ED2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Взносы на капитальный ремонт общего имущества в многоквартирных домах за муниципальные помещения</w:t>
      </w:r>
      <w:r w:rsidRPr="00630ED2">
        <w:rPr>
          <w:rFonts w:eastAsiaTheme="minorHAnsi"/>
          <w:sz w:val="26"/>
          <w:szCs w:val="26"/>
          <w:lang w:eastAsia="en-US"/>
        </w:rPr>
        <w:t>;</w:t>
      </w:r>
    </w:p>
    <w:p w:rsidR="00633D35" w:rsidRPr="00630ED2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Ремонт жилых помещений муниципального жилищного фонда</w:t>
      </w:r>
      <w:r w:rsidRPr="00630ED2">
        <w:rPr>
          <w:rFonts w:eastAsiaTheme="minorHAnsi"/>
          <w:sz w:val="26"/>
          <w:szCs w:val="26"/>
          <w:lang w:eastAsia="en-US"/>
        </w:rPr>
        <w:t>;</w:t>
      </w:r>
    </w:p>
    <w:p w:rsidR="00633D35" w:rsidRPr="00630ED2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Капитальный ремонт дома № 29 по ул. Набережная г. Дальнегорск по решению суда от 19.11.2013 № 2-1680/2013;</w:t>
      </w:r>
    </w:p>
    <w:p w:rsidR="00633D35" w:rsidRPr="00630ED2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</w:t>
      </w:r>
      <w:r w:rsidR="004D5222" w:rsidRPr="00630ED2">
        <w:rPr>
          <w:rFonts w:eastAsiaTheme="minorHAnsi"/>
          <w:sz w:val="26"/>
          <w:szCs w:val="26"/>
          <w:lang w:eastAsia="en-US"/>
        </w:rPr>
        <w:t xml:space="preserve">Проведение специализированной организацией обследования многоквартирного жилого дома и жилого помещения на соответствие требованиям, установленным постановлением Правительства РФ от 28.01.2006 № 47 «Об утверждении Положения о признании помещения жилым помещением, жилого </w:t>
      </w:r>
      <w:r w:rsidR="004D5222" w:rsidRPr="00630ED2">
        <w:rPr>
          <w:rFonts w:eastAsiaTheme="minorHAnsi"/>
          <w:sz w:val="26"/>
          <w:szCs w:val="26"/>
          <w:lang w:eastAsia="en-US"/>
        </w:rPr>
        <w:lastRenderedPageBreak/>
        <w:t>помещения непригодным для проживания и многоквартирного дома аварийным и подлежащим сносу или реконструкции</w:t>
      </w:r>
      <w:r w:rsidR="00633D35" w:rsidRPr="00630ED2">
        <w:rPr>
          <w:rFonts w:eastAsiaTheme="minorHAnsi"/>
          <w:sz w:val="26"/>
          <w:szCs w:val="26"/>
          <w:lang w:eastAsia="en-US"/>
        </w:rPr>
        <w:t>;</w:t>
      </w:r>
    </w:p>
    <w:p w:rsidR="00633D35" w:rsidRPr="00630ED2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</w:t>
      </w:r>
      <w:r w:rsidR="004D5222" w:rsidRPr="00630ED2">
        <w:rPr>
          <w:rFonts w:eastAsiaTheme="minorHAnsi"/>
          <w:sz w:val="26"/>
          <w:szCs w:val="26"/>
          <w:lang w:eastAsia="en-US"/>
        </w:rPr>
        <w:t>Ремонтные работы в общежитии по адресу: г. Дальнегорск, Проспект 50 лет Октября, д.36</w:t>
      </w:r>
      <w:r w:rsidR="00633D35" w:rsidRPr="00630ED2">
        <w:rPr>
          <w:rFonts w:eastAsiaTheme="minorHAnsi"/>
          <w:sz w:val="26"/>
          <w:szCs w:val="26"/>
          <w:lang w:eastAsia="en-US"/>
        </w:rPr>
        <w:t>;</w:t>
      </w:r>
    </w:p>
    <w:p w:rsidR="00633D35" w:rsidRPr="00630ED2" w:rsidRDefault="00F91F95" w:rsidP="004D5222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</w:t>
      </w:r>
      <w:r w:rsidR="00633D35" w:rsidRPr="00630ED2">
        <w:rPr>
          <w:rFonts w:eastAsiaTheme="minorHAnsi"/>
          <w:sz w:val="26"/>
          <w:szCs w:val="26"/>
          <w:lang w:eastAsia="en-US"/>
        </w:rPr>
        <w:t xml:space="preserve"> </w:t>
      </w:r>
      <w:r w:rsidR="004D5222" w:rsidRPr="00630ED2">
        <w:rPr>
          <w:rFonts w:eastAsiaTheme="minorHAnsi"/>
          <w:sz w:val="26"/>
          <w:szCs w:val="26"/>
          <w:lang w:eastAsia="en-US"/>
        </w:rPr>
        <w:t>Устройство, ремонт, обслуживание автоматической пожарной сигнализации и системы оповещения о пожаре в здании общежития, расположенного по адресу: г. Дальнегорск, Проспект 50 лет Октября,36</w:t>
      </w:r>
      <w:r w:rsidR="004D7EC8" w:rsidRPr="00630ED2">
        <w:rPr>
          <w:rFonts w:eastAsiaTheme="minorHAnsi"/>
          <w:sz w:val="26"/>
          <w:szCs w:val="26"/>
          <w:lang w:eastAsia="en-US"/>
        </w:rPr>
        <w:t>;</w:t>
      </w:r>
    </w:p>
    <w:p w:rsidR="00153821" w:rsidRPr="00630ED2" w:rsidRDefault="00153821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 Определение рыночной стоимости 1 м2 общей площади жилого помещения по г. Дальнегорска</w:t>
      </w:r>
      <w:r w:rsidR="004D5222" w:rsidRPr="00630ED2">
        <w:rPr>
          <w:rFonts w:eastAsiaTheme="minorHAnsi"/>
          <w:sz w:val="26"/>
          <w:szCs w:val="26"/>
          <w:lang w:eastAsia="en-US"/>
        </w:rPr>
        <w:t>;</w:t>
      </w:r>
    </w:p>
    <w:p w:rsidR="00153821" w:rsidRPr="00630ED2" w:rsidRDefault="00153821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30ED2">
        <w:rPr>
          <w:rFonts w:eastAsiaTheme="minorHAnsi"/>
          <w:sz w:val="26"/>
          <w:szCs w:val="26"/>
          <w:lang w:eastAsia="en-US"/>
        </w:rPr>
        <w:t>- Обеспечение твердым топливом граждан, проживающих в домах с печным отоплением.</w:t>
      </w:r>
    </w:p>
    <w:p w:rsidR="0092016B" w:rsidRPr="00630ED2" w:rsidRDefault="0092016B" w:rsidP="00633D3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Ответственный исполнитель программы - отдел жизнеобеспечения администрации Дальнегорского городского округа.</w:t>
      </w:r>
    </w:p>
    <w:p w:rsidR="0092016B" w:rsidRPr="00630ED2" w:rsidRDefault="0092016B" w:rsidP="00B263E4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Соисполнители программы:</w:t>
      </w:r>
    </w:p>
    <w:p w:rsidR="0092016B" w:rsidRPr="00630ED2" w:rsidRDefault="0092016B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- </w:t>
      </w:r>
      <w:r w:rsidR="00EB0C77" w:rsidRPr="00630ED2">
        <w:rPr>
          <w:rFonts w:ascii="Times New Roman" w:hAnsi="Times New Roman" w:cs="Times New Roman"/>
          <w:bCs/>
          <w:sz w:val="26"/>
          <w:szCs w:val="26"/>
        </w:rPr>
        <w:t>У</w:t>
      </w:r>
      <w:r w:rsidRPr="00630ED2">
        <w:rPr>
          <w:rFonts w:ascii="Times New Roman" w:hAnsi="Times New Roman" w:cs="Times New Roman"/>
          <w:bCs/>
          <w:sz w:val="26"/>
          <w:szCs w:val="26"/>
        </w:rPr>
        <w:t>правление муниципального имущества администрации Дальнегорского городского округа;</w:t>
      </w:r>
    </w:p>
    <w:p w:rsidR="0092016B" w:rsidRPr="00630ED2" w:rsidRDefault="0092016B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1055D" w:rsidRPr="00630ED2">
        <w:rPr>
          <w:rFonts w:ascii="Times New Roman" w:hAnsi="Times New Roman" w:cs="Times New Roman"/>
          <w:bCs/>
          <w:sz w:val="26"/>
          <w:szCs w:val="26"/>
        </w:rPr>
        <w:t>Управление образования</w:t>
      </w:r>
      <w:r w:rsidRPr="00630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администрации Дальнегорского городского округа</w:t>
      </w:r>
      <w:r w:rsidR="00F91F95" w:rsidRPr="00630ED2">
        <w:rPr>
          <w:rFonts w:ascii="Times New Roman" w:hAnsi="Times New Roman" w:cs="Times New Roman"/>
          <w:sz w:val="26"/>
          <w:szCs w:val="26"/>
        </w:rPr>
        <w:t>.</w:t>
      </w:r>
    </w:p>
    <w:p w:rsidR="00F91F95" w:rsidRPr="00630ED2" w:rsidRDefault="00F91F95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Целью реализации программы является обеспечение </w:t>
      </w:r>
      <w:r w:rsidR="0071055D" w:rsidRPr="00630ED2">
        <w:rPr>
          <w:rFonts w:ascii="Times New Roman" w:hAnsi="Times New Roman" w:cs="Times New Roman"/>
          <w:sz w:val="26"/>
          <w:szCs w:val="26"/>
        </w:rPr>
        <w:t>жителей Дальнегорского городского округа доступным жильем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</w:p>
    <w:p w:rsidR="00732DB8" w:rsidRPr="00630ED2" w:rsidRDefault="00732DB8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437E" w:rsidRPr="00630ED2" w:rsidRDefault="0009437E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t>Информация об основных результатах реализации муниципальной программы:</w:t>
      </w:r>
    </w:p>
    <w:p w:rsidR="00F91F95" w:rsidRPr="00630ED2" w:rsidRDefault="00AA7C41" w:rsidP="00F91F9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</w:t>
      </w:r>
      <w:r w:rsidR="00BE0552" w:rsidRPr="00630ED2">
        <w:rPr>
          <w:b/>
          <w:sz w:val="26"/>
          <w:szCs w:val="26"/>
        </w:rPr>
        <w:t>1</w:t>
      </w:r>
      <w:r w:rsidRPr="00630ED2">
        <w:rPr>
          <w:b/>
          <w:sz w:val="26"/>
          <w:szCs w:val="26"/>
        </w:rPr>
        <w:t xml:space="preserve">.1. </w:t>
      </w:r>
      <w:r w:rsidR="00F91F95" w:rsidRPr="00630ED2">
        <w:rPr>
          <w:b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76D57" w:rsidRPr="00630ED2" w:rsidRDefault="00897DD3" w:rsidP="001B60D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</w:t>
      </w:r>
      <w:r w:rsidR="00B76D57" w:rsidRPr="00630ED2">
        <w:rPr>
          <w:b/>
          <w:sz w:val="26"/>
          <w:szCs w:val="26"/>
        </w:rPr>
        <w:t xml:space="preserve">остижение цели подпрограммы </w:t>
      </w:r>
      <w:r w:rsidR="000D33A6" w:rsidRPr="00630ED2">
        <w:rPr>
          <w:b/>
          <w:sz w:val="26"/>
          <w:szCs w:val="26"/>
        </w:rPr>
        <w:t>1</w:t>
      </w:r>
    </w:p>
    <w:p w:rsidR="00A03828" w:rsidRPr="00630ED2" w:rsidRDefault="00A03828" w:rsidP="00A03828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Индикатором подпрограммы явля</w:t>
      </w:r>
      <w:r w:rsidR="00B72AFE" w:rsidRPr="00630ED2">
        <w:rPr>
          <w:b/>
          <w:sz w:val="26"/>
          <w:szCs w:val="26"/>
        </w:rPr>
        <w:t>е</w:t>
      </w:r>
      <w:r w:rsidRPr="00630ED2">
        <w:rPr>
          <w:b/>
          <w:sz w:val="26"/>
          <w:szCs w:val="26"/>
        </w:rPr>
        <w:t>тся:</w:t>
      </w:r>
    </w:p>
    <w:p w:rsidR="00A03828" w:rsidRPr="00630ED2" w:rsidRDefault="00C757B3" w:rsidP="00A0382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Количество </w:t>
      </w:r>
      <w:r w:rsidR="000D33A6" w:rsidRPr="00630ED2">
        <w:rPr>
          <w:sz w:val="26"/>
          <w:szCs w:val="26"/>
        </w:rPr>
        <w:t xml:space="preserve">членов </w:t>
      </w:r>
      <w:r w:rsidRPr="00630ED2">
        <w:rPr>
          <w:sz w:val="26"/>
          <w:szCs w:val="26"/>
        </w:rPr>
        <w:t>молодых семей- участников Подпрограммы, улучшивших жилищные условия</w:t>
      </w:r>
      <w:r w:rsidR="00BF4282" w:rsidRPr="00630ED2">
        <w:rPr>
          <w:sz w:val="26"/>
          <w:szCs w:val="26"/>
        </w:rPr>
        <w:t xml:space="preserve">. </w:t>
      </w:r>
      <w:r w:rsidR="00A03828" w:rsidRPr="00630ED2">
        <w:rPr>
          <w:sz w:val="26"/>
          <w:szCs w:val="26"/>
        </w:rPr>
        <w:t xml:space="preserve">По плану должны были улучшить жилищные условия </w:t>
      </w:r>
      <w:r w:rsidR="000D33A6" w:rsidRPr="00630ED2">
        <w:rPr>
          <w:sz w:val="26"/>
          <w:szCs w:val="26"/>
        </w:rPr>
        <w:t>9</w:t>
      </w:r>
      <w:r w:rsidR="00A03828" w:rsidRPr="00630ED2">
        <w:rPr>
          <w:sz w:val="26"/>
          <w:szCs w:val="26"/>
        </w:rPr>
        <w:t xml:space="preserve">5 граждан, фактическое достижение индикатора - </w:t>
      </w:r>
      <w:r w:rsidR="00A35AC1" w:rsidRPr="00630ED2">
        <w:rPr>
          <w:sz w:val="26"/>
          <w:szCs w:val="26"/>
        </w:rPr>
        <w:t>82</w:t>
      </w:r>
      <w:r w:rsidR="00A03828" w:rsidRPr="00630ED2">
        <w:rPr>
          <w:sz w:val="26"/>
          <w:szCs w:val="26"/>
        </w:rPr>
        <w:t>.</w:t>
      </w:r>
    </w:p>
    <w:p w:rsidR="00A03828" w:rsidRPr="00630ED2" w:rsidRDefault="00A03828" w:rsidP="00A03828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Iц</w:t>
      </w:r>
      <w:r w:rsidR="000D33A6" w:rsidRPr="00630ED2">
        <w:rPr>
          <w:sz w:val="26"/>
          <w:szCs w:val="26"/>
        </w:rPr>
        <w:t>¹</w:t>
      </w:r>
      <w:r w:rsidRPr="00630ED2">
        <w:rPr>
          <w:sz w:val="26"/>
          <w:szCs w:val="26"/>
        </w:rPr>
        <w:t xml:space="preserve">= </w:t>
      </w:r>
      <w:r w:rsidR="00A35AC1" w:rsidRPr="00630ED2">
        <w:rPr>
          <w:sz w:val="26"/>
          <w:szCs w:val="26"/>
        </w:rPr>
        <w:t>82</w:t>
      </w:r>
      <w:r w:rsidR="00BF4282" w:rsidRPr="00630ED2">
        <w:rPr>
          <w:sz w:val="26"/>
          <w:szCs w:val="26"/>
        </w:rPr>
        <w:t>/</w:t>
      </w:r>
      <w:r w:rsidR="000D33A6" w:rsidRPr="00630ED2">
        <w:rPr>
          <w:sz w:val="26"/>
          <w:szCs w:val="26"/>
        </w:rPr>
        <w:t>9</w:t>
      </w:r>
      <w:r w:rsidRPr="00630ED2">
        <w:rPr>
          <w:sz w:val="26"/>
          <w:szCs w:val="26"/>
        </w:rPr>
        <w:t>5 = 0,</w:t>
      </w:r>
      <w:r w:rsidR="00BF4282" w:rsidRPr="00630ED2">
        <w:rPr>
          <w:sz w:val="26"/>
          <w:szCs w:val="26"/>
        </w:rPr>
        <w:t>8</w:t>
      </w:r>
      <w:r w:rsidR="00A35AC1" w:rsidRPr="00630ED2">
        <w:rPr>
          <w:sz w:val="26"/>
          <w:szCs w:val="26"/>
        </w:rPr>
        <w:t>6</w:t>
      </w:r>
    </w:p>
    <w:p w:rsidR="00A03828" w:rsidRPr="00630ED2" w:rsidRDefault="00A03828" w:rsidP="001B60D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достижения задач подпрограммы</w:t>
      </w:r>
      <w:r w:rsidR="000D33A6" w:rsidRPr="00630ED2">
        <w:rPr>
          <w:b/>
          <w:sz w:val="26"/>
          <w:szCs w:val="26"/>
        </w:rPr>
        <w:t xml:space="preserve"> 1</w:t>
      </w:r>
    </w:p>
    <w:p w:rsidR="00BF4282" w:rsidRPr="00630ED2" w:rsidRDefault="00E722BF" w:rsidP="00BF428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b/>
          <w:sz w:val="26"/>
          <w:szCs w:val="26"/>
        </w:rPr>
        <w:t xml:space="preserve">- </w:t>
      </w:r>
      <w:r w:rsidR="00BF4282" w:rsidRPr="00630ED2">
        <w:rPr>
          <w:sz w:val="26"/>
          <w:szCs w:val="26"/>
        </w:rPr>
        <w:t>Увеличение общей площади жилых помещений, приобретенных участниками Подпрограммы. Фактическое значение показателя составило1,</w:t>
      </w:r>
      <w:r w:rsidR="00A35AC1" w:rsidRPr="00630ED2">
        <w:rPr>
          <w:sz w:val="26"/>
          <w:szCs w:val="26"/>
        </w:rPr>
        <w:t>73</w:t>
      </w:r>
      <w:r w:rsidR="00BF4282" w:rsidRPr="00630ED2">
        <w:rPr>
          <w:sz w:val="26"/>
          <w:szCs w:val="26"/>
        </w:rPr>
        <w:t xml:space="preserve"> тыс. кв.м при плановом значении – 1,</w:t>
      </w:r>
      <w:r w:rsidR="000D33A6" w:rsidRPr="00630ED2">
        <w:rPr>
          <w:sz w:val="26"/>
          <w:szCs w:val="26"/>
        </w:rPr>
        <w:t>9</w:t>
      </w:r>
      <w:r w:rsidR="00BF4282" w:rsidRPr="00630ED2">
        <w:rPr>
          <w:sz w:val="26"/>
          <w:szCs w:val="26"/>
        </w:rPr>
        <w:t>4 тыс. кв. м.</w:t>
      </w:r>
    </w:p>
    <w:p w:rsidR="00E722BF" w:rsidRPr="00630ED2" w:rsidRDefault="00E722BF" w:rsidP="00CF6BE9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  <w:lang w:val="en-US"/>
        </w:rPr>
        <w:t>I</w:t>
      </w:r>
      <w:r w:rsidRPr="00630ED2">
        <w:rPr>
          <w:bCs/>
          <w:sz w:val="26"/>
          <w:szCs w:val="26"/>
        </w:rPr>
        <w:t>задач</w:t>
      </w:r>
      <w:r w:rsidR="00A03828" w:rsidRPr="00630ED2">
        <w:rPr>
          <w:bCs/>
          <w:sz w:val="26"/>
          <w:szCs w:val="26"/>
        </w:rPr>
        <w:t>а</w:t>
      </w:r>
      <w:r w:rsidR="00B42E12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 xml:space="preserve"> = </w:t>
      </w:r>
      <w:r w:rsidR="00BF4282" w:rsidRPr="00630ED2">
        <w:rPr>
          <w:bCs/>
          <w:sz w:val="26"/>
          <w:szCs w:val="26"/>
        </w:rPr>
        <w:t>1,</w:t>
      </w:r>
      <w:r w:rsidR="00A35AC1" w:rsidRPr="00630ED2">
        <w:rPr>
          <w:bCs/>
          <w:sz w:val="26"/>
          <w:szCs w:val="26"/>
        </w:rPr>
        <w:t>73</w:t>
      </w:r>
      <w:r w:rsidR="00A03828" w:rsidRPr="00630ED2">
        <w:rPr>
          <w:bCs/>
          <w:sz w:val="26"/>
          <w:szCs w:val="26"/>
        </w:rPr>
        <w:t>/1,</w:t>
      </w:r>
      <w:r w:rsidR="00F4253E" w:rsidRPr="00630ED2">
        <w:rPr>
          <w:bCs/>
          <w:sz w:val="26"/>
          <w:szCs w:val="26"/>
        </w:rPr>
        <w:t>9</w:t>
      </w:r>
      <w:r w:rsidR="00A03828" w:rsidRPr="00630ED2">
        <w:rPr>
          <w:bCs/>
          <w:sz w:val="26"/>
          <w:szCs w:val="26"/>
        </w:rPr>
        <w:t>4</w:t>
      </w:r>
      <w:r w:rsidRPr="00630ED2">
        <w:rPr>
          <w:bCs/>
          <w:sz w:val="26"/>
          <w:szCs w:val="26"/>
        </w:rPr>
        <w:t>=</w:t>
      </w:r>
      <w:r w:rsidR="00A03828" w:rsidRPr="00630ED2">
        <w:rPr>
          <w:bCs/>
          <w:sz w:val="26"/>
          <w:szCs w:val="26"/>
        </w:rPr>
        <w:t>0,</w:t>
      </w:r>
      <w:r w:rsidR="00BF4282" w:rsidRPr="00630ED2">
        <w:rPr>
          <w:bCs/>
          <w:sz w:val="26"/>
          <w:szCs w:val="26"/>
        </w:rPr>
        <w:t>89</w:t>
      </w:r>
    </w:p>
    <w:p w:rsidR="00CF6BE9" w:rsidRPr="00630ED2" w:rsidRDefault="00CF6BE9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достижение цели подпрограммы </w:t>
      </w:r>
      <w:r w:rsidR="00F4253E" w:rsidRPr="00630ED2">
        <w:rPr>
          <w:b/>
          <w:bCs/>
          <w:sz w:val="26"/>
          <w:szCs w:val="26"/>
        </w:rPr>
        <w:t>2</w:t>
      </w:r>
    </w:p>
    <w:p w:rsidR="00CF6BE9" w:rsidRPr="00630ED2" w:rsidRDefault="00CF6BE9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Индикатором подпрограммы </w:t>
      </w:r>
      <w:r w:rsidR="00F4253E" w:rsidRPr="00630ED2">
        <w:rPr>
          <w:b/>
          <w:bCs/>
          <w:sz w:val="26"/>
          <w:szCs w:val="26"/>
        </w:rPr>
        <w:t>2</w:t>
      </w:r>
      <w:r w:rsidRPr="00630ED2">
        <w:rPr>
          <w:b/>
          <w:bCs/>
          <w:sz w:val="26"/>
          <w:szCs w:val="26"/>
        </w:rPr>
        <w:t xml:space="preserve"> является:</w:t>
      </w:r>
    </w:p>
    <w:p w:rsidR="00A35AC1" w:rsidRPr="00630ED2" w:rsidRDefault="00CF6BE9" w:rsidP="00A35AC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Доля детей сирот, детей, оставшихся без попечения родителей, лиц из числа детей - сирот и детей, оставшихся без попечения родителей право у которых возникло на обеспечение жилыми помещениями и не реализовано, по состоянию на конец соответствующего года. Плановый индикатор в размере </w:t>
      </w:r>
      <w:r w:rsidR="00F4253E" w:rsidRPr="00630ED2">
        <w:rPr>
          <w:bCs/>
          <w:sz w:val="26"/>
          <w:szCs w:val="26"/>
        </w:rPr>
        <w:t>53</w:t>
      </w:r>
      <w:r w:rsidRPr="00630ED2">
        <w:rPr>
          <w:bCs/>
          <w:sz w:val="26"/>
          <w:szCs w:val="26"/>
        </w:rPr>
        <w:t>,0%</w:t>
      </w:r>
      <w:r w:rsidR="00A35AC1" w:rsidRPr="00630ED2">
        <w:rPr>
          <w:bCs/>
          <w:sz w:val="26"/>
          <w:szCs w:val="26"/>
        </w:rPr>
        <w:t>, фактическое достижение – 58,33 %</w:t>
      </w:r>
    </w:p>
    <w:p w:rsidR="00CF6BE9" w:rsidRPr="00630ED2" w:rsidRDefault="00CF6BE9" w:rsidP="00A35AC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Iц</w:t>
      </w:r>
      <w:r w:rsidR="00B42E12" w:rsidRPr="00630ED2">
        <w:rPr>
          <w:rFonts w:ascii="Calibri" w:hAnsi="Calibri"/>
          <w:bCs/>
          <w:sz w:val="26"/>
          <w:szCs w:val="26"/>
        </w:rPr>
        <w:t>²</w:t>
      </w:r>
      <w:r w:rsidRPr="00630ED2">
        <w:rPr>
          <w:bCs/>
          <w:sz w:val="26"/>
          <w:szCs w:val="26"/>
        </w:rPr>
        <w:t xml:space="preserve">= </w:t>
      </w:r>
      <w:r w:rsidR="00A35AC1" w:rsidRPr="00630ED2">
        <w:rPr>
          <w:bCs/>
          <w:sz w:val="26"/>
          <w:szCs w:val="26"/>
        </w:rPr>
        <w:t>58,33</w:t>
      </w:r>
      <w:r w:rsidRPr="00630ED2">
        <w:rPr>
          <w:bCs/>
          <w:sz w:val="26"/>
          <w:szCs w:val="26"/>
        </w:rPr>
        <w:t>/</w:t>
      </w:r>
      <w:r w:rsidR="00F4253E" w:rsidRPr="00630ED2">
        <w:rPr>
          <w:bCs/>
          <w:sz w:val="26"/>
          <w:szCs w:val="26"/>
        </w:rPr>
        <w:t>53</w:t>
      </w:r>
      <w:r w:rsidRPr="00630ED2">
        <w:rPr>
          <w:bCs/>
          <w:sz w:val="26"/>
          <w:szCs w:val="26"/>
        </w:rPr>
        <w:t>,0 = 1,</w:t>
      </w:r>
      <w:r w:rsidR="00A35AC1" w:rsidRPr="00630ED2">
        <w:rPr>
          <w:bCs/>
          <w:sz w:val="26"/>
          <w:szCs w:val="26"/>
        </w:rPr>
        <w:t>1 - значение принимается равным 1.</w:t>
      </w:r>
    </w:p>
    <w:p w:rsidR="00CF6BE9" w:rsidRPr="00630ED2" w:rsidRDefault="00CF6BE9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Расчет степени достижения задач подпрограммы </w:t>
      </w:r>
      <w:r w:rsidR="00606F7C" w:rsidRPr="00630ED2">
        <w:rPr>
          <w:b/>
          <w:bCs/>
          <w:sz w:val="26"/>
          <w:szCs w:val="26"/>
        </w:rPr>
        <w:t>2</w:t>
      </w:r>
    </w:p>
    <w:p w:rsidR="00CF6BE9" w:rsidRPr="00630ED2" w:rsidRDefault="00CF6BE9" w:rsidP="00CF6BE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- </w:t>
      </w:r>
      <w:r w:rsidRPr="00630ED2">
        <w:rPr>
          <w:bCs/>
          <w:sz w:val="26"/>
          <w:szCs w:val="26"/>
        </w:rPr>
        <w:t xml:space="preserve">Количество приобретенных жилых квартир. Приобретено </w:t>
      </w:r>
      <w:r w:rsidR="00A35AC1" w:rsidRPr="00630ED2">
        <w:rPr>
          <w:bCs/>
          <w:sz w:val="26"/>
          <w:szCs w:val="26"/>
        </w:rPr>
        <w:t>77</w:t>
      </w:r>
      <w:r w:rsidRPr="00630ED2">
        <w:rPr>
          <w:bCs/>
          <w:sz w:val="26"/>
          <w:szCs w:val="26"/>
        </w:rPr>
        <w:t xml:space="preserve"> квартир, </w:t>
      </w:r>
      <w:r w:rsidR="00B52CC3" w:rsidRPr="00630ED2">
        <w:rPr>
          <w:bCs/>
          <w:sz w:val="26"/>
          <w:szCs w:val="26"/>
        </w:rPr>
        <w:t>при плане 70 квартир</w:t>
      </w:r>
      <w:r w:rsidRPr="00630ED2">
        <w:rPr>
          <w:bCs/>
          <w:sz w:val="26"/>
          <w:szCs w:val="26"/>
        </w:rPr>
        <w:t>.</w:t>
      </w:r>
    </w:p>
    <w:p w:rsidR="00CF6BE9" w:rsidRPr="00630ED2" w:rsidRDefault="00CF6BE9" w:rsidP="00BA7167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</w:t>
      </w:r>
      <w:r w:rsidR="002E3AB7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задача</w:t>
      </w:r>
      <w:r w:rsidR="005C17E4" w:rsidRPr="00630ED2">
        <w:rPr>
          <w:rFonts w:ascii="Cambria Math" w:hAnsi="Cambria Math" w:cs="Cambria Math"/>
          <w:bCs/>
          <w:sz w:val="26"/>
          <w:szCs w:val="26"/>
        </w:rPr>
        <w:t>²</w:t>
      </w:r>
      <w:r w:rsidRPr="00630ED2">
        <w:rPr>
          <w:bCs/>
          <w:sz w:val="26"/>
          <w:szCs w:val="26"/>
        </w:rPr>
        <w:t xml:space="preserve"> = </w:t>
      </w:r>
      <w:r w:rsidR="00A35AC1" w:rsidRPr="00630ED2">
        <w:rPr>
          <w:bCs/>
          <w:sz w:val="26"/>
          <w:szCs w:val="26"/>
        </w:rPr>
        <w:t>77</w:t>
      </w:r>
      <w:r w:rsidRPr="00630ED2">
        <w:rPr>
          <w:bCs/>
          <w:sz w:val="26"/>
          <w:szCs w:val="26"/>
        </w:rPr>
        <w:t>/</w:t>
      </w:r>
      <w:r w:rsidR="00B52CC3" w:rsidRPr="00630ED2">
        <w:rPr>
          <w:bCs/>
          <w:sz w:val="26"/>
          <w:szCs w:val="26"/>
        </w:rPr>
        <w:t>70</w:t>
      </w:r>
      <w:r w:rsidRPr="00630ED2">
        <w:rPr>
          <w:bCs/>
          <w:sz w:val="26"/>
          <w:szCs w:val="26"/>
        </w:rPr>
        <w:t>=1,</w:t>
      </w:r>
      <w:r w:rsidR="00A35AC1" w:rsidRPr="00630ED2">
        <w:rPr>
          <w:bCs/>
          <w:sz w:val="26"/>
          <w:szCs w:val="26"/>
        </w:rPr>
        <w:t>1- значение принимается равным 1.</w:t>
      </w:r>
    </w:p>
    <w:p w:rsidR="005130AA" w:rsidRPr="00630ED2" w:rsidRDefault="005130AA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</w:p>
    <w:p w:rsidR="005130AA" w:rsidRPr="00630ED2" w:rsidRDefault="005130AA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</w:p>
    <w:p w:rsidR="005130AA" w:rsidRPr="00630ED2" w:rsidRDefault="005130AA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</w:p>
    <w:p w:rsidR="00CF6BE9" w:rsidRPr="00630ED2" w:rsidRDefault="00CF6BE9" w:rsidP="00CF6BE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Расчет степени достижения задач программы:</w:t>
      </w:r>
    </w:p>
    <w:p w:rsidR="00CF6BE9" w:rsidRPr="00630ED2" w:rsidRDefault="00F37D5C" w:rsidP="00CF6BE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Показателями отдельных мероприятий программы являются:</w:t>
      </w:r>
    </w:p>
    <w:p w:rsidR="00F37D5C" w:rsidRPr="00630ED2" w:rsidRDefault="00F37D5C" w:rsidP="00CF6BE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Площадь муниципального жилого фонда, обеспеченного взносами на капитальный ремонт в отчетном году, составила 144,1 тыс. кв.м, показатель достигнут.</w:t>
      </w:r>
    </w:p>
    <w:p w:rsidR="00F37D5C" w:rsidRPr="00630ED2" w:rsidRDefault="00F37D5C" w:rsidP="00F37D5C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отд.</w:t>
      </w:r>
      <w:r w:rsidR="00C54DB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мер.1 = 144,1/144,1=1,0</w:t>
      </w:r>
    </w:p>
    <w:p w:rsidR="00F37D5C" w:rsidRPr="00630ED2" w:rsidRDefault="00F37D5C" w:rsidP="00F37D5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- Количество отремонтированных муниципальных жилых помещений, при плановом значении показателя </w:t>
      </w:r>
      <w:r w:rsidR="00B52CC3" w:rsidRPr="00630ED2">
        <w:rPr>
          <w:bCs/>
          <w:sz w:val="26"/>
          <w:szCs w:val="26"/>
        </w:rPr>
        <w:t xml:space="preserve">30 </w:t>
      </w:r>
      <w:r w:rsidRPr="00630ED2">
        <w:rPr>
          <w:bCs/>
          <w:sz w:val="26"/>
          <w:szCs w:val="26"/>
        </w:rPr>
        <w:t xml:space="preserve">шт, фактически отремонтировано </w:t>
      </w:r>
      <w:r w:rsidR="00A35AC1" w:rsidRPr="00630ED2">
        <w:rPr>
          <w:bCs/>
          <w:sz w:val="26"/>
          <w:szCs w:val="26"/>
        </w:rPr>
        <w:t>24</w:t>
      </w:r>
    </w:p>
    <w:p w:rsidR="00F37D5C" w:rsidRPr="00630ED2" w:rsidRDefault="00F37D5C" w:rsidP="00F37D5C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отд.</w:t>
      </w:r>
      <w:r w:rsidR="00C54DB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 xml:space="preserve">мер.2 = </w:t>
      </w:r>
      <w:r w:rsidR="00A35AC1" w:rsidRPr="00630ED2">
        <w:rPr>
          <w:bCs/>
          <w:sz w:val="26"/>
          <w:szCs w:val="26"/>
        </w:rPr>
        <w:t>24</w:t>
      </w:r>
      <w:r w:rsidRPr="00630ED2">
        <w:rPr>
          <w:bCs/>
          <w:sz w:val="26"/>
          <w:szCs w:val="26"/>
        </w:rPr>
        <w:t>/</w:t>
      </w:r>
      <w:r w:rsidR="00B52CC3" w:rsidRPr="00630ED2">
        <w:rPr>
          <w:bCs/>
          <w:sz w:val="26"/>
          <w:szCs w:val="26"/>
        </w:rPr>
        <w:t>30</w:t>
      </w:r>
      <w:r w:rsidRPr="00630ED2">
        <w:rPr>
          <w:bCs/>
          <w:sz w:val="26"/>
          <w:szCs w:val="26"/>
        </w:rPr>
        <w:t>=0,</w:t>
      </w:r>
      <w:r w:rsidR="00A35AC1" w:rsidRPr="00630ED2">
        <w:rPr>
          <w:bCs/>
          <w:sz w:val="26"/>
          <w:szCs w:val="26"/>
        </w:rPr>
        <w:t>80</w:t>
      </w:r>
    </w:p>
    <w:p w:rsidR="00E57E9A" w:rsidRPr="00630ED2" w:rsidRDefault="00F37D5C" w:rsidP="00F37D5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lastRenderedPageBreak/>
        <w:t xml:space="preserve">- </w:t>
      </w:r>
      <w:r w:rsidR="00E57E9A" w:rsidRPr="00630ED2">
        <w:rPr>
          <w:bCs/>
          <w:sz w:val="26"/>
          <w:szCs w:val="26"/>
        </w:rPr>
        <w:t xml:space="preserve">Удельный вес произведенных ремонтных работ дома № 29 по ул. Набережная г. Дальнерска по решению суда от 19.11.2013 № 2-1680/2013 в общем объеме ремонта. План – </w:t>
      </w:r>
      <w:r w:rsidR="00B52CC3" w:rsidRPr="00630ED2">
        <w:rPr>
          <w:bCs/>
          <w:sz w:val="26"/>
          <w:szCs w:val="26"/>
        </w:rPr>
        <w:t>90,0</w:t>
      </w:r>
      <w:r w:rsidR="00E57E9A" w:rsidRPr="00630ED2">
        <w:rPr>
          <w:bCs/>
          <w:sz w:val="26"/>
          <w:szCs w:val="26"/>
        </w:rPr>
        <w:t>%, факт – 62%</w:t>
      </w:r>
    </w:p>
    <w:p w:rsidR="00F37D5C" w:rsidRPr="00630ED2" w:rsidRDefault="00E57E9A" w:rsidP="00E57E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отд.</w:t>
      </w:r>
      <w:r w:rsidR="00C54DB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мер.3 = 62/</w:t>
      </w:r>
      <w:r w:rsidR="00B52CC3" w:rsidRPr="00630ED2">
        <w:rPr>
          <w:bCs/>
          <w:sz w:val="26"/>
          <w:szCs w:val="26"/>
        </w:rPr>
        <w:t>90,0</w:t>
      </w:r>
      <w:r w:rsidRPr="00630ED2">
        <w:rPr>
          <w:bCs/>
          <w:sz w:val="26"/>
          <w:szCs w:val="26"/>
        </w:rPr>
        <w:t>=0,</w:t>
      </w:r>
      <w:r w:rsidR="00ED53C2" w:rsidRPr="00630ED2">
        <w:rPr>
          <w:bCs/>
          <w:sz w:val="26"/>
          <w:szCs w:val="26"/>
        </w:rPr>
        <w:t>69</w:t>
      </w:r>
    </w:p>
    <w:p w:rsidR="00E57E9A" w:rsidRPr="00630ED2" w:rsidRDefault="00E57E9A" w:rsidP="00E57E9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Количество обследований МКД, жилых домов и жилых помещений на соответствие требований, установленных постановлением Правительства РФ от 28.01.2006 № 47, проведено обследование 2</w:t>
      </w:r>
      <w:r w:rsidR="00A35AC1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 xml:space="preserve"> ед., </w:t>
      </w:r>
      <w:r w:rsidR="00B52CC3" w:rsidRPr="00630ED2">
        <w:rPr>
          <w:bCs/>
          <w:sz w:val="26"/>
          <w:szCs w:val="26"/>
        </w:rPr>
        <w:t xml:space="preserve">при плане </w:t>
      </w:r>
      <w:r w:rsidR="00C92C26" w:rsidRPr="00630ED2">
        <w:rPr>
          <w:bCs/>
          <w:sz w:val="26"/>
          <w:szCs w:val="26"/>
        </w:rPr>
        <w:t>25 ед</w:t>
      </w:r>
      <w:r w:rsidRPr="00630ED2">
        <w:rPr>
          <w:bCs/>
          <w:sz w:val="26"/>
          <w:szCs w:val="26"/>
        </w:rPr>
        <w:t>.</w:t>
      </w:r>
    </w:p>
    <w:p w:rsidR="00E57E9A" w:rsidRPr="00630ED2" w:rsidRDefault="00E57E9A" w:rsidP="00E57E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отд.</w:t>
      </w:r>
      <w:r w:rsidR="00C54DBB" w:rsidRPr="00630ED2">
        <w:rPr>
          <w:bCs/>
          <w:sz w:val="26"/>
          <w:szCs w:val="26"/>
        </w:rPr>
        <w:t xml:space="preserve"> </w:t>
      </w:r>
      <w:r w:rsidRPr="00630ED2">
        <w:rPr>
          <w:bCs/>
          <w:sz w:val="26"/>
          <w:szCs w:val="26"/>
        </w:rPr>
        <w:t>мер.4 = 2</w:t>
      </w:r>
      <w:r w:rsidR="00A35AC1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>/2</w:t>
      </w:r>
      <w:r w:rsidR="00C92C26" w:rsidRPr="00630ED2">
        <w:rPr>
          <w:bCs/>
          <w:sz w:val="26"/>
          <w:szCs w:val="26"/>
        </w:rPr>
        <w:t>5</w:t>
      </w:r>
      <w:r w:rsidRPr="00630ED2">
        <w:rPr>
          <w:bCs/>
          <w:sz w:val="26"/>
          <w:szCs w:val="26"/>
        </w:rPr>
        <w:t>=1,0</w:t>
      </w:r>
      <w:r w:rsidR="00A35AC1" w:rsidRPr="00630ED2">
        <w:rPr>
          <w:bCs/>
          <w:sz w:val="26"/>
          <w:szCs w:val="26"/>
        </w:rPr>
        <w:t>4- значение принимается равным 1.</w:t>
      </w:r>
    </w:p>
    <w:p w:rsidR="00BE7DF2" w:rsidRPr="00630ED2" w:rsidRDefault="00BE7DF2" w:rsidP="00BE7DF2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«Устройство, ремонт, обслуживание автоматической пожарной сигнализации и системы оповещения о пожаре в здании общежития, расположенного по адресу: г.</w:t>
      </w:r>
      <w:r w:rsidRPr="00630ED2">
        <w:t xml:space="preserve"> </w:t>
      </w:r>
      <w:r w:rsidRPr="00630ED2">
        <w:rPr>
          <w:bCs/>
          <w:sz w:val="26"/>
          <w:szCs w:val="26"/>
        </w:rPr>
        <w:t>Дальнегорск, Проспект 50 лет Октября, 36»</w:t>
      </w:r>
    </w:p>
    <w:p w:rsidR="00571688" w:rsidRPr="00630ED2" w:rsidRDefault="00571688" w:rsidP="00571688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 задача отд. мер.5 = </w:t>
      </w:r>
      <w:r w:rsidR="00A35AC1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>/</w:t>
      </w:r>
      <w:r w:rsidR="00A35AC1" w:rsidRPr="00630ED2">
        <w:rPr>
          <w:bCs/>
          <w:sz w:val="26"/>
          <w:szCs w:val="26"/>
        </w:rPr>
        <w:t>1</w:t>
      </w:r>
      <w:r w:rsidRPr="00630ED2">
        <w:rPr>
          <w:bCs/>
          <w:sz w:val="26"/>
          <w:szCs w:val="26"/>
        </w:rPr>
        <w:t>=1,0</w:t>
      </w:r>
    </w:p>
    <w:p w:rsidR="00E57E9A" w:rsidRPr="00630ED2" w:rsidRDefault="00E57E9A" w:rsidP="003C41A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- Доля площади жилищного фонда, обеспеченного твердым топливом, в общей площади жилищного фонда с печным отоплением</w:t>
      </w:r>
      <w:r w:rsidR="003C41AC" w:rsidRPr="00630ED2">
        <w:rPr>
          <w:bCs/>
          <w:sz w:val="26"/>
          <w:szCs w:val="26"/>
        </w:rPr>
        <w:t xml:space="preserve"> в количестве </w:t>
      </w:r>
      <w:r w:rsidR="00C92C26" w:rsidRPr="00630ED2">
        <w:rPr>
          <w:bCs/>
          <w:sz w:val="26"/>
          <w:szCs w:val="26"/>
        </w:rPr>
        <w:t>7,32</w:t>
      </w:r>
      <w:r w:rsidR="003C41AC" w:rsidRPr="00630ED2">
        <w:rPr>
          <w:bCs/>
          <w:sz w:val="26"/>
          <w:szCs w:val="26"/>
        </w:rPr>
        <w:t xml:space="preserve"> % не достигнута.</w:t>
      </w:r>
    </w:p>
    <w:p w:rsidR="00C92C26" w:rsidRPr="00630ED2" w:rsidRDefault="00571688" w:rsidP="00571688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 xml:space="preserve">I задача отд. мер.6 = </w:t>
      </w:r>
      <w:r w:rsidR="00A35AC1" w:rsidRPr="00630ED2">
        <w:rPr>
          <w:bCs/>
          <w:sz w:val="26"/>
          <w:szCs w:val="26"/>
        </w:rPr>
        <w:t>0,72/7,32</w:t>
      </w:r>
      <w:r w:rsidRPr="00630ED2">
        <w:rPr>
          <w:bCs/>
          <w:sz w:val="26"/>
          <w:szCs w:val="26"/>
        </w:rPr>
        <w:t>=</w:t>
      </w:r>
      <w:r w:rsidR="00A35AC1" w:rsidRPr="00630ED2">
        <w:rPr>
          <w:bCs/>
          <w:sz w:val="26"/>
          <w:szCs w:val="26"/>
        </w:rPr>
        <w:t>0,1</w:t>
      </w:r>
    </w:p>
    <w:p w:rsidR="003C41AC" w:rsidRPr="00630ED2" w:rsidRDefault="003C41AC" w:rsidP="00BA7167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630ED2">
        <w:rPr>
          <w:bCs/>
          <w:sz w:val="26"/>
          <w:szCs w:val="26"/>
        </w:rPr>
        <w:t>I задача ср. отд. мер. = (1,0+0,</w:t>
      </w:r>
      <w:r w:rsidR="005C17E4" w:rsidRPr="00630ED2">
        <w:rPr>
          <w:bCs/>
          <w:sz w:val="26"/>
          <w:szCs w:val="26"/>
        </w:rPr>
        <w:t>8</w:t>
      </w:r>
      <w:r w:rsidRPr="00630ED2">
        <w:rPr>
          <w:bCs/>
          <w:sz w:val="26"/>
          <w:szCs w:val="26"/>
        </w:rPr>
        <w:t>+0,73+1,0+</w:t>
      </w:r>
      <w:r w:rsidR="005C17E4" w:rsidRPr="00630ED2">
        <w:rPr>
          <w:bCs/>
          <w:sz w:val="26"/>
          <w:szCs w:val="26"/>
        </w:rPr>
        <w:t>1,0+1,0</w:t>
      </w:r>
      <w:r w:rsidRPr="00630ED2">
        <w:rPr>
          <w:bCs/>
          <w:sz w:val="26"/>
          <w:szCs w:val="26"/>
        </w:rPr>
        <w:t>)/</w:t>
      </w:r>
      <w:r w:rsidR="00571688" w:rsidRPr="00630ED2">
        <w:rPr>
          <w:bCs/>
          <w:sz w:val="26"/>
          <w:szCs w:val="26"/>
        </w:rPr>
        <w:t>6</w:t>
      </w:r>
      <w:r w:rsidRPr="00630ED2">
        <w:rPr>
          <w:bCs/>
          <w:sz w:val="26"/>
          <w:szCs w:val="26"/>
        </w:rPr>
        <w:t>=0,</w:t>
      </w:r>
      <w:r w:rsidR="005C17E4" w:rsidRPr="00630ED2">
        <w:rPr>
          <w:bCs/>
          <w:sz w:val="26"/>
          <w:szCs w:val="26"/>
        </w:rPr>
        <w:t>92</w:t>
      </w:r>
    </w:p>
    <w:p w:rsidR="003C41AC" w:rsidRPr="00630ED2" w:rsidRDefault="003C41AC" w:rsidP="003C41AC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Среднее значение достижения цели муниципальной программы составляет – 0,9</w:t>
      </w:r>
      <w:r w:rsidR="005C17E4" w:rsidRPr="00630ED2">
        <w:rPr>
          <w:b/>
          <w:bCs/>
          <w:sz w:val="26"/>
          <w:szCs w:val="26"/>
        </w:rPr>
        <w:t>3</w:t>
      </w:r>
    </w:p>
    <w:p w:rsidR="003C41AC" w:rsidRPr="00630ED2" w:rsidRDefault="003C41AC" w:rsidP="003C41AC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</w:t>
      </w:r>
      <w:r w:rsidR="002E3AB7" w:rsidRPr="00630ED2">
        <w:rPr>
          <w:b/>
          <w:bCs/>
          <w:sz w:val="26"/>
          <w:szCs w:val="26"/>
        </w:rPr>
        <w:t xml:space="preserve"> </w:t>
      </w:r>
      <w:r w:rsidRPr="00630ED2">
        <w:rPr>
          <w:b/>
          <w:bCs/>
          <w:sz w:val="26"/>
          <w:szCs w:val="26"/>
        </w:rPr>
        <w:t>ц ср. =</w:t>
      </w:r>
      <w:r w:rsidRPr="00630ED2">
        <w:t xml:space="preserve"> (</w:t>
      </w:r>
      <w:r w:rsidRPr="00630ED2">
        <w:rPr>
          <w:b/>
          <w:bCs/>
          <w:sz w:val="26"/>
          <w:szCs w:val="26"/>
        </w:rPr>
        <w:t>Iц²+</w:t>
      </w:r>
      <w:r w:rsidRPr="00630ED2">
        <w:t xml:space="preserve"> </w:t>
      </w:r>
      <w:r w:rsidRPr="00630ED2">
        <w:rPr>
          <w:b/>
          <w:bCs/>
          <w:sz w:val="26"/>
          <w:szCs w:val="26"/>
        </w:rPr>
        <w:t>Iц</w:t>
      </w:r>
      <w:r w:rsidR="005C17E4" w:rsidRPr="00630ED2">
        <w:rPr>
          <w:b/>
          <w:bCs/>
          <w:sz w:val="26"/>
          <w:szCs w:val="26"/>
        </w:rPr>
        <w:t>²</w:t>
      </w:r>
      <w:r w:rsidRPr="00630ED2">
        <w:rPr>
          <w:b/>
          <w:bCs/>
          <w:sz w:val="26"/>
          <w:szCs w:val="26"/>
        </w:rPr>
        <w:t>)/2 = (0,8</w:t>
      </w:r>
      <w:r w:rsidR="005C17E4" w:rsidRPr="00630ED2">
        <w:rPr>
          <w:b/>
          <w:bCs/>
          <w:sz w:val="26"/>
          <w:szCs w:val="26"/>
        </w:rPr>
        <w:t>6</w:t>
      </w:r>
      <w:r w:rsidRPr="00630ED2">
        <w:rPr>
          <w:b/>
          <w:bCs/>
          <w:sz w:val="26"/>
          <w:szCs w:val="26"/>
        </w:rPr>
        <w:t>+1,0)/2 = 0,9</w:t>
      </w:r>
      <w:r w:rsidR="005C17E4" w:rsidRPr="00630ED2">
        <w:rPr>
          <w:b/>
          <w:bCs/>
          <w:sz w:val="26"/>
          <w:szCs w:val="26"/>
        </w:rPr>
        <w:t>3</w:t>
      </w:r>
    </w:p>
    <w:p w:rsidR="003C41AC" w:rsidRPr="00630ED2" w:rsidRDefault="00C54DBB" w:rsidP="00C54DBB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 xml:space="preserve">Среднее значение достижения задач муниципальной программы составляет – </w:t>
      </w:r>
      <w:r w:rsidR="005C17E4" w:rsidRPr="00630ED2">
        <w:rPr>
          <w:b/>
          <w:bCs/>
          <w:sz w:val="26"/>
          <w:szCs w:val="26"/>
        </w:rPr>
        <w:t>0,93</w:t>
      </w:r>
    </w:p>
    <w:p w:rsidR="00C54DBB" w:rsidRPr="00630ED2" w:rsidRDefault="00C54DBB" w:rsidP="00BA7167">
      <w:pPr>
        <w:pStyle w:val="a4"/>
        <w:spacing w:before="240" w:line="360" w:lineRule="auto"/>
        <w:ind w:left="0" w:firstLine="709"/>
        <w:jc w:val="center"/>
        <w:rPr>
          <w:b/>
          <w:bCs/>
          <w:sz w:val="26"/>
          <w:szCs w:val="26"/>
        </w:rPr>
      </w:pPr>
      <w:r w:rsidRPr="00630ED2">
        <w:rPr>
          <w:b/>
          <w:bCs/>
          <w:sz w:val="26"/>
          <w:szCs w:val="26"/>
        </w:rPr>
        <w:t>I задача ср = (Iзадача</w:t>
      </w:r>
      <w:r w:rsidR="005C17E4" w:rsidRPr="00630ED2">
        <w:rPr>
          <w:b/>
          <w:bCs/>
          <w:sz w:val="26"/>
          <w:szCs w:val="26"/>
        </w:rPr>
        <w:t>1</w:t>
      </w:r>
      <w:r w:rsidRPr="00630ED2">
        <w:rPr>
          <w:b/>
          <w:bCs/>
          <w:sz w:val="26"/>
          <w:szCs w:val="26"/>
        </w:rPr>
        <w:t xml:space="preserve"> + Iзадача</w:t>
      </w:r>
      <w:r w:rsidR="005C17E4" w:rsidRPr="00630ED2">
        <w:rPr>
          <w:b/>
          <w:bCs/>
          <w:sz w:val="26"/>
          <w:szCs w:val="26"/>
        </w:rPr>
        <w:t>2</w:t>
      </w:r>
      <w:r w:rsidRPr="00630ED2">
        <w:rPr>
          <w:b/>
          <w:bCs/>
          <w:sz w:val="26"/>
          <w:szCs w:val="26"/>
        </w:rPr>
        <w:t xml:space="preserve"> +</w:t>
      </w:r>
      <w:r w:rsidRPr="00630ED2">
        <w:t xml:space="preserve"> </w:t>
      </w:r>
      <w:r w:rsidRPr="00630ED2">
        <w:rPr>
          <w:b/>
          <w:bCs/>
          <w:sz w:val="26"/>
          <w:szCs w:val="26"/>
        </w:rPr>
        <w:t>I задача отд. мер/</w:t>
      </w:r>
      <w:r w:rsidR="005C17E4" w:rsidRPr="00630ED2">
        <w:rPr>
          <w:b/>
          <w:bCs/>
          <w:sz w:val="26"/>
          <w:szCs w:val="26"/>
        </w:rPr>
        <w:t>8</w:t>
      </w:r>
      <w:r w:rsidRPr="00630ED2">
        <w:rPr>
          <w:b/>
          <w:bCs/>
          <w:sz w:val="26"/>
          <w:szCs w:val="26"/>
        </w:rPr>
        <w:t xml:space="preserve"> = (0,89+1,0+</w:t>
      </w:r>
      <w:r w:rsidR="00C51A03" w:rsidRPr="00630ED2">
        <w:rPr>
          <w:b/>
          <w:bCs/>
          <w:sz w:val="26"/>
          <w:szCs w:val="26"/>
        </w:rPr>
        <w:t>1,0+0,</w:t>
      </w:r>
      <w:r w:rsidR="005C17E4" w:rsidRPr="00630ED2">
        <w:rPr>
          <w:b/>
          <w:bCs/>
          <w:sz w:val="26"/>
          <w:szCs w:val="26"/>
        </w:rPr>
        <w:t>8</w:t>
      </w:r>
      <w:r w:rsidR="00C51A03" w:rsidRPr="00630ED2">
        <w:rPr>
          <w:b/>
          <w:bCs/>
          <w:sz w:val="26"/>
          <w:szCs w:val="26"/>
        </w:rPr>
        <w:t>+0,</w:t>
      </w:r>
      <w:r w:rsidR="00ED53C2" w:rsidRPr="00630ED2">
        <w:rPr>
          <w:b/>
          <w:bCs/>
          <w:sz w:val="26"/>
          <w:szCs w:val="26"/>
        </w:rPr>
        <w:t>69</w:t>
      </w:r>
      <w:r w:rsidR="00C51A03" w:rsidRPr="00630ED2">
        <w:rPr>
          <w:b/>
          <w:bCs/>
          <w:sz w:val="26"/>
          <w:szCs w:val="26"/>
        </w:rPr>
        <w:t>+1,0+</w:t>
      </w:r>
      <w:r w:rsidR="00ED53C2" w:rsidRPr="00630ED2">
        <w:rPr>
          <w:b/>
          <w:bCs/>
          <w:sz w:val="26"/>
          <w:szCs w:val="26"/>
        </w:rPr>
        <w:t>0,1</w:t>
      </w:r>
      <w:r w:rsidR="005C17E4" w:rsidRPr="00630ED2">
        <w:rPr>
          <w:b/>
          <w:bCs/>
          <w:sz w:val="26"/>
          <w:szCs w:val="26"/>
        </w:rPr>
        <w:t>+1,0</w:t>
      </w:r>
      <w:r w:rsidRPr="00630ED2">
        <w:rPr>
          <w:b/>
          <w:bCs/>
          <w:sz w:val="26"/>
          <w:szCs w:val="26"/>
        </w:rPr>
        <w:t>)/</w:t>
      </w:r>
      <w:r w:rsidR="005C17E4" w:rsidRPr="00630ED2">
        <w:rPr>
          <w:b/>
          <w:bCs/>
          <w:sz w:val="26"/>
          <w:szCs w:val="26"/>
        </w:rPr>
        <w:t>8</w:t>
      </w:r>
      <w:r w:rsidRPr="00630ED2">
        <w:rPr>
          <w:b/>
          <w:bCs/>
          <w:sz w:val="26"/>
          <w:szCs w:val="26"/>
        </w:rPr>
        <w:t xml:space="preserve"> = </w:t>
      </w:r>
      <w:r w:rsidR="005C17E4" w:rsidRPr="00630ED2">
        <w:rPr>
          <w:b/>
          <w:bCs/>
          <w:sz w:val="26"/>
          <w:szCs w:val="26"/>
        </w:rPr>
        <w:t>0,</w:t>
      </w:r>
      <w:r w:rsidR="00ED53C2" w:rsidRPr="00630ED2">
        <w:rPr>
          <w:b/>
          <w:bCs/>
          <w:sz w:val="26"/>
          <w:szCs w:val="26"/>
        </w:rPr>
        <w:t>81</w:t>
      </w:r>
    </w:p>
    <w:p w:rsidR="00E722BF" w:rsidRPr="00630ED2" w:rsidRDefault="00E722BF" w:rsidP="00E722B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Сравнение среднего значения достижения цели муниципальной программы со средним значением достижения задач муниципальной программы:</w:t>
      </w:r>
    </w:p>
    <w:p w:rsidR="00E722BF" w:rsidRPr="00630ED2" w:rsidRDefault="005C17E4" w:rsidP="00E722BF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Коэффициент д</w:t>
      </w:r>
      <w:r w:rsidR="00E722BF" w:rsidRPr="00630ED2">
        <w:rPr>
          <w:rFonts w:ascii="Times New Roman" w:hAnsi="Times New Roman" w:cs="Times New Roman"/>
          <w:sz w:val="26"/>
          <w:szCs w:val="26"/>
        </w:rPr>
        <w:t>остижени</w:t>
      </w:r>
      <w:r w:rsidRPr="00630ED2">
        <w:rPr>
          <w:rFonts w:ascii="Times New Roman" w:hAnsi="Times New Roman" w:cs="Times New Roman"/>
          <w:sz w:val="26"/>
          <w:szCs w:val="26"/>
        </w:rPr>
        <w:t>я</w:t>
      </w:r>
      <w:r w:rsidR="00E722BF" w:rsidRPr="00630ED2">
        <w:rPr>
          <w:rFonts w:ascii="Times New Roman" w:hAnsi="Times New Roman" w:cs="Times New Roman"/>
          <w:sz w:val="26"/>
          <w:szCs w:val="26"/>
        </w:rPr>
        <w:t xml:space="preserve"> цели муниципальной программы </w:t>
      </w:r>
      <w:r w:rsidR="003238CB" w:rsidRPr="00630ED2">
        <w:rPr>
          <w:rFonts w:ascii="Times New Roman" w:hAnsi="Times New Roman" w:cs="Times New Roman"/>
          <w:sz w:val="26"/>
          <w:szCs w:val="26"/>
        </w:rPr>
        <w:t>–</w:t>
      </w:r>
      <w:r w:rsidR="00C00E6D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238CB" w:rsidRPr="00630ED2">
        <w:rPr>
          <w:rFonts w:ascii="Times New Roman" w:hAnsi="Times New Roman" w:cs="Times New Roman"/>
          <w:sz w:val="26"/>
          <w:szCs w:val="26"/>
        </w:rPr>
        <w:t>0,</w:t>
      </w:r>
      <w:r w:rsidR="00C54DBB" w:rsidRPr="00630ED2">
        <w:rPr>
          <w:rFonts w:ascii="Times New Roman" w:hAnsi="Times New Roman" w:cs="Times New Roman"/>
          <w:sz w:val="26"/>
          <w:szCs w:val="26"/>
        </w:rPr>
        <w:t>9</w:t>
      </w:r>
      <w:r w:rsidRPr="00630ED2">
        <w:rPr>
          <w:rFonts w:ascii="Times New Roman" w:hAnsi="Times New Roman" w:cs="Times New Roman"/>
          <w:sz w:val="26"/>
          <w:szCs w:val="26"/>
        </w:rPr>
        <w:t>3,</w:t>
      </w:r>
      <w:r w:rsidR="00E722BF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3238CB" w:rsidRPr="00630ED2">
        <w:rPr>
          <w:rFonts w:ascii="Times New Roman" w:hAnsi="Times New Roman" w:cs="Times New Roman"/>
          <w:sz w:val="26"/>
          <w:szCs w:val="26"/>
        </w:rPr>
        <w:t>коэффициент</w:t>
      </w:r>
      <w:r w:rsidR="00E722BF" w:rsidRPr="00630ED2">
        <w:rPr>
          <w:rFonts w:ascii="Times New Roman" w:hAnsi="Times New Roman" w:cs="Times New Roman"/>
          <w:sz w:val="26"/>
          <w:szCs w:val="26"/>
        </w:rPr>
        <w:t xml:space="preserve"> достижения задач муниципальной программы – </w:t>
      </w:r>
      <w:r w:rsidR="003238CB" w:rsidRPr="00630ED2">
        <w:rPr>
          <w:rFonts w:ascii="Times New Roman" w:hAnsi="Times New Roman" w:cs="Times New Roman"/>
          <w:sz w:val="26"/>
          <w:szCs w:val="26"/>
        </w:rPr>
        <w:t>0,</w:t>
      </w:r>
      <w:r w:rsidR="00ED53C2" w:rsidRPr="00630ED2">
        <w:rPr>
          <w:rFonts w:ascii="Times New Roman" w:hAnsi="Times New Roman" w:cs="Times New Roman"/>
          <w:sz w:val="26"/>
          <w:szCs w:val="26"/>
        </w:rPr>
        <w:t>81</w:t>
      </w:r>
      <w:r w:rsidRPr="00630ED2">
        <w:rPr>
          <w:rFonts w:ascii="Times New Roman" w:hAnsi="Times New Roman" w:cs="Times New Roman"/>
          <w:sz w:val="26"/>
          <w:szCs w:val="26"/>
        </w:rPr>
        <w:t>.</w:t>
      </w:r>
      <w:r w:rsidR="006242A5" w:rsidRPr="00630ED2">
        <w:t xml:space="preserve"> </w:t>
      </w:r>
      <w:r w:rsidR="00D8272E" w:rsidRPr="00630ED2">
        <w:rPr>
          <w:rFonts w:ascii="Times New Roman" w:hAnsi="Times New Roman" w:cs="Times New Roman"/>
          <w:sz w:val="26"/>
          <w:szCs w:val="26"/>
        </w:rPr>
        <w:t>Разница между средним значением достижения цели муниципальной программы и средним значением достижением задач муниципальной программы составляет 12%, что свидетельствует о том, что показатели задач не способствуют достижению цели муниципальной программы.</w:t>
      </w:r>
      <w:r w:rsidR="00D8272E" w:rsidRPr="00630ED2">
        <w:rPr>
          <w:rFonts w:ascii="Times New Roman" w:hAnsi="Times New Roman" w:cs="Times New Roman"/>
          <w:sz w:val="26"/>
          <w:szCs w:val="26"/>
        </w:rPr>
        <w:tab/>
      </w:r>
    </w:p>
    <w:p w:rsidR="00324ED4" w:rsidRPr="00630ED2" w:rsidRDefault="00324ED4" w:rsidP="00BE055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ED2">
        <w:rPr>
          <w:rFonts w:ascii="Times New Roman" w:hAnsi="Times New Roman" w:cs="Times New Roman"/>
          <w:b/>
          <w:bCs/>
          <w:sz w:val="26"/>
          <w:szCs w:val="26"/>
        </w:rPr>
        <w:lastRenderedPageBreak/>
        <w:t>1</w:t>
      </w:r>
      <w:r w:rsidR="00BE0552" w:rsidRPr="00630ED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30ED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238CB" w:rsidRPr="00630ED2">
        <w:rPr>
          <w:rFonts w:ascii="Times New Roman" w:hAnsi="Times New Roman" w:cs="Times New Roman"/>
          <w:b/>
          <w:bCs/>
          <w:sz w:val="26"/>
          <w:szCs w:val="26"/>
        </w:rPr>
        <w:t>2. Сведения об эффективности использования бюджетных и внебюджетных средств</w:t>
      </w:r>
    </w:p>
    <w:p w:rsidR="00324ED4" w:rsidRPr="00630ED2" w:rsidRDefault="00324ED4" w:rsidP="000761A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</w:t>
      </w:r>
      <w:r w:rsidR="003238CB" w:rsidRPr="00630ED2">
        <w:rPr>
          <w:sz w:val="26"/>
          <w:szCs w:val="26"/>
        </w:rPr>
        <w:t xml:space="preserve">по программе </w:t>
      </w:r>
      <w:r w:rsidRPr="00630ED2">
        <w:rPr>
          <w:sz w:val="26"/>
          <w:szCs w:val="26"/>
        </w:rPr>
        <w:t xml:space="preserve">составил </w:t>
      </w:r>
      <w:r w:rsidR="00ED53C2" w:rsidRPr="00630ED2">
        <w:rPr>
          <w:sz w:val="26"/>
          <w:szCs w:val="26"/>
        </w:rPr>
        <w:t>58743,2</w:t>
      </w:r>
      <w:r w:rsidRPr="00630ED2">
        <w:rPr>
          <w:sz w:val="26"/>
          <w:szCs w:val="26"/>
        </w:rPr>
        <w:t xml:space="preserve"> тыс. рублей, фактическое освоение в отчетном году – </w:t>
      </w:r>
      <w:r w:rsidR="00ED53C2" w:rsidRPr="00630ED2">
        <w:rPr>
          <w:sz w:val="26"/>
          <w:szCs w:val="26"/>
        </w:rPr>
        <w:t>50408,37</w:t>
      </w:r>
      <w:r w:rsidRPr="00630ED2">
        <w:rPr>
          <w:sz w:val="26"/>
          <w:szCs w:val="26"/>
        </w:rPr>
        <w:t xml:space="preserve"> тыс. рублей.</w:t>
      </w:r>
      <w:r w:rsidR="000761AA" w:rsidRPr="00630ED2">
        <w:t xml:space="preserve"> </w:t>
      </w:r>
      <w:r w:rsidR="000761AA" w:rsidRPr="00630ED2">
        <w:rPr>
          <w:sz w:val="26"/>
          <w:szCs w:val="26"/>
        </w:rPr>
        <w:t xml:space="preserve">Бюджетной росписью, с учетом изменений, на реализацию программы утверждено </w:t>
      </w:r>
      <w:r w:rsidR="00ED53C2" w:rsidRPr="00630ED2">
        <w:rPr>
          <w:sz w:val="26"/>
          <w:szCs w:val="26"/>
        </w:rPr>
        <w:t>58743,2</w:t>
      </w:r>
      <w:r w:rsidR="000761AA" w:rsidRPr="00630ED2">
        <w:rPr>
          <w:sz w:val="26"/>
          <w:szCs w:val="26"/>
        </w:rPr>
        <w:t xml:space="preserve"> тыс. руб.</w:t>
      </w:r>
    </w:p>
    <w:p w:rsidR="00324ED4" w:rsidRPr="00630ED2" w:rsidRDefault="00324ED4" w:rsidP="00324ED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(</w:t>
      </w:r>
      <w:r w:rsidR="00ED53C2" w:rsidRPr="00630ED2">
        <w:rPr>
          <w:sz w:val="26"/>
          <w:szCs w:val="26"/>
        </w:rPr>
        <w:t xml:space="preserve">50408,37 </w:t>
      </w:r>
      <w:r w:rsidRPr="00630ED2">
        <w:rPr>
          <w:sz w:val="26"/>
          <w:szCs w:val="26"/>
        </w:rPr>
        <w:t>/</w:t>
      </w:r>
      <w:r w:rsidR="00ED53C2" w:rsidRPr="00630ED2">
        <w:rPr>
          <w:sz w:val="26"/>
          <w:szCs w:val="26"/>
        </w:rPr>
        <w:t>58743,2</w:t>
      </w:r>
      <w:r w:rsidRPr="00630ED2">
        <w:rPr>
          <w:sz w:val="26"/>
          <w:szCs w:val="26"/>
        </w:rPr>
        <w:t xml:space="preserve">) * 100% = </w:t>
      </w:r>
      <w:r w:rsidR="00ED53C2" w:rsidRPr="00630ED2">
        <w:rPr>
          <w:sz w:val="26"/>
          <w:szCs w:val="26"/>
        </w:rPr>
        <w:t>85,8</w:t>
      </w:r>
      <w:r w:rsidRPr="00630ED2">
        <w:rPr>
          <w:sz w:val="26"/>
          <w:szCs w:val="26"/>
        </w:rPr>
        <w:t>%</w:t>
      </w:r>
    </w:p>
    <w:p w:rsidR="00324ED4" w:rsidRPr="00630ED2" w:rsidRDefault="00324ED4" w:rsidP="00324ED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Степень эффективности использования бюджетных средств составляет </w:t>
      </w:r>
      <w:r w:rsidR="00ED53C2" w:rsidRPr="00630ED2">
        <w:rPr>
          <w:sz w:val="26"/>
          <w:szCs w:val="26"/>
        </w:rPr>
        <w:t>85,8</w:t>
      </w:r>
      <w:r w:rsidRPr="00630ED2">
        <w:rPr>
          <w:sz w:val="26"/>
          <w:szCs w:val="26"/>
        </w:rPr>
        <w:t xml:space="preserve">%. </w:t>
      </w:r>
      <w:r w:rsidR="00BB6548" w:rsidRPr="00630ED2">
        <w:rPr>
          <w:sz w:val="26"/>
          <w:szCs w:val="26"/>
        </w:rPr>
        <w:t>Изменений в программу не внесено, что говорит о не эффективном управлении муниципальной программой ответственным исполнителем.</w:t>
      </w:r>
    </w:p>
    <w:p w:rsidR="00324ED4" w:rsidRPr="00630ED2" w:rsidRDefault="00C66F50" w:rsidP="00BE05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BE0552" w:rsidRPr="00630ED2">
        <w:rPr>
          <w:rFonts w:ascii="Times New Roman" w:hAnsi="Times New Roman" w:cs="Times New Roman"/>
          <w:b/>
          <w:sz w:val="26"/>
          <w:szCs w:val="26"/>
        </w:rPr>
        <w:t>1</w:t>
      </w:r>
      <w:r w:rsidR="00324ED4"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3238CB" w:rsidRPr="00630ED2">
        <w:rPr>
          <w:rFonts w:ascii="Times New Roman" w:hAnsi="Times New Roman" w:cs="Times New Roman"/>
          <w:b/>
          <w:sz w:val="26"/>
          <w:szCs w:val="26"/>
        </w:rPr>
        <w:t>3</w:t>
      </w:r>
      <w:r w:rsidRPr="00630ED2">
        <w:rPr>
          <w:rFonts w:ascii="Times New Roman" w:hAnsi="Times New Roman" w:cs="Times New Roman"/>
          <w:b/>
          <w:sz w:val="26"/>
          <w:szCs w:val="26"/>
        </w:rPr>
        <w:t>.</w:t>
      </w:r>
      <w:r w:rsidR="00324ED4" w:rsidRPr="00630ED2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ответственного исполнителя по реализации муниципальной программы</w:t>
      </w:r>
    </w:p>
    <w:p w:rsidR="00095131" w:rsidRPr="00630ED2" w:rsidRDefault="00D8272E" w:rsidP="00C00E6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Ц</w:t>
      </w:r>
      <w:r w:rsidR="002179F6" w:rsidRPr="00630ED2">
        <w:rPr>
          <w:sz w:val="26"/>
          <w:szCs w:val="26"/>
        </w:rPr>
        <w:t>ел</w:t>
      </w:r>
      <w:r w:rsidRPr="00630ED2">
        <w:rPr>
          <w:sz w:val="26"/>
          <w:szCs w:val="26"/>
        </w:rPr>
        <w:t>ь</w:t>
      </w:r>
      <w:r w:rsidR="00324ED4" w:rsidRPr="00630ED2">
        <w:rPr>
          <w:sz w:val="26"/>
          <w:szCs w:val="26"/>
        </w:rPr>
        <w:t xml:space="preserve"> муниципальной программы </w:t>
      </w:r>
      <w:r w:rsidRPr="00630ED2">
        <w:rPr>
          <w:sz w:val="26"/>
          <w:szCs w:val="26"/>
        </w:rPr>
        <w:t>достигнута на 93</w:t>
      </w:r>
      <w:r w:rsidR="00324ED4" w:rsidRPr="00630ED2">
        <w:rPr>
          <w:sz w:val="26"/>
          <w:szCs w:val="26"/>
        </w:rPr>
        <w:t>,</w:t>
      </w:r>
      <w:r w:rsidRPr="00630ED2">
        <w:rPr>
          <w:sz w:val="26"/>
          <w:szCs w:val="26"/>
        </w:rPr>
        <w:t>0%</w:t>
      </w:r>
      <w:r w:rsidR="00324ED4" w:rsidRPr="00630ED2">
        <w:rPr>
          <w:sz w:val="26"/>
          <w:szCs w:val="26"/>
        </w:rPr>
        <w:t xml:space="preserve"> </w:t>
      </w:r>
      <w:r w:rsidR="002179F6" w:rsidRPr="00630ED2">
        <w:rPr>
          <w:sz w:val="26"/>
          <w:szCs w:val="26"/>
        </w:rPr>
        <w:t>з</w:t>
      </w:r>
      <w:r w:rsidR="00324ED4" w:rsidRPr="00630ED2">
        <w:rPr>
          <w:sz w:val="26"/>
          <w:szCs w:val="26"/>
        </w:rPr>
        <w:t xml:space="preserve">адачи </w:t>
      </w:r>
      <w:r w:rsidRPr="00630ED2">
        <w:rPr>
          <w:sz w:val="26"/>
          <w:szCs w:val="26"/>
        </w:rPr>
        <w:t>решены на 81,0%</w:t>
      </w:r>
      <w:r w:rsidR="002179F6" w:rsidRPr="00630ED2">
        <w:rPr>
          <w:sz w:val="26"/>
          <w:szCs w:val="26"/>
        </w:rPr>
        <w:t xml:space="preserve">. </w:t>
      </w:r>
    </w:p>
    <w:p w:rsidR="00CE4985" w:rsidRPr="00630ED2" w:rsidRDefault="002179F6" w:rsidP="00C00E6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</w:t>
      </w:r>
      <w:r w:rsidR="00324ED4" w:rsidRPr="00630ED2">
        <w:rPr>
          <w:sz w:val="26"/>
          <w:szCs w:val="26"/>
        </w:rPr>
        <w:t xml:space="preserve">своение бюджетных средств – </w:t>
      </w:r>
      <w:r w:rsidR="00D8272E" w:rsidRPr="00630ED2">
        <w:rPr>
          <w:sz w:val="26"/>
          <w:szCs w:val="26"/>
        </w:rPr>
        <w:t>85,8</w:t>
      </w:r>
      <w:r w:rsidR="00324ED4" w:rsidRPr="00630ED2">
        <w:rPr>
          <w:sz w:val="26"/>
          <w:szCs w:val="26"/>
        </w:rPr>
        <w:t>%.</w:t>
      </w:r>
      <w:r w:rsidRPr="00630ED2">
        <w:rPr>
          <w:sz w:val="26"/>
          <w:szCs w:val="26"/>
        </w:rPr>
        <w:t xml:space="preserve"> </w:t>
      </w:r>
    </w:p>
    <w:p w:rsidR="00D8272E" w:rsidRPr="00630ED2" w:rsidRDefault="000E22EC" w:rsidP="00984E6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Программа признается эффективной, </w:t>
      </w:r>
      <w:r w:rsidR="00FB6A5B" w:rsidRPr="00630ED2">
        <w:rPr>
          <w:sz w:val="26"/>
          <w:szCs w:val="26"/>
        </w:rPr>
        <w:t>однако,</w:t>
      </w:r>
      <w:r w:rsidR="00D8272E" w:rsidRPr="00630ED2">
        <w:rPr>
          <w:sz w:val="26"/>
          <w:szCs w:val="26"/>
        </w:rPr>
        <w:t xml:space="preserve"> показатели задач не способствуют достижению цели муниципальной программы.</w:t>
      </w:r>
    </w:p>
    <w:p w:rsidR="007472C4" w:rsidRPr="00630ED2" w:rsidRDefault="007472C4" w:rsidP="007472C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11.4 Предложения</w:t>
      </w:r>
    </w:p>
    <w:p w:rsidR="00FB6A5B" w:rsidRPr="00630ED2" w:rsidRDefault="00FB6A5B" w:rsidP="00984E6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Ответственному исполнителю необходимо своевременно производить корректировку программы в соответствие с п.30 обратить внимание на своевременность и качество предоставляемых отчетных данных. Принять меры к полному освоению денежных средств, выделенных на реализацию программы.</w:t>
      </w:r>
    </w:p>
    <w:p w:rsidR="005A1244" w:rsidRPr="00630ED2" w:rsidRDefault="00D8272E" w:rsidP="00984E6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630ED2">
        <w:rPr>
          <w:b/>
          <w:sz w:val="26"/>
          <w:szCs w:val="26"/>
        </w:rPr>
        <w:t xml:space="preserve"> </w:t>
      </w:r>
      <w:r w:rsidR="00BE0552" w:rsidRPr="00630ED2">
        <w:rPr>
          <w:b/>
          <w:sz w:val="26"/>
          <w:szCs w:val="26"/>
        </w:rPr>
        <w:t xml:space="preserve">12. </w:t>
      </w:r>
      <w:r w:rsidR="00A16156" w:rsidRPr="00630ED2">
        <w:rPr>
          <w:b/>
          <w:sz w:val="26"/>
          <w:szCs w:val="26"/>
        </w:rPr>
        <w:t xml:space="preserve">Муниципальная программа </w:t>
      </w:r>
      <w:r w:rsidR="00D17502" w:rsidRPr="00630ED2">
        <w:rPr>
          <w:b/>
          <w:sz w:val="26"/>
          <w:szCs w:val="26"/>
        </w:rPr>
        <w:t>«</w:t>
      </w:r>
      <w:r w:rsidR="00D17502" w:rsidRPr="00630ED2">
        <w:rPr>
          <w:b/>
          <w:bCs/>
          <w:sz w:val="26"/>
          <w:szCs w:val="26"/>
        </w:rPr>
        <w:t>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</w:t>
      </w:r>
      <w:r w:rsidR="00736E24" w:rsidRPr="00630ED2">
        <w:rPr>
          <w:b/>
          <w:bCs/>
          <w:sz w:val="26"/>
          <w:szCs w:val="26"/>
        </w:rPr>
        <w:t>ального жилищного строительства</w:t>
      </w:r>
      <w:r w:rsidR="00D17502" w:rsidRPr="00630ED2">
        <w:rPr>
          <w:b/>
          <w:bCs/>
          <w:sz w:val="26"/>
          <w:szCs w:val="26"/>
        </w:rPr>
        <w:t xml:space="preserve"> на территории Дальнегорского городского округа» </w:t>
      </w:r>
    </w:p>
    <w:p w:rsidR="00D7390F" w:rsidRPr="00630ED2" w:rsidRDefault="00521F97" w:rsidP="00F30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Муниципальная п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630ED2">
        <w:rPr>
          <w:rFonts w:ascii="Times New Roman" w:hAnsi="Times New Roman"/>
          <w:bCs/>
          <w:sz w:val="26"/>
          <w:szCs w:val="26"/>
        </w:rPr>
        <w:t>«</w:t>
      </w:r>
      <w:r w:rsidR="00D17502" w:rsidRPr="00630ED2">
        <w:rPr>
          <w:rFonts w:ascii="Times New Roman" w:hAnsi="Times New Roman"/>
          <w:bCs/>
          <w:sz w:val="26"/>
          <w:szCs w:val="26"/>
        </w:rPr>
        <w:t>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</w:t>
      </w:r>
      <w:r w:rsidR="00736E24" w:rsidRPr="00630ED2">
        <w:rPr>
          <w:rFonts w:ascii="Times New Roman" w:hAnsi="Times New Roman"/>
          <w:bCs/>
          <w:sz w:val="26"/>
          <w:szCs w:val="26"/>
        </w:rPr>
        <w:t xml:space="preserve">льного жилищного строительства </w:t>
      </w:r>
      <w:r w:rsidR="00D17502" w:rsidRPr="00630ED2">
        <w:rPr>
          <w:rFonts w:ascii="Times New Roman" w:hAnsi="Times New Roman"/>
          <w:bCs/>
          <w:sz w:val="26"/>
          <w:szCs w:val="26"/>
        </w:rPr>
        <w:t xml:space="preserve">на территории Дальнегорского городского округа» </w:t>
      </w:r>
      <w:r w:rsidR="00F308ED" w:rsidRPr="00630ED2">
        <w:rPr>
          <w:rFonts w:ascii="Times New Roman" w:hAnsi="Times New Roman"/>
          <w:bCs/>
          <w:sz w:val="26"/>
          <w:szCs w:val="26"/>
        </w:rPr>
        <w:t>(далее</w:t>
      </w:r>
      <w:r w:rsidRPr="00630ED2">
        <w:rPr>
          <w:rFonts w:ascii="Times New Roman" w:hAnsi="Times New Roman"/>
          <w:bCs/>
          <w:sz w:val="26"/>
          <w:szCs w:val="26"/>
        </w:rPr>
        <w:t xml:space="preserve"> программа)</w:t>
      </w:r>
      <w:r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D17502" w:rsidRPr="00630ED2">
        <w:rPr>
          <w:rFonts w:ascii="Times New Roman" w:hAnsi="Times New Roman" w:cs="Times New Roman"/>
          <w:sz w:val="26"/>
          <w:szCs w:val="26"/>
        </w:rPr>
        <w:t>30.08.2016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 № </w:t>
      </w:r>
      <w:r w:rsidR="00D17502" w:rsidRPr="00630ED2">
        <w:rPr>
          <w:rFonts w:ascii="Times New Roman" w:hAnsi="Times New Roman" w:cs="Times New Roman"/>
          <w:sz w:val="26"/>
          <w:szCs w:val="26"/>
        </w:rPr>
        <w:t>5</w:t>
      </w:r>
      <w:r w:rsidR="00A16156" w:rsidRPr="00630ED2">
        <w:rPr>
          <w:rFonts w:ascii="Times New Roman" w:hAnsi="Times New Roman" w:cs="Times New Roman"/>
          <w:sz w:val="26"/>
          <w:szCs w:val="26"/>
        </w:rPr>
        <w:t>00-па, постановлением от 0</w:t>
      </w:r>
      <w:r w:rsidR="00D17502" w:rsidRPr="00630ED2">
        <w:rPr>
          <w:rFonts w:ascii="Times New Roman" w:hAnsi="Times New Roman" w:cs="Times New Roman"/>
          <w:sz w:val="26"/>
          <w:szCs w:val="26"/>
        </w:rPr>
        <w:t>4</w:t>
      </w:r>
      <w:r w:rsidR="00A16156" w:rsidRPr="00630ED2">
        <w:rPr>
          <w:rFonts w:ascii="Times New Roman" w:hAnsi="Times New Roman" w:cs="Times New Roman"/>
          <w:sz w:val="26"/>
          <w:szCs w:val="26"/>
        </w:rPr>
        <w:t>.0</w:t>
      </w:r>
      <w:r w:rsidR="00D17502" w:rsidRPr="00630ED2">
        <w:rPr>
          <w:rFonts w:ascii="Times New Roman" w:hAnsi="Times New Roman" w:cs="Times New Roman"/>
          <w:sz w:val="26"/>
          <w:szCs w:val="26"/>
        </w:rPr>
        <w:t>5</w:t>
      </w:r>
      <w:r w:rsidR="00A16156" w:rsidRPr="00630ED2">
        <w:rPr>
          <w:rFonts w:ascii="Times New Roman" w:hAnsi="Times New Roman" w:cs="Times New Roman"/>
          <w:sz w:val="26"/>
          <w:szCs w:val="26"/>
        </w:rPr>
        <w:t>.201</w:t>
      </w:r>
      <w:r w:rsidR="00D17502" w:rsidRPr="00630ED2">
        <w:rPr>
          <w:rFonts w:ascii="Times New Roman" w:hAnsi="Times New Roman" w:cs="Times New Roman"/>
          <w:sz w:val="26"/>
          <w:szCs w:val="26"/>
        </w:rPr>
        <w:t>7</w:t>
      </w:r>
      <w:r w:rsidR="00736E24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№ </w:t>
      </w:r>
      <w:r w:rsidR="00D17502" w:rsidRPr="00630ED2">
        <w:rPr>
          <w:rFonts w:ascii="Times New Roman" w:hAnsi="Times New Roman" w:cs="Times New Roman"/>
          <w:sz w:val="26"/>
          <w:szCs w:val="26"/>
        </w:rPr>
        <w:t>259</w:t>
      </w:r>
      <w:r w:rsidR="00A16156" w:rsidRPr="00630ED2">
        <w:rPr>
          <w:rFonts w:ascii="Times New Roman" w:hAnsi="Times New Roman" w:cs="Times New Roman"/>
          <w:sz w:val="26"/>
          <w:szCs w:val="26"/>
        </w:rPr>
        <w:t>-па</w:t>
      </w:r>
      <w:r w:rsidR="00D17502" w:rsidRPr="00630ED2">
        <w:rPr>
          <w:rFonts w:ascii="Times New Roman" w:hAnsi="Times New Roman" w:cs="Times New Roman"/>
          <w:sz w:val="26"/>
          <w:szCs w:val="26"/>
        </w:rPr>
        <w:t>,</w:t>
      </w:r>
      <w:r w:rsidR="00736E24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="00A714A0" w:rsidRPr="00630ED2">
        <w:rPr>
          <w:rFonts w:ascii="Times New Roman" w:hAnsi="Times New Roman" w:cs="Times New Roman"/>
          <w:sz w:val="26"/>
          <w:szCs w:val="26"/>
        </w:rPr>
        <w:lastRenderedPageBreak/>
        <w:t>от 18.09.2017 №552-па</w:t>
      </w:r>
      <w:r w:rsidR="00E108CF" w:rsidRPr="00630ED2">
        <w:rPr>
          <w:rFonts w:ascii="Times New Roman" w:hAnsi="Times New Roman" w:cs="Times New Roman"/>
          <w:sz w:val="26"/>
          <w:szCs w:val="26"/>
        </w:rPr>
        <w:t>, от 19.07.2018 № 478-па</w:t>
      </w:r>
      <w:r w:rsidR="00A2749C" w:rsidRPr="00630ED2">
        <w:rPr>
          <w:rFonts w:ascii="Times New Roman" w:hAnsi="Times New Roman" w:cs="Times New Roman"/>
          <w:sz w:val="26"/>
          <w:szCs w:val="26"/>
        </w:rPr>
        <w:t>, от 21.03.2019 № 187-па. от 31.12.2019 № 1189-па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 в программу внесены изменения.</w:t>
      </w:r>
    </w:p>
    <w:p w:rsidR="00285F74" w:rsidRPr="00630ED2" w:rsidRDefault="00F308ED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Структурой</w:t>
      </w:r>
      <w:r w:rsidR="00A16156" w:rsidRPr="00630ED2">
        <w:rPr>
          <w:sz w:val="26"/>
          <w:szCs w:val="26"/>
        </w:rPr>
        <w:t xml:space="preserve"> программы предусмотрена реализация следующих отдельных мероприятий:</w:t>
      </w:r>
    </w:p>
    <w:p w:rsidR="00A16156" w:rsidRPr="00630ED2" w:rsidRDefault="00A16156" w:rsidP="00B263E4">
      <w:pPr>
        <w:pStyle w:val="a6"/>
        <w:spacing w:after="0" w:line="360" w:lineRule="auto"/>
        <w:ind w:firstLine="709"/>
        <w:rPr>
          <w:sz w:val="26"/>
          <w:szCs w:val="26"/>
        </w:rPr>
      </w:pPr>
      <w:r w:rsidRPr="00630ED2">
        <w:rPr>
          <w:sz w:val="26"/>
          <w:szCs w:val="26"/>
        </w:rPr>
        <w:t>- строительство объектов водоснабжения;</w:t>
      </w:r>
    </w:p>
    <w:p w:rsidR="00A16156" w:rsidRPr="00630ED2" w:rsidRDefault="00A16156" w:rsidP="00B263E4">
      <w:pPr>
        <w:pStyle w:val="a6"/>
        <w:spacing w:after="0" w:line="360" w:lineRule="auto"/>
        <w:ind w:firstLine="709"/>
        <w:rPr>
          <w:sz w:val="26"/>
          <w:szCs w:val="26"/>
        </w:rPr>
      </w:pPr>
      <w:r w:rsidRPr="00630ED2">
        <w:rPr>
          <w:sz w:val="26"/>
          <w:szCs w:val="26"/>
        </w:rPr>
        <w:t>- строительство объектов энергоснабжения;</w:t>
      </w:r>
    </w:p>
    <w:p w:rsidR="00A16156" w:rsidRPr="00630ED2" w:rsidRDefault="00A16156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строительство </w:t>
      </w:r>
      <w:r w:rsidR="00A714A0" w:rsidRPr="00630ED2">
        <w:rPr>
          <w:sz w:val="26"/>
          <w:szCs w:val="26"/>
        </w:rPr>
        <w:t xml:space="preserve">проездов и </w:t>
      </w:r>
      <w:r w:rsidRPr="00630ED2">
        <w:rPr>
          <w:sz w:val="26"/>
          <w:szCs w:val="26"/>
        </w:rPr>
        <w:t xml:space="preserve">подъездных </w:t>
      </w:r>
      <w:r w:rsidR="00A714A0" w:rsidRPr="00630ED2">
        <w:rPr>
          <w:sz w:val="26"/>
          <w:szCs w:val="26"/>
        </w:rPr>
        <w:t>автомобильных дорог</w:t>
      </w:r>
      <w:r w:rsidRPr="00630ED2">
        <w:rPr>
          <w:sz w:val="26"/>
          <w:szCs w:val="26"/>
        </w:rPr>
        <w:t>.</w:t>
      </w:r>
    </w:p>
    <w:p w:rsidR="00A2749C" w:rsidRPr="00630ED2" w:rsidRDefault="00F308ED" w:rsidP="001D30DF">
      <w:pPr>
        <w:spacing w:after="0" w:line="36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9B7A3B" w:rsidRPr="00630ED2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A16156" w:rsidRPr="00630ED2">
        <w:rPr>
          <w:rFonts w:ascii="Times New Roman" w:hAnsi="Times New Roman" w:cs="Times New Roman"/>
          <w:sz w:val="26"/>
          <w:szCs w:val="26"/>
        </w:rPr>
        <w:t xml:space="preserve">является отдел архитектуры и строительства администрации Дальнегорского городского </w:t>
      </w:r>
      <w:r w:rsidR="001D30DF" w:rsidRPr="00630ED2">
        <w:rPr>
          <w:rFonts w:ascii="Times New Roman" w:hAnsi="Times New Roman" w:cs="Times New Roman"/>
          <w:sz w:val="26"/>
          <w:szCs w:val="26"/>
        </w:rPr>
        <w:t>округа, соисполнителем - отдел жизнеобеспечения администрации Дальнегорского городского округа.</w:t>
      </w:r>
    </w:p>
    <w:p w:rsidR="00A16156" w:rsidRPr="00630ED2" w:rsidRDefault="00A16156" w:rsidP="00B263E4">
      <w:pPr>
        <w:pStyle w:val="a6"/>
        <w:tabs>
          <w:tab w:val="left" w:pos="352"/>
        </w:tabs>
        <w:spacing w:after="0" w:line="360" w:lineRule="auto"/>
        <w:ind w:right="217" w:firstLine="709"/>
        <w:jc w:val="both"/>
      </w:pPr>
      <w:r w:rsidRPr="00630ED2">
        <w:rPr>
          <w:sz w:val="26"/>
          <w:szCs w:val="26"/>
        </w:rPr>
        <w:t xml:space="preserve">Цель программы - </w:t>
      </w:r>
      <w:r w:rsidR="00A714A0" w:rsidRPr="00630ED2">
        <w:rPr>
          <w:sz w:val="26"/>
          <w:szCs w:val="26"/>
        </w:rPr>
        <w:t>повышение качества жизни многодетных семей, путем предоставления земельных участков для строительства ж</w:t>
      </w:r>
      <w:r w:rsidR="00736E24" w:rsidRPr="00630ED2">
        <w:rPr>
          <w:sz w:val="26"/>
          <w:szCs w:val="26"/>
        </w:rPr>
        <w:t>илья, обеспеченных коммунальной</w:t>
      </w:r>
      <w:r w:rsidR="00A714A0" w:rsidRPr="00630ED2">
        <w:rPr>
          <w:sz w:val="26"/>
          <w:szCs w:val="26"/>
        </w:rPr>
        <w:t xml:space="preserve"> инфраструктурой.</w:t>
      </w:r>
      <w:r w:rsidRPr="00630ED2">
        <w:t xml:space="preserve"> </w:t>
      </w:r>
    </w:p>
    <w:p w:rsidR="00A714A0" w:rsidRPr="00630ED2" w:rsidRDefault="00736E24" w:rsidP="0059199F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30ED2">
        <w:rPr>
          <w:rFonts w:ascii="Times New Roman" w:eastAsiaTheme="minorHAnsi" w:hAnsi="Times New Roman"/>
          <w:sz w:val="26"/>
          <w:szCs w:val="26"/>
        </w:rPr>
        <w:t xml:space="preserve">В рамках реализации </w:t>
      </w:r>
      <w:r w:rsidR="00A714A0" w:rsidRPr="00630ED2">
        <w:rPr>
          <w:rFonts w:ascii="Times New Roman" w:eastAsiaTheme="minorHAnsi" w:hAnsi="Times New Roman"/>
          <w:sz w:val="26"/>
          <w:szCs w:val="26"/>
        </w:rPr>
        <w:t>программы в 20</w:t>
      </w:r>
      <w:r w:rsidR="00BD6811" w:rsidRPr="00630ED2">
        <w:rPr>
          <w:rFonts w:ascii="Times New Roman" w:eastAsiaTheme="minorHAnsi" w:hAnsi="Times New Roman"/>
          <w:sz w:val="26"/>
          <w:szCs w:val="26"/>
        </w:rPr>
        <w:t>20</w:t>
      </w:r>
      <w:r w:rsidR="00A714A0" w:rsidRPr="00630ED2">
        <w:rPr>
          <w:rFonts w:ascii="Times New Roman" w:eastAsiaTheme="minorHAnsi" w:hAnsi="Times New Roman"/>
          <w:sz w:val="26"/>
          <w:szCs w:val="26"/>
        </w:rPr>
        <w:t xml:space="preserve"> году </w:t>
      </w:r>
      <w:r w:rsidR="0059199F" w:rsidRPr="00630ED2">
        <w:rPr>
          <w:rFonts w:ascii="Times New Roman" w:eastAsiaTheme="minorHAnsi" w:hAnsi="Times New Roman"/>
          <w:sz w:val="26"/>
          <w:szCs w:val="26"/>
        </w:rPr>
        <w:t xml:space="preserve">запланированы мероприятия по проведению работ </w:t>
      </w:r>
      <w:r w:rsidR="00A714A0" w:rsidRPr="00630ED2">
        <w:rPr>
          <w:rFonts w:ascii="Times New Roman" w:eastAsiaTheme="minorHAnsi" w:hAnsi="Times New Roman"/>
          <w:sz w:val="26"/>
          <w:szCs w:val="26"/>
        </w:rPr>
        <w:t xml:space="preserve">по разработке проектно-сметной документации на строительство </w:t>
      </w:r>
      <w:r w:rsidR="0059199F" w:rsidRPr="00630ED2">
        <w:rPr>
          <w:rFonts w:ascii="Times New Roman" w:eastAsiaTheme="minorHAnsi" w:hAnsi="Times New Roman"/>
          <w:sz w:val="26"/>
          <w:szCs w:val="26"/>
        </w:rPr>
        <w:t>дорожной инфраструктуры</w:t>
      </w:r>
      <w:r w:rsidR="00A714A0" w:rsidRPr="00630ED2">
        <w:rPr>
          <w:rFonts w:ascii="Times New Roman" w:eastAsiaTheme="minorHAnsi" w:hAnsi="Times New Roman"/>
          <w:sz w:val="26"/>
          <w:szCs w:val="26"/>
        </w:rPr>
        <w:t xml:space="preserve"> с прохождением государственной экспертизы проектно-сметной документации и результатов инженерных изысканий по улицам Ильченко, Крайняя, Цветная</w:t>
      </w:r>
      <w:r w:rsidR="00E108CF" w:rsidRPr="00630ED2">
        <w:rPr>
          <w:rFonts w:ascii="Times New Roman" w:eastAsiaTheme="minorHAnsi" w:hAnsi="Times New Roman"/>
          <w:sz w:val="26"/>
          <w:szCs w:val="26"/>
        </w:rPr>
        <w:t>, Заводская, Лесная.</w:t>
      </w:r>
    </w:p>
    <w:p w:rsidR="0043399B" w:rsidRPr="00630ED2" w:rsidRDefault="0043399B" w:rsidP="004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С целью исполнения мероприятия </w:t>
      </w:r>
      <w:r w:rsidR="00F7510E" w:rsidRPr="00630ED2">
        <w:rPr>
          <w:rFonts w:ascii="Times New Roman" w:hAnsi="Times New Roman" w:cs="Times New Roman"/>
          <w:sz w:val="26"/>
          <w:szCs w:val="26"/>
        </w:rPr>
        <w:t>было заключено 3 муниципальных контракта, из которых исполнен только 1 контракт по ул.Заводской. По 2 контрактам подрядчик не выполнил и не представил результаты оказанных услуг к приемке. Контракты расторгнуты по обоюдному согласию.</w:t>
      </w:r>
    </w:p>
    <w:p w:rsidR="00B72AFE" w:rsidRPr="00630ED2" w:rsidRDefault="00B72AFE" w:rsidP="005130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Информация об основных результатах реализации муниципальной программы:</w:t>
      </w:r>
    </w:p>
    <w:p w:rsidR="00B72AFE" w:rsidRPr="00630ED2" w:rsidRDefault="00B72AFE" w:rsidP="00B72A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12.1. 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72AFE" w:rsidRPr="00630ED2" w:rsidRDefault="00B72AFE" w:rsidP="00B72A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Расчет степени достижение цели отдельного мероприятия </w:t>
      </w:r>
      <w:r w:rsidR="006074ED" w:rsidRPr="00630ED2">
        <w:rPr>
          <w:rFonts w:ascii="Times New Roman" w:hAnsi="Times New Roman" w:cs="Times New Roman"/>
          <w:b/>
          <w:sz w:val="26"/>
          <w:szCs w:val="26"/>
        </w:rPr>
        <w:t>3</w:t>
      </w:r>
    </w:p>
    <w:p w:rsidR="00B72AFE" w:rsidRPr="00630ED2" w:rsidRDefault="00B72AFE" w:rsidP="00B72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Индикатор отдельного мероприятия «Доведение уровня обеспеченности автомобильными дорогами земельных участков, выделяемых семьям, имеющим </w:t>
      </w:r>
      <w:r w:rsidRPr="00630ED2">
        <w:rPr>
          <w:rFonts w:ascii="Times New Roman" w:hAnsi="Times New Roman" w:cs="Times New Roman"/>
          <w:sz w:val="26"/>
          <w:szCs w:val="26"/>
        </w:rPr>
        <w:lastRenderedPageBreak/>
        <w:t xml:space="preserve">трех и более детей» для достижения в отчетном периоде </w:t>
      </w:r>
      <w:r w:rsidR="006074ED" w:rsidRPr="00630ED2">
        <w:rPr>
          <w:rFonts w:ascii="Times New Roman" w:hAnsi="Times New Roman" w:cs="Times New Roman"/>
          <w:sz w:val="26"/>
          <w:szCs w:val="26"/>
        </w:rPr>
        <w:t xml:space="preserve">в нарушение действующего Порядка </w:t>
      </w:r>
      <w:r w:rsidRPr="00630ED2">
        <w:rPr>
          <w:rFonts w:ascii="Times New Roman" w:hAnsi="Times New Roman" w:cs="Times New Roman"/>
          <w:sz w:val="26"/>
          <w:szCs w:val="26"/>
        </w:rPr>
        <w:t>не запланирован.</w:t>
      </w:r>
    </w:p>
    <w:p w:rsidR="00B72AFE" w:rsidRPr="00630ED2" w:rsidRDefault="00B72AFE" w:rsidP="00B72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Расчет степени достижения задач отдельного мероприятия:</w:t>
      </w:r>
    </w:p>
    <w:p w:rsidR="00B72AFE" w:rsidRPr="00630ED2" w:rsidRDefault="00B72AFE" w:rsidP="00B72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разработка проектно-сметной документации на строительство дорожной инфраструктуры с прохождением государственной экспертизы проектно-сметной документации и результатов инженерных изысканий при плане 3 единицы, фактически разработана 1 проектно-сметная документация.</w:t>
      </w:r>
    </w:p>
    <w:p w:rsidR="00B41AC2" w:rsidRPr="00630ED2" w:rsidRDefault="00B72AFE" w:rsidP="00B72A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I задача отд. мер 3 = (1/3)</w:t>
      </w:r>
      <w:r w:rsidR="00B41AC2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=</w:t>
      </w:r>
      <w:r w:rsidR="00B41AC2" w:rsidRPr="00630ED2">
        <w:rPr>
          <w:rFonts w:ascii="Times New Roman" w:hAnsi="Times New Roman" w:cs="Times New Roman"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sz w:val="26"/>
          <w:szCs w:val="26"/>
        </w:rPr>
        <w:t>0,33</w:t>
      </w:r>
    </w:p>
    <w:p w:rsidR="00B72AFE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- строительство проездов и подъездных автомобильных дорог в отчетном году не планировалось.</w:t>
      </w:r>
      <w:r w:rsidR="00B72AFE" w:rsidRPr="00630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AC2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При отсутствии запланированной цели в отчетном году задачи решены на 33%.</w:t>
      </w:r>
    </w:p>
    <w:p w:rsidR="00B41AC2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12.2. Сведения об эффективности использования бюджетных и внебюджетных средств</w:t>
      </w:r>
    </w:p>
    <w:p w:rsidR="00B41AC2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Запланированный объем средств бюджета и внебюджетных средств в отчетном периоде по программе составил 13341,92 тыс. рублей, фактическое освоение в отчетном году – 5090,9 тыс. рублей. Бюджетной росписью, с учетом изменений, на реализацию программы утверждено 12007,64 тыс. руб.</w:t>
      </w:r>
    </w:p>
    <w:p w:rsidR="00B41AC2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Э бв = (5090,9 /13341,92) * 100% = 38,2%</w:t>
      </w:r>
    </w:p>
    <w:p w:rsidR="00B41AC2" w:rsidRPr="00630ED2" w:rsidRDefault="00B41AC2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Степень эффективности использования бюджетных средств составляет 38,28%. </w:t>
      </w:r>
    </w:p>
    <w:p w:rsidR="00BA7167" w:rsidRPr="00630ED2" w:rsidRDefault="00B41AC2" w:rsidP="00433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12.3. Оценка деятельности ответственного исполнителя по реализации муниципальной программы</w:t>
      </w:r>
    </w:p>
    <w:p w:rsidR="00B41AC2" w:rsidRPr="00630ED2" w:rsidRDefault="007472C4" w:rsidP="00B4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 xml:space="preserve">При отсутствии запланированной цели в отчетном году задачи решены на 33%. </w:t>
      </w:r>
      <w:r w:rsidR="00B41AC2" w:rsidRPr="00630ED2">
        <w:rPr>
          <w:rFonts w:ascii="Times New Roman" w:hAnsi="Times New Roman" w:cs="Times New Roman"/>
          <w:b/>
          <w:sz w:val="26"/>
          <w:szCs w:val="26"/>
        </w:rPr>
        <w:t>Программа признается не эффективной</w:t>
      </w:r>
      <w:r w:rsidR="00B41AC2" w:rsidRPr="00630ED2">
        <w:rPr>
          <w:rFonts w:ascii="Times New Roman" w:hAnsi="Times New Roman" w:cs="Times New Roman"/>
          <w:sz w:val="26"/>
          <w:szCs w:val="26"/>
        </w:rPr>
        <w:t xml:space="preserve"> по причине наличия структурных недостатков.</w:t>
      </w:r>
      <w:r w:rsidR="005130AA" w:rsidRPr="00630ED2">
        <w:rPr>
          <w:rFonts w:ascii="Times New Roman" w:hAnsi="Times New Roman" w:cs="Times New Roman"/>
          <w:sz w:val="26"/>
          <w:szCs w:val="26"/>
        </w:rPr>
        <w:t xml:space="preserve"> Управление программой также не является эффективным.</w:t>
      </w:r>
    </w:p>
    <w:p w:rsidR="007472C4" w:rsidRPr="00630ED2" w:rsidRDefault="007472C4" w:rsidP="00E62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12.4 Предложения</w:t>
      </w:r>
    </w:p>
    <w:p w:rsidR="00E62A03" w:rsidRPr="00630ED2" w:rsidRDefault="00E62A03" w:rsidP="00E62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t>Ответственному исполнителю необходимо своевременно производить корректировку программы в соответствие с п.30 порядка принятия решений о разработке, формировании, реализации и проведении оценки эффективности реализации муниципальных программ, обратить внимание на своевременность и качество предоставляемых отчетных данных.</w:t>
      </w:r>
    </w:p>
    <w:p w:rsidR="00FB6A5B" w:rsidRPr="00630ED2" w:rsidRDefault="00FB6A5B" w:rsidP="00FB6A5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ED2">
        <w:rPr>
          <w:rFonts w:ascii="Times New Roman" w:hAnsi="Times New Roman" w:cs="Times New Roman"/>
          <w:sz w:val="26"/>
          <w:szCs w:val="26"/>
        </w:rPr>
        <w:lastRenderedPageBreak/>
        <w:t xml:space="preserve">Учитывая, что продолжение реализации </w:t>
      </w:r>
      <w:r w:rsidR="00E62A03" w:rsidRPr="00630ED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630ED2">
        <w:rPr>
          <w:rFonts w:ascii="Times New Roman" w:hAnsi="Times New Roman" w:cs="Times New Roman"/>
          <w:sz w:val="26"/>
          <w:szCs w:val="26"/>
        </w:rPr>
        <w:t>– целесообразно, программа требует внесения изменений для приведения в соответствие индикаторов (показателей), финансового обеспечения для достижения целей и задач в последующие годы. Учитывая целесообразность реализации мероприятий программы, считаем необходимым продлить срок ее реализации.</w:t>
      </w:r>
    </w:p>
    <w:p w:rsidR="0027679B" w:rsidRPr="00630ED2" w:rsidRDefault="00D27BE3" w:rsidP="00A42A2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 xml:space="preserve">13. </w:t>
      </w:r>
      <w:r w:rsidR="0027679B" w:rsidRPr="00630ED2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  <w:r w:rsidR="0027679B" w:rsidRPr="00630ED2">
        <w:rPr>
          <w:rFonts w:ascii="Times New Roman" w:hAnsi="Times New Roman" w:cs="Times New Roman"/>
          <w:b/>
        </w:rPr>
        <w:t xml:space="preserve"> </w:t>
      </w:r>
      <w:r w:rsidR="0027679B" w:rsidRPr="00630ED2">
        <w:rPr>
          <w:rFonts w:ascii="Times New Roman" w:hAnsi="Times New Roman" w:cs="Times New Roman"/>
          <w:b/>
          <w:sz w:val="26"/>
          <w:szCs w:val="26"/>
        </w:rPr>
        <w:t>«Формирование современной городской среды Дальнегорского</w:t>
      </w:r>
      <w:r w:rsidR="009A0B43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679B" w:rsidRPr="00630ED2">
        <w:rPr>
          <w:rFonts w:ascii="Times New Roman" w:hAnsi="Times New Roman" w:cs="Times New Roman"/>
          <w:b/>
          <w:sz w:val="26"/>
          <w:szCs w:val="26"/>
        </w:rPr>
        <w:t>городского округа» на 2018-202</w:t>
      </w:r>
      <w:r w:rsidR="00BD6811" w:rsidRPr="00630ED2">
        <w:rPr>
          <w:rFonts w:ascii="Times New Roman" w:hAnsi="Times New Roman" w:cs="Times New Roman"/>
          <w:b/>
          <w:sz w:val="26"/>
          <w:szCs w:val="26"/>
        </w:rPr>
        <w:t>4</w:t>
      </w:r>
      <w:r w:rsidR="0027679B" w:rsidRPr="00630ED2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7679B" w:rsidRPr="00630ED2" w:rsidRDefault="00B5076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</w:t>
      </w:r>
      <w:r w:rsidR="0027679B" w:rsidRPr="00630ED2">
        <w:rPr>
          <w:sz w:val="26"/>
          <w:szCs w:val="26"/>
        </w:rPr>
        <w:t xml:space="preserve">рограмма утверждена постановлением администрации Дальнегорского городского округа </w:t>
      </w:r>
      <w:r>
        <w:rPr>
          <w:sz w:val="26"/>
          <w:szCs w:val="26"/>
        </w:rPr>
        <w:t xml:space="preserve">(далее программа) </w:t>
      </w:r>
      <w:r w:rsidR="0027679B" w:rsidRPr="00630ED2">
        <w:rPr>
          <w:sz w:val="26"/>
          <w:szCs w:val="26"/>
        </w:rPr>
        <w:t>от 14.09.2017 № 548-па, от 04.07.2018 № 443-па</w:t>
      </w:r>
      <w:r w:rsidR="00A2749C" w:rsidRPr="00630ED2">
        <w:rPr>
          <w:sz w:val="26"/>
          <w:szCs w:val="26"/>
        </w:rPr>
        <w:t>, от 27.02.2019 №127-па, от 31.07.2019 № 605-па, от 20.12.2019 № 1136-па</w:t>
      </w:r>
      <w:r w:rsidR="00BD6811" w:rsidRPr="00630ED2">
        <w:rPr>
          <w:sz w:val="26"/>
          <w:szCs w:val="26"/>
        </w:rPr>
        <w:t>, от 03.02.2020 № 74-па, от 10.03.2020 № 226-па, от 15.06.2020 № 517-па, от 24.11.2020 № 1156-па, от 21.12.2020 № 1242-па</w:t>
      </w:r>
      <w:r w:rsidR="0027679B" w:rsidRPr="00630ED2">
        <w:rPr>
          <w:sz w:val="26"/>
          <w:szCs w:val="26"/>
        </w:rPr>
        <w:t xml:space="preserve"> в программу внесены изменения.</w:t>
      </w:r>
    </w:p>
    <w:p w:rsidR="0027679B" w:rsidRPr="00630ED2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Ответственным исполнителем является отдел жизнеобеспечения администрации Дальнегорского городского округа.</w:t>
      </w:r>
    </w:p>
    <w:p w:rsidR="003F408D" w:rsidRPr="00630ED2" w:rsidRDefault="003F408D" w:rsidP="00AE64E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Соисполнители программы - отдел архитектуры и строительства а</w:t>
      </w:r>
      <w:r w:rsidR="00AE64EF" w:rsidRPr="00630ED2">
        <w:rPr>
          <w:sz w:val="26"/>
          <w:szCs w:val="26"/>
        </w:rPr>
        <w:t>дминистрации Дальнегорского городского округа.</w:t>
      </w:r>
    </w:p>
    <w:p w:rsidR="003F408D" w:rsidRPr="00630ED2" w:rsidRDefault="003F408D" w:rsidP="003F408D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Структура программы предполагает реализацию подпрограммы «1000 дворов на территории Дальнегорского городского округа на 2019 -2020 годы»</w:t>
      </w:r>
    </w:p>
    <w:p w:rsidR="003F408D" w:rsidRPr="00630ED2" w:rsidRDefault="003F408D" w:rsidP="00BD6811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Кроме того, </w:t>
      </w:r>
      <w:r w:rsidR="00BD6811" w:rsidRPr="00630ED2">
        <w:rPr>
          <w:sz w:val="26"/>
          <w:szCs w:val="26"/>
        </w:rPr>
        <w:t xml:space="preserve">в отчетном году </w:t>
      </w:r>
      <w:r w:rsidRPr="00630ED2">
        <w:rPr>
          <w:sz w:val="26"/>
          <w:szCs w:val="26"/>
        </w:rPr>
        <w:t>п</w:t>
      </w:r>
      <w:r w:rsidR="0027679B" w:rsidRPr="00630ED2">
        <w:rPr>
          <w:sz w:val="26"/>
          <w:szCs w:val="26"/>
        </w:rPr>
        <w:t xml:space="preserve">рограммой предусмотрено выполнение </w:t>
      </w:r>
      <w:r w:rsidR="00BD6811" w:rsidRPr="00630ED2">
        <w:rPr>
          <w:sz w:val="26"/>
          <w:szCs w:val="26"/>
        </w:rPr>
        <w:t>отдельного мероприятия «</w:t>
      </w:r>
      <w:r w:rsidRPr="00630ED2">
        <w:rPr>
          <w:sz w:val="26"/>
          <w:szCs w:val="26"/>
        </w:rPr>
        <w:t>Федеральный проект «Формирование комфортной городской среды»</w:t>
      </w:r>
      <w:r w:rsidR="00B5076B">
        <w:rPr>
          <w:sz w:val="26"/>
          <w:szCs w:val="26"/>
        </w:rPr>
        <w:t>.</w:t>
      </w:r>
    </w:p>
    <w:p w:rsidR="00033AFD" w:rsidRPr="00630ED2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Целью </w:t>
      </w:r>
      <w:r w:rsidR="00B5076B">
        <w:rPr>
          <w:sz w:val="26"/>
          <w:szCs w:val="26"/>
        </w:rPr>
        <w:t>п</w:t>
      </w:r>
      <w:r w:rsidRPr="00630ED2">
        <w:rPr>
          <w:sz w:val="26"/>
          <w:szCs w:val="26"/>
        </w:rPr>
        <w:t>рограммы является повышение уровня комфортности жизнедеятельности граждан посредством благоустройства территории Дальнегорского городского округа.</w:t>
      </w:r>
    </w:p>
    <w:p w:rsidR="00B34B2F" w:rsidRPr="00630ED2" w:rsidRDefault="00B34B2F" w:rsidP="00B34B2F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  <w:r w:rsidRPr="00630ED2">
        <w:rPr>
          <w:b/>
          <w:color w:val="auto"/>
          <w:sz w:val="26"/>
          <w:szCs w:val="26"/>
        </w:rPr>
        <w:t>1</w:t>
      </w:r>
      <w:r w:rsidR="00BE0552" w:rsidRPr="00630ED2">
        <w:rPr>
          <w:b/>
          <w:color w:val="auto"/>
          <w:sz w:val="26"/>
          <w:szCs w:val="26"/>
        </w:rPr>
        <w:t>3</w:t>
      </w:r>
      <w:r w:rsidRPr="00630ED2">
        <w:rPr>
          <w:b/>
          <w:color w:val="auto"/>
          <w:sz w:val="26"/>
          <w:szCs w:val="26"/>
        </w:rPr>
        <w:t>.1.</w:t>
      </w:r>
      <w:r w:rsidRPr="00630ED2">
        <w:rPr>
          <w:b/>
          <w:color w:val="auto"/>
        </w:rPr>
        <w:t xml:space="preserve"> </w:t>
      </w:r>
      <w:r w:rsidRPr="00630ED2">
        <w:rPr>
          <w:b/>
          <w:color w:val="auto"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34B2F" w:rsidRPr="00630ED2" w:rsidRDefault="00B34B2F" w:rsidP="001B60D2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достижении цели программы:</w:t>
      </w:r>
    </w:p>
    <w:p w:rsidR="00F65FCD" w:rsidRPr="00630ED2" w:rsidRDefault="00F65FCD" w:rsidP="001B60D2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Подпрограмма «1000 дворов на территории Дальнегорского городского округа на 2019 -202</w:t>
      </w:r>
      <w:r w:rsidR="000E184B" w:rsidRPr="00630ED2">
        <w:rPr>
          <w:b/>
          <w:sz w:val="26"/>
          <w:szCs w:val="26"/>
        </w:rPr>
        <w:t>0</w:t>
      </w:r>
      <w:r w:rsidRPr="00630ED2">
        <w:rPr>
          <w:b/>
          <w:sz w:val="26"/>
          <w:szCs w:val="26"/>
        </w:rPr>
        <w:t xml:space="preserve"> годы».</w:t>
      </w:r>
    </w:p>
    <w:p w:rsidR="00F65FCD" w:rsidRPr="00630ED2" w:rsidRDefault="00F65FCD" w:rsidP="001B60D2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Индикаторами подпрограммы, характеризующими достижение цели, являются:</w:t>
      </w:r>
    </w:p>
    <w:p w:rsidR="004814F9" w:rsidRPr="00630ED2" w:rsidRDefault="004814F9" w:rsidP="001B60D2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Увеличение доли оснащенных спортивными площадками дворовых территорий многоквартирных домов от общего количества дворовых территорий многоквартирных домов</w:t>
      </w:r>
      <w:r w:rsidR="000E184B" w:rsidRPr="00630ED2">
        <w:rPr>
          <w:sz w:val="26"/>
          <w:szCs w:val="26"/>
        </w:rPr>
        <w:t>, индикатор достигнут в 2019 году – оценка эффективности не производится.</w:t>
      </w:r>
    </w:p>
    <w:p w:rsidR="004814F9" w:rsidRPr="00630ED2" w:rsidRDefault="004814F9" w:rsidP="004814F9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Увеличение доли оснащенных детскими площадками дворовых территорий многоквартирных домов от общего количества дворовых территорий многоквартирных домов;</w:t>
      </w:r>
    </w:p>
    <w:p w:rsidR="004814F9" w:rsidRPr="00630ED2" w:rsidRDefault="00F17ADC" w:rsidP="00F65FCD">
      <w:pPr>
        <w:pStyle w:val="a4"/>
        <w:spacing w:line="360" w:lineRule="auto"/>
        <w:ind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Iц¹</w:t>
      </w:r>
      <w:r w:rsidR="004814F9" w:rsidRPr="00630ED2">
        <w:rPr>
          <w:sz w:val="26"/>
          <w:szCs w:val="26"/>
        </w:rPr>
        <w:t xml:space="preserve"> = (</w:t>
      </w:r>
      <w:r w:rsidRPr="00630ED2">
        <w:rPr>
          <w:sz w:val="26"/>
          <w:szCs w:val="26"/>
        </w:rPr>
        <w:t>3,9</w:t>
      </w:r>
      <w:r w:rsidR="004814F9" w:rsidRPr="00630ED2">
        <w:rPr>
          <w:sz w:val="26"/>
          <w:szCs w:val="26"/>
        </w:rPr>
        <w:t xml:space="preserve">/3,9) = </w:t>
      </w:r>
      <w:r w:rsidRPr="00630ED2">
        <w:rPr>
          <w:sz w:val="26"/>
          <w:szCs w:val="26"/>
        </w:rPr>
        <w:t>1,0</w:t>
      </w:r>
    </w:p>
    <w:p w:rsidR="003A1614" w:rsidRPr="00630ED2" w:rsidRDefault="003A1614" w:rsidP="003A161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доли отремонтированных внутридворовых дорог, тротуаров дворовых территорий многоквартирных домов от общего количества дворовых территорий многоквартирных домов составило </w:t>
      </w:r>
      <w:r w:rsidR="00F17ADC" w:rsidRPr="00630ED2">
        <w:rPr>
          <w:sz w:val="26"/>
          <w:szCs w:val="26"/>
        </w:rPr>
        <w:t xml:space="preserve">8,16 </w:t>
      </w:r>
      <w:r w:rsidRPr="00630ED2">
        <w:rPr>
          <w:sz w:val="26"/>
          <w:szCs w:val="26"/>
        </w:rPr>
        <w:t>%, что соответствует плановому значению.</w:t>
      </w:r>
    </w:p>
    <w:p w:rsidR="003A1614" w:rsidRPr="00630ED2" w:rsidRDefault="00F17ADC" w:rsidP="003A161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 xml:space="preserve">Iц² </w:t>
      </w:r>
      <w:r w:rsidR="003A1614" w:rsidRPr="00630ED2">
        <w:rPr>
          <w:sz w:val="26"/>
          <w:szCs w:val="26"/>
        </w:rPr>
        <w:t>= (</w:t>
      </w:r>
      <w:r w:rsidRPr="00630ED2">
        <w:rPr>
          <w:sz w:val="26"/>
          <w:szCs w:val="26"/>
        </w:rPr>
        <w:t>8,16</w:t>
      </w:r>
      <w:r w:rsidR="003A1614" w:rsidRPr="00630ED2">
        <w:rPr>
          <w:sz w:val="26"/>
          <w:szCs w:val="26"/>
        </w:rPr>
        <w:t>/</w:t>
      </w:r>
      <w:r w:rsidR="000E184B" w:rsidRPr="00630ED2">
        <w:rPr>
          <w:sz w:val="26"/>
          <w:szCs w:val="26"/>
        </w:rPr>
        <w:t>8,16</w:t>
      </w:r>
      <w:r w:rsidR="003A1614" w:rsidRPr="00630ED2">
        <w:rPr>
          <w:sz w:val="26"/>
          <w:szCs w:val="26"/>
        </w:rPr>
        <w:t>) =1,0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Среднее значение достижения цели подпрограммы составляет – </w:t>
      </w:r>
      <w:r w:rsidR="003A1614" w:rsidRPr="00630ED2">
        <w:rPr>
          <w:b/>
          <w:sz w:val="26"/>
          <w:szCs w:val="26"/>
        </w:rPr>
        <w:t>0,89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Iц ср. = (1,0 </w:t>
      </w:r>
      <w:r w:rsidR="003A1614" w:rsidRPr="00630ED2">
        <w:rPr>
          <w:b/>
          <w:sz w:val="26"/>
          <w:szCs w:val="26"/>
        </w:rPr>
        <w:t>+1,0</w:t>
      </w:r>
      <w:r w:rsidRPr="00630ED2">
        <w:rPr>
          <w:b/>
          <w:sz w:val="26"/>
          <w:szCs w:val="26"/>
        </w:rPr>
        <w:t>)/</w:t>
      </w:r>
      <w:r w:rsidR="00F17ADC" w:rsidRPr="00630ED2">
        <w:rPr>
          <w:b/>
          <w:sz w:val="26"/>
          <w:szCs w:val="26"/>
        </w:rPr>
        <w:t>2</w:t>
      </w:r>
      <w:r w:rsidRPr="00630ED2">
        <w:rPr>
          <w:b/>
          <w:sz w:val="26"/>
          <w:szCs w:val="26"/>
        </w:rPr>
        <w:t xml:space="preserve"> = </w:t>
      </w:r>
      <w:r w:rsidR="00F17ADC" w:rsidRPr="00630ED2">
        <w:rPr>
          <w:b/>
          <w:sz w:val="26"/>
          <w:szCs w:val="26"/>
        </w:rPr>
        <w:t>1,0</w:t>
      </w:r>
    </w:p>
    <w:p w:rsidR="00F65FCD" w:rsidRPr="00630ED2" w:rsidRDefault="004814F9" w:rsidP="001B60D2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Индикаторами отдельных мероприятий являются: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доли благоустроенных дворовых территорий многоквартирных домов от общего количества дворовых территорий многоквартирных домов от общего количества дворовых территорий произошло на </w:t>
      </w:r>
      <w:r w:rsidR="00F17ADC" w:rsidRPr="00630ED2">
        <w:rPr>
          <w:sz w:val="26"/>
          <w:szCs w:val="26"/>
        </w:rPr>
        <w:t xml:space="preserve">4,91 </w:t>
      </w:r>
      <w:r w:rsidRPr="00630ED2">
        <w:rPr>
          <w:sz w:val="26"/>
          <w:szCs w:val="26"/>
        </w:rPr>
        <w:t xml:space="preserve">% при плановом значении </w:t>
      </w:r>
      <w:r w:rsidR="005D2805" w:rsidRPr="00630ED2">
        <w:rPr>
          <w:sz w:val="26"/>
          <w:szCs w:val="26"/>
        </w:rPr>
        <w:t>4,91</w:t>
      </w:r>
      <w:r w:rsidRPr="00630ED2">
        <w:rPr>
          <w:sz w:val="26"/>
          <w:szCs w:val="26"/>
        </w:rPr>
        <w:t xml:space="preserve"> % 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Iц¹ отд. меропр. = (</w:t>
      </w:r>
      <w:r w:rsidR="00F17ADC" w:rsidRPr="00630ED2">
        <w:rPr>
          <w:sz w:val="26"/>
          <w:szCs w:val="26"/>
        </w:rPr>
        <w:t>4,91</w:t>
      </w:r>
      <w:r w:rsidRPr="00630ED2">
        <w:rPr>
          <w:sz w:val="26"/>
          <w:szCs w:val="26"/>
        </w:rPr>
        <w:t>/</w:t>
      </w:r>
      <w:r w:rsidR="005D2805" w:rsidRPr="00630ED2">
        <w:rPr>
          <w:sz w:val="26"/>
          <w:szCs w:val="26"/>
        </w:rPr>
        <w:t>4,91</w:t>
      </w:r>
      <w:r w:rsidRPr="00630ED2">
        <w:rPr>
          <w:sz w:val="26"/>
          <w:szCs w:val="26"/>
        </w:rPr>
        <w:t>) =</w:t>
      </w:r>
      <w:r w:rsidR="007426AE" w:rsidRPr="00630ED2">
        <w:rPr>
          <w:sz w:val="26"/>
          <w:szCs w:val="26"/>
        </w:rPr>
        <w:t>1,0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доли благоустроенных общественных территорий Дальнегорского городского округа от общего количества таких территорий. Плановый индикатор </w:t>
      </w:r>
      <w:r w:rsidR="005D2805" w:rsidRPr="00630ED2">
        <w:rPr>
          <w:sz w:val="26"/>
          <w:szCs w:val="26"/>
        </w:rPr>
        <w:t>3</w:t>
      </w:r>
      <w:r w:rsidRPr="00630ED2">
        <w:rPr>
          <w:sz w:val="26"/>
          <w:szCs w:val="26"/>
        </w:rPr>
        <w:t xml:space="preserve">3%, факт составил </w:t>
      </w:r>
      <w:r w:rsidR="00F17ADC" w:rsidRPr="00630ED2">
        <w:rPr>
          <w:sz w:val="26"/>
          <w:szCs w:val="26"/>
        </w:rPr>
        <w:t>–</w:t>
      </w:r>
      <w:r w:rsidR="007B0C87" w:rsidRPr="00630ED2">
        <w:rPr>
          <w:sz w:val="26"/>
          <w:szCs w:val="26"/>
        </w:rPr>
        <w:t xml:space="preserve"> </w:t>
      </w:r>
      <w:r w:rsidR="00F17ADC" w:rsidRPr="00630ED2">
        <w:rPr>
          <w:sz w:val="26"/>
          <w:szCs w:val="26"/>
        </w:rPr>
        <w:t>33</w:t>
      </w:r>
      <w:r w:rsidRPr="00630ED2">
        <w:rPr>
          <w:sz w:val="26"/>
          <w:szCs w:val="26"/>
        </w:rPr>
        <w:t>%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Iц² отд. меропр. = (</w:t>
      </w:r>
      <w:r w:rsidR="00F17ADC" w:rsidRPr="00630ED2">
        <w:rPr>
          <w:sz w:val="26"/>
          <w:szCs w:val="26"/>
        </w:rPr>
        <w:t>33</w:t>
      </w:r>
      <w:r w:rsidRPr="00630ED2">
        <w:rPr>
          <w:sz w:val="26"/>
          <w:szCs w:val="26"/>
        </w:rPr>
        <w:t>/</w:t>
      </w:r>
      <w:r w:rsidR="005D2805" w:rsidRPr="00630ED2">
        <w:rPr>
          <w:sz w:val="26"/>
          <w:szCs w:val="26"/>
        </w:rPr>
        <w:t>3</w:t>
      </w:r>
      <w:r w:rsidRPr="00630ED2">
        <w:rPr>
          <w:sz w:val="26"/>
          <w:szCs w:val="26"/>
        </w:rPr>
        <w:t>3) =</w:t>
      </w:r>
      <w:r w:rsidR="00F17ADC" w:rsidRPr="00630ED2">
        <w:rPr>
          <w:sz w:val="26"/>
          <w:szCs w:val="26"/>
        </w:rPr>
        <w:t>1,0</w:t>
      </w:r>
    </w:p>
    <w:p w:rsidR="004814F9" w:rsidRPr="00630ED2" w:rsidRDefault="004814F9" w:rsidP="004814F9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Среднее значение достижения цели отдельных мероприятий составляет – </w:t>
      </w:r>
      <w:r w:rsidR="00F17ADC" w:rsidRPr="00630ED2">
        <w:rPr>
          <w:b/>
          <w:sz w:val="26"/>
          <w:szCs w:val="26"/>
        </w:rPr>
        <w:t>1,0</w:t>
      </w:r>
    </w:p>
    <w:p w:rsidR="004814F9" w:rsidRPr="00630ED2" w:rsidRDefault="004814F9" w:rsidP="004814F9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 ср. отд. меропр. = (</w:t>
      </w:r>
      <w:r w:rsidR="007426AE" w:rsidRPr="00630ED2">
        <w:rPr>
          <w:sz w:val="26"/>
          <w:szCs w:val="26"/>
        </w:rPr>
        <w:t>1,0</w:t>
      </w:r>
      <w:r w:rsidRPr="00630ED2">
        <w:rPr>
          <w:sz w:val="26"/>
          <w:szCs w:val="26"/>
        </w:rPr>
        <w:t>+</w:t>
      </w:r>
      <w:r w:rsidR="00F17ADC" w:rsidRPr="00630ED2">
        <w:rPr>
          <w:sz w:val="26"/>
          <w:szCs w:val="26"/>
        </w:rPr>
        <w:t>1,0</w:t>
      </w:r>
      <w:r w:rsidRPr="00630ED2">
        <w:rPr>
          <w:sz w:val="26"/>
          <w:szCs w:val="26"/>
        </w:rPr>
        <w:t>)/2 =</w:t>
      </w:r>
      <w:r w:rsidR="00F17ADC" w:rsidRPr="00630ED2">
        <w:rPr>
          <w:sz w:val="26"/>
          <w:szCs w:val="26"/>
        </w:rPr>
        <w:t>1,0</w:t>
      </w:r>
    </w:p>
    <w:p w:rsidR="003A1614" w:rsidRPr="00630ED2" w:rsidRDefault="003A1614" w:rsidP="004814F9">
      <w:pPr>
        <w:pStyle w:val="a4"/>
        <w:spacing w:line="360" w:lineRule="auto"/>
        <w:ind w:left="0" w:firstLine="720"/>
        <w:jc w:val="center"/>
        <w:rPr>
          <w:b/>
          <w:sz w:val="26"/>
          <w:szCs w:val="26"/>
        </w:rPr>
      </w:pPr>
    </w:p>
    <w:p w:rsidR="004814F9" w:rsidRPr="00630ED2" w:rsidRDefault="003A1614" w:rsidP="003A1614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Среднее значение достижения цели программы – </w:t>
      </w:r>
      <w:r w:rsidR="00F17ADC" w:rsidRPr="00630ED2">
        <w:rPr>
          <w:b/>
          <w:sz w:val="26"/>
          <w:szCs w:val="26"/>
        </w:rPr>
        <w:t>1,0</w:t>
      </w:r>
    </w:p>
    <w:p w:rsidR="003A1614" w:rsidRPr="00630ED2" w:rsidRDefault="003A1614" w:rsidP="00BA7167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Iц ср. = (</w:t>
      </w:r>
      <w:r w:rsidR="00F17ADC" w:rsidRPr="00630ED2">
        <w:rPr>
          <w:sz w:val="26"/>
          <w:szCs w:val="26"/>
        </w:rPr>
        <w:t>1,0+1,0</w:t>
      </w:r>
      <w:r w:rsidRPr="00630ED2">
        <w:rPr>
          <w:sz w:val="26"/>
          <w:szCs w:val="26"/>
        </w:rPr>
        <w:t xml:space="preserve">) /2 = </w:t>
      </w:r>
      <w:r w:rsidR="00F17ADC" w:rsidRPr="00630ED2">
        <w:rPr>
          <w:sz w:val="26"/>
          <w:szCs w:val="26"/>
        </w:rPr>
        <w:t>1,0</w:t>
      </w:r>
    </w:p>
    <w:p w:rsidR="000A40E3" w:rsidRPr="00630ED2" w:rsidRDefault="000A40E3" w:rsidP="001B60D2">
      <w:pPr>
        <w:pStyle w:val="a4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достижении задач программы:</w:t>
      </w:r>
    </w:p>
    <w:p w:rsidR="000A40E3" w:rsidRPr="00630ED2" w:rsidRDefault="000A40E3" w:rsidP="000944E7">
      <w:pPr>
        <w:pStyle w:val="a4"/>
        <w:jc w:val="center"/>
        <w:rPr>
          <w:b/>
          <w:sz w:val="26"/>
          <w:szCs w:val="26"/>
        </w:rPr>
      </w:pPr>
    </w:p>
    <w:p w:rsidR="000944E7" w:rsidRPr="00630ED2" w:rsidRDefault="00723E55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Показателями </w:t>
      </w:r>
      <w:r w:rsidR="00847194" w:rsidRPr="00630ED2">
        <w:rPr>
          <w:sz w:val="26"/>
          <w:szCs w:val="26"/>
        </w:rPr>
        <w:t>под</w:t>
      </w:r>
      <w:r w:rsidRPr="00630ED2">
        <w:rPr>
          <w:sz w:val="26"/>
          <w:szCs w:val="26"/>
        </w:rPr>
        <w:t>программы, характеризующими решение задач, являются:</w:t>
      </w:r>
    </w:p>
    <w:p w:rsidR="00723E55" w:rsidRPr="00630ED2" w:rsidRDefault="00117735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Увеличение количества оснащенных спортивными площадками дворовых территорий многоквартирных домов от общего количества дворовых территорий многоквартирных домов. </w:t>
      </w:r>
      <w:r w:rsidR="005D2805" w:rsidRPr="00630ED2">
        <w:rPr>
          <w:sz w:val="26"/>
          <w:szCs w:val="26"/>
        </w:rPr>
        <w:t>Мероприятие выполнено в 2019 году– оценка эффективности не производится.</w:t>
      </w:r>
    </w:p>
    <w:p w:rsidR="00723E55" w:rsidRPr="00630ED2" w:rsidRDefault="00723E55" w:rsidP="00723E5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117735" w:rsidRPr="00630ED2">
        <w:rPr>
          <w:sz w:val="26"/>
          <w:szCs w:val="26"/>
        </w:rPr>
        <w:t>Увеличение количества оснащенных детскими площадками дворовых территорий многоквартирных домов</w:t>
      </w:r>
      <w:r w:rsidRPr="00630ED2">
        <w:rPr>
          <w:sz w:val="26"/>
          <w:szCs w:val="26"/>
        </w:rPr>
        <w:t xml:space="preserve">. Плановое значение показателя – </w:t>
      </w:r>
      <w:r w:rsidR="00117735" w:rsidRPr="00630ED2">
        <w:rPr>
          <w:sz w:val="26"/>
          <w:szCs w:val="26"/>
        </w:rPr>
        <w:t>21</w:t>
      </w:r>
      <w:r w:rsidRPr="00630ED2">
        <w:rPr>
          <w:sz w:val="26"/>
          <w:szCs w:val="26"/>
        </w:rPr>
        <w:t xml:space="preserve"> шт., фактически – </w:t>
      </w:r>
      <w:r w:rsidR="00F17ADC" w:rsidRPr="00630ED2">
        <w:rPr>
          <w:sz w:val="26"/>
          <w:szCs w:val="26"/>
        </w:rPr>
        <w:t>21</w:t>
      </w:r>
      <w:r w:rsidRPr="00630ED2">
        <w:rPr>
          <w:sz w:val="26"/>
          <w:szCs w:val="26"/>
        </w:rPr>
        <w:t xml:space="preserve"> шт.</w:t>
      </w:r>
    </w:p>
    <w:p w:rsidR="00723E55" w:rsidRPr="00630ED2" w:rsidRDefault="002E3AB7" w:rsidP="00723E55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 xml:space="preserve"> </w:t>
      </w:r>
      <w:r w:rsidR="00F17ADC" w:rsidRPr="00630ED2">
        <w:rPr>
          <w:sz w:val="26"/>
          <w:szCs w:val="26"/>
        </w:rPr>
        <w:t>Iзадача¹</w:t>
      </w:r>
      <w:r w:rsidR="00723E55" w:rsidRPr="00630ED2">
        <w:rPr>
          <w:sz w:val="26"/>
          <w:szCs w:val="26"/>
        </w:rPr>
        <w:t>= (</w:t>
      </w:r>
      <w:r w:rsidR="00F17ADC" w:rsidRPr="00630ED2">
        <w:rPr>
          <w:sz w:val="26"/>
          <w:szCs w:val="26"/>
        </w:rPr>
        <w:t>21</w:t>
      </w:r>
      <w:r w:rsidR="00723E55" w:rsidRPr="00630ED2">
        <w:rPr>
          <w:sz w:val="26"/>
          <w:szCs w:val="26"/>
        </w:rPr>
        <w:t>,0/</w:t>
      </w:r>
      <w:r w:rsidR="00117735" w:rsidRPr="00630ED2">
        <w:rPr>
          <w:sz w:val="26"/>
          <w:szCs w:val="26"/>
        </w:rPr>
        <w:t>21</w:t>
      </w:r>
      <w:r w:rsidR="00723E55" w:rsidRPr="00630ED2">
        <w:rPr>
          <w:sz w:val="26"/>
          <w:szCs w:val="26"/>
        </w:rPr>
        <w:t>,0)</w:t>
      </w:r>
      <w:r w:rsidR="000A40E3" w:rsidRPr="00630ED2">
        <w:rPr>
          <w:sz w:val="26"/>
          <w:szCs w:val="26"/>
        </w:rPr>
        <w:t xml:space="preserve"> </w:t>
      </w:r>
      <w:r w:rsidR="00723E55" w:rsidRPr="00630ED2">
        <w:rPr>
          <w:sz w:val="26"/>
          <w:szCs w:val="26"/>
        </w:rPr>
        <w:t>=</w:t>
      </w:r>
      <w:r w:rsidR="00F17ADC" w:rsidRPr="00630ED2">
        <w:rPr>
          <w:sz w:val="26"/>
          <w:szCs w:val="26"/>
        </w:rPr>
        <w:t>1,0</w:t>
      </w:r>
    </w:p>
    <w:p w:rsidR="00723E55" w:rsidRPr="00630ED2" w:rsidRDefault="00723E55" w:rsidP="00723E5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</w:t>
      </w:r>
      <w:r w:rsidR="00117735" w:rsidRPr="00630ED2">
        <w:rPr>
          <w:sz w:val="26"/>
          <w:szCs w:val="26"/>
        </w:rPr>
        <w:t xml:space="preserve">Увеличение количества отремонтированных внутридворовых дорог, тротуаров дворовых территорий многоквартирных домов. </w:t>
      </w:r>
      <w:r w:rsidR="000A40E3" w:rsidRPr="00630ED2">
        <w:rPr>
          <w:sz w:val="26"/>
          <w:szCs w:val="26"/>
        </w:rPr>
        <w:t xml:space="preserve">Плановое значение показателя – </w:t>
      </w:r>
      <w:r w:rsidR="005D2805" w:rsidRPr="00630ED2">
        <w:rPr>
          <w:sz w:val="26"/>
          <w:szCs w:val="26"/>
        </w:rPr>
        <w:t>44</w:t>
      </w:r>
      <w:r w:rsidR="00117735" w:rsidRPr="00630ED2">
        <w:rPr>
          <w:sz w:val="26"/>
          <w:szCs w:val="26"/>
        </w:rPr>
        <w:t xml:space="preserve"> </w:t>
      </w:r>
      <w:r w:rsidR="000A40E3" w:rsidRPr="00630ED2">
        <w:rPr>
          <w:sz w:val="26"/>
          <w:szCs w:val="26"/>
        </w:rPr>
        <w:t xml:space="preserve">шт., фактически – </w:t>
      </w:r>
      <w:r w:rsidR="00F17ADC" w:rsidRPr="00630ED2">
        <w:rPr>
          <w:sz w:val="26"/>
          <w:szCs w:val="26"/>
        </w:rPr>
        <w:t xml:space="preserve">44 </w:t>
      </w:r>
      <w:r w:rsidR="000A40E3" w:rsidRPr="00630ED2">
        <w:rPr>
          <w:sz w:val="26"/>
          <w:szCs w:val="26"/>
        </w:rPr>
        <w:t>шт.</w:t>
      </w:r>
    </w:p>
    <w:p w:rsidR="000A40E3" w:rsidRPr="00630ED2" w:rsidRDefault="00F17ADC" w:rsidP="000A40E3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Iзадача²</w:t>
      </w:r>
      <w:r w:rsidR="000A40E3" w:rsidRPr="00630ED2">
        <w:rPr>
          <w:sz w:val="26"/>
          <w:szCs w:val="26"/>
        </w:rPr>
        <w:t>= (</w:t>
      </w:r>
      <w:r w:rsidRPr="00630ED2">
        <w:rPr>
          <w:sz w:val="26"/>
          <w:szCs w:val="26"/>
        </w:rPr>
        <w:t>44</w:t>
      </w:r>
      <w:r w:rsidR="00117735" w:rsidRPr="00630ED2">
        <w:rPr>
          <w:sz w:val="26"/>
          <w:szCs w:val="26"/>
        </w:rPr>
        <w:t>/</w:t>
      </w:r>
      <w:r w:rsidR="005D2805" w:rsidRPr="00630ED2">
        <w:rPr>
          <w:sz w:val="26"/>
          <w:szCs w:val="26"/>
        </w:rPr>
        <w:t>44</w:t>
      </w:r>
      <w:r w:rsidR="000A40E3" w:rsidRPr="00630ED2">
        <w:rPr>
          <w:sz w:val="26"/>
          <w:szCs w:val="26"/>
        </w:rPr>
        <w:t>) =1,0</w:t>
      </w:r>
    </w:p>
    <w:p w:rsidR="000A40E3" w:rsidRPr="00630ED2" w:rsidRDefault="000A40E3" w:rsidP="000A40E3">
      <w:pPr>
        <w:pStyle w:val="a4"/>
        <w:spacing w:line="360" w:lineRule="auto"/>
        <w:ind w:left="0" w:firstLine="720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</w:t>
      </w:r>
      <w:r w:rsidR="002E3AB7" w:rsidRPr="00630ED2">
        <w:rPr>
          <w:b/>
          <w:sz w:val="26"/>
          <w:szCs w:val="26"/>
        </w:rPr>
        <w:t xml:space="preserve"> </w:t>
      </w:r>
      <w:r w:rsidRPr="00630ED2">
        <w:rPr>
          <w:b/>
          <w:sz w:val="26"/>
          <w:szCs w:val="26"/>
        </w:rPr>
        <w:t>задача ср.= (1,0++1,0) /</w:t>
      </w:r>
      <w:r w:rsidR="00F17ADC" w:rsidRPr="00630ED2">
        <w:rPr>
          <w:b/>
          <w:sz w:val="26"/>
          <w:szCs w:val="26"/>
        </w:rPr>
        <w:t>2</w:t>
      </w:r>
      <w:r w:rsidRPr="00630ED2">
        <w:rPr>
          <w:b/>
          <w:sz w:val="26"/>
          <w:szCs w:val="26"/>
        </w:rPr>
        <w:t xml:space="preserve">= </w:t>
      </w:r>
      <w:r w:rsidR="00F17ADC" w:rsidRPr="00630ED2">
        <w:rPr>
          <w:b/>
          <w:sz w:val="26"/>
          <w:szCs w:val="26"/>
        </w:rPr>
        <w:t>1,0</w:t>
      </w:r>
    </w:p>
    <w:p w:rsidR="00117735" w:rsidRPr="00630ED2" w:rsidRDefault="00117735" w:rsidP="0011773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Показателями отдельного мероприятия являются:</w:t>
      </w:r>
    </w:p>
    <w:p w:rsidR="00117735" w:rsidRPr="00630ED2" w:rsidRDefault="00117735" w:rsidP="0011773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количества благоустроенных дворовых территорий многоквартирных домов. При плане благоустройства </w:t>
      </w:r>
      <w:r w:rsidR="005D2805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 xml:space="preserve"> дворовых территорий, благоустроено </w:t>
      </w:r>
      <w:r w:rsidR="00F92789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>.</w:t>
      </w:r>
    </w:p>
    <w:p w:rsidR="00117735" w:rsidRPr="00630ED2" w:rsidRDefault="00117735" w:rsidP="00117735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задача¹ отд. меропр. = (</w:t>
      </w:r>
      <w:r w:rsidR="00F92789" w:rsidRPr="00630ED2">
        <w:rPr>
          <w:sz w:val="26"/>
          <w:szCs w:val="26"/>
        </w:rPr>
        <w:t>20,</w:t>
      </w:r>
      <w:r w:rsidRPr="00630ED2">
        <w:rPr>
          <w:sz w:val="26"/>
          <w:szCs w:val="26"/>
        </w:rPr>
        <w:t>0/</w:t>
      </w:r>
      <w:r w:rsidR="005D2805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>) =</w:t>
      </w:r>
      <w:r w:rsidR="007426AE" w:rsidRPr="00630ED2">
        <w:rPr>
          <w:sz w:val="26"/>
          <w:szCs w:val="26"/>
        </w:rPr>
        <w:t>1,0</w:t>
      </w:r>
    </w:p>
    <w:p w:rsidR="00117735" w:rsidRPr="00630ED2" w:rsidRDefault="00117735" w:rsidP="0011773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количества благоустроенных общественных территорий Дальнегорского городского округа на </w:t>
      </w:r>
      <w:r w:rsidR="005D2805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 xml:space="preserve">,6 шт., факт – </w:t>
      </w:r>
      <w:r w:rsidR="00F92789" w:rsidRPr="00630ED2">
        <w:rPr>
          <w:sz w:val="26"/>
          <w:szCs w:val="26"/>
        </w:rPr>
        <w:t>6,6</w:t>
      </w:r>
      <w:r w:rsidRPr="00630ED2">
        <w:rPr>
          <w:sz w:val="26"/>
          <w:szCs w:val="26"/>
        </w:rPr>
        <w:t xml:space="preserve"> шт.</w:t>
      </w:r>
    </w:p>
    <w:p w:rsidR="00117735" w:rsidRPr="00630ED2" w:rsidRDefault="00117735" w:rsidP="00117735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задача² отд. меропр.= (</w:t>
      </w:r>
      <w:r w:rsidR="00F92789" w:rsidRPr="00630ED2">
        <w:rPr>
          <w:sz w:val="26"/>
          <w:szCs w:val="26"/>
        </w:rPr>
        <w:t>6,6</w:t>
      </w:r>
      <w:r w:rsidRPr="00630ED2">
        <w:rPr>
          <w:sz w:val="26"/>
          <w:szCs w:val="26"/>
        </w:rPr>
        <w:t>/</w:t>
      </w:r>
      <w:r w:rsidR="00F92789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>,6) =</w:t>
      </w:r>
      <w:r w:rsidR="00F92789" w:rsidRPr="00630ED2">
        <w:rPr>
          <w:sz w:val="26"/>
          <w:szCs w:val="26"/>
        </w:rPr>
        <w:t>1,0</w:t>
      </w:r>
    </w:p>
    <w:p w:rsidR="00117735" w:rsidRPr="00630ED2" w:rsidRDefault="00B62B30" w:rsidP="00117735">
      <w:pPr>
        <w:pStyle w:val="a4"/>
        <w:spacing w:line="360" w:lineRule="auto"/>
        <w:ind w:left="0" w:firstLine="720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</w:t>
      </w:r>
      <w:r w:rsidR="002E3AB7" w:rsidRPr="00630ED2">
        <w:rPr>
          <w:b/>
          <w:sz w:val="26"/>
          <w:szCs w:val="26"/>
        </w:rPr>
        <w:t xml:space="preserve"> </w:t>
      </w:r>
      <w:r w:rsidRPr="00630ED2">
        <w:rPr>
          <w:b/>
          <w:sz w:val="26"/>
          <w:szCs w:val="26"/>
        </w:rPr>
        <w:t>задача ср. отд. мероприятий = (</w:t>
      </w:r>
      <w:r w:rsidR="007426AE" w:rsidRPr="00630ED2">
        <w:rPr>
          <w:b/>
          <w:sz w:val="26"/>
          <w:szCs w:val="26"/>
        </w:rPr>
        <w:t>1,0+</w:t>
      </w:r>
      <w:r w:rsidR="00F92789" w:rsidRPr="00630ED2">
        <w:rPr>
          <w:b/>
          <w:sz w:val="26"/>
          <w:szCs w:val="26"/>
        </w:rPr>
        <w:t>1,0</w:t>
      </w:r>
      <w:r w:rsidR="007426AE" w:rsidRPr="00630ED2">
        <w:rPr>
          <w:b/>
          <w:sz w:val="26"/>
          <w:szCs w:val="26"/>
        </w:rPr>
        <w:t>) /2</w:t>
      </w:r>
      <w:r w:rsidRPr="00630ED2">
        <w:rPr>
          <w:b/>
          <w:sz w:val="26"/>
          <w:szCs w:val="26"/>
        </w:rPr>
        <w:t xml:space="preserve">= </w:t>
      </w:r>
      <w:r w:rsidR="00F92789" w:rsidRPr="00630ED2">
        <w:rPr>
          <w:b/>
          <w:sz w:val="26"/>
          <w:szCs w:val="26"/>
        </w:rPr>
        <w:t>1,0</w:t>
      </w:r>
    </w:p>
    <w:p w:rsidR="00BA7167" w:rsidRPr="00630ED2" w:rsidRDefault="00B62B30" w:rsidP="00F92789">
      <w:pPr>
        <w:pStyle w:val="a4"/>
        <w:spacing w:line="360" w:lineRule="auto"/>
        <w:ind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Среднее значение достижения задач </w:t>
      </w:r>
      <w:r w:rsidR="00F92789" w:rsidRPr="00630ED2">
        <w:rPr>
          <w:b/>
          <w:sz w:val="26"/>
          <w:szCs w:val="26"/>
        </w:rPr>
        <w:t>1,0</w:t>
      </w:r>
    </w:p>
    <w:p w:rsidR="000A40E3" w:rsidRPr="00630ED2" w:rsidRDefault="000A40E3" w:rsidP="000A40E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</w:t>
      </w:r>
      <w:r w:rsidR="00BE0552" w:rsidRPr="00630ED2">
        <w:rPr>
          <w:b/>
          <w:sz w:val="26"/>
          <w:szCs w:val="26"/>
        </w:rPr>
        <w:t>3</w:t>
      </w:r>
      <w:r w:rsidRPr="00630ED2">
        <w:rPr>
          <w:b/>
          <w:sz w:val="26"/>
          <w:szCs w:val="26"/>
        </w:rPr>
        <w:t>.2. Сведения об эффективности использования бюджетных и внебюджетных средств.</w:t>
      </w:r>
    </w:p>
    <w:p w:rsidR="00DC1623" w:rsidRPr="00630ED2" w:rsidRDefault="00DC1623" w:rsidP="00DC162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согласно программы составил </w:t>
      </w:r>
      <w:r w:rsidR="005D2805" w:rsidRPr="00630ED2">
        <w:rPr>
          <w:sz w:val="26"/>
          <w:szCs w:val="26"/>
        </w:rPr>
        <w:t>67410,</w:t>
      </w:r>
      <w:r w:rsidR="00F92789" w:rsidRPr="00630ED2">
        <w:rPr>
          <w:sz w:val="26"/>
          <w:szCs w:val="26"/>
        </w:rPr>
        <w:t>87</w:t>
      </w:r>
      <w:r w:rsidRPr="00630ED2">
        <w:rPr>
          <w:sz w:val="26"/>
          <w:szCs w:val="26"/>
        </w:rPr>
        <w:t>тыс. рублей. Утверждено бюджетной росписью, с учетом изменений на 01.01.20</w:t>
      </w:r>
      <w:r w:rsidR="00C32750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>г. -</w:t>
      </w:r>
      <w:r w:rsidR="005D2805" w:rsidRPr="00630ED2">
        <w:rPr>
          <w:sz w:val="26"/>
          <w:szCs w:val="26"/>
        </w:rPr>
        <w:t>68410,87</w:t>
      </w:r>
      <w:r w:rsidR="00C32750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тыс. рублей. </w:t>
      </w:r>
      <w:r w:rsidRPr="00630ED2">
        <w:rPr>
          <w:sz w:val="26"/>
          <w:szCs w:val="26"/>
        </w:rPr>
        <w:lastRenderedPageBreak/>
        <w:t xml:space="preserve">Фактическое освоение в отчетном году –  </w:t>
      </w:r>
      <w:r w:rsidR="005D2805" w:rsidRPr="00630ED2">
        <w:rPr>
          <w:sz w:val="26"/>
          <w:szCs w:val="26"/>
        </w:rPr>
        <w:t>68004,7</w:t>
      </w:r>
      <w:r w:rsidRPr="00630ED2">
        <w:rPr>
          <w:sz w:val="26"/>
          <w:szCs w:val="26"/>
        </w:rPr>
        <w:t xml:space="preserve">тыс. рублей. Степень эффективности использования бюджетных средств составляет </w:t>
      </w:r>
      <w:r w:rsidR="005D2805" w:rsidRPr="00630ED2">
        <w:rPr>
          <w:sz w:val="26"/>
          <w:szCs w:val="26"/>
        </w:rPr>
        <w:t>99,4</w:t>
      </w:r>
      <w:r w:rsidRPr="00630ED2">
        <w:rPr>
          <w:sz w:val="26"/>
          <w:szCs w:val="26"/>
        </w:rPr>
        <w:t xml:space="preserve">%. </w:t>
      </w:r>
    </w:p>
    <w:p w:rsidR="00DC1623" w:rsidRPr="00630ED2" w:rsidRDefault="00DC1623" w:rsidP="00DC1623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Э бв = (</w:t>
      </w:r>
      <w:r w:rsidR="005D2805" w:rsidRPr="00630ED2">
        <w:rPr>
          <w:b/>
          <w:sz w:val="26"/>
          <w:szCs w:val="26"/>
        </w:rPr>
        <w:t>68004,7</w:t>
      </w:r>
      <w:r w:rsidRPr="00630ED2">
        <w:rPr>
          <w:b/>
          <w:sz w:val="26"/>
          <w:szCs w:val="26"/>
        </w:rPr>
        <w:t xml:space="preserve"> /</w:t>
      </w:r>
      <w:r w:rsidR="005D2805" w:rsidRPr="00630ED2">
        <w:rPr>
          <w:b/>
          <w:sz w:val="26"/>
          <w:szCs w:val="26"/>
        </w:rPr>
        <w:t>68410,</w:t>
      </w:r>
      <w:r w:rsidR="00F92789" w:rsidRPr="00630ED2">
        <w:rPr>
          <w:b/>
          <w:sz w:val="26"/>
          <w:szCs w:val="26"/>
        </w:rPr>
        <w:t>86</w:t>
      </w:r>
      <w:r w:rsidRPr="00630ED2">
        <w:rPr>
          <w:b/>
          <w:sz w:val="26"/>
          <w:szCs w:val="26"/>
        </w:rPr>
        <w:t xml:space="preserve">) * 100% = </w:t>
      </w:r>
      <w:r w:rsidR="005D2805" w:rsidRPr="00630ED2">
        <w:rPr>
          <w:b/>
          <w:sz w:val="26"/>
          <w:szCs w:val="26"/>
        </w:rPr>
        <w:t>99,4</w:t>
      </w:r>
    </w:p>
    <w:p w:rsidR="00DC1623" w:rsidRPr="00630ED2" w:rsidRDefault="00DC1623" w:rsidP="00DC162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</w:t>
      </w:r>
      <w:r w:rsidR="00BE0552" w:rsidRPr="00630ED2">
        <w:rPr>
          <w:b/>
          <w:sz w:val="26"/>
          <w:szCs w:val="26"/>
        </w:rPr>
        <w:t>3</w:t>
      </w:r>
      <w:r w:rsidRPr="00630ED2">
        <w:rPr>
          <w:b/>
          <w:sz w:val="26"/>
          <w:szCs w:val="26"/>
        </w:rPr>
        <w:t>.3 Оценка деятельности ответственного исполнителя по реализации программы</w:t>
      </w:r>
    </w:p>
    <w:p w:rsidR="00003C62" w:rsidRPr="00630ED2" w:rsidRDefault="00F92789" w:rsidP="0094098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Цель программы достигнута, </w:t>
      </w:r>
      <w:r w:rsidR="0094098D" w:rsidRPr="00630ED2">
        <w:rPr>
          <w:sz w:val="26"/>
          <w:szCs w:val="26"/>
        </w:rPr>
        <w:t xml:space="preserve">задачи </w:t>
      </w:r>
      <w:r w:rsidRPr="00630ED2">
        <w:rPr>
          <w:sz w:val="26"/>
          <w:szCs w:val="26"/>
        </w:rPr>
        <w:t>решены</w:t>
      </w:r>
      <w:r w:rsidR="00B10F8C" w:rsidRPr="00630ED2">
        <w:rPr>
          <w:sz w:val="26"/>
          <w:szCs w:val="26"/>
        </w:rPr>
        <w:t xml:space="preserve"> -</w:t>
      </w:r>
      <w:r w:rsidR="0094098D" w:rsidRPr="00630ED2">
        <w:rPr>
          <w:sz w:val="26"/>
          <w:szCs w:val="26"/>
        </w:rPr>
        <w:t xml:space="preserve"> показатели задач способствуют достижению цели программы</w:t>
      </w:r>
      <w:r w:rsidR="007426AE" w:rsidRPr="00630ED2">
        <w:rPr>
          <w:sz w:val="26"/>
          <w:szCs w:val="26"/>
        </w:rPr>
        <w:t>.</w:t>
      </w:r>
      <w:r w:rsidR="00B10F8C" w:rsidRPr="00630ED2">
        <w:t xml:space="preserve"> </w:t>
      </w:r>
      <w:r w:rsidR="00B10F8C" w:rsidRPr="00630ED2">
        <w:rPr>
          <w:sz w:val="26"/>
          <w:szCs w:val="26"/>
        </w:rPr>
        <w:t>Э</w:t>
      </w:r>
      <w:r w:rsidR="0094098D" w:rsidRPr="00630ED2">
        <w:rPr>
          <w:sz w:val="26"/>
          <w:szCs w:val="26"/>
        </w:rPr>
        <w:t>ффективност</w:t>
      </w:r>
      <w:r w:rsidR="005130AA" w:rsidRPr="00630ED2">
        <w:rPr>
          <w:sz w:val="26"/>
          <w:szCs w:val="26"/>
        </w:rPr>
        <w:t>ь</w:t>
      </w:r>
      <w:r w:rsidR="0094098D" w:rsidRPr="00630ED2">
        <w:rPr>
          <w:sz w:val="26"/>
          <w:szCs w:val="26"/>
        </w:rPr>
        <w:t xml:space="preserve"> использования бюджетных средств составляет </w:t>
      </w:r>
      <w:r w:rsidR="00C7241D" w:rsidRPr="00630ED2">
        <w:rPr>
          <w:sz w:val="26"/>
          <w:szCs w:val="26"/>
        </w:rPr>
        <w:t xml:space="preserve">99,4 </w:t>
      </w:r>
      <w:r w:rsidR="0094098D" w:rsidRPr="00630ED2">
        <w:rPr>
          <w:sz w:val="26"/>
          <w:szCs w:val="26"/>
        </w:rPr>
        <w:t xml:space="preserve">%. </w:t>
      </w:r>
    </w:p>
    <w:p w:rsidR="00483F29" w:rsidRPr="00630ED2" w:rsidRDefault="00984E67" w:rsidP="00483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0ED2">
        <w:rPr>
          <w:rFonts w:ascii="Times New Roman" w:hAnsi="Times New Roman" w:cs="Times New Roman"/>
          <w:b/>
          <w:sz w:val="26"/>
          <w:szCs w:val="26"/>
        </w:rPr>
        <w:t>П</w:t>
      </w:r>
      <w:r w:rsidR="00483F29" w:rsidRPr="00630ED2">
        <w:rPr>
          <w:rFonts w:ascii="Times New Roman" w:hAnsi="Times New Roman" w:cs="Times New Roman"/>
          <w:b/>
          <w:sz w:val="26"/>
          <w:szCs w:val="26"/>
        </w:rPr>
        <w:t>рограмм</w:t>
      </w:r>
      <w:r w:rsidRPr="00630ED2">
        <w:rPr>
          <w:rFonts w:ascii="Times New Roman" w:hAnsi="Times New Roman" w:cs="Times New Roman"/>
          <w:b/>
          <w:sz w:val="26"/>
          <w:szCs w:val="26"/>
        </w:rPr>
        <w:t>а</w:t>
      </w:r>
      <w:r w:rsidR="00483F29" w:rsidRPr="00630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ED2">
        <w:rPr>
          <w:rFonts w:ascii="Times New Roman" w:hAnsi="Times New Roman" w:cs="Times New Roman"/>
          <w:b/>
          <w:sz w:val="26"/>
          <w:szCs w:val="26"/>
        </w:rPr>
        <w:t xml:space="preserve">признана </w:t>
      </w:r>
      <w:r w:rsidR="00483F29" w:rsidRPr="00630ED2">
        <w:rPr>
          <w:rFonts w:ascii="Times New Roman" w:hAnsi="Times New Roman" w:cs="Times New Roman"/>
          <w:b/>
          <w:sz w:val="26"/>
          <w:szCs w:val="26"/>
        </w:rPr>
        <w:t>эффективно</w:t>
      </w:r>
      <w:r w:rsidR="00F92789" w:rsidRPr="00630ED2">
        <w:rPr>
          <w:rFonts w:ascii="Times New Roman" w:hAnsi="Times New Roman" w:cs="Times New Roman"/>
          <w:b/>
          <w:sz w:val="26"/>
          <w:szCs w:val="26"/>
        </w:rPr>
        <w:t>й</w:t>
      </w:r>
      <w:r w:rsidR="00483F29" w:rsidRPr="00630ED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A40E3" w:rsidRPr="00630ED2" w:rsidRDefault="00F4726D" w:rsidP="000A40E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</w:t>
      </w:r>
      <w:r w:rsidR="00BE0552" w:rsidRPr="00630ED2">
        <w:rPr>
          <w:b/>
          <w:sz w:val="26"/>
          <w:szCs w:val="26"/>
        </w:rPr>
        <w:t>3</w:t>
      </w:r>
      <w:r w:rsidRPr="00630ED2">
        <w:rPr>
          <w:b/>
          <w:sz w:val="26"/>
          <w:szCs w:val="26"/>
        </w:rPr>
        <w:t>.4. 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целом.</w:t>
      </w:r>
    </w:p>
    <w:p w:rsidR="00C7241D" w:rsidRPr="00630ED2" w:rsidRDefault="00C7241D" w:rsidP="00C7241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Ответственным исполнителем произведено снижение плановых индикаторов (показателей) по истечении отчетного периода (финансового года) без соответствующих пояснений, что является не допустимым и нарушает Порядок</w:t>
      </w:r>
      <w:r w:rsidR="00B5076B">
        <w:rPr>
          <w:sz w:val="26"/>
          <w:szCs w:val="26"/>
        </w:rPr>
        <w:t>.</w:t>
      </w:r>
      <w:r w:rsidRPr="00630ED2">
        <w:rPr>
          <w:sz w:val="26"/>
          <w:szCs w:val="26"/>
        </w:rPr>
        <w:t>.</w:t>
      </w:r>
    </w:p>
    <w:p w:rsidR="005130AA" w:rsidRPr="00630ED2" w:rsidRDefault="005130AA" w:rsidP="00C7241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</w:p>
    <w:p w:rsidR="00BE0552" w:rsidRPr="00630ED2" w:rsidRDefault="005130AA" w:rsidP="00C7241D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14. </w:t>
      </w:r>
      <w:r w:rsidR="00BE0552" w:rsidRPr="00630ED2">
        <w:rPr>
          <w:b/>
          <w:sz w:val="26"/>
          <w:szCs w:val="26"/>
        </w:rPr>
        <w:t>Муниципальная программа «Противодействие коррупции в Дальнегорском городском округе»</w:t>
      </w:r>
    </w:p>
    <w:p w:rsidR="00016A10" w:rsidRPr="00630ED2" w:rsidRDefault="00B5076B" w:rsidP="00BD681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="00016A10" w:rsidRPr="00630ED2">
        <w:rPr>
          <w:sz w:val="26"/>
          <w:szCs w:val="26"/>
        </w:rPr>
        <w:t>рограмма утверждена постановлением администрации Дальнегорского городского округа</w:t>
      </w:r>
      <w:r>
        <w:rPr>
          <w:sz w:val="26"/>
          <w:szCs w:val="26"/>
        </w:rPr>
        <w:t xml:space="preserve"> (далее программа)</w:t>
      </w:r>
      <w:r w:rsidR="00016A10" w:rsidRPr="00630ED2">
        <w:rPr>
          <w:sz w:val="26"/>
          <w:szCs w:val="26"/>
        </w:rPr>
        <w:t xml:space="preserve"> от 06.09.2018 № 606-па, от 30.08.2018 № 717-па</w:t>
      </w:r>
      <w:r w:rsidR="00BD6811" w:rsidRPr="00630ED2">
        <w:rPr>
          <w:sz w:val="26"/>
          <w:szCs w:val="26"/>
        </w:rPr>
        <w:t>, от 24.11.2020 № 1156-па</w:t>
      </w:r>
      <w:r w:rsidR="00016A10" w:rsidRPr="00630ED2">
        <w:rPr>
          <w:sz w:val="26"/>
          <w:szCs w:val="26"/>
        </w:rPr>
        <w:t xml:space="preserve"> в программу внесены изменения.</w:t>
      </w:r>
    </w:p>
    <w:p w:rsidR="000A40E3" w:rsidRPr="00630ED2" w:rsidRDefault="00016A10" w:rsidP="00016A10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Ответственным исполнителем является Управление д</w:t>
      </w:r>
      <w:r w:rsidR="00166084" w:rsidRPr="00630ED2">
        <w:rPr>
          <w:sz w:val="26"/>
          <w:szCs w:val="26"/>
        </w:rPr>
        <w:t>е</w:t>
      </w:r>
      <w:r w:rsidRPr="00630ED2">
        <w:rPr>
          <w:sz w:val="26"/>
          <w:szCs w:val="26"/>
        </w:rPr>
        <w:t>лами администрации Дальнегорского городского округа</w:t>
      </w:r>
      <w:r w:rsidR="00BD6811" w:rsidRPr="00630ED2">
        <w:rPr>
          <w:sz w:val="26"/>
          <w:szCs w:val="26"/>
        </w:rPr>
        <w:t>, соисполнителями - Управление культуры, спорта и молодежной политики администрации Дальнегорского городского округа; Управление муниципального имущества администрации Дальнегорского городского округа; Управление образования администрации Дальнегорского городского округа; Финансовое управление администрации Дальнегорского городского округа.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Программа содержит четыре отдельных мероприятия: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- Обеспечение (совершенствование) правовых основ и организационных механизмов, направленных на противодействие коррупции (отдельное мероприятие 1);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Реализация механизма контроля за соблюдением муниципальными служащими запретов, ограничений и требований, установленных в целях противодействия коррупции (отдельное мероприятие 2);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Противодействие коррупции в основных коррупционно опасных сферах регулирования (отдельное мероприятие 3);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Организация (повышение эффективности) информационно-пропагандистских и просветительских мер, направленных на создание в обществе атмосферы нетерпимости к коррупционным проявлениям.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 (отдельное мероприятие 4).</w:t>
      </w:r>
    </w:p>
    <w:p w:rsidR="00016A10" w:rsidRPr="00630ED2" w:rsidRDefault="00016A10" w:rsidP="00016A1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Целью является совершенствование системы мер по противодействию коррупции в Дальнегорском городском округе.</w:t>
      </w:r>
    </w:p>
    <w:p w:rsidR="00432007" w:rsidRPr="00630ED2" w:rsidRDefault="00432007" w:rsidP="0043200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14.1 Сведения о степени достижении цели и задач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432007" w:rsidRPr="00630ED2" w:rsidRDefault="00432007" w:rsidP="0043200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достижения цели программы</w:t>
      </w:r>
    </w:p>
    <w:p w:rsidR="00432007" w:rsidRPr="00630ED2" w:rsidRDefault="00432007" w:rsidP="0043200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Индикатором программы явля</w:t>
      </w:r>
      <w:r w:rsidR="00070754" w:rsidRPr="00630ED2">
        <w:rPr>
          <w:sz w:val="26"/>
          <w:szCs w:val="26"/>
        </w:rPr>
        <w:t>е</w:t>
      </w:r>
      <w:r w:rsidRPr="00630ED2">
        <w:rPr>
          <w:sz w:val="26"/>
          <w:szCs w:val="26"/>
        </w:rPr>
        <w:t>тся:</w:t>
      </w:r>
    </w:p>
    <w:p w:rsidR="00432007" w:rsidRPr="00630ED2" w:rsidRDefault="00432007" w:rsidP="0043200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Доля выполненных мероприятий, предусмотренных муниципальной программой к реализации в соответствующем году, от общего количества мероприятий</w:t>
      </w:r>
      <w:r w:rsidR="00FC10A4" w:rsidRPr="00630ED2">
        <w:rPr>
          <w:sz w:val="26"/>
          <w:szCs w:val="26"/>
        </w:rPr>
        <w:t xml:space="preserve">. Плановое значение индикатора в отчетном году – </w:t>
      </w:r>
      <w:r w:rsidR="002B08C6" w:rsidRPr="00630ED2">
        <w:rPr>
          <w:sz w:val="26"/>
          <w:szCs w:val="26"/>
        </w:rPr>
        <w:t>9</w:t>
      </w:r>
      <w:r w:rsidR="00FC10A4" w:rsidRPr="00630ED2">
        <w:rPr>
          <w:sz w:val="26"/>
          <w:szCs w:val="26"/>
        </w:rPr>
        <w:t>0% выполнено в полном объеме.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Iц = (</w:t>
      </w:r>
      <w:r w:rsidR="00E848DD" w:rsidRPr="00630ED2">
        <w:rPr>
          <w:sz w:val="26"/>
          <w:szCs w:val="26"/>
        </w:rPr>
        <w:t>9</w:t>
      </w:r>
      <w:r w:rsidRPr="00630ED2">
        <w:rPr>
          <w:sz w:val="26"/>
          <w:szCs w:val="26"/>
        </w:rPr>
        <w:t>0,0/</w:t>
      </w:r>
      <w:r w:rsidR="002B08C6" w:rsidRPr="00630ED2">
        <w:rPr>
          <w:sz w:val="26"/>
          <w:szCs w:val="26"/>
        </w:rPr>
        <w:t>9</w:t>
      </w:r>
      <w:r w:rsidRPr="00630ED2">
        <w:rPr>
          <w:sz w:val="26"/>
          <w:szCs w:val="26"/>
        </w:rPr>
        <w:t>0,0) = 1,0;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Цель программы достигнута.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достижения задач программы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Для достижения задач программы определены следующие показатели: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Снижение доли правовых актов (проектов правовых актов) к которым контрольно-надзорными органами предъявлены обоснованные требования об исключении коррупциогенных факторов, в общем количестве правовых актов </w:t>
      </w:r>
      <w:r w:rsidRPr="00630ED2">
        <w:rPr>
          <w:sz w:val="26"/>
          <w:szCs w:val="26"/>
        </w:rPr>
        <w:lastRenderedPageBreak/>
        <w:t xml:space="preserve">(проектов правовых актов), проходивших антикоррупционную экспертизу до </w:t>
      </w:r>
      <w:r w:rsidR="002B08C6" w:rsidRPr="00630ED2">
        <w:rPr>
          <w:sz w:val="26"/>
          <w:szCs w:val="26"/>
        </w:rPr>
        <w:t>1</w:t>
      </w:r>
      <w:r w:rsidRPr="00630ED2">
        <w:rPr>
          <w:sz w:val="26"/>
          <w:szCs w:val="26"/>
        </w:rPr>
        <w:t>,0%, показатель достигнут.</w:t>
      </w:r>
    </w:p>
    <w:p w:rsidR="00FC10A4" w:rsidRPr="00630ED2" w:rsidRDefault="00FC10A4" w:rsidP="00FC10A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задача¹ = 1 / (</w:t>
      </w:r>
      <w:r w:rsidR="00E848DD" w:rsidRPr="00630ED2">
        <w:rPr>
          <w:sz w:val="26"/>
          <w:szCs w:val="26"/>
        </w:rPr>
        <w:t>1</w:t>
      </w:r>
      <w:r w:rsidRPr="00630ED2">
        <w:rPr>
          <w:sz w:val="26"/>
          <w:szCs w:val="26"/>
        </w:rPr>
        <w:t xml:space="preserve">,0 / </w:t>
      </w:r>
      <w:r w:rsidR="002B08C6" w:rsidRPr="00630ED2">
        <w:rPr>
          <w:sz w:val="26"/>
          <w:szCs w:val="26"/>
        </w:rPr>
        <w:t>1</w:t>
      </w:r>
      <w:r w:rsidRPr="00630ED2">
        <w:rPr>
          <w:sz w:val="26"/>
          <w:szCs w:val="26"/>
        </w:rPr>
        <w:t>,0) = 1,0</w:t>
      </w:r>
      <w:r w:rsidR="00F14EE0" w:rsidRPr="00630ED2">
        <w:rPr>
          <w:sz w:val="26"/>
          <w:szCs w:val="26"/>
        </w:rPr>
        <w:t>;</w:t>
      </w:r>
    </w:p>
    <w:p w:rsidR="00F14EE0" w:rsidRPr="00630ED2" w:rsidRDefault="00F14EE0" w:rsidP="00F14EE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Снижение доли муниципальных служащих, представивших неполные (недостоверные) сведения о доходах, об имуществе и обязательствах имущественного характера выявленные надзорными органами от общего числа муниципальных служащих, представляющих указанные сведения. При плановом показателе </w:t>
      </w:r>
      <w:r w:rsidR="002B08C6" w:rsidRPr="00630ED2">
        <w:rPr>
          <w:sz w:val="26"/>
          <w:szCs w:val="26"/>
        </w:rPr>
        <w:t>7</w:t>
      </w:r>
      <w:r w:rsidRPr="00630ED2">
        <w:rPr>
          <w:sz w:val="26"/>
          <w:szCs w:val="26"/>
        </w:rPr>
        <w:t xml:space="preserve">%, фактический составил </w:t>
      </w:r>
      <w:r w:rsidR="00E848DD" w:rsidRPr="00630ED2">
        <w:rPr>
          <w:sz w:val="26"/>
          <w:szCs w:val="26"/>
        </w:rPr>
        <w:t>0</w:t>
      </w:r>
      <w:r w:rsidRPr="00630ED2">
        <w:rPr>
          <w:sz w:val="26"/>
          <w:szCs w:val="26"/>
        </w:rPr>
        <w:t>%.</w:t>
      </w:r>
    </w:p>
    <w:p w:rsidR="00F14EE0" w:rsidRPr="00630ED2" w:rsidRDefault="00F14EE0" w:rsidP="00F14EE0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задача ² = 1 / (0 / </w:t>
      </w:r>
      <w:r w:rsidR="002B08C6" w:rsidRPr="00630ED2">
        <w:rPr>
          <w:sz w:val="26"/>
          <w:szCs w:val="26"/>
        </w:rPr>
        <w:t>7</w:t>
      </w:r>
      <w:r w:rsidRPr="00630ED2">
        <w:rPr>
          <w:sz w:val="26"/>
          <w:szCs w:val="26"/>
        </w:rPr>
        <w:t xml:space="preserve">,0) = </w:t>
      </w:r>
      <w:r w:rsidR="00E848DD" w:rsidRPr="00630ED2">
        <w:rPr>
          <w:sz w:val="26"/>
          <w:szCs w:val="26"/>
        </w:rPr>
        <w:t>выполнение данного показателя считаем равным 1,0</w:t>
      </w:r>
      <w:r w:rsidRPr="00630ED2">
        <w:rPr>
          <w:sz w:val="26"/>
          <w:szCs w:val="26"/>
        </w:rPr>
        <w:t>;</w:t>
      </w:r>
    </w:p>
    <w:p w:rsidR="00EC64E6" w:rsidRPr="00630ED2" w:rsidRDefault="00EC64E6" w:rsidP="00EC64E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Снижение доли муниципальных служащих, привлеченных к юридической ответственности за правонарушения в сфере противодействия коррупции. Фактический показатель равен </w:t>
      </w:r>
      <w:r w:rsidR="00E848DD" w:rsidRPr="00630ED2">
        <w:rPr>
          <w:sz w:val="26"/>
          <w:szCs w:val="26"/>
        </w:rPr>
        <w:t>0</w:t>
      </w:r>
      <w:r w:rsidRPr="00630ED2">
        <w:rPr>
          <w:sz w:val="26"/>
          <w:szCs w:val="26"/>
        </w:rPr>
        <w:t>%.</w:t>
      </w:r>
    </w:p>
    <w:p w:rsidR="00EC64E6" w:rsidRPr="00630ED2" w:rsidRDefault="00EC64E6" w:rsidP="00E848DD">
      <w:pPr>
        <w:pStyle w:val="a4"/>
        <w:spacing w:line="360" w:lineRule="auto"/>
        <w:ind w:left="0" w:firstLine="567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 xml:space="preserve">задача ³ = 1 / (0 / </w:t>
      </w:r>
      <w:r w:rsidR="002B08C6" w:rsidRPr="00630ED2">
        <w:rPr>
          <w:sz w:val="26"/>
          <w:szCs w:val="26"/>
        </w:rPr>
        <w:t>2</w:t>
      </w:r>
      <w:r w:rsidRPr="00630ED2">
        <w:rPr>
          <w:sz w:val="26"/>
          <w:szCs w:val="26"/>
        </w:rPr>
        <w:t xml:space="preserve">,0) = </w:t>
      </w:r>
      <w:r w:rsidR="00E848DD" w:rsidRPr="00630ED2">
        <w:rPr>
          <w:sz w:val="26"/>
          <w:szCs w:val="26"/>
        </w:rPr>
        <w:t>выполнение данного показателя считаем равным 1,0</w:t>
      </w:r>
      <w:r w:rsidRPr="00630ED2">
        <w:rPr>
          <w:sz w:val="26"/>
          <w:szCs w:val="26"/>
        </w:rPr>
        <w:t>;</w:t>
      </w:r>
    </w:p>
    <w:p w:rsidR="00EC64E6" w:rsidRPr="00630ED2" w:rsidRDefault="00EC64E6" w:rsidP="00EC64E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Снижение коррупциогенных факторов, выявленных при осуществлении контроля в сфере закупок товаров, работ услуг для муниципальных нужд, проведении проверок муниципальных учреждений в части использования бюджетных средств, муниципального имущества до </w:t>
      </w:r>
      <w:r w:rsidR="002B08C6" w:rsidRPr="00630ED2">
        <w:rPr>
          <w:sz w:val="26"/>
          <w:szCs w:val="26"/>
        </w:rPr>
        <w:t>1</w:t>
      </w:r>
      <w:r w:rsidRPr="00630ED2">
        <w:rPr>
          <w:sz w:val="26"/>
          <w:szCs w:val="26"/>
        </w:rPr>
        <w:t xml:space="preserve"> ед. Фактически коррупциогенных факторов не выявлено.</w:t>
      </w:r>
    </w:p>
    <w:p w:rsidR="00EC64E6" w:rsidRPr="00630ED2" w:rsidRDefault="00EC64E6" w:rsidP="00EC64E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</w:t>
      </w:r>
      <w:r w:rsidRPr="00630ED2">
        <w:rPr>
          <w:rFonts w:ascii="Cambria Math" w:hAnsi="Cambria Math" w:cs="Cambria Math"/>
          <w:sz w:val="26"/>
          <w:szCs w:val="26"/>
        </w:rPr>
        <w:t>⁴ = 1/(0/</w:t>
      </w:r>
      <w:r w:rsidR="002E4F67" w:rsidRPr="00630ED2">
        <w:rPr>
          <w:rFonts w:ascii="Cambria Math" w:hAnsi="Cambria Math" w:cs="Cambria Math"/>
          <w:sz w:val="26"/>
          <w:szCs w:val="26"/>
        </w:rPr>
        <w:t>1</w:t>
      </w:r>
      <w:r w:rsidRPr="00630ED2">
        <w:rPr>
          <w:rFonts w:ascii="Cambria Math" w:hAnsi="Cambria Math" w:cs="Cambria Math"/>
          <w:sz w:val="26"/>
          <w:szCs w:val="26"/>
        </w:rPr>
        <w:t>,0) =</w:t>
      </w:r>
      <w:r w:rsidR="00E848DD" w:rsidRPr="00630ED2">
        <w:t xml:space="preserve"> </w:t>
      </w:r>
      <w:r w:rsidR="00E848DD" w:rsidRPr="00630ED2">
        <w:rPr>
          <w:sz w:val="26"/>
          <w:szCs w:val="26"/>
        </w:rPr>
        <w:t>выполнение данного показателя считаем равным 1,0;</w:t>
      </w:r>
    </w:p>
    <w:p w:rsidR="00EC64E6" w:rsidRPr="00630ED2" w:rsidRDefault="00EC64E6" w:rsidP="00EC64E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Увеличение количества обучающих занятий антикоррупционной направленности, проводимых среди муниципальных служащих, руководителей муниципальных учреждений. При плане </w:t>
      </w:r>
      <w:r w:rsidR="00D925EA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 xml:space="preserve"> заняти</w:t>
      </w:r>
      <w:r w:rsidR="00D925EA" w:rsidRPr="00630ED2">
        <w:rPr>
          <w:sz w:val="26"/>
          <w:szCs w:val="26"/>
        </w:rPr>
        <w:t>й</w:t>
      </w:r>
      <w:r w:rsidRPr="00630ED2">
        <w:rPr>
          <w:sz w:val="26"/>
          <w:szCs w:val="26"/>
        </w:rPr>
        <w:t>, факт составил 14.</w:t>
      </w:r>
    </w:p>
    <w:p w:rsidR="00EC64E6" w:rsidRPr="00630ED2" w:rsidRDefault="00DE380F" w:rsidP="00DE380F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</w:t>
      </w:r>
      <w:r w:rsidRPr="00630ED2">
        <w:rPr>
          <w:rFonts w:ascii="Cambria Math" w:hAnsi="Cambria Math" w:cs="Cambria Math"/>
          <w:sz w:val="26"/>
          <w:szCs w:val="26"/>
        </w:rPr>
        <w:t xml:space="preserve">⁵ = </w:t>
      </w:r>
      <w:r w:rsidRPr="00630ED2">
        <w:rPr>
          <w:sz w:val="26"/>
          <w:szCs w:val="26"/>
        </w:rPr>
        <w:t>(14/</w:t>
      </w:r>
      <w:r w:rsidR="002E4F67" w:rsidRPr="00630ED2">
        <w:rPr>
          <w:sz w:val="26"/>
          <w:szCs w:val="26"/>
        </w:rPr>
        <w:t>6</w:t>
      </w:r>
      <w:r w:rsidRPr="00630ED2">
        <w:rPr>
          <w:sz w:val="26"/>
          <w:szCs w:val="26"/>
        </w:rPr>
        <w:t xml:space="preserve">) = </w:t>
      </w:r>
      <w:r w:rsidR="002E4F67" w:rsidRPr="00630ED2">
        <w:rPr>
          <w:sz w:val="26"/>
          <w:szCs w:val="26"/>
        </w:rPr>
        <w:t>2,3</w:t>
      </w:r>
    </w:p>
    <w:p w:rsidR="00EC64E6" w:rsidRPr="00630ED2" w:rsidRDefault="00DE380F" w:rsidP="0007075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</w:t>
      </w:r>
      <w:r w:rsidRPr="00630ED2">
        <w:rPr>
          <w:rFonts w:ascii="Cambria Math" w:hAnsi="Cambria Math" w:cs="Cambria Math"/>
          <w:sz w:val="26"/>
          <w:szCs w:val="26"/>
        </w:rPr>
        <w:t>⁵</w:t>
      </w:r>
      <w:r w:rsidRPr="00630ED2">
        <w:rPr>
          <w:sz w:val="26"/>
          <w:szCs w:val="26"/>
        </w:rPr>
        <w:t>&gt;1, значение принимается равным 1;</w:t>
      </w:r>
    </w:p>
    <w:p w:rsidR="00DE380F" w:rsidRPr="00630ED2" w:rsidRDefault="00DE380F" w:rsidP="00DE380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Увеличение количества изготовленной печатной продукции антикоррупционной направленности (плакаты, памятки, брошюры и т.д.). Изготовлено 100 ед. печатной продукции, что соответствует запланированной величине.</w:t>
      </w:r>
    </w:p>
    <w:p w:rsidR="00DE380F" w:rsidRPr="00630ED2" w:rsidRDefault="00DE380F" w:rsidP="00DE380F">
      <w:pPr>
        <w:pStyle w:val="a4"/>
        <w:spacing w:line="360" w:lineRule="auto"/>
        <w:ind w:left="0" w:firstLine="709"/>
        <w:jc w:val="center"/>
        <w:rPr>
          <w:rFonts w:ascii="Cambria Math" w:hAnsi="Cambria Math" w:cs="Cambria Math"/>
          <w:sz w:val="26"/>
          <w:szCs w:val="26"/>
        </w:rPr>
      </w:pPr>
      <w:r w:rsidRPr="00630ED2">
        <w:rPr>
          <w:sz w:val="26"/>
          <w:szCs w:val="26"/>
        </w:rPr>
        <w:t>I</w:t>
      </w:r>
      <w:r w:rsidR="002E3AB7" w:rsidRPr="00630ED2">
        <w:rPr>
          <w:sz w:val="26"/>
          <w:szCs w:val="26"/>
        </w:rPr>
        <w:t xml:space="preserve"> </w:t>
      </w:r>
      <w:r w:rsidRPr="00630ED2">
        <w:rPr>
          <w:sz w:val="26"/>
          <w:szCs w:val="26"/>
        </w:rPr>
        <w:t>задача</w:t>
      </w:r>
      <w:r w:rsidRPr="00630ED2">
        <w:rPr>
          <w:rFonts w:ascii="Cambria Math" w:hAnsi="Cambria Math" w:cs="Cambria Math"/>
          <w:sz w:val="26"/>
          <w:szCs w:val="26"/>
        </w:rPr>
        <w:t>⁶= (100/100) = 1,0</w:t>
      </w:r>
    </w:p>
    <w:p w:rsidR="00DE380F" w:rsidRPr="00630ED2" w:rsidRDefault="00DE380F" w:rsidP="00DE380F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Среднее значение достижения задач муниципальной программы:</w:t>
      </w:r>
    </w:p>
    <w:p w:rsidR="00DE380F" w:rsidRPr="00630ED2" w:rsidRDefault="00DE380F" w:rsidP="00DE380F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I задача ср</w:t>
      </w:r>
      <w:r w:rsidR="00211A38" w:rsidRPr="00630ED2">
        <w:rPr>
          <w:b/>
          <w:sz w:val="26"/>
          <w:szCs w:val="26"/>
        </w:rPr>
        <w:t>.</w:t>
      </w:r>
      <w:r w:rsidRPr="00630ED2">
        <w:rPr>
          <w:b/>
          <w:sz w:val="26"/>
          <w:szCs w:val="26"/>
        </w:rPr>
        <w:t xml:space="preserve"> = (1+</w:t>
      </w:r>
      <w:r w:rsidR="002E4F67" w:rsidRPr="00630ED2">
        <w:rPr>
          <w:b/>
          <w:sz w:val="26"/>
          <w:szCs w:val="26"/>
        </w:rPr>
        <w:t>1</w:t>
      </w:r>
      <w:r w:rsidRPr="00630ED2">
        <w:rPr>
          <w:b/>
          <w:sz w:val="26"/>
          <w:szCs w:val="26"/>
        </w:rPr>
        <w:t>+1+1+1+1) / 6 = 1,</w:t>
      </w:r>
      <w:r w:rsidR="002E4F67" w:rsidRPr="00630ED2">
        <w:rPr>
          <w:b/>
          <w:sz w:val="26"/>
          <w:szCs w:val="26"/>
        </w:rPr>
        <w:t>0</w:t>
      </w:r>
    </w:p>
    <w:p w:rsidR="00211A38" w:rsidRPr="00630ED2" w:rsidRDefault="00211A38" w:rsidP="00211A38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lastRenderedPageBreak/>
        <w:t>Сравнение среднего значения достижения цели муниципальной программы со средним значением достижения задач муниципальной программы:</w:t>
      </w:r>
    </w:p>
    <w:p w:rsidR="00211A38" w:rsidRPr="00630ED2" w:rsidRDefault="00211A38" w:rsidP="00211A38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630ED2">
        <w:rPr>
          <w:b/>
          <w:sz w:val="26"/>
          <w:szCs w:val="26"/>
          <w:lang w:val="en-US"/>
        </w:rPr>
        <w:t>I</w:t>
      </w:r>
      <w:r w:rsidRPr="00630ED2">
        <w:rPr>
          <w:b/>
          <w:sz w:val="26"/>
          <w:szCs w:val="26"/>
        </w:rPr>
        <w:t>ц - I задача ср. = 1,0 – 1,</w:t>
      </w:r>
      <w:r w:rsidR="002E4F67" w:rsidRPr="00630ED2">
        <w:rPr>
          <w:b/>
          <w:sz w:val="26"/>
          <w:szCs w:val="26"/>
        </w:rPr>
        <w:t>0</w:t>
      </w:r>
      <w:r w:rsidRPr="00630ED2">
        <w:rPr>
          <w:b/>
          <w:sz w:val="26"/>
          <w:szCs w:val="26"/>
        </w:rPr>
        <w:t xml:space="preserve"> = </w:t>
      </w:r>
      <w:r w:rsidR="002E4F67" w:rsidRPr="00630ED2">
        <w:rPr>
          <w:b/>
          <w:sz w:val="26"/>
          <w:szCs w:val="26"/>
        </w:rPr>
        <w:t>0</w:t>
      </w:r>
    </w:p>
    <w:p w:rsidR="00211A38" w:rsidRPr="00630ED2" w:rsidRDefault="00211A38" w:rsidP="00211A3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Разница между средним значением достижения цели и средним значением достижения задач программы составляет 0%), показатели задач в полной мере способствуют достижению цели программы.</w:t>
      </w:r>
    </w:p>
    <w:p w:rsidR="00211A38" w:rsidRPr="00630ED2" w:rsidRDefault="00211A38" w:rsidP="00211A38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14.2.</w:t>
      </w:r>
      <w:r w:rsidRPr="00630ED2">
        <w:rPr>
          <w:b/>
        </w:rPr>
        <w:t xml:space="preserve"> </w:t>
      </w:r>
      <w:r w:rsidRPr="00630ED2">
        <w:rPr>
          <w:b/>
          <w:sz w:val="26"/>
          <w:szCs w:val="26"/>
        </w:rPr>
        <w:t>Расчет степени эффективности использования бюджетных и внебюджетных средств</w:t>
      </w:r>
    </w:p>
    <w:p w:rsidR="00211A38" w:rsidRPr="00630ED2" w:rsidRDefault="00211A38" w:rsidP="00211A3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Запланированный объем средств бюджета в отчетном периоде по программе – </w:t>
      </w:r>
      <w:r w:rsidR="00B74356" w:rsidRPr="00630ED2">
        <w:rPr>
          <w:sz w:val="26"/>
          <w:szCs w:val="26"/>
        </w:rPr>
        <w:t>20</w:t>
      </w:r>
      <w:r w:rsidRPr="00630ED2">
        <w:rPr>
          <w:sz w:val="26"/>
          <w:szCs w:val="26"/>
        </w:rPr>
        <w:t xml:space="preserve">,0 тыс. рублей. Утверждено бюджетной росписью, с учетом изменений – </w:t>
      </w:r>
      <w:r w:rsidR="00B74356" w:rsidRPr="00630ED2">
        <w:rPr>
          <w:sz w:val="26"/>
          <w:szCs w:val="26"/>
        </w:rPr>
        <w:t>20,0</w:t>
      </w:r>
      <w:r w:rsidRPr="00630ED2">
        <w:rPr>
          <w:sz w:val="26"/>
          <w:szCs w:val="26"/>
        </w:rPr>
        <w:t xml:space="preserve"> тыс. рублей. Фактическое освоение в отчетном году </w:t>
      </w:r>
      <w:r w:rsidR="00B74356" w:rsidRPr="00630ED2">
        <w:rPr>
          <w:sz w:val="26"/>
          <w:szCs w:val="26"/>
        </w:rPr>
        <w:t>- 100%</w:t>
      </w:r>
    </w:p>
    <w:p w:rsidR="00211A38" w:rsidRPr="00630ED2" w:rsidRDefault="00B74356" w:rsidP="00BA7167">
      <w:pPr>
        <w:pStyle w:val="a4"/>
        <w:spacing w:line="360" w:lineRule="auto"/>
        <w:ind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Э бв = 20,0/20,0) * 100 = 100,0%</w:t>
      </w:r>
    </w:p>
    <w:p w:rsidR="00B74356" w:rsidRPr="00630ED2" w:rsidRDefault="00B74356" w:rsidP="00B74356">
      <w:pPr>
        <w:pStyle w:val="a4"/>
        <w:spacing w:line="360" w:lineRule="auto"/>
        <w:ind w:left="0" w:firstLine="851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14.3.</w:t>
      </w:r>
      <w:r w:rsidRPr="00630ED2">
        <w:rPr>
          <w:b/>
        </w:rPr>
        <w:t xml:space="preserve"> </w:t>
      </w:r>
      <w:r w:rsidRPr="00630ED2">
        <w:rPr>
          <w:b/>
          <w:sz w:val="26"/>
          <w:szCs w:val="26"/>
        </w:rPr>
        <w:t>Оценка деятельности ответственных исполнителей по реализации программы</w:t>
      </w:r>
    </w:p>
    <w:p w:rsidR="00B74356" w:rsidRPr="00630ED2" w:rsidRDefault="00B74356" w:rsidP="00B74356">
      <w:pPr>
        <w:pStyle w:val="a4"/>
        <w:spacing w:line="360" w:lineRule="auto"/>
        <w:ind w:left="0" w:firstLine="851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 xml:space="preserve">Цель программы в отчетном периоде достигнута, задачи решены, освоение бюджетных средств составило 100 %. </w:t>
      </w:r>
      <w:r w:rsidRPr="00630ED2">
        <w:rPr>
          <w:b/>
          <w:sz w:val="26"/>
          <w:szCs w:val="26"/>
        </w:rPr>
        <w:t>Программа признана эффективной.</w:t>
      </w:r>
    </w:p>
    <w:p w:rsidR="00B74356" w:rsidRPr="00630ED2" w:rsidRDefault="005130AA" w:rsidP="005130AA">
      <w:pPr>
        <w:pStyle w:val="a4"/>
        <w:numPr>
          <w:ilvl w:val="1"/>
          <w:numId w:val="40"/>
        </w:numPr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 </w:t>
      </w:r>
      <w:r w:rsidR="00B74356" w:rsidRPr="00630ED2">
        <w:rPr>
          <w:b/>
          <w:sz w:val="26"/>
          <w:szCs w:val="26"/>
        </w:rPr>
        <w:t>Предложения</w:t>
      </w:r>
    </w:p>
    <w:p w:rsidR="00B74356" w:rsidRPr="00630ED2" w:rsidRDefault="00C7241D" w:rsidP="00B7435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Предложения отсутствуют.</w:t>
      </w:r>
    </w:p>
    <w:p w:rsidR="00803551" w:rsidRPr="00630ED2" w:rsidRDefault="00803551" w:rsidP="005130AA">
      <w:pPr>
        <w:pStyle w:val="a4"/>
        <w:numPr>
          <w:ilvl w:val="0"/>
          <w:numId w:val="41"/>
        </w:numPr>
        <w:spacing w:line="360" w:lineRule="auto"/>
        <w:ind w:left="0" w:firstLine="851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 xml:space="preserve">Муниципальная программа «Переселение граждан из аварийного жилищного фонда в Дальнегорском городском округе» 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 xml:space="preserve">Программа утверждена постановлением администрации Дальнегорского городского округа </w:t>
      </w:r>
      <w:r w:rsidR="00B5076B">
        <w:rPr>
          <w:sz w:val="26"/>
          <w:szCs w:val="26"/>
        </w:rPr>
        <w:t xml:space="preserve">(далее программа) </w:t>
      </w:r>
      <w:r w:rsidRPr="00630ED2">
        <w:rPr>
          <w:sz w:val="26"/>
          <w:szCs w:val="26"/>
        </w:rPr>
        <w:t xml:space="preserve">от 31.05.2019 № 371-па, </w:t>
      </w:r>
      <w:r w:rsidR="00D63FA1" w:rsidRPr="00630ED2">
        <w:rPr>
          <w:sz w:val="26"/>
          <w:szCs w:val="26"/>
        </w:rPr>
        <w:t xml:space="preserve">от 11.06.2020 № 511-па, </w:t>
      </w:r>
      <w:r w:rsidRPr="00630ED2">
        <w:rPr>
          <w:sz w:val="26"/>
          <w:szCs w:val="26"/>
        </w:rPr>
        <w:t>от 15.07.2020 № 651-па, от 31.12.2020 № 1292-па в программу внесены изменения</w:t>
      </w:r>
      <w:r w:rsidRPr="00630ED2">
        <w:rPr>
          <w:b/>
          <w:sz w:val="26"/>
          <w:szCs w:val="26"/>
        </w:rPr>
        <w:t>.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Ответственным исполнителем является отдел жизнеобеспечения администрации Дальнегорского городского округа, соисполнителем – Управление муниципального имущества администрации Дальнегорского городского округа.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Программа содержит пять отдельных мероприятий:</w:t>
      </w:r>
    </w:p>
    <w:p w:rsidR="00803551" w:rsidRPr="00630ED2" w:rsidRDefault="00803551" w:rsidP="00803551">
      <w:pPr>
        <w:pStyle w:val="a4"/>
        <w:spacing w:line="360" w:lineRule="auto"/>
        <w:ind w:left="0" w:firstLine="851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- Приобретение жилых помещений у лиц, не являющихся застройщиками, для обеспечения переселения из аварийного жилищного фонда проживающих в </w:t>
      </w:r>
      <w:r w:rsidRPr="00630ED2">
        <w:rPr>
          <w:sz w:val="26"/>
          <w:szCs w:val="26"/>
        </w:rPr>
        <w:lastRenderedPageBreak/>
        <w:t>аварийном жилом фонде по договорам социального найма (отдельное мероприятие 1);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Оплата выкупной цены собственникам жилых и нежилых помещений аварийного фонда (отдельное мероприятие 2);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Переселение граждан, проживающих в аварийном жилищном фонде по договорам социального найма (отдельное мероприятие 3);</w:t>
      </w:r>
    </w:p>
    <w:p w:rsidR="00803551" w:rsidRPr="00630ED2" w:rsidRDefault="00803551" w:rsidP="0080355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Снос аварийных домов (отдельное мероприятие 4);</w:t>
      </w:r>
    </w:p>
    <w:p w:rsidR="00803551" w:rsidRPr="00630ED2" w:rsidRDefault="00321A12" w:rsidP="00321A1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Расходы, связанные с исполнением решений, принятых судебными органами (отдельное мероприятие 5).</w:t>
      </w:r>
    </w:p>
    <w:p w:rsidR="00803551" w:rsidRPr="00630ED2" w:rsidRDefault="00803551" w:rsidP="00321A1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 xml:space="preserve">Целью является </w:t>
      </w:r>
      <w:r w:rsidR="00321A12" w:rsidRPr="00630ED2">
        <w:rPr>
          <w:sz w:val="26"/>
          <w:szCs w:val="26"/>
        </w:rPr>
        <w:t>Обеспечение сокращения непригодного для проживания аварийного жилищного фонда Дальнегорского городского округа</w:t>
      </w:r>
      <w:r w:rsidRPr="00630ED2">
        <w:rPr>
          <w:sz w:val="26"/>
          <w:szCs w:val="26"/>
        </w:rPr>
        <w:t>.</w:t>
      </w:r>
    </w:p>
    <w:p w:rsidR="00AD02CA" w:rsidRPr="00630ED2" w:rsidRDefault="00AD02CA" w:rsidP="00AD02CA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15.1 Сведения о степени достижении цели и задач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AD02CA" w:rsidRPr="00630ED2" w:rsidRDefault="00AD02CA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Расчет степени достижения цели программы</w:t>
      </w:r>
      <w:r w:rsidR="00AF6C42" w:rsidRPr="00630ED2">
        <w:rPr>
          <w:sz w:val="26"/>
          <w:szCs w:val="26"/>
        </w:rPr>
        <w:t>:</w:t>
      </w:r>
    </w:p>
    <w:p w:rsidR="00AD02CA" w:rsidRPr="00630ED2" w:rsidRDefault="00AD02CA" w:rsidP="00AD02CA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Индикатор</w:t>
      </w:r>
      <w:r w:rsidR="00AF6C42" w:rsidRPr="00630ED2">
        <w:rPr>
          <w:sz w:val="26"/>
          <w:szCs w:val="26"/>
        </w:rPr>
        <w:t>а</w:t>
      </w:r>
      <w:r w:rsidRPr="00630ED2">
        <w:rPr>
          <w:sz w:val="26"/>
          <w:szCs w:val="26"/>
        </w:rPr>
        <w:t>м</w:t>
      </w:r>
      <w:r w:rsidR="00AF6C42" w:rsidRPr="00630ED2">
        <w:rPr>
          <w:sz w:val="26"/>
          <w:szCs w:val="26"/>
        </w:rPr>
        <w:t>и</w:t>
      </w:r>
      <w:r w:rsidRPr="00630ED2">
        <w:rPr>
          <w:sz w:val="26"/>
          <w:szCs w:val="26"/>
        </w:rPr>
        <w:t xml:space="preserve"> программы явля</w:t>
      </w:r>
      <w:r w:rsidR="00AF6C42" w:rsidRPr="00630ED2">
        <w:rPr>
          <w:sz w:val="26"/>
          <w:szCs w:val="26"/>
        </w:rPr>
        <w:t>ю</w:t>
      </w:r>
      <w:r w:rsidRPr="00630ED2">
        <w:rPr>
          <w:sz w:val="26"/>
          <w:szCs w:val="26"/>
        </w:rPr>
        <w:t>тся: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Доля муниципального жилищного фонда, приобретаемого для расселения аварийного жилищного фонда в общей площади жилищного фонда Дальнегорского городского округа – достижение индикатора в отчетном периоде не планировалось.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Доля частного жилого (нежилого) фонда для расселения в общей площади жилищного фонда Дальнегорского городского округа – достижение индикатора в отчетном периоде не планировалось.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Наличие решений, принятых судебными органами – принято к исполнению 1 судебное решение</w:t>
      </w:r>
      <w:r w:rsidR="00617025" w:rsidRPr="00630ED2">
        <w:rPr>
          <w:sz w:val="26"/>
          <w:szCs w:val="26"/>
        </w:rPr>
        <w:t>: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ц = (1,0/1,0) = 1,0;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Расчет степени достижения задач программы.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Для достижения задач программы определены следующие показатели: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Количество граждан, проживающих в муниципальном жилищном фонде, переселенных из аварийных многоквартирных домов</w:t>
      </w:r>
      <w:r w:rsidR="00617025" w:rsidRPr="00630ED2">
        <w:t xml:space="preserve"> - </w:t>
      </w:r>
      <w:r w:rsidR="00617025" w:rsidRPr="00630ED2">
        <w:rPr>
          <w:sz w:val="26"/>
          <w:szCs w:val="26"/>
        </w:rPr>
        <w:t>достижение показателя в отчетном периоде не планировалось.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lastRenderedPageBreak/>
        <w:t>- Количество граждан, проживающих в аварийном жилищном фонде частной формы собственности, переселенных из аварийных многоквартирных домов</w:t>
      </w:r>
      <w:r w:rsidR="00617025" w:rsidRPr="00630ED2">
        <w:rPr>
          <w:sz w:val="26"/>
          <w:szCs w:val="26"/>
        </w:rPr>
        <w:t xml:space="preserve"> - достижение показателя в отчетном периоде не планировалось.</w:t>
      </w:r>
      <w:r w:rsidRPr="00630ED2">
        <w:rPr>
          <w:sz w:val="26"/>
          <w:szCs w:val="26"/>
        </w:rPr>
        <w:t>;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Количество граждан, проживающих в аварийном жилищном фонде частной формы собственности, переселенных из аварийных многоквартирных домов</w:t>
      </w:r>
      <w:r w:rsidR="00617025" w:rsidRPr="00630ED2">
        <w:rPr>
          <w:sz w:val="26"/>
          <w:szCs w:val="26"/>
        </w:rPr>
        <w:t xml:space="preserve"> - достижение показателя в отчетном периоде не планировалось.</w:t>
      </w:r>
      <w:r w:rsidRPr="00630ED2">
        <w:rPr>
          <w:sz w:val="26"/>
          <w:szCs w:val="26"/>
        </w:rPr>
        <w:t>;</w:t>
      </w:r>
    </w:p>
    <w:p w:rsidR="00AF6C42" w:rsidRPr="00630ED2" w:rsidRDefault="00AF6C42" w:rsidP="00AF6C4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- Количество исполненных судебных решений</w:t>
      </w:r>
      <w:r w:rsidR="00617025" w:rsidRPr="00630ED2">
        <w:rPr>
          <w:sz w:val="26"/>
          <w:szCs w:val="26"/>
        </w:rPr>
        <w:t xml:space="preserve"> - исполнено 1 судебное решение. 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630ED2">
        <w:rPr>
          <w:sz w:val="26"/>
          <w:szCs w:val="26"/>
        </w:rPr>
        <w:t>I задача = (1,0/1,0) = 1,0;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Сравнение среднего значения достижения цели муниципальной программы со средним значением достижения задач муниципальной программы:</w:t>
      </w:r>
    </w:p>
    <w:p w:rsidR="00617025" w:rsidRPr="00630ED2" w:rsidRDefault="00617025" w:rsidP="00617025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Iц - I задача = 1,0 – 1,0 = 0</w:t>
      </w:r>
    </w:p>
    <w:p w:rsidR="00AF6C42" w:rsidRPr="00630ED2" w:rsidRDefault="00617025" w:rsidP="0061702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Показатели задач в полной мере способствуют достижению цели муниципальной программы.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15.2. Расчет степени эффективности использования бюджетных и внебюджетных средств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Запланированный объем средств бюджета в отчетном периоде по программе – 204,0 тыс. рублей. Утверждено бюджетной росписью, с учетом изменений – 204,0 тыс. рублей. Фактическое освоение в отчетном году - 100%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Э бв = 204,0/204,0) * 100 = 100,0%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15.3. Оценка деятельности ответственных исполнителей по реализации программы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sz w:val="26"/>
          <w:szCs w:val="26"/>
        </w:rPr>
        <w:t xml:space="preserve">Цель программы в отчетном периоде достигнута, задачи решены, освоение бюджетных средств составило 100 %. </w:t>
      </w:r>
      <w:r w:rsidRPr="00630ED2">
        <w:rPr>
          <w:b/>
          <w:sz w:val="26"/>
          <w:szCs w:val="26"/>
        </w:rPr>
        <w:t>Программа признана эффективной.</w:t>
      </w:r>
    </w:p>
    <w:p w:rsidR="00617025" w:rsidRPr="00630ED2" w:rsidRDefault="00617025" w:rsidP="0061702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630ED2">
        <w:rPr>
          <w:b/>
          <w:sz w:val="26"/>
          <w:szCs w:val="26"/>
        </w:rPr>
        <w:t>15.4.</w:t>
      </w:r>
      <w:r w:rsidRPr="00630ED2">
        <w:rPr>
          <w:b/>
          <w:sz w:val="26"/>
          <w:szCs w:val="26"/>
        </w:rPr>
        <w:tab/>
        <w:t>Предложения</w:t>
      </w:r>
    </w:p>
    <w:p w:rsidR="00617025" w:rsidRPr="00630ED2" w:rsidRDefault="00C7241D" w:rsidP="00C7241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630ED2">
        <w:rPr>
          <w:sz w:val="26"/>
          <w:szCs w:val="26"/>
        </w:rPr>
        <w:t>Предложения отсутствуют.</w:t>
      </w:r>
    </w:p>
    <w:sectPr w:rsidR="00617025" w:rsidRPr="00630ED2" w:rsidSect="00DA0C77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B9" w:rsidRDefault="00AC16B9" w:rsidP="00790BE4">
      <w:pPr>
        <w:spacing w:after="0" w:line="240" w:lineRule="auto"/>
      </w:pPr>
      <w:r>
        <w:separator/>
      </w:r>
    </w:p>
  </w:endnote>
  <w:endnote w:type="continuationSeparator" w:id="0">
    <w:p w:rsidR="00AC16B9" w:rsidRDefault="00AC16B9" w:rsidP="0079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B9" w:rsidRDefault="00AC16B9" w:rsidP="00790BE4">
      <w:pPr>
        <w:spacing w:after="0" w:line="240" w:lineRule="auto"/>
      </w:pPr>
      <w:r>
        <w:separator/>
      </w:r>
    </w:p>
  </w:footnote>
  <w:footnote w:type="continuationSeparator" w:id="0">
    <w:p w:rsidR="00AC16B9" w:rsidRDefault="00AC16B9" w:rsidP="0079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39500"/>
      <w:docPartObj>
        <w:docPartGallery w:val="Page Numbers (Top of Page)"/>
        <w:docPartUnique/>
      </w:docPartObj>
    </w:sdtPr>
    <w:sdtEndPr/>
    <w:sdtContent>
      <w:p w:rsidR="00284BFA" w:rsidRDefault="00284B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B4">
          <w:rPr>
            <w:noProof/>
          </w:rPr>
          <w:t>2</w:t>
        </w:r>
        <w:r>
          <w:fldChar w:fldCharType="end"/>
        </w:r>
      </w:p>
    </w:sdtContent>
  </w:sdt>
  <w:p w:rsidR="00284BFA" w:rsidRDefault="00284B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18A"/>
    <w:multiLevelType w:val="hybridMultilevel"/>
    <w:tmpl w:val="5F106722"/>
    <w:lvl w:ilvl="0" w:tplc="F4CA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C5D67"/>
    <w:multiLevelType w:val="hybridMultilevel"/>
    <w:tmpl w:val="A30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E78"/>
    <w:multiLevelType w:val="multilevel"/>
    <w:tmpl w:val="9DC2C2E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0A4DFA"/>
    <w:multiLevelType w:val="multilevel"/>
    <w:tmpl w:val="8E5607D6"/>
    <w:lvl w:ilvl="0">
      <w:start w:val="3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3" w:hanging="1800"/>
      </w:pPr>
      <w:rPr>
        <w:rFonts w:hint="default"/>
      </w:rPr>
    </w:lvl>
  </w:abstractNum>
  <w:abstractNum w:abstractNumId="4" w15:restartNumberingAfterBreak="0">
    <w:nsid w:val="12B010FB"/>
    <w:multiLevelType w:val="multilevel"/>
    <w:tmpl w:val="32C40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D57CD"/>
    <w:multiLevelType w:val="multilevel"/>
    <w:tmpl w:val="49D4985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D421F2E"/>
    <w:multiLevelType w:val="hybridMultilevel"/>
    <w:tmpl w:val="17F8F2DC"/>
    <w:lvl w:ilvl="0" w:tplc="1FAC8252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B36EE1"/>
    <w:multiLevelType w:val="hybridMultilevel"/>
    <w:tmpl w:val="3FC611E0"/>
    <w:lvl w:ilvl="0" w:tplc="FD5E838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E489B"/>
    <w:multiLevelType w:val="multilevel"/>
    <w:tmpl w:val="3FB8013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230C2E4C"/>
    <w:multiLevelType w:val="hybridMultilevel"/>
    <w:tmpl w:val="8550B6A2"/>
    <w:lvl w:ilvl="0" w:tplc="87402256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" w15:restartNumberingAfterBreak="0">
    <w:nsid w:val="282A0C5A"/>
    <w:multiLevelType w:val="multilevel"/>
    <w:tmpl w:val="1EAC1B7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972319C"/>
    <w:multiLevelType w:val="multilevel"/>
    <w:tmpl w:val="D332A5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12" w15:restartNumberingAfterBreak="0">
    <w:nsid w:val="2A2628A7"/>
    <w:multiLevelType w:val="multilevel"/>
    <w:tmpl w:val="A4AE1B9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227A80"/>
    <w:multiLevelType w:val="hybridMultilevel"/>
    <w:tmpl w:val="C0C60DDC"/>
    <w:lvl w:ilvl="0" w:tplc="017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0E7745"/>
    <w:multiLevelType w:val="multilevel"/>
    <w:tmpl w:val="E3E43236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30585DA3"/>
    <w:multiLevelType w:val="multilevel"/>
    <w:tmpl w:val="85463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 w15:restartNumberingAfterBreak="0">
    <w:nsid w:val="3593077C"/>
    <w:multiLevelType w:val="multilevel"/>
    <w:tmpl w:val="3F620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3BC8354A"/>
    <w:multiLevelType w:val="hybridMultilevel"/>
    <w:tmpl w:val="F88838E8"/>
    <w:lvl w:ilvl="0" w:tplc="D4BA72AE">
      <w:start w:val="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BD64A4D"/>
    <w:multiLevelType w:val="multilevel"/>
    <w:tmpl w:val="4B7C294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3F3F1F9D"/>
    <w:multiLevelType w:val="multilevel"/>
    <w:tmpl w:val="286AC63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0177B14"/>
    <w:multiLevelType w:val="multilevel"/>
    <w:tmpl w:val="E368C9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4954359"/>
    <w:multiLevelType w:val="multilevel"/>
    <w:tmpl w:val="411AF3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4CB6D19"/>
    <w:multiLevelType w:val="hybridMultilevel"/>
    <w:tmpl w:val="45A2D1D0"/>
    <w:lvl w:ilvl="0" w:tplc="137251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8CF0219"/>
    <w:multiLevelType w:val="multilevel"/>
    <w:tmpl w:val="6A385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4" w15:restartNumberingAfterBreak="0">
    <w:nsid w:val="4B7F7B97"/>
    <w:multiLevelType w:val="multilevel"/>
    <w:tmpl w:val="220452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5" w15:restartNumberingAfterBreak="0">
    <w:nsid w:val="4DC30341"/>
    <w:multiLevelType w:val="hybridMultilevel"/>
    <w:tmpl w:val="806AD93C"/>
    <w:lvl w:ilvl="0" w:tplc="81A2C5FA">
      <w:start w:val="9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33D019D"/>
    <w:multiLevelType w:val="multilevel"/>
    <w:tmpl w:val="85463DD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7" w15:restartNumberingAfterBreak="0">
    <w:nsid w:val="56247473"/>
    <w:multiLevelType w:val="multilevel"/>
    <w:tmpl w:val="A100118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5D611FC7"/>
    <w:multiLevelType w:val="multilevel"/>
    <w:tmpl w:val="0D607F40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6" w:hanging="1800"/>
      </w:pPr>
      <w:rPr>
        <w:rFonts w:hint="default"/>
      </w:rPr>
    </w:lvl>
  </w:abstractNum>
  <w:abstractNum w:abstractNumId="29" w15:restartNumberingAfterBreak="0">
    <w:nsid w:val="664A60F0"/>
    <w:multiLevelType w:val="multilevel"/>
    <w:tmpl w:val="363E6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6C096EF5"/>
    <w:multiLevelType w:val="multilevel"/>
    <w:tmpl w:val="85463DD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1" w15:restartNumberingAfterBreak="0">
    <w:nsid w:val="6C0F5439"/>
    <w:multiLevelType w:val="multilevel"/>
    <w:tmpl w:val="85463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2" w15:restartNumberingAfterBreak="0">
    <w:nsid w:val="6D575FBF"/>
    <w:multiLevelType w:val="multilevel"/>
    <w:tmpl w:val="9DB83DD2"/>
    <w:lvl w:ilvl="0">
      <w:start w:val="6"/>
      <w:numFmt w:val="none"/>
      <w:lvlText w:val="7."/>
      <w:lvlJc w:val="left"/>
      <w:pPr>
        <w:ind w:left="15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5" w:hanging="1800"/>
      </w:pPr>
      <w:rPr>
        <w:rFonts w:hint="default"/>
      </w:rPr>
    </w:lvl>
  </w:abstractNum>
  <w:abstractNum w:abstractNumId="33" w15:restartNumberingAfterBreak="0">
    <w:nsid w:val="6D6D2DB6"/>
    <w:multiLevelType w:val="hybridMultilevel"/>
    <w:tmpl w:val="F7609FF0"/>
    <w:lvl w:ilvl="0" w:tplc="4F6674FC">
      <w:start w:val="15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EBA215A"/>
    <w:multiLevelType w:val="multilevel"/>
    <w:tmpl w:val="700E2DE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27A7627"/>
    <w:multiLevelType w:val="multilevel"/>
    <w:tmpl w:val="EAB2428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37F2384"/>
    <w:multiLevelType w:val="multilevel"/>
    <w:tmpl w:val="7FF8E8A2"/>
    <w:lvl w:ilvl="0">
      <w:start w:val="6"/>
      <w:numFmt w:val="decimal"/>
      <w:lvlText w:val="%1."/>
      <w:lvlJc w:val="left"/>
      <w:pPr>
        <w:ind w:left="1667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7" w:hanging="1800"/>
      </w:pPr>
      <w:rPr>
        <w:rFonts w:hint="default"/>
      </w:rPr>
    </w:lvl>
  </w:abstractNum>
  <w:abstractNum w:abstractNumId="37" w15:restartNumberingAfterBreak="0">
    <w:nsid w:val="75B574EA"/>
    <w:multiLevelType w:val="multilevel"/>
    <w:tmpl w:val="78B8C6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38" w15:restartNumberingAfterBreak="0">
    <w:nsid w:val="797C675B"/>
    <w:multiLevelType w:val="multilevel"/>
    <w:tmpl w:val="DA0A6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9" w15:restartNumberingAfterBreak="0">
    <w:nsid w:val="7A3B0130"/>
    <w:multiLevelType w:val="hybridMultilevel"/>
    <w:tmpl w:val="4C50282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E79EA"/>
    <w:multiLevelType w:val="multilevel"/>
    <w:tmpl w:val="68A01E4E"/>
    <w:lvl w:ilvl="0">
      <w:start w:val="1"/>
      <w:numFmt w:val="decimal"/>
      <w:lvlText w:val="%1."/>
      <w:lvlJc w:val="left"/>
      <w:pPr>
        <w:ind w:left="2100" w:hanging="54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20"/>
  </w:num>
  <w:num w:numId="4">
    <w:abstractNumId w:val="36"/>
  </w:num>
  <w:num w:numId="5">
    <w:abstractNumId w:val="28"/>
  </w:num>
  <w:num w:numId="6">
    <w:abstractNumId w:val="7"/>
  </w:num>
  <w:num w:numId="7">
    <w:abstractNumId w:val="31"/>
  </w:num>
  <w:num w:numId="8">
    <w:abstractNumId w:val="27"/>
  </w:num>
  <w:num w:numId="9">
    <w:abstractNumId w:val="16"/>
  </w:num>
  <w:num w:numId="10">
    <w:abstractNumId w:val="34"/>
  </w:num>
  <w:num w:numId="11">
    <w:abstractNumId w:val="8"/>
  </w:num>
  <w:num w:numId="12">
    <w:abstractNumId w:val="0"/>
  </w:num>
  <w:num w:numId="13">
    <w:abstractNumId w:val="10"/>
  </w:num>
  <w:num w:numId="14">
    <w:abstractNumId w:val="22"/>
  </w:num>
  <w:num w:numId="15">
    <w:abstractNumId w:val="6"/>
  </w:num>
  <w:num w:numId="16">
    <w:abstractNumId w:val="13"/>
  </w:num>
  <w:num w:numId="17">
    <w:abstractNumId w:val="4"/>
  </w:num>
  <w:num w:numId="18">
    <w:abstractNumId w:val="35"/>
  </w:num>
  <w:num w:numId="19">
    <w:abstractNumId w:val="9"/>
  </w:num>
  <w:num w:numId="20">
    <w:abstractNumId w:val="2"/>
  </w:num>
  <w:num w:numId="21">
    <w:abstractNumId w:val="12"/>
  </w:num>
  <w:num w:numId="22">
    <w:abstractNumId w:val="37"/>
  </w:num>
  <w:num w:numId="23">
    <w:abstractNumId w:val="15"/>
  </w:num>
  <w:num w:numId="24">
    <w:abstractNumId w:val="30"/>
  </w:num>
  <w:num w:numId="25">
    <w:abstractNumId w:val="26"/>
  </w:num>
  <w:num w:numId="26">
    <w:abstractNumId w:val="19"/>
  </w:num>
  <w:num w:numId="27">
    <w:abstractNumId w:val="11"/>
  </w:num>
  <w:num w:numId="28">
    <w:abstractNumId w:val="5"/>
  </w:num>
  <w:num w:numId="29">
    <w:abstractNumId w:val="3"/>
  </w:num>
  <w:num w:numId="30">
    <w:abstractNumId w:val="1"/>
  </w:num>
  <w:num w:numId="31">
    <w:abstractNumId w:val="29"/>
  </w:num>
  <w:num w:numId="32">
    <w:abstractNumId w:val="18"/>
  </w:num>
  <w:num w:numId="33">
    <w:abstractNumId w:val="32"/>
  </w:num>
  <w:num w:numId="34">
    <w:abstractNumId w:val="38"/>
  </w:num>
  <w:num w:numId="35">
    <w:abstractNumId w:val="23"/>
  </w:num>
  <w:num w:numId="36">
    <w:abstractNumId w:val="21"/>
  </w:num>
  <w:num w:numId="37">
    <w:abstractNumId w:val="17"/>
  </w:num>
  <w:num w:numId="38">
    <w:abstractNumId w:val="25"/>
  </w:num>
  <w:num w:numId="39">
    <w:abstractNumId w:val="39"/>
  </w:num>
  <w:num w:numId="40">
    <w:abstractNumId w:val="1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4E"/>
    <w:rsid w:val="00002146"/>
    <w:rsid w:val="0000242A"/>
    <w:rsid w:val="000029E1"/>
    <w:rsid w:val="00002EDF"/>
    <w:rsid w:val="00003C62"/>
    <w:rsid w:val="00004470"/>
    <w:rsid w:val="00004B6D"/>
    <w:rsid w:val="00004F5D"/>
    <w:rsid w:val="00005E99"/>
    <w:rsid w:val="000071E2"/>
    <w:rsid w:val="00007E9C"/>
    <w:rsid w:val="000103DF"/>
    <w:rsid w:val="000106FB"/>
    <w:rsid w:val="0001322F"/>
    <w:rsid w:val="0001663A"/>
    <w:rsid w:val="00016A10"/>
    <w:rsid w:val="00017041"/>
    <w:rsid w:val="00017668"/>
    <w:rsid w:val="00017D71"/>
    <w:rsid w:val="00017F9E"/>
    <w:rsid w:val="00020FF8"/>
    <w:rsid w:val="000239DE"/>
    <w:rsid w:val="00023FFD"/>
    <w:rsid w:val="00024575"/>
    <w:rsid w:val="00025015"/>
    <w:rsid w:val="0002517F"/>
    <w:rsid w:val="0002674A"/>
    <w:rsid w:val="0002799D"/>
    <w:rsid w:val="00030910"/>
    <w:rsid w:val="00031079"/>
    <w:rsid w:val="0003171B"/>
    <w:rsid w:val="00032282"/>
    <w:rsid w:val="00032E4F"/>
    <w:rsid w:val="0003345F"/>
    <w:rsid w:val="00033AFD"/>
    <w:rsid w:val="000361FB"/>
    <w:rsid w:val="000363A1"/>
    <w:rsid w:val="00036B7B"/>
    <w:rsid w:val="0003701D"/>
    <w:rsid w:val="00037946"/>
    <w:rsid w:val="0003796E"/>
    <w:rsid w:val="000405B9"/>
    <w:rsid w:val="00040D63"/>
    <w:rsid w:val="00041078"/>
    <w:rsid w:val="00043372"/>
    <w:rsid w:val="00043456"/>
    <w:rsid w:val="0004496F"/>
    <w:rsid w:val="00044F30"/>
    <w:rsid w:val="000468E9"/>
    <w:rsid w:val="00051AFB"/>
    <w:rsid w:val="00053FA5"/>
    <w:rsid w:val="00055546"/>
    <w:rsid w:val="00056550"/>
    <w:rsid w:val="00056740"/>
    <w:rsid w:val="00056D99"/>
    <w:rsid w:val="0006035F"/>
    <w:rsid w:val="000608B7"/>
    <w:rsid w:val="00060AD1"/>
    <w:rsid w:val="000610A8"/>
    <w:rsid w:val="00061342"/>
    <w:rsid w:val="00061EAF"/>
    <w:rsid w:val="000633E9"/>
    <w:rsid w:val="00063915"/>
    <w:rsid w:val="00066CD6"/>
    <w:rsid w:val="00067159"/>
    <w:rsid w:val="000671B6"/>
    <w:rsid w:val="000679BD"/>
    <w:rsid w:val="00070754"/>
    <w:rsid w:val="000707C4"/>
    <w:rsid w:val="000728BC"/>
    <w:rsid w:val="00072DE7"/>
    <w:rsid w:val="000761AA"/>
    <w:rsid w:val="00077444"/>
    <w:rsid w:val="00082A64"/>
    <w:rsid w:val="00085707"/>
    <w:rsid w:val="00086779"/>
    <w:rsid w:val="00086B68"/>
    <w:rsid w:val="00087FCA"/>
    <w:rsid w:val="0009104C"/>
    <w:rsid w:val="00091F0B"/>
    <w:rsid w:val="000920DB"/>
    <w:rsid w:val="0009287E"/>
    <w:rsid w:val="0009437E"/>
    <w:rsid w:val="000944E7"/>
    <w:rsid w:val="00094777"/>
    <w:rsid w:val="00094B91"/>
    <w:rsid w:val="00095131"/>
    <w:rsid w:val="000964F7"/>
    <w:rsid w:val="000972F4"/>
    <w:rsid w:val="000A02D9"/>
    <w:rsid w:val="000A07C2"/>
    <w:rsid w:val="000A0FC8"/>
    <w:rsid w:val="000A1381"/>
    <w:rsid w:val="000A1C8B"/>
    <w:rsid w:val="000A29B3"/>
    <w:rsid w:val="000A3183"/>
    <w:rsid w:val="000A400A"/>
    <w:rsid w:val="000A40E3"/>
    <w:rsid w:val="000A4771"/>
    <w:rsid w:val="000A5169"/>
    <w:rsid w:val="000A5DF7"/>
    <w:rsid w:val="000B16C6"/>
    <w:rsid w:val="000B1950"/>
    <w:rsid w:val="000B2613"/>
    <w:rsid w:val="000B285A"/>
    <w:rsid w:val="000B3BB8"/>
    <w:rsid w:val="000B5C3C"/>
    <w:rsid w:val="000B6263"/>
    <w:rsid w:val="000B7E6F"/>
    <w:rsid w:val="000C0416"/>
    <w:rsid w:val="000C2B95"/>
    <w:rsid w:val="000C338E"/>
    <w:rsid w:val="000C5055"/>
    <w:rsid w:val="000C598A"/>
    <w:rsid w:val="000C5F6E"/>
    <w:rsid w:val="000C6BB1"/>
    <w:rsid w:val="000C7D64"/>
    <w:rsid w:val="000D0724"/>
    <w:rsid w:val="000D15B0"/>
    <w:rsid w:val="000D22D1"/>
    <w:rsid w:val="000D2A23"/>
    <w:rsid w:val="000D3231"/>
    <w:rsid w:val="000D323E"/>
    <w:rsid w:val="000D33A6"/>
    <w:rsid w:val="000D4316"/>
    <w:rsid w:val="000D4AD0"/>
    <w:rsid w:val="000D5D74"/>
    <w:rsid w:val="000D6074"/>
    <w:rsid w:val="000E1090"/>
    <w:rsid w:val="000E184B"/>
    <w:rsid w:val="000E1D7E"/>
    <w:rsid w:val="000E1E2A"/>
    <w:rsid w:val="000E1FD9"/>
    <w:rsid w:val="000E22EC"/>
    <w:rsid w:val="000E3C9D"/>
    <w:rsid w:val="000E3ED6"/>
    <w:rsid w:val="000E5128"/>
    <w:rsid w:val="000E64C7"/>
    <w:rsid w:val="000E66A5"/>
    <w:rsid w:val="000E6C54"/>
    <w:rsid w:val="000F0394"/>
    <w:rsid w:val="000F0F9C"/>
    <w:rsid w:val="000F3639"/>
    <w:rsid w:val="000F37F7"/>
    <w:rsid w:val="000F471C"/>
    <w:rsid w:val="000F4778"/>
    <w:rsid w:val="000F6835"/>
    <w:rsid w:val="00100C50"/>
    <w:rsid w:val="001022F3"/>
    <w:rsid w:val="00103A24"/>
    <w:rsid w:val="00103DC8"/>
    <w:rsid w:val="001057A5"/>
    <w:rsid w:val="00106C1F"/>
    <w:rsid w:val="00107C0D"/>
    <w:rsid w:val="00110824"/>
    <w:rsid w:val="00110949"/>
    <w:rsid w:val="00110CA0"/>
    <w:rsid w:val="0011131C"/>
    <w:rsid w:val="001127AC"/>
    <w:rsid w:val="00116FB1"/>
    <w:rsid w:val="00117735"/>
    <w:rsid w:val="0012072E"/>
    <w:rsid w:val="001208AC"/>
    <w:rsid w:val="001221AF"/>
    <w:rsid w:val="00122AD1"/>
    <w:rsid w:val="00124A94"/>
    <w:rsid w:val="00124DD6"/>
    <w:rsid w:val="00124F90"/>
    <w:rsid w:val="001265B8"/>
    <w:rsid w:val="00127FFD"/>
    <w:rsid w:val="00130D17"/>
    <w:rsid w:val="00132CD6"/>
    <w:rsid w:val="001337F2"/>
    <w:rsid w:val="001365BF"/>
    <w:rsid w:val="00136721"/>
    <w:rsid w:val="00141281"/>
    <w:rsid w:val="00143295"/>
    <w:rsid w:val="00143A63"/>
    <w:rsid w:val="0014486A"/>
    <w:rsid w:val="0014600F"/>
    <w:rsid w:val="001471E3"/>
    <w:rsid w:val="00153821"/>
    <w:rsid w:val="0015491E"/>
    <w:rsid w:val="00155E07"/>
    <w:rsid w:val="0015637F"/>
    <w:rsid w:val="0015718E"/>
    <w:rsid w:val="00161360"/>
    <w:rsid w:val="0016252D"/>
    <w:rsid w:val="001640E6"/>
    <w:rsid w:val="00166084"/>
    <w:rsid w:val="0016694B"/>
    <w:rsid w:val="00170195"/>
    <w:rsid w:val="00170224"/>
    <w:rsid w:val="001729E3"/>
    <w:rsid w:val="00173F57"/>
    <w:rsid w:val="00174287"/>
    <w:rsid w:val="00175526"/>
    <w:rsid w:val="00181B5D"/>
    <w:rsid w:val="001823B7"/>
    <w:rsid w:val="00184AD1"/>
    <w:rsid w:val="00186C15"/>
    <w:rsid w:val="00187419"/>
    <w:rsid w:val="00187F30"/>
    <w:rsid w:val="0019095E"/>
    <w:rsid w:val="00193A35"/>
    <w:rsid w:val="00194854"/>
    <w:rsid w:val="00194A6F"/>
    <w:rsid w:val="001951F2"/>
    <w:rsid w:val="00195206"/>
    <w:rsid w:val="001952E3"/>
    <w:rsid w:val="001953B6"/>
    <w:rsid w:val="001A19DA"/>
    <w:rsid w:val="001B0B15"/>
    <w:rsid w:val="001B20E5"/>
    <w:rsid w:val="001B2BA4"/>
    <w:rsid w:val="001B2C0C"/>
    <w:rsid w:val="001B2CC2"/>
    <w:rsid w:val="001B2F08"/>
    <w:rsid w:val="001B493D"/>
    <w:rsid w:val="001B4B20"/>
    <w:rsid w:val="001B4C19"/>
    <w:rsid w:val="001B59A6"/>
    <w:rsid w:val="001B5D51"/>
    <w:rsid w:val="001B60D2"/>
    <w:rsid w:val="001B6FA8"/>
    <w:rsid w:val="001C0797"/>
    <w:rsid w:val="001C4042"/>
    <w:rsid w:val="001C5C8B"/>
    <w:rsid w:val="001C6332"/>
    <w:rsid w:val="001D0E30"/>
    <w:rsid w:val="001D0EA6"/>
    <w:rsid w:val="001D1BF8"/>
    <w:rsid w:val="001D284B"/>
    <w:rsid w:val="001D2DA3"/>
    <w:rsid w:val="001D2E37"/>
    <w:rsid w:val="001D30DF"/>
    <w:rsid w:val="001D464D"/>
    <w:rsid w:val="001D4780"/>
    <w:rsid w:val="001D53DB"/>
    <w:rsid w:val="001D7F89"/>
    <w:rsid w:val="001E01CB"/>
    <w:rsid w:val="001E0466"/>
    <w:rsid w:val="001E19E6"/>
    <w:rsid w:val="001E1F4D"/>
    <w:rsid w:val="001E23E0"/>
    <w:rsid w:val="001E30B7"/>
    <w:rsid w:val="001E4CF8"/>
    <w:rsid w:val="001E61BA"/>
    <w:rsid w:val="001E7690"/>
    <w:rsid w:val="001F1A73"/>
    <w:rsid w:val="001F1D2E"/>
    <w:rsid w:val="001F4014"/>
    <w:rsid w:val="001F46E1"/>
    <w:rsid w:val="001F6911"/>
    <w:rsid w:val="00200052"/>
    <w:rsid w:val="00200DE8"/>
    <w:rsid w:val="00200F38"/>
    <w:rsid w:val="002022D7"/>
    <w:rsid w:val="0020379C"/>
    <w:rsid w:val="00203E0B"/>
    <w:rsid w:val="002058B8"/>
    <w:rsid w:val="00205957"/>
    <w:rsid w:val="002062B4"/>
    <w:rsid w:val="00207FE4"/>
    <w:rsid w:val="00210C33"/>
    <w:rsid w:val="00211A38"/>
    <w:rsid w:val="00211BEC"/>
    <w:rsid w:val="00214C1F"/>
    <w:rsid w:val="00214FF9"/>
    <w:rsid w:val="002161FC"/>
    <w:rsid w:val="002164F9"/>
    <w:rsid w:val="002169C6"/>
    <w:rsid w:val="002179F6"/>
    <w:rsid w:val="00220179"/>
    <w:rsid w:val="00221159"/>
    <w:rsid w:val="0022214F"/>
    <w:rsid w:val="00223A31"/>
    <w:rsid w:val="00224D0D"/>
    <w:rsid w:val="00227809"/>
    <w:rsid w:val="002278EE"/>
    <w:rsid w:val="00230E5C"/>
    <w:rsid w:val="002315F5"/>
    <w:rsid w:val="00232E2A"/>
    <w:rsid w:val="00234499"/>
    <w:rsid w:val="0023580C"/>
    <w:rsid w:val="00236764"/>
    <w:rsid w:val="002371D5"/>
    <w:rsid w:val="0024174A"/>
    <w:rsid w:val="00242082"/>
    <w:rsid w:val="00245961"/>
    <w:rsid w:val="00250394"/>
    <w:rsid w:val="00250DFA"/>
    <w:rsid w:val="00251ED8"/>
    <w:rsid w:val="00251F44"/>
    <w:rsid w:val="002522C5"/>
    <w:rsid w:val="00254589"/>
    <w:rsid w:val="0025706E"/>
    <w:rsid w:val="00257F80"/>
    <w:rsid w:val="00260FDF"/>
    <w:rsid w:val="00262082"/>
    <w:rsid w:val="00265958"/>
    <w:rsid w:val="002706BA"/>
    <w:rsid w:val="002710B6"/>
    <w:rsid w:val="00273902"/>
    <w:rsid w:val="0027594D"/>
    <w:rsid w:val="0027679B"/>
    <w:rsid w:val="0028263D"/>
    <w:rsid w:val="00282CA4"/>
    <w:rsid w:val="00282D1D"/>
    <w:rsid w:val="00284BFA"/>
    <w:rsid w:val="00285A01"/>
    <w:rsid w:val="00285EEF"/>
    <w:rsid w:val="00285F74"/>
    <w:rsid w:val="002872CD"/>
    <w:rsid w:val="002878E0"/>
    <w:rsid w:val="00287D0D"/>
    <w:rsid w:val="00290F8A"/>
    <w:rsid w:val="00291582"/>
    <w:rsid w:val="00291C28"/>
    <w:rsid w:val="0029201D"/>
    <w:rsid w:val="00292F28"/>
    <w:rsid w:val="00294335"/>
    <w:rsid w:val="002950E1"/>
    <w:rsid w:val="002975FD"/>
    <w:rsid w:val="00297B21"/>
    <w:rsid w:val="002A17E7"/>
    <w:rsid w:val="002A2350"/>
    <w:rsid w:val="002A4C0F"/>
    <w:rsid w:val="002A5AC9"/>
    <w:rsid w:val="002A6145"/>
    <w:rsid w:val="002A6BEF"/>
    <w:rsid w:val="002A79EC"/>
    <w:rsid w:val="002A7BB0"/>
    <w:rsid w:val="002B08C6"/>
    <w:rsid w:val="002B0B01"/>
    <w:rsid w:val="002B4CD9"/>
    <w:rsid w:val="002B6376"/>
    <w:rsid w:val="002B6D45"/>
    <w:rsid w:val="002C15C3"/>
    <w:rsid w:val="002C1647"/>
    <w:rsid w:val="002C4482"/>
    <w:rsid w:val="002C4B03"/>
    <w:rsid w:val="002C6A03"/>
    <w:rsid w:val="002C6B98"/>
    <w:rsid w:val="002C7338"/>
    <w:rsid w:val="002C76DC"/>
    <w:rsid w:val="002C7A32"/>
    <w:rsid w:val="002D0B4B"/>
    <w:rsid w:val="002D1834"/>
    <w:rsid w:val="002D3889"/>
    <w:rsid w:val="002D464F"/>
    <w:rsid w:val="002D60FD"/>
    <w:rsid w:val="002D7F82"/>
    <w:rsid w:val="002E1463"/>
    <w:rsid w:val="002E3AB7"/>
    <w:rsid w:val="002E47AA"/>
    <w:rsid w:val="002E4C13"/>
    <w:rsid w:val="002E4F67"/>
    <w:rsid w:val="002E5DDD"/>
    <w:rsid w:val="002E64FB"/>
    <w:rsid w:val="002E6BED"/>
    <w:rsid w:val="002F2148"/>
    <w:rsid w:val="002F3CB5"/>
    <w:rsid w:val="002F3E8B"/>
    <w:rsid w:val="002F49CC"/>
    <w:rsid w:val="002F5537"/>
    <w:rsid w:val="002F64AA"/>
    <w:rsid w:val="003000C9"/>
    <w:rsid w:val="003002DA"/>
    <w:rsid w:val="00301AD6"/>
    <w:rsid w:val="00302359"/>
    <w:rsid w:val="00302FAC"/>
    <w:rsid w:val="003055E4"/>
    <w:rsid w:val="00305817"/>
    <w:rsid w:val="0030699D"/>
    <w:rsid w:val="00310A26"/>
    <w:rsid w:val="0031271E"/>
    <w:rsid w:val="00312BB1"/>
    <w:rsid w:val="0031383E"/>
    <w:rsid w:val="003145D3"/>
    <w:rsid w:val="00314D34"/>
    <w:rsid w:val="00315186"/>
    <w:rsid w:val="00315ACF"/>
    <w:rsid w:val="003167D1"/>
    <w:rsid w:val="00320A00"/>
    <w:rsid w:val="00321448"/>
    <w:rsid w:val="00321A12"/>
    <w:rsid w:val="00322052"/>
    <w:rsid w:val="003238CB"/>
    <w:rsid w:val="00324870"/>
    <w:rsid w:val="00324A0C"/>
    <w:rsid w:val="00324ED4"/>
    <w:rsid w:val="003250A9"/>
    <w:rsid w:val="00325B5B"/>
    <w:rsid w:val="003261FB"/>
    <w:rsid w:val="00331253"/>
    <w:rsid w:val="00331777"/>
    <w:rsid w:val="00331B3E"/>
    <w:rsid w:val="00337606"/>
    <w:rsid w:val="0034280D"/>
    <w:rsid w:val="00344BF1"/>
    <w:rsid w:val="00347916"/>
    <w:rsid w:val="00351B02"/>
    <w:rsid w:val="003523BA"/>
    <w:rsid w:val="003525F6"/>
    <w:rsid w:val="00352C64"/>
    <w:rsid w:val="003538D8"/>
    <w:rsid w:val="00353D7A"/>
    <w:rsid w:val="003548A0"/>
    <w:rsid w:val="0035580E"/>
    <w:rsid w:val="00361CE2"/>
    <w:rsid w:val="00363E7D"/>
    <w:rsid w:val="003647B4"/>
    <w:rsid w:val="0036490B"/>
    <w:rsid w:val="00364F07"/>
    <w:rsid w:val="003652CE"/>
    <w:rsid w:val="0037168C"/>
    <w:rsid w:val="003725A8"/>
    <w:rsid w:val="00373B38"/>
    <w:rsid w:val="00376EAF"/>
    <w:rsid w:val="003776C1"/>
    <w:rsid w:val="003810E3"/>
    <w:rsid w:val="00381B0F"/>
    <w:rsid w:val="003860F6"/>
    <w:rsid w:val="00386A22"/>
    <w:rsid w:val="00386F9C"/>
    <w:rsid w:val="00390665"/>
    <w:rsid w:val="00393259"/>
    <w:rsid w:val="00393288"/>
    <w:rsid w:val="003959D4"/>
    <w:rsid w:val="00397BE4"/>
    <w:rsid w:val="003A1614"/>
    <w:rsid w:val="003A3557"/>
    <w:rsid w:val="003A3AA3"/>
    <w:rsid w:val="003A3FAB"/>
    <w:rsid w:val="003A410E"/>
    <w:rsid w:val="003A4FDC"/>
    <w:rsid w:val="003A613F"/>
    <w:rsid w:val="003A6478"/>
    <w:rsid w:val="003A65F8"/>
    <w:rsid w:val="003A680B"/>
    <w:rsid w:val="003A6D38"/>
    <w:rsid w:val="003A763F"/>
    <w:rsid w:val="003B0EBE"/>
    <w:rsid w:val="003B106B"/>
    <w:rsid w:val="003B110E"/>
    <w:rsid w:val="003B20A2"/>
    <w:rsid w:val="003B29E1"/>
    <w:rsid w:val="003B328C"/>
    <w:rsid w:val="003B4159"/>
    <w:rsid w:val="003B507C"/>
    <w:rsid w:val="003B5A17"/>
    <w:rsid w:val="003B68F8"/>
    <w:rsid w:val="003B7DA7"/>
    <w:rsid w:val="003B7E16"/>
    <w:rsid w:val="003C0CD3"/>
    <w:rsid w:val="003C1ED4"/>
    <w:rsid w:val="003C2BF9"/>
    <w:rsid w:val="003C2F5B"/>
    <w:rsid w:val="003C2FEA"/>
    <w:rsid w:val="003C41AC"/>
    <w:rsid w:val="003C4AF4"/>
    <w:rsid w:val="003C4EC6"/>
    <w:rsid w:val="003C52B1"/>
    <w:rsid w:val="003C5CD1"/>
    <w:rsid w:val="003C5D93"/>
    <w:rsid w:val="003C61AF"/>
    <w:rsid w:val="003C6A5C"/>
    <w:rsid w:val="003C71BF"/>
    <w:rsid w:val="003C7D17"/>
    <w:rsid w:val="003D0D4E"/>
    <w:rsid w:val="003D1E4C"/>
    <w:rsid w:val="003D2213"/>
    <w:rsid w:val="003D2435"/>
    <w:rsid w:val="003D2500"/>
    <w:rsid w:val="003D2D04"/>
    <w:rsid w:val="003D2DBF"/>
    <w:rsid w:val="003D387B"/>
    <w:rsid w:val="003D4202"/>
    <w:rsid w:val="003D55C6"/>
    <w:rsid w:val="003D6196"/>
    <w:rsid w:val="003D6CF6"/>
    <w:rsid w:val="003D72C8"/>
    <w:rsid w:val="003E03B9"/>
    <w:rsid w:val="003E18AE"/>
    <w:rsid w:val="003E2401"/>
    <w:rsid w:val="003E48C3"/>
    <w:rsid w:val="003E6B28"/>
    <w:rsid w:val="003E6C38"/>
    <w:rsid w:val="003E6D78"/>
    <w:rsid w:val="003F27D9"/>
    <w:rsid w:val="003F29BD"/>
    <w:rsid w:val="003F372B"/>
    <w:rsid w:val="003F408D"/>
    <w:rsid w:val="003F4851"/>
    <w:rsid w:val="003F4C16"/>
    <w:rsid w:val="003F78E6"/>
    <w:rsid w:val="0040063F"/>
    <w:rsid w:val="00401A18"/>
    <w:rsid w:val="004043AE"/>
    <w:rsid w:val="00407A63"/>
    <w:rsid w:val="004102C6"/>
    <w:rsid w:val="00411AE0"/>
    <w:rsid w:val="00411AE2"/>
    <w:rsid w:val="00411D3E"/>
    <w:rsid w:val="00415645"/>
    <w:rsid w:val="00415A31"/>
    <w:rsid w:val="00415F3A"/>
    <w:rsid w:val="00417D90"/>
    <w:rsid w:val="0042278B"/>
    <w:rsid w:val="00422B68"/>
    <w:rsid w:val="00422FA6"/>
    <w:rsid w:val="00423217"/>
    <w:rsid w:val="00424AE1"/>
    <w:rsid w:val="00424C60"/>
    <w:rsid w:val="004255D3"/>
    <w:rsid w:val="0042753D"/>
    <w:rsid w:val="0043077E"/>
    <w:rsid w:val="00430892"/>
    <w:rsid w:val="00432007"/>
    <w:rsid w:val="00432860"/>
    <w:rsid w:val="00432C6F"/>
    <w:rsid w:val="0043399B"/>
    <w:rsid w:val="00434FFE"/>
    <w:rsid w:val="00435754"/>
    <w:rsid w:val="004363EC"/>
    <w:rsid w:val="004376BC"/>
    <w:rsid w:val="00437AB4"/>
    <w:rsid w:val="004407F2"/>
    <w:rsid w:val="00441836"/>
    <w:rsid w:val="00442FDB"/>
    <w:rsid w:val="00444A2A"/>
    <w:rsid w:val="0045044B"/>
    <w:rsid w:val="00450632"/>
    <w:rsid w:val="004511EC"/>
    <w:rsid w:val="00451468"/>
    <w:rsid w:val="004536E2"/>
    <w:rsid w:val="00453F53"/>
    <w:rsid w:val="004566E7"/>
    <w:rsid w:val="004609C9"/>
    <w:rsid w:val="00461D94"/>
    <w:rsid w:val="00462E73"/>
    <w:rsid w:val="00463BA0"/>
    <w:rsid w:val="004646DD"/>
    <w:rsid w:val="00464C7F"/>
    <w:rsid w:val="0046540B"/>
    <w:rsid w:val="00466A3A"/>
    <w:rsid w:val="00466E7D"/>
    <w:rsid w:val="0046751A"/>
    <w:rsid w:val="00467E18"/>
    <w:rsid w:val="00471491"/>
    <w:rsid w:val="00472348"/>
    <w:rsid w:val="0047240E"/>
    <w:rsid w:val="004725DC"/>
    <w:rsid w:val="004814F9"/>
    <w:rsid w:val="00482152"/>
    <w:rsid w:val="00482F6D"/>
    <w:rsid w:val="00483F29"/>
    <w:rsid w:val="004845FE"/>
    <w:rsid w:val="004869C7"/>
    <w:rsid w:val="00490EA2"/>
    <w:rsid w:val="0049101C"/>
    <w:rsid w:val="00495687"/>
    <w:rsid w:val="00495F31"/>
    <w:rsid w:val="00496FEA"/>
    <w:rsid w:val="00497887"/>
    <w:rsid w:val="00497B96"/>
    <w:rsid w:val="004A024E"/>
    <w:rsid w:val="004A14D0"/>
    <w:rsid w:val="004A1A20"/>
    <w:rsid w:val="004A2B5C"/>
    <w:rsid w:val="004A443D"/>
    <w:rsid w:val="004A481A"/>
    <w:rsid w:val="004A55E5"/>
    <w:rsid w:val="004A5887"/>
    <w:rsid w:val="004A5898"/>
    <w:rsid w:val="004A5E44"/>
    <w:rsid w:val="004A6727"/>
    <w:rsid w:val="004A713D"/>
    <w:rsid w:val="004A7F0A"/>
    <w:rsid w:val="004B19EB"/>
    <w:rsid w:val="004B3CBD"/>
    <w:rsid w:val="004B49C5"/>
    <w:rsid w:val="004B544A"/>
    <w:rsid w:val="004B5E46"/>
    <w:rsid w:val="004B67EB"/>
    <w:rsid w:val="004B6FB4"/>
    <w:rsid w:val="004B7F07"/>
    <w:rsid w:val="004C0A84"/>
    <w:rsid w:val="004C374C"/>
    <w:rsid w:val="004C5080"/>
    <w:rsid w:val="004C6D8C"/>
    <w:rsid w:val="004C7EFF"/>
    <w:rsid w:val="004D11BE"/>
    <w:rsid w:val="004D17E4"/>
    <w:rsid w:val="004D1FC9"/>
    <w:rsid w:val="004D384F"/>
    <w:rsid w:val="004D395F"/>
    <w:rsid w:val="004D41EB"/>
    <w:rsid w:val="004D426F"/>
    <w:rsid w:val="004D4D55"/>
    <w:rsid w:val="004D5222"/>
    <w:rsid w:val="004D54A7"/>
    <w:rsid w:val="004D7A8D"/>
    <w:rsid w:val="004D7AA6"/>
    <w:rsid w:val="004D7C01"/>
    <w:rsid w:val="004D7EC8"/>
    <w:rsid w:val="004E0CCA"/>
    <w:rsid w:val="004E1A52"/>
    <w:rsid w:val="004E2B3B"/>
    <w:rsid w:val="004E68F3"/>
    <w:rsid w:val="004F035A"/>
    <w:rsid w:val="004F14C4"/>
    <w:rsid w:val="004F2001"/>
    <w:rsid w:val="004F231E"/>
    <w:rsid w:val="004F35F0"/>
    <w:rsid w:val="004F36A0"/>
    <w:rsid w:val="004F3E80"/>
    <w:rsid w:val="004F41E3"/>
    <w:rsid w:val="004F50D7"/>
    <w:rsid w:val="004F6B96"/>
    <w:rsid w:val="004F78FD"/>
    <w:rsid w:val="00502432"/>
    <w:rsid w:val="00502946"/>
    <w:rsid w:val="00503EFE"/>
    <w:rsid w:val="0050484D"/>
    <w:rsid w:val="00505AA3"/>
    <w:rsid w:val="005061CE"/>
    <w:rsid w:val="0050704F"/>
    <w:rsid w:val="00507525"/>
    <w:rsid w:val="00507BA0"/>
    <w:rsid w:val="00507D37"/>
    <w:rsid w:val="005130AA"/>
    <w:rsid w:val="005130DB"/>
    <w:rsid w:val="00515647"/>
    <w:rsid w:val="0051585E"/>
    <w:rsid w:val="00516B90"/>
    <w:rsid w:val="0052049E"/>
    <w:rsid w:val="00520670"/>
    <w:rsid w:val="00520DDD"/>
    <w:rsid w:val="00521F97"/>
    <w:rsid w:val="00523807"/>
    <w:rsid w:val="00524285"/>
    <w:rsid w:val="00525D94"/>
    <w:rsid w:val="005263BE"/>
    <w:rsid w:val="005266EA"/>
    <w:rsid w:val="005269BC"/>
    <w:rsid w:val="00526BBD"/>
    <w:rsid w:val="005303EB"/>
    <w:rsid w:val="00530A97"/>
    <w:rsid w:val="00534DBC"/>
    <w:rsid w:val="00535536"/>
    <w:rsid w:val="005361F8"/>
    <w:rsid w:val="005365FD"/>
    <w:rsid w:val="00537621"/>
    <w:rsid w:val="00541BD6"/>
    <w:rsid w:val="00545445"/>
    <w:rsid w:val="00545D9A"/>
    <w:rsid w:val="00545DD7"/>
    <w:rsid w:val="00546190"/>
    <w:rsid w:val="005469F9"/>
    <w:rsid w:val="00552202"/>
    <w:rsid w:val="0055285F"/>
    <w:rsid w:val="005537A3"/>
    <w:rsid w:val="00553E60"/>
    <w:rsid w:val="00560C3D"/>
    <w:rsid w:val="0056136F"/>
    <w:rsid w:val="005619D2"/>
    <w:rsid w:val="00562504"/>
    <w:rsid w:val="005625ED"/>
    <w:rsid w:val="00563366"/>
    <w:rsid w:val="00563C7C"/>
    <w:rsid w:val="005650A5"/>
    <w:rsid w:val="00567CF5"/>
    <w:rsid w:val="00571401"/>
    <w:rsid w:val="00571688"/>
    <w:rsid w:val="0057229F"/>
    <w:rsid w:val="00572616"/>
    <w:rsid w:val="00576F10"/>
    <w:rsid w:val="00577614"/>
    <w:rsid w:val="0058084F"/>
    <w:rsid w:val="00580905"/>
    <w:rsid w:val="005831EC"/>
    <w:rsid w:val="00584911"/>
    <w:rsid w:val="0058542A"/>
    <w:rsid w:val="005855C8"/>
    <w:rsid w:val="00585AB2"/>
    <w:rsid w:val="00586AC2"/>
    <w:rsid w:val="0059199F"/>
    <w:rsid w:val="00591C0C"/>
    <w:rsid w:val="005923FD"/>
    <w:rsid w:val="00592D34"/>
    <w:rsid w:val="00593AC6"/>
    <w:rsid w:val="005954DD"/>
    <w:rsid w:val="00595B5E"/>
    <w:rsid w:val="005974F3"/>
    <w:rsid w:val="00597F81"/>
    <w:rsid w:val="005A0A5B"/>
    <w:rsid w:val="005A1244"/>
    <w:rsid w:val="005A171E"/>
    <w:rsid w:val="005A3CB3"/>
    <w:rsid w:val="005A67BD"/>
    <w:rsid w:val="005B213E"/>
    <w:rsid w:val="005B2BD4"/>
    <w:rsid w:val="005B3DE3"/>
    <w:rsid w:val="005B49CA"/>
    <w:rsid w:val="005B5FEC"/>
    <w:rsid w:val="005B6705"/>
    <w:rsid w:val="005B71E0"/>
    <w:rsid w:val="005B7BB7"/>
    <w:rsid w:val="005C17E4"/>
    <w:rsid w:val="005C21F0"/>
    <w:rsid w:val="005C294B"/>
    <w:rsid w:val="005C346A"/>
    <w:rsid w:val="005C41E5"/>
    <w:rsid w:val="005C4895"/>
    <w:rsid w:val="005C623C"/>
    <w:rsid w:val="005D1214"/>
    <w:rsid w:val="005D12F9"/>
    <w:rsid w:val="005D235A"/>
    <w:rsid w:val="005D2805"/>
    <w:rsid w:val="005D7EC1"/>
    <w:rsid w:val="005E067B"/>
    <w:rsid w:val="005E185D"/>
    <w:rsid w:val="005E2F3C"/>
    <w:rsid w:val="005E3EFE"/>
    <w:rsid w:val="005E437A"/>
    <w:rsid w:val="005E43EB"/>
    <w:rsid w:val="005E6EE7"/>
    <w:rsid w:val="005E7167"/>
    <w:rsid w:val="005E7ADD"/>
    <w:rsid w:val="005E7BD9"/>
    <w:rsid w:val="005F0708"/>
    <w:rsid w:val="005F105E"/>
    <w:rsid w:val="005F34DF"/>
    <w:rsid w:val="005F3ABB"/>
    <w:rsid w:val="005F457D"/>
    <w:rsid w:val="005F552E"/>
    <w:rsid w:val="005F56AF"/>
    <w:rsid w:val="005F5945"/>
    <w:rsid w:val="005F7490"/>
    <w:rsid w:val="00600378"/>
    <w:rsid w:val="00602C42"/>
    <w:rsid w:val="00603250"/>
    <w:rsid w:val="00604844"/>
    <w:rsid w:val="00606F7C"/>
    <w:rsid w:val="006074ED"/>
    <w:rsid w:val="006100D7"/>
    <w:rsid w:val="00610A10"/>
    <w:rsid w:val="0061216E"/>
    <w:rsid w:val="0061279C"/>
    <w:rsid w:val="00612C15"/>
    <w:rsid w:val="0061452C"/>
    <w:rsid w:val="0061478B"/>
    <w:rsid w:val="00615372"/>
    <w:rsid w:val="00615679"/>
    <w:rsid w:val="00615727"/>
    <w:rsid w:val="00615832"/>
    <w:rsid w:val="00616431"/>
    <w:rsid w:val="006164D1"/>
    <w:rsid w:val="00617025"/>
    <w:rsid w:val="00620C6C"/>
    <w:rsid w:val="00621E79"/>
    <w:rsid w:val="00623015"/>
    <w:rsid w:val="00623560"/>
    <w:rsid w:val="00623947"/>
    <w:rsid w:val="006242A5"/>
    <w:rsid w:val="00626BF7"/>
    <w:rsid w:val="00630ED2"/>
    <w:rsid w:val="00632432"/>
    <w:rsid w:val="00632933"/>
    <w:rsid w:val="0063366F"/>
    <w:rsid w:val="00633CF1"/>
    <w:rsid w:val="00633D35"/>
    <w:rsid w:val="006349B1"/>
    <w:rsid w:val="00634C85"/>
    <w:rsid w:val="00635D02"/>
    <w:rsid w:val="0063659F"/>
    <w:rsid w:val="00636C5B"/>
    <w:rsid w:val="006373D6"/>
    <w:rsid w:val="00637849"/>
    <w:rsid w:val="0063793A"/>
    <w:rsid w:val="0064059B"/>
    <w:rsid w:val="006479B1"/>
    <w:rsid w:val="006479C7"/>
    <w:rsid w:val="00650E71"/>
    <w:rsid w:val="006528E3"/>
    <w:rsid w:val="006533EA"/>
    <w:rsid w:val="00654550"/>
    <w:rsid w:val="00655D18"/>
    <w:rsid w:val="006568BC"/>
    <w:rsid w:val="00656AE5"/>
    <w:rsid w:val="006571DB"/>
    <w:rsid w:val="006575A8"/>
    <w:rsid w:val="0065768D"/>
    <w:rsid w:val="006600D5"/>
    <w:rsid w:val="00662A42"/>
    <w:rsid w:val="00662B29"/>
    <w:rsid w:val="00663852"/>
    <w:rsid w:val="00663919"/>
    <w:rsid w:val="006646F8"/>
    <w:rsid w:val="00664789"/>
    <w:rsid w:val="00665498"/>
    <w:rsid w:val="006678DC"/>
    <w:rsid w:val="006701BA"/>
    <w:rsid w:val="00672CB2"/>
    <w:rsid w:val="006763AC"/>
    <w:rsid w:val="00676A54"/>
    <w:rsid w:val="00680167"/>
    <w:rsid w:val="00680C1A"/>
    <w:rsid w:val="00681499"/>
    <w:rsid w:val="00682366"/>
    <w:rsid w:val="00683308"/>
    <w:rsid w:val="00683659"/>
    <w:rsid w:val="00683903"/>
    <w:rsid w:val="006841EC"/>
    <w:rsid w:val="00684E3E"/>
    <w:rsid w:val="00685658"/>
    <w:rsid w:val="00687CB3"/>
    <w:rsid w:val="00691420"/>
    <w:rsid w:val="0069217F"/>
    <w:rsid w:val="006924AA"/>
    <w:rsid w:val="006934B5"/>
    <w:rsid w:val="0069532A"/>
    <w:rsid w:val="0069542D"/>
    <w:rsid w:val="00695594"/>
    <w:rsid w:val="00696AEC"/>
    <w:rsid w:val="006A7564"/>
    <w:rsid w:val="006A7C97"/>
    <w:rsid w:val="006B0B8F"/>
    <w:rsid w:val="006B0CD7"/>
    <w:rsid w:val="006B16A5"/>
    <w:rsid w:val="006B2DD7"/>
    <w:rsid w:val="006B4308"/>
    <w:rsid w:val="006B4722"/>
    <w:rsid w:val="006B49D4"/>
    <w:rsid w:val="006B61C4"/>
    <w:rsid w:val="006B658C"/>
    <w:rsid w:val="006B7FF2"/>
    <w:rsid w:val="006C017B"/>
    <w:rsid w:val="006C020C"/>
    <w:rsid w:val="006C035B"/>
    <w:rsid w:val="006C0866"/>
    <w:rsid w:val="006C1D43"/>
    <w:rsid w:val="006C275B"/>
    <w:rsid w:val="006C3043"/>
    <w:rsid w:val="006C3896"/>
    <w:rsid w:val="006C3BF9"/>
    <w:rsid w:val="006C4816"/>
    <w:rsid w:val="006C558D"/>
    <w:rsid w:val="006C5C3E"/>
    <w:rsid w:val="006C7A89"/>
    <w:rsid w:val="006D0512"/>
    <w:rsid w:val="006D1EA8"/>
    <w:rsid w:val="006D2054"/>
    <w:rsid w:val="006D22B3"/>
    <w:rsid w:val="006D2A26"/>
    <w:rsid w:val="006D3356"/>
    <w:rsid w:val="006D339A"/>
    <w:rsid w:val="006D6BD7"/>
    <w:rsid w:val="006D76E0"/>
    <w:rsid w:val="006E00E4"/>
    <w:rsid w:val="006E053C"/>
    <w:rsid w:val="006E134E"/>
    <w:rsid w:val="006E2FF4"/>
    <w:rsid w:val="006E4351"/>
    <w:rsid w:val="006E4C8B"/>
    <w:rsid w:val="006E4DCB"/>
    <w:rsid w:val="007048E6"/>
    <w:rsid w:val="00704A41"/>
    <w:rsid w:val="00705533"/>
    <w:rsid w:val="007070EB"/>
    <w:rsid w:val="007075B3"/>
    <w:rsid w:val="0071055D"/>
    <w:rsid w:val="00712774"/>
    <w:rsid w:val="00713F6A"/>
    <w:rsid w:val="007163FA"/>
    <w:rsid w:val="00723E55"/>
    <w:rsid w:val="00724EFB"/>
    <w:rsid w:val="00726E7A"/>
    <w:rsid w:val="007327C1"/>
    <w:rsid w:val="00732DB8"/>
    <w:rsid w:val="007334B4"/>
    <w:rsid w:val="00733A52"/>
    <w:rsid w:val="00734C09"/>
    <w:rsid w:val="00734CA1"/>
    <w:rsid w:val="00734D98"/>
    <w:rsid w:val="00736DD1"/>
    <w:rsid w:val="00736E24"/>
    <w:rsid w:val="0074148C"/>
    <w:rsid w:val="0074204E"/>
    <w:rsid w:val="00742169"/>
    <w:rsid w:val="007426AE"/>
    <w:rsid w:val="0074410E"/>
    <w:rsid w:val="007472C4"/>
    <w:rsid w:val="00747D95"/>
    <w:rsid w:val="00751DDF"/>
    <w:rsid w:val="007523A7"/>
    <w:rsid w:val="007524EC"/>
    <w:rsid w:val="007531A6"/>
    <w:rsid w:val="0075411E"/>
    <w:rsid w:val="007544CD"/>
    <w:rsid w:val="0075503A"/>
    <w:rsid w:val="007563E1"/>
    <w:rsid w:val="0075735B"/>
    <w:rsid w:val="0075780B"/>
    <w:rsid w:val="007604B6"/>
    <w:rsid w:val="0076290D"/>
    <w:rsid w:val="00762AFF"/>
    <w:rsid w:val="00762B6D"/>
    <w:rsid w:val="00763DB3"/>
    <w:rsid w:val="00764382"/>
    <w:rsid w:val="00764C55"/>
    <w:rsid w:val="0076623B"/>
    <w:rsid w:val="0076681C"/>
    <w:rsid w:val="00771B70"/>
    <w:rsid w:val="00773001"/>
    <w:rsid w:val="00773A66"/>
    <w:rsid w:val="00775019"/>
    <w:rsid w:val="00775110"/>
    <w:rsid w:val="00776087"/>
    <w:rsid w:val="0077742B"/>
    <w:rsid w:val="007775D2"/>
    <w:rsid w:val="00781EE9"/>
    <w:rsid w:val="00782C7C"/>
    <w:rsid w:val="007836DD"/>
    <w:rsid w:val="00783E11"/>
    <w:rsid w:val="00784E3F"/>
    <w:rsid w:val="007852FC"/>
    <w:rsid w:val="007856C7"/>
    <w:rsid w:val="007868A2"/>
    <w:rsid w:val="0079005B"/>
    <w:rsid w:val="00790BE4"/>
    <w:rsid w:val="00790D93"/>
    <w:rsid w:val="00791F40"/>
    <w:rsid w:val="0079285F"/>
    <w:rsid w:val="00793860"/>
    <w:rsid w:val="00795F53"/>
    <w:rsid w:val="007A1F26"/>
    <w:rsid w:val="007A2B0D"/>
    <w:rsid w:val="007A3768"/>
    <w:rsid w:val="007A3C6C"/>
    <w:rsid w:val="007A4AF4"/>
    <w:rsid w:val="007A6681"/>
    <w:rsid w:val="007A7E13"/>
    <w:rsid w:val="007B0C87"/>
    <w:rsid w:val="007B261F"/>
    <w:rsid w:val="007B3364"/>
    <w:rsid w:val="007B68C6"/>
    <w:rsid w:val="007B6E58"/>
    <w:rsid w:val="007B7079"/>
    <w:rsid w:val="007B7175"/>
    <w:rsid w:val="007B74EB"/>
    <w:rsid w:val="007C116C"/>
    <w:rsid w:val="007C292F"/>
    <w:rsid w:val="007C544D"/>
    <w:rsid w:val="007C6895"/>
    <w:rsid w:val="007C772B"/>
    <w:rsid w:val="007D0195"/>
    <w:rsid w:val="007D27E7"/>
    <w:rsid w:val="007D2BFE"/>
    <w:rsid w:val="007D2CC5"/>
    <w:rsid w:val="007D38C1"/>
    <w:rsid w:val="007D76DD"/>
    <w:rsid w:val="007E079C"/>
    <w:rsid w:val="007E1D28"/>
    <w:rsid w:val="007E22A5"/>
    <w:rsid w:val="007F0806"/>
    <w:rsid w:val="007F08FC"/>
    <w:rsid w:val="007F1D0F"/>
    <w:rsid w:val="007F278B"/>
    <w:rsid w:val="007F2EA4"/>
    <w:rsid w:val="007F53A5"/>
    <w:rsid w:val="008018D9"/>
    <w:rsid w:val="00801A8A"/>
    <w:rsid w:val="00802F3E"/>
    <w:rsid w:val="00803551"/>
    <w:rsid w:val="008053D8"/>
    <w:rsid w:val="0080667F"/>
    <w:rsid w:val="00806B8A"/>
    <w:rsid w:val="00807DF8"/>
    <w:rsid w:val="00811E48"/>
    <w:rsid w:val="00812B9B"/>
    <w:rsid w:val="008211EB"/>
    <w:rsid w:val="00823227"/>
    <w:rsid w:val="00823686"/>
    <w:rsid w:val="00824548"/>
    <w:rsid w:val="00824713"/>
    <w:rsid w:val="00827920"/>
    <w:rsid w:val="00827A2B"/>
    <w:rsid w:val="008324DD"/>
    <w:rsid w:val="00832961"/>
    <w:rsid w:val="008332DE"/>
    <w:rsid w:val="0083494F"/>
    <w:rsid w:val="00836641"/>
    <w:rsid w:val="00836A2C"/>
    <w:rsid w:val="00836E8B"/>
    <w:rsid w:val="008438B7"/>
    <w:rsid w:val="00843A0B"/>
    <w:rsid w:val="00846105"/>
    <w:rsid w:val="00847194"/>
    <w:rsid w:val="00847DA3"/>
    <w:rsid w:val="008501ED"/>
    <w:rsid w:val="00851616"/>
    <w:rsid w:val="0085230F"/>
    <w:rsid w:val="00853DA1"/>
    <w:rsid w:val="00854F43"/>
    <w:rsid w:val="0085579A"/>
    <w:rsid w:val="008559CA"/>
    <w:rsid w:val="00856218"/>
    <w:rsid w:val="008602F0"/>
    <w:rsid w:val="00861E6F"/>
    <w:rsid w:val="00863090"/>
    <w:rsid w:val="00864F09"/>
    <w:rsid w:val="00865993"/>
    <w:rsid w:val="00870758"/>
    <w:rsid w:val="00871F46"/>
    <w:rsid w:val="0088068B"/>
    <w:rsid w:val="0088201A"/>
    <w:rsid w:val="00884142"/>
    <w:rsid w:val="00887033"/>
    <w:rsid w:val="00890A1C"/>
    <w:rsid w:val="00892AC9"/>
    <w:rsid w:val="00892D2F"/>
    <w:rsid w:val="00892DB1"/>
    <w:rsid w:val="00893114"/>
    <w:rsid w:val="0089314A"/>
    <w:rsid w:val="008932F7"/>
    <w:rsid w:val="00896116"/>
    <w:rsid w:val="00896CB5"/>
    <w:rsid w:val="00896DD4"/>
    <w:rsid w:val="00897521"/>
    <w:rsid w:val="00897528"/>
    <w:rsid w:val="00897DD3"/>
    <w:rsid w:val="00897F48"/>
    <w:rsid w:val="008A10BE"/>
    <w:rsid w:val="008A1ACD"/>
    <w:rsid w:val="008A3823"/>
    <w:rsid w:val="008A48AB"/>
    <w:rsid w:val="008A48ED"/>
    <w:rsid w:val="008A679A"/>
    <w:rsid w:val="008A6AAE"/>
    <w:rsid w:val="008B2290"/>
    <w:rsid w:val="008B2B0F"/>
    <w:rsid w:val="008B35C5"/>
    <w:rsid w:val="008B51E0"/>
    <w:rsid w:val="008B65CB"/>
    <w:rsid w:val="008B6919"/>
    <w:rsid w:val="008B6F3B"/>
    <w:rsid w:val="008C00EC"/>
    <w:rsid w:val="008C0106"/>
    <w:rsid w:val="008C0161"/>
    <w:rsid w:val="008C17E1"/>
    <w:rsid w:val="008C1FC3"/>
    <w:rsid w:val="008C4A84"/>
    <w:rsid w:val="008C4BC9"/>
    <w:rsid w:val="008C7472"/>
    <w:rsid w:val="008C7898"/>
    <w:rsid w:val="008D21B2"/>
    <w:rsid w:val="008D3C2A"/>
    <w:rsid w:val="008D40D8"/>
    <w:rsid w:val="008D4721"/>
    <w:rsid w:val="008D4B81"/>
    <w:rsid w:val="008D4C03"/>
    <w:rsid w:val="008D65AD"/>
    <w:rsid w:val="008D7707"/>
    <w:rsid w:val="008E03C9"/>
    <w:rsid w:val="008E1CAB"/>
    <w:rsid w:val="008E28E4"/>
    <w:rsid w:val="008E7454"/>
    <w:rsid w:val="008E78E5"/>
    <w:rsid w:val="008E7DD8"/>
    <w:rsid w:val="008F0225"/>
    <w:rsid w:val="008F0CF8"/>
    <w:rsid w:val="008F24AB"/>
    <w:rsid w:val="008F3605"/>
    <w:rsid w:val="008F3645"/>
    <w:rsid w:val="008F4346"/>
    <w:rsid w:val="008F5DC1"/>
    <w:rsid w:val="008F5FC7"/>
    <w:rsid w:val="008F6213"/>
    <w:rsid w:val="008F70C0"/>
    <w:rsid w:val="008F760D"/>
    <w:rsid w:val="00903458"/>
    <w:rsid w:val="00905792"/>
    <w:rsid w:val="00906944"/>
    <w:rsid w:val="009070FD"/>
    <w:rsid w:val="009071CF"/>
    <w:rsid w:val="0091107D"/>
    <w:rsid w:val="00913666"/>
    <w:rsid w:val="00913A9F"/>
    <w:rsid w:val="00913F1C"/>
    <w:rsid w:val="0091677C"/>
    <w:rsid w:val="00917325"/>
    <w:rsid w:val="009179AC"/>
    <w:rsid w:val="0092016B"/>
    <w:rsid w:val="0092128B"/>
    <w:rsid w:val="00921737"/>
    <w:rsid w:val="0092258C"/>
    <w:rsid w:val="0092412C"/>
    <w:rsid w:val="009243F5"/>
    <w:rsid w:val="00924FF1"/>
    <w:rsid w:val="009251DD"/>
    <w:rsid w:val="009266F5"/>
    <w:rsid w:val="00927272"/>
    <w:rsid w:val="009318DA"/>
    <w:rsid w:val="00932C96"/>
    <w:rsid w:val="00933B8D"/>
    <w:rsid w:val="00934041"/>
    <w:rsid w:val="0093414F"/>
    <w:rsid w:val="009363CD"/>
    <w:rsid w:val="00936B71"/>
    <w:rsid w:val="0094098D"/>
    <w:rsid w:val="00941CA8"/>
    <w:rsid w:val="00942CBA"/>
    <w:rsid w:val="00943ED1"/>
    <w:rsid w:val="00944299"/>
    <w:rsid w:val="00945C62"/>
    <w:rsid w:val="0094668E"/>
    <w:rsid w:val="0094751B"/>
    <w:rsid w:val="00947C96"/>
    <w:rsid w:val="0095050E"/>
    <w:rsid w:val="0095054E"/>
    <w:rsid w:val="0095090D"/>
    <w:rsid w:val="009519AA"/>
    <w:rsid w:val="00951A59"/>
    <w:rsid w:val="00953316"/>
    <w:rsid w:val="00953648"/>
    <w:rsid w:val="0095379F"/>
    <w:rsid w:val="0095744D"/>
    <w:rsid w:val="00960D8A"/>
    <w:rsid w:val="009621E4"/>
    <w:rsid w:val="00962FE5"/>
    <w:rsid w:val="00963E4A"/>
    <w:rsid w:val="00965E24"/>
    <w:rsid w:val="00967991"/>
    <w:rsid w:val="009704D7"/>
    <w:rsid w:val="00971300"/>
    <w:rsid w:val="0097201F"/>
    <w:rsid w:val="0097557C"/>
    <w:rsid w:val="00977AA1"/>
    <w:rsid w:val="00977FAC"/>
    <w:rsid w:val="009811CC"/>
    <w:rsid w:val="0098172E"/>
    <w:rsid w:val="00981754"/>
    <w:rsid w:val="00981F93"/>
    <w:rsid w:val="00982970"/>
    <w:rsid w:val="00983900"/>
    <w:rsid w:val="00984E67"/>
    <w:rsid w:val="0098513C"/>
    <w:rsid w:val="00986175"/>
    <w:rsid w:val="009864BD"/>
    <w:rsid w:val="00986C26"/>
    <w:rsid w:val="00987207"/>
    <w:rsid w:val="00987273"/>
    <w:rsid w:val="009905D1"/>
    <w:rsid w:val="009909F9"/>
    <w:rsid w:val="00993067"/>
    <w:rsid w:val="009948D1"/>
    <w:rsid w:val="00994A47"/>
    <w:rsid w:val="00996AA7"/>
    <w:rsid w:val="0099752A"/>
    <w:rsid w:val="009A004F"/>
    <w:rsid w:val="009A0B43"/>
    <w:rsid w:val="009A12D1"/>
    <w:rsid w:val="009A14E2"/>
    <w:rsid w:val="009A37BE"/>
    <w:rsid w:val="009A3D88"/>
    <w:rsid w:val="009A4CC5"/>
    <w:rsid w:val="009A7A6B"/>
    <w:rsid w:val="009B265B"/>
    <w:rsid w:val="009B2B06"/>
    <w:rsid w:val="009B3E27"/>
    <w:rsid w:val="009B6F00"/>
    <w:rsid w:val="009B7115"/>
    <w:rsid w:val="009B7A3B"/>
    <w:rsid w:val="009C0BF2"/>
    <w:rsid w:val="009C1C73"/>
    <w:rsid w:val="009C221F"/>
    <w:rsid w:val="009C3950"/>
    <w:rsid w:val="009C6374"/>
    <w:rsid w:val="009C65A7"/>
    <w:rsid w:val="009D00C9"/>
    <w:rsid w:val="009D04A3"/>
    <w:rsid w:val="009D0AFA"/>
    <w:rsid w:val="009D1220"/>
    <w:rsid w:val="009D18C3"/>
    <w:rsid w:val="009D27F7"/>
    <w:rsid w:val="009D31CD"/>
    <w:rsid w:val="009D4375"/>
    <w:rsid w:val="009D4902"/>
    <w:rsid w:val="009D6E0A"/>
    <w:rsid w:val="009E281C"/>
    <w:rsid w:val="009E2C48"/>
    <w:rsid w:val="009E34A4"/>
    <w:rsid w:val="009F01B6"/>
    <w:rsid w:val="009F0365"/>
    <w:rsid w:val="009F06D1"/>
    <w:rsid w:val="009F0783"/>
    <w:rsid w:val="009F1E52"/>
    <w:rsid w:val="009F246A"/>
    <w:rsid w:val="009F2EBA"/>
    <w:rsid w:val="009F6951"/>
    <w:rsid w:val="009F7D47"/>
    <w:rsid w:val="00A01FC8"/>
    <w:rsid w:val="00A028D5"/>
    <w:rsid w:val="00A02A7F"/>
    <w:rsid w:val="00A03776"/>
    <w:rsid w:val="00A03828"/>
    <w:rsid w:val="00A04BE7"/>
    <w:rsid w:val="00A05768"/>
    <w:rsid w:val="00A065AA"/>
    <w:rsid w:val="00A13E1B"/>
    <w:rsid w:val="00A15370"/>
    <w:rsid w:val="00A16156"/>
    <w:rsid w:val="00A21782"/>
    <w:rsid w:val="00A21EB9"/>
    <w:rsid w:val="00A2245F"/>
    <w:rsid w:val="00A224CD"/>
    <w:rsid w:val="00A261E3"/>
    <w:rsid w:val="00A2647B"/>
    <w:rsid w:val="00A2749C"/>
    <w:rsid w:val="00A32707"/>
    <w:rsid w:val="00A32C98"/>
    <w:rsid w:val="00A33BA0"/>
    <w:rsid w:val="00A34628"/>
    <w:rsid w:val="00A34902"/>
    <w:rsid w:val="00A3521D"/>
    <w:rsid w:val="00A352FB"/>
    <w:rsid w:val="00A35AC1"/>
    <w:rsid w:val="00A35ECC"/>
    <w:rsid w:val="00A36848"/>
    <w:rsid w:val="00A36ADC"/>
    <w:rsid w:val="00A3712E"/>
    <w:rsid w:val="00A407A3"/>
    <w:rsid w:val="00A41F3B"/>
    <w:rsid w:val="00A42A2D"/>
    <w:rsid w:val="00A43C22"/>
    <w:rsid w:val="00A44B30"/>
    <w:rsid w:val="00A4773E"/>
    <w:rsid w:val="00A50936"/>
    <w:rsid w:val="00A50D57"/>
    <w:rsid w:val="00A51132"/>
    <w:rsid w:val="00A513F4"/>
    <w:rsid w:val="00A51756"/>
    <w:rsid w:val="00A52BA3"/>
    <w:rsid w:val="00A55389"/>
    <w:rsid w:val="00A557BD"/>
    <w:rsid w:val="00A55E01"/>
    <w:rsid w:val="00A56665"/>
    <w:rsid w:val="00A616F7"/>
    <w:rsid w:val="00A65970"/>
    <w:rsid w:val="00A714A0"/>
    <w:rsid w:val="00A73096"/>
    <w:rsid w:val="00A73990"/>
    <w:rsid w:val="00A80FB5"/>
    <w:rsid w:val="00A823C5"/>
    <w:rsid w:val="00A83460"/>
    <w:rsid w:val="00A8351B"/>
    <w:rsid w:val="00A850BF"/>
    <w:rsid w:val="00A86900"/>
    <w:rsid w:val="00A8739F"/>
    <w:rsid w:val="00A87CAB"/>
    <w:rsid w:val="00A90455"/>
    <w:rsid w:val="00A91868"/>
    <w:rsid w:val="00A91FF3"/>
    <w:rsid w:val="00A92228"/>
    <w:rsid w:val="00A92299"/>
    <w:rsid w:val="00A92B9E"/>
    <w:rsid w:val="00A93385"/>
    <w:rsid w:val="00A93FB8"/>
    <w:rsid w:val="00A96FB3"/>
    <w:rsid w:val="00A97D71"/>
    <w:rsid w:val="00AA033A"/>
    <w:rsid w:val="00AA5707"/>
    <w:rsid w:val="00AA5AC8"/>
    <w:rsid w:val="00AA7455"/>
    <w:rsid w:val="00AA7C41"/>
    <w:rsid w:val="00AB1D12"/>
    <w:rsid w:val="00AB1F47"/>
    <w:rsid w:val="00AB3695"/>
    <w:rsid w:val="00AB4E67"/>
    <w:rsid w:val="00AC16B9"/>
    <w:rsid w:val="00AC42F6"/>
    <w:rsid w:val="00AC4D22"/>
    <w:rsid w:val="00AC698D"/>
    <w:rsid w:val="00AD01F2"/>
    <w:rsid w:val="00AD02CA"/>
    <w:rsid w:val="00AD2DAA"/>
    <w:rsid w:val="00AD3AAA"/>
    <w:rsid w:val="00AD3FD5"/>
    <w:rsid w:val="00AD44A4"/>
    <w:rsid w:val="00AD56C4"/>
    <w:rsid w:val="00AD6B8F"/>
    <w:rsid w:val="00AE0915"/>
    <w:rsid w:val="00AE0D22"/>
    <w:rsid w:val="00AE0FD9"/>
    <w:rsid w:val="00AE127E"/>
    <w:rsid w:val="00AE13B4"/>
    <w:rsid w:val="00AE172D"/>
    <w:rsid w:val="00AE1AC9"/>
    <w:rsid w:val="00AE2012"/>
    <w:rsid w:val="00AE3B23"/>
    <w:rsid w:val="00AE63D1"/>
    <w:rsid w:val="00AE64EF"/>
    <w:rsid w:val="00AE65ED"/>
    <w:rsid w:val="00AF06F4"/>
    <w:rsid w:val="00AF1DCA"/>
    <w:rsid w:val="00AF4824"/>
    <w:rsid w:val="00AF5781"/>
    <w:rsid w:val="00AF5F04"/>
    <w:rsid w:val="00AF655F"/>
    <w:rsid w:val="00AF6C42"/>
    <w:rsid w:val="00B0027B"/>
    <w:rsid w:val="00B03588"/>
    <w:rsid w:val="00B04D17"/>
    <w:rsid w:val="00B1033C"/>
    <w:rsid w:val="00B1072C"/>
    <w:rsid w:val="00B10F8C"/>
    <w:rsid w:val="00B12899"/>
    <w:rsid w:val="00B133BD"/>
    <w:rsid w:val="00B168A0"/>
    <w:rsid w:val="00B16DA5"/>
    <w:rsid w:val="00B174F2"/>
    <w:rsid w:val="00B179E7"/>
    <w:rsid w:val="00B20027"/>
    <w:rsid w:val="00B206EB"/>
    <w:rsid w:val="00B214E7"/>
    <w:rsid w:val="00B22F4B"/>
    <w:rsid w:val="00B24919"/>
    <w:rsid w:val="00B249EC"/>
    <w:rsid w:val="00B25FAF"/>
    <w:rsid w:val="00B263E4"/>
    <w:rsid w:val="00B2746E"/>
    <w:rsid w:val="00B277CA"/>
    <w:rsid w:val="00B310AD"/>
    <w:rsid w:val="00B3150C"/>
    <w:rsid w:val="00B32757"/>
    <w:rsid w:val="00B331B1"/>
    <w:rsid w:val="00B333FE"/>
    <w:rsid w:val="00B335A9"/>
    <w:rsid w:val="00B34B2F"/>
    <w:rsid w:val="00B36366"/>
    <w:rsid w:val="00B36604"/>
    <w:rsid w:val="00B4095E"/>
    <w:rsid w:val="00B41AC2"/>
    <w:rsid w:val="00B41B0E"/>
    <w:rsid w:val="00B42668"/>
    <w:rsid w:val="00B42B50"/>
    <w:rsid w:val="00B42E12"/>
    <w:rsid w:val="00B43408"/>
    <w:rsid w:val="00B436E4"/>
    <w:rsid w:val="00B44874"/>
    <w:rsid w:val="00B452ED"/>
    <w:rsid w:val="00B4761F"/>
    <w:rsid w:val="00B4774F"/>
    <w:rsid w:val="00B5076B"/>
    <w:rsid w:val="00B5201E"/>
    <w:rsid w:val="00B52CC3"/>
    <w:rsid w:val="00B5582C"/>
    <w:rsid w:val="00B559B4"/>
    <w:rsid w:val="00B55B5A"/>
    <w:rsid w:val="00B56748"/>
    <w:rsid w:val="00B568D8"/>
    <w:rsid w:val="00B56CE9"/>
    <w:rsid w:val="00B60F04"/>
    <w:rsid w:val="00B62B30"/>
    <w:rsid w:val="00B63F52"/>
    <w:rsid w:val="00B64038"/>
    <w:rsid w:val="00B64C9F"/>
    <w:rsid w:val="00B67174"/>
    <w:rsid w:val="00B6719A"/>
    <w:rsid w:val="00B70C26"/>
    <w:rsid w:val="00B7164F"/>
    <w:rsid w:val="00B72AFE"/>
    <w:rsid w:val="00B73D52"/>
    <w:rsid w:val="00B74258"/>
    <w:rsid w:val="00B74356"/>
    <w:rsid w:val="00B74FA0"/>
    <w:rsid w:val="00B76D57"/>
    <w:rsid w:val="00B772B8"/>
    <w:rsid w:val="00B77B49"/>
    <w:rsid w:val="00B80911"/>
    <w:rsid w:val="00B812EB"/>
    <w:rsid w:val="00B81806"/>
    <w:rsid w:val="00B81FA2"/>
    <w:rsid w:val="00B8231D"/>
    <w:rsid w:val="00B83B4B"/>
    <w:rsid w:val="00B855D4"/>
    <w:rsid w:val="00B86909"/>
    <w:rsid w:val="00B86BD9"/>
    <w:rsid w:val="00B908D7"/>
    <w:rsid w:val="00B94FB9"/>
    <w:rsid w:val="00B9585E"/>
    <w:rsid w:val="00B96344"/>
    <w:rsid w:val="00B97D41"/>
    <w:rsid w:val="00BA2DFF"/>
    <w:rsid w:val="00BA429A"/>
    <w:rsid w:val="00BA463E"/>
    <w:rsid w:val="00BA6E1F"/>
    <w:rsid w:val="00BA7167"/>
    <w:rsid w:val="00BB052F"/>
    <w:rsid w:val="00BB0DC6"/>
    <w:rsid w:val="00BB1263"/>
    <w:rsid w:val="00BB2208"/>
    <w:rsid w:val="00BB2FD7"/>
    <w:rsid w:val="00BB39D6"/>
    <w:rsid w:val="00BB5C22"/>
    <w:rsid w:val="00BB6548"/>
    <w:rsid w:val="00BB75DC"/>
    <w:rsid w:val="00BB7AD0"/>
    <w:rsid w:val="00BB7C05"/>
    <w:rsid w:val="00BC0015"/>
    <w:rsid w:val="00BC0B24"/>
    <w:rsid w:val="00BC1DA6"/>
    <w:rsid w:val="00BC2222"/>
    <w:rsid w:val="00BC2A17"/>
    <w:rsid w:val="00BC2F3F"/>
    <w:rsid w:val="00BC4A60"/>
    <w:rsid w:val="00BC4E4E"/>
    <w:rsid w:val="00BC518C"/>
    <w:rsid w:val="00BC62FE"/>
    <w:rsid w:val="00BC698D"/>
    <w:rsid w:val="00BD0DCC"/>
    <w:rsid w:val="00BD44B9"/>
    <w:rsid w:val="00BD4AF5"/>
    <w:rsid w:val="00BD546B"/>
    <w:rsid w:val="00BD5AEA"/>
    <w:rsid w:val="00BD606B"/>
    <w:rsid w:val="00BD60EB"/>
    <w:rsid w:val="00BD6811"/>
    <w:rsid w:val="00BE0552"/>
    <w:rsid w:val="00BE06B8"/>
    <w:rsid w:val="00BE142C"/>
    <w:rsid w:val="00BE1D85"/>
    <w:rsid w:val="00BE2650"/>
    <w:rsid w:val="00BE6615"/>
    <w:rsid w:val="00BE6B0E"/>
    <w:rsid w:val="00BE7DF2"/>
    <w:rsid w:val="00BF0048"/>
    <w:rsid w:val="00BF0253"/>
    <w:rsid w:val="00BF15C2"/>
    <w:rsid w:val="00BF1DBF"/>
    <w:rsid w:val="00BF1F41"/>
    <w:rsid w:val="00BF3EDD"/>
    <w:rsid w:val="00BF4282"/>
    <w:rsid w:val="00BF4366"/>
    <w:rsid w:val="00BF545E"/>
    <w:rsid w:val="00BF7B95"/>
    <w:rsid w:val="00C00E6D"/>
    <w:rsid w:val="00C0223E"/>
    <w:rsid w:val="00C04385"/>
    <w:rsid w:val="00C14BB4"/>
    <w:rsid w:val="00C1506D"/>
    <w:rsid w:val="00C15418"/>
    <w:rsid w:val="00C16651"/>
    <w:rsid w:val="00C174EB"/>
    <w:rsid w:val="00C17F00"/>
    <w:rsid w:val="00C20D9E"/>
    <w:rsid w:val="00C23239"/>
    <w:rsid w:val="00C23565"/>
    <w:rsid w:val="00C23FA1"/>
    <w:rsid w:val="00C23FFA"/>
    <w:rsid w:val="00C2420B"/>
    <w:rsid w:val="00C248AA"/>
    <w:rsid w:val="00C24ABF"/>
    <w:rsid w:val="00C24FA6"/>
    <w:rsid w:val="00C25BE8"/>
    <w:rsid w:val="00C31D66"/>
    <w:rsid w:val="00C32750"/>
    <w:rsid w:val="00C34CE4"/>
    <w:rsid w:val="00C34FE2"/>
    <w:rsid w:val="00C35EDC"/>
    <w:rsid w:val="00C364A7"/>
    <w:rsid w:val="00C36B3F"/>
    <w:rsid w:val="00C40FB5"/>
    <w:rsid w:val="00C4115C"/>
    <w:rsid w:val="00C43ED5"/>
    <w:rsid w:val="00C441C4"/>
    <w:rsid w:val="00C45A8E"/>
    <w:rsid w:val="00C505BD"/>
    <w:rsid w:val="00C50E0B"/>
    <w:rsid w:val="00C516D3"/>
    <w:rsid w:val="00C51A03"/>
    <w:rsid w:val="00C53189"/>
    <w:rsid w:val="00C5363C"/>
    <w:rsid w:val="00C5431E"/>
    <w:rsid w:val="00C54DBB"/>
    <w:rsid w:val="00C55618"/>
    <w:rsid w:val="00C55B31"/>
    <w:rsid w:val="00C55BFF"/>
    <w:rsid w:val="00C566F3"/>
    <w:rsid w:val="00C60724"/>
    <w:rsid w:val="00C61786"/>
    <w:rsid w:val="00C627E3"/>
    <w:rsid w:val="00C62A35"/>
    <w:rsid w:val="00C642EA"/>
    <w:rsid w:val="00C66F50"/>
    <w:rsid w:val="00C67348"/>
    <w:rsid w:val="00C677B2"/>
    <w:rsid w:val="00C7241D"/>
    <w:rsid w:val="00C72643"/>
    <w:rsid w:val="00C749C3"/>
    <w:rsid w:val="00C757B3"/>
    <w:rsid w:val="00C765F4"/>
    <w:rsid w:val="00C77C81"/>
    <w:rsid w:val="00C804AD"/>
    <w:rsid w:val="00C8079B"/>
    <w:rsid w:val="00C80AE8"/>
    <w:rsid w:val="00C819DE"/>
    <w:rsid w:val="00C81A50"/>
    <w:rsid w:val="00C82298"/>
    <w:rsid w:val="00C82456"/>
    <w:rsid w:val="00C83E94"/>
    <w:rsid w:val="00C861FA"/>
    <w:rsid w:val="00C86429"/>
    <w:rsid w:val="00C87F96"/>
    <w:rsid w:val="00C92B44"/>
    <w:rsid w:val="00C92C26"/>
    <w:rsid w:val="00C97665"/>
    <w:rsid w:val="00C979AF"/>
    <w:rsid w:val="00CA1693"/>
    <w:rsid w:val="00CA22C1"/>
    <w:rsid w:val="00CA630B"/>
    <w:rsid w:val="00CB0266"/>
    <w:rsid w:val="00CB0798"/>
    <w:rsid w:val="00CB15C3"/>
    <w:rsid w:val="00CB1717"/>
    <w:rsid w:val="00CB1F7A"/>
    <w:rsid w:val="00CB24F0"/>
    <w:rsid w:val="00CB29E5"/>
    <w:rsid w:val="00CB2C53"/>
    <w:rsid w:val="00CB3668"/>
    <w:rsid w:val="00CB41EB"/>
    <w:rsid w:val="00CB5A01"/>
    <w:rsid w:val="00CB6100"/>
    <w:rsid w:val="00CB7995"/>
    <w:rsid w:val="00CC12CB"/>
    <w:rsid w:val="00CC1CC8"/>
    <w:rsid w:val="00CC7C8C"/>
    <w:rsid w:val="00CD1E9D"/>
    <w:rsid w:val="00CD45E4"/>
    <w:rsid w:val="00CD6522"/>
    <w:rsid w:val="00CD67FD"/>
    <w:rsid w:val="00CD6A22"/>
    <w:rsid w:val="00CD74AA"/>
    <w:rsid w:val="00CE0B6C"/>
    <w:rsid w:val="00CE0F07"/>
    <w:rsid w:val="00CE4566"/>
    <w:rsid w:val="00CE4985"/>
    <w:rsid w:val="00CE5090"/>
    <w:rsid w:val="00CE62E2"/>
    <w:rsid w:val="00CE73BF"/>
    <w:rsid w:val="00CF623B"/>
    <w:rsid w:val="00CF6BE9"/>
    <w:rsid w:val="00D00654"/>
    <w:rsid w:val="00D00968"/>
    <w:rsid w:val="00D01B24"/>
    <w:rsid w:val="00D028BD"/>
    <w:rsid w:val="00D02DF4"/>
    <w:rsid w:val="00D03360"/>
    <w:rsid w:val="00D03CCA"/>
    <w:rsid w:val="00D03F5B"/>
    <w:rsid w:val="00D04C06"/>
    <w:rsid w:val="00D068AE"/>
    <w:rsid w:val="00D10163"/>
    <w:rsid w:val="00D125F2"/>
    <w:rsid w:val="00D15C6E"/>
    <w:rsid w:val="00D160FF"/>
    <w:rsid w:val="00D17110"/>
    <w:rsid w:val="00D17502"/>
    <w:rsid w:val="00D22020"/>
    <w:rsid w:val="00D227B9"/>
    <w:rsid w:val="00D23067"/>
    <w:rsid w:val="00D23D7D"/>
    <w:rsid w:val="00D244D1"/>
    <w:rsid w:val="00D24CB6"/>
    <w:rsid w:val="00D25B84"/>
    <w:rsid w:val="00D26035"/>
    <w:rsid w:val="00D26228"/>
    <w:rsid w:val="00D27BE3"/>
    <w:rsid w:val="00D30DF2"/>
    <w:rsid w:val="00D32694"/>
    <w:rsid w:val="00D36A0C"/>
    <w:rsid w:val="00D3712A"/>
    <w:rsid w:val="00D37B26"/>
    <w:rsid w:val="00D40E11"/>
    <w:rsid w:val="00D42009"/>
    <w:rsid w:val="00D43966"/>
    <w:rsid w:val="00D4426A"/>
    <w:rsid w:val="00D44873"/>
    <w:rsid w:val="00D44D0C"/>
    <w:rsid w:val="00D4748B"/>
    <w:rsid w:val="00D475F4"/>
    <w:rsid w:val="00D47A53"/>
    <w:rsid w:val="00D47F79"/>
    <w:rsid w:val="00D51716"/>
    <w:rsid w:val="00D52700"/>
    <w:rsid w:val="00D52B67"/>
    <w:rsid w:val="00D540CF"/>
    <w:rsid w:val="00D564B2"/>
    <w:rsid w:val="00D56BCA"/>
    <w:rsid w:val="00D6151C"/>
    <w:rsid w:val="00D61552"/>
    <w:rsid w:val="00D62718"/>
    <w:rsid w:val="00D62871"/>
    <w:rsid w:val="00D631D9"/>
    <w:rsid w:val="00D63FA1"/>
    <w:rsid w:val="00D64EF5"/>
    <w:rsid w:val="00D65DA7"/>
    <w:rsid w:val="00D67567"/>
    <w:rsid w:val="00D6758B"/>
    <w:rsid w:val="00D67DBF"/>
    <w:rsid w:val="00D72366"/>
    <w:rsid w:val="00D72DA7"/>
    <w:rsid w:val="00D7390F"/>
    <w:rsid w:val="00D74FBD"/>
    <w:rsid w:val="00D76C2F"/>
    <w:rsid w:val="00D76D96"/>
    <w:rsid w:val="00D808A3"/>
    <w:rsid w:val="00D8272E"/>
    <w:rsid w:val="00D83A49"/>
    <w:rsid w:val="00D8530F"/>
    <w:rsid w:val="00D8582D"/>
    <w:rsid w:val="00D8761B"/>
    <w:rsid w:val="00D877AD"/>
    <w:rsid w:val="00D87B9F"/>
    <w:rsid w:val="00D90C5F"/>
    <w:rsid w:val="00D925EA"/>
    <w:rsid w:val="00D95486"/>
    <w:rsid w:val="00D95EB9"/>
    <w:rsid w:val="00D96596"/>
    <w:rsid w:val="00DA0C77"/>
    <w:rsid w:val="00DA21FF"/>
    <w:rsid w:val="00DA5172"/>
    <w:rsid w:val="00DA7B47"/>
    <w:rsid w:val="00DB3EB8"/>
    <w:rsid w:val="00DB5A49"/>
    <w:rsid w:val="00DB5AF1"/>
    <w:rsid w:val="00DB6E99"/>
    <w:rsid w:val="00DB7ABD"/>
    <w:rsid w:val="00DC13B8"/>
    <w:rsid w:val="00DC1623"/>
    <w:rsid w:val="00DC1E82"/>
    <w:rsid w:val="00DC29AB"/>
    <w:rsid w:val="00DC3DC8"/>
    <w:rsid w:val="00DC4C27"/>
    <w:rsid w:val="00DC4D33"/>
    <w:rsid w:val="00DC7397"/>
    <w:rsid w:val="00DC76B1"/>
    <w:rsid w:val="00DD3FCB"/>
    <w:rsid w:val="00DD4547"/>
    <w:rsid w:val="00DD6C59"/>
    <w:rsid w:val="00DD7161"/>
    <w:rsid w:val="00DD78A5"/>
    <w:rsid w:val="00DE218C"/>
    <w:rsid w:val="00DE21E9"/>
    <w:rsid w:val="00DE3625"/>
    <w:rsid w:val="00DE380F"/>
    <w:rsid w:val="00DE4484"/>
    <w:rsid w:val="00DE5879"/>
    <w:rsid w:val="00DE58AB"/>
    <w:rsid w:val="00DF072E"/>
    <w:rsid w:val="00DF39B3"/>
    <w:rsid w:val="00DF6041"/>
    <w:rsid w:val="00DF6182"/>
    <w:rsid w:val="00DF6586"/>
    <w:rsid w:val="00DF6EA1"/>
    <w:rsid w:val="00DF76C9"/>
    <w:rsid w:val="00DF7C70"/>
    <w:rsid w:val="00E00E2F"/>
    <w:rsid w:val="00E01E32"/>
    <w:rsid w:val="00E02B61"/>
    <w:rsid w:val="00E03122"/>
    <w:rsid w:val="00E052F4"/>
    <w:rsid w:val="00E05FE4"/>
    <w:rsid w:val="00E0726A"/>
    <w:rsid w:val="00E108CF"/>
    <w:rsid w:val="00E10A2D"/>
    <w:rsid w:val="00E11B54"/>
    <w:rsid w:val="00E14B12"/>
    <w:rsid w:val="00E1566A"/>
    <w:rsid w:val="00E16848"/>
    <w:rsid w:val="00E16B37"/>
    <w:rsid w:val="00E16FB7"/>
    <w:rsid w:val="00E17306"/>
    <w:rsid w:val="00E1757F"/>
    <w:rsid w:val="00E17745"/>
    <w:rsid w:val="00E20898"/>
    <w:rsid w:val="00E25761"/>
    <w:rsid w:val="00E25D90"/>
    <w:rsid w:val="00E25FCC"/>
    <w:rsid w:val="00E274EB"/>
    <w:rsid w:val="00E3046D"/>
    <w:rsid w:val="00E30FFA"/>
    <w:rsid w:val="00E3190B"/>
    <w:rsid w:val="00E344E0"/>
    <w:rsid w:val="00E35DC0"/>
    <w:rsid w:val="00E4038C"/>
    <w:rsid w:val="00E40637"/>
    <w:rsid w:val="00E428BA"/>
    <w:rsid w:val="00E42B86"/>
    <w:rsid w:val="00E43AFE"/>
    <w:rsid w:val="00E44514"/>
    <w:rsid w:val="00E47364"/>
    <w:rsid w:val="00E52492"/>
    <w:rsid w:val="00E52799"/>
    <w:rsid w:val="00E54808"/>
    <w:rsid w:val="00E54D9E"/>
    <w:rsid w:val="00E57E9A"/>
    <w:rsid w:val="00E62A03"/>
    <w:rsid w:val="00E6363E"/>
    <w:rsid w:val="00E641C2"/>
    <w:rsid w:val="00E64337"/>
    <w:rsid w:val="00E660D6"/>
    <w:rsid w:val="00E705F2"/>
    <w:rsid w:val="00E70B5F"/>
    <w:rsid w:val="00E71E08"/>
    <w:rsid w:val="00E722BF"/>
    <w:rsid w:val="00E722E1"/>
    <w:rsid w:val="00E72DA8"/>
    <w:rsid w:val="00E732C1"/>
    <w:rsid w:val="00E77D6B"/>
    <w:rsid w:val="00E83D99"/>
    <w:rsid w:val="00E83EA8"/>
    <w:rsid w:val="00E848DD"/>
    <w:rsid w:val="00E8605E"/>
    <w:rsid w:val="00E86171"/>
    <w:rsid w:val="00E87CF8"/>
    <w:rsid w:val="00E90D8C"/>
    <w:rsid w:val="00E90E17"/>
    <w:rsid w:val="00E9118D"/>
    <w:rsid w:val="00E91192"/>
    <w:rsid w:val="00E9454B"/>
    <w:rsid w:val="00E94F28"/>
    <w:rsid w:val="00E95DD7"/>
    <w:rsid w:val="00E9624D"/>
    <w:rsid w:val="00E96FB0"/>
    <w:rsid w:val="00E970D6"/>
    <w:rsid w:val="00E974B5"/>
    <w:rsid w:val="00E97604"/>
    <w:rsid w:val="00EA06DE"/>
    <w:rsid w:val="00EA2482"/>
    <w:rsid w:val="00EA4A05"/>
    <w:rsid w:val="00EA5489"/>
    <w:rsid w:val="00EA5D02"/>
    <w:rsid w:val="00EA6DC7"/>
    <w:rsid w:val="00EB0C77"/>
    <w:rsid w:val="00EB21AE"/>
    <w:rsid w:val="00EB3353"/>
    <w:rsid w:val="00EB40F4"/>
    <w:rsid w:val="00EB439E"/>
    <w:rsid w:val="00EB5542"/>
    <w:rsid w:val="00EB69E9"/>
    <w:rsid w:val="00EB6C69"/>
    <w:rsid w:val="00EC08AB"/>
    <w:rsid w:val="00EC1250"/>
    <w:rsid w:val="00EC1755"/>
    <w:rsid w:val="00EC2831"/>
    <w:rsid w:val="00EC3899"/>
    <w:rsid w:val="00EC447A"/>
    <w:rsid w:val="00EC64E6"/>
    <w:rsid w:val="00EC7C32"/>
    <w:rsid w:val="00ED0BC8"/>
    <w:rsid w:val="00ED4395"/>
    <w:rsid w:val="00ED53C2"/>
    <w:rsid w:val="00ED5CC7"/>
    <w:rsid w:val="00ED6DCB"/>
    <w:rsid w:val="00ED707D"/>
    <w:rsid w:val="00EE1463"/>
    <w:rsid w:val="00EE2571"/>
    <w:rsid w:val="00EE2E89"/>
    <w:rsid w:val="00EE38E2"/>
    <w:rsid w:val="00EE40C8"/>
    <w:rsid w:val="00EE6CC9"/>
    <w:rsid w:val="00EF0237"/>
    <w:rsid w:val="00EF3931"/>
    <w:rsid w:val="00EF3DFE"/>
    <w:rsid w:val="00EF5E3C"/>
    <w:rsid w:val="00EF5F27"/>
    <w:rsid w:val="00EF68BB"/>
    <w:rsid w:val="00F0134E"/>
    <w:rsid w:val="00F0250E"/>
    <w:rsid w:val="00F0635D"/>
    <w:rsid w:val="00F06398"/>
    <w:rsid w:val="00F06E09"/>
    <w:rsid w:val="00F06F6B"/>
    <w:rsid w:val="00F0795A"/>
    <w:rsid w:val="00F07A5C"/>
    <w:rsid w:val="00F07FA2"/>
    <w:rsid w:val="00F1207F"/>
    <w:rsid w:val="00F121F9"/>
    <w:rsid w:val="00F12241"/>
    <w:rsid w:val="00F13B38"/>
    <w:rsid w:val="00F14EE0"/>
    <w:rsid w:val="00F151C5"/>
    <w:rsid w:val="00F169A0"/>
    <w:rsid w:val="00F16EE0"/>
    <w:rsid w:val="00F17ADC"/>
    <w:rsid w:val="00F2029B"/>
    <w:rsid w:val="00F245BF"/>
    <w:rsid w:val="00F24E32"/>
    <w:rsid w:val="00F308ED"/>
    <w:rsid w:val="00F337D2"/>
    <w:rsid w:val="00F36AAB"/>
    <w:rsid w:val="00F378F8"/>
    <w:rsid w:val="00F37B1F"/>
    <w:rsid w:val="00F37D5C"/>
    <w:rsid w:val="00F4253E"/>
    <w:rsid w:val="00F45930"/>
    <w:rsid w:val="00F46D4E"/>
    <w:rsid w:val="00F4726D"/>
    <w:rsid w:val="00F502A4"/>
    <w:rsid w:val="00F51C4B"/>
    <w:rsid w:val="00F52182"/>
    <w:rsid w:val="00F560D0"/>
    <w:rsid w:val="00F5684A"/>
    <w:rsid w:val="00F61217"/>
    <w:rsid w:val="00F616A7"/>
    <w:rsid w:val="00F63E96"/>
    <w:rsid w:val="00F64710"/>
    <w:rsid w:val="00F64C17"/>
    <w:rsid w:val="00F65303"/>
    <w:rsid w:val="00F6561F"/>
    <w:rsid w:val="00F65672"/>
    <w:rsid w:val="00F65FCD"/>
    <w:rsid w:val="00F661EE"/>
    <w:rsid w:val="00F67E13"/>
    <w:rsid w:val="00F716FF"/>
    <w:rsid w:val="00F71A7C"/>
    <w:rsid w:val="00F72F17"/>
    <w:rsid w:val="00F736AE"/>
    <w:rsid w:val="00F739F5"/>
    <w:rsid w:val="00F748CE"/>
    <w:rsid w:val="00F7510E"/>
    <w:rsid w:val="00F820C5"/>
    <w:rsid w:val="00F829C9"/>
    <w:rsid w:val="00F82E2C"/>
    <w:rsid w:val="00F83B41"/>
    <w:rsid w:val="00F85292"/>
    <w:rsid w:val="00F85FC2"/>
    <w:rsid w:val="00F860D8"/>
    <w:rsid w:val="00F87A0E"/>
    <w:rsid w:val="00F90643"/>
    <w:rsid w:val="00F90944"/>
    <w:rsid w:val="00F9159B"/>
    <w:rsid w:val="00F91F95"/>
    <w:rsid w:val="00F92079"/>
    <w:rsid w:val="00F92789"/>
    <w:rsid w:val="00F92D4B"/>
    <w:rsid w:val="00F93C7B"/>
    <w:rsid w:val="00F952B9"/>
    <w:rsid w:val="00F952C0"/>
    <w:rsid w:val="00F96EEC"/>
    <w:rsid w:val="00F9741C"/>
    <w:rsid w:val="00FA3001"/>
    <w:rsid w:val="00FA4351"/>
    <w:rsid w:val="00FA5568"/>
    <w:rsid w:val="00FB251E"/>
    <w:rsid w:val="00FB3093"/>
    <w:rsid w:val="00FB6A5B"/>
    <w:rsid w:val="00FC10A4"/>
    <w:rsid w:val="00FC127D"/>
    <w:rsid w:val="00FC2663"/>
    <w:rsid w:val="00FC4235"/>
    <w:rsid w:val="00FD032F"/>
    <w:rsid w:val="00FD224F"/>
    <w:rsid w:val="00FD4ED3"/>
    <w:rsid w:val="00FD5F51"/>
    <w:rsid w:val="00FD787B"/>
    <w:rsid w:val="00FE02B7"/>
    <w:rsid w:val="00FE2173"/>
    <w:rsid w:val="00FE2D59"/>
    <w:rsid w:val="00FE33AE"/>
    <w:rsid w:val="00FE3934"/>
    <w:rsid w:val="00FE47E0"/>
    <w:rsid w:val="00FE4C4A"/>
    <w:rsid w:val="00FE6D66"/>
    <w:rsid w:val="00FE72F3"/>
    <w:rsid w:val="00FF543B"/>
    <w:rsid w:val="00FF5985"/>
    <w:rsid w:val="00FF59CC"/>
    <w:rsid w:val="00FF5CC2"/>
    <w:rsid w:val="00FF6003"/>
    <w:rsid w:val="00FF6A7F"/>
    <w:rsid w:val="00FF746A"/>
    <w:rsid w:val="00FF780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30D6D-CF4F-49FF-BB82-4601B25B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B"/>
  </w:style>
  <w:style w:type="paragraph" w:styleId="2">
    <w:name w:val="heading 2"/>
    <w:basedOn w:val="a"/>
    <w:next w:val="a"/>
    <w:link w:val="20"/>
    <w:uiPriority w:val="99"/>
    <w:qFormat/>
    <w:rsid w:val="00A16156"/>
    <w:pPr>
      <w:keepNext/>
      <w:widowControl w:val="0"/>
      <w:autoSpaceDE w:val="0"/>
      <w:autoSpaceDN w:val="0"/>
      <w:adjustRightInd w:val="0"/>
      <w:spacing w:after="0" w:line="360" w:lineRule="auto"/>
      <w:ind w:left="120" w:firstLine="58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1B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133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227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link w:val="4"/>
    <w:rsid w:val="00285F74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285F74"/>
    <w:pPr>
      <w:shd w:val="clear" w:color="auto" w:fill="FFFFFF"/>
      <w:spacing w:before="540" w:after="720" w:line="0" w:lineRule="atLeast"/>
    </w:pPr>
  </w:style>
  <w:style w:type="paragraph" w:styleId="a6">
    <w:name w:val="Body Text"/>
    <w:basedOn w:val="a"/>
    <w:link w:val="a7"/>
    <w:uiPriority w:val="99"/>
    <w:unhideWhenUsed/>
    <w:rsid w:val="008F5F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F5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01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701B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6701B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8A6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A6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1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3B110E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3B110E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rsid w:val="00A161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d">
    <w:name w:val="footnote reference"/>
    <w:rsid w:val="007E22A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003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003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79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0BE4"/>
  </w:style>
  <w:style w:type="paragraph" w:customStyle="1" w:styleId="Default">
    <w:name w:val="Default"/>
    <w:rsid w:val="00FE7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EC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731CE-A25D-4633-8769-C58487D9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23010</TotalTime>
  <Pages>1</Pages>
  <Words>17262</Words>
  <Characters>98398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Фукалова Т.В.</cp:lastModifiedBy>
  <cp:revision>447</cp:revision>
  <cp:lastPrinted>2021-06-10T05:30:00Z</cp:lastPrinted>
  <dcterms:created xsi:type="dcterms:W3CDTF">2016-04-04T07:05:00Z</dcterms:created>
  <dcterms:modified xsi:type="dcterms:W3CDTF">2021-06-10T05:37:00Z</dcterms:modified>
</cp:coreProperties>
</file>