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EB3D46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E634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EB3D46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B3D46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EB3D46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Сведения о целевых индикаторах, показателях  муниципальной программы 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20"/>
        <w:gridCol w:w="720"/>
        <w:gridCol w:w="981"/>
        <w:gridCol w:w="1091"/>
        <w:gridCol w:w="1074"/>
        <w:gridCol w:w="1064"/>
        <w:gridCol w:w="1165"/>
        <w:gridCol w:w="1134"/>
      </w:tblGrid>
      <w:tr w:rsidR="001A62A4" w:rsidRPr="00C95895" w:rsidTr="00C95895">
        <w:trPr>
          <w:trHeight w:val="315"/>
        </w:trPr>
        <w:tc>
          <w:tcPr>
            <w:tcW w:w="468" w:type="dxa"/>
            <w:vMerge w:val="restart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7720" w:type="dxa"/>
            <w:vMerge w:val="restart"/>
            <w:vAlign w:val="center"/>
          </w:tcPr>
          <w:p w:rsidR="001A62A4" w:rsidRPr="00C95895" w:rsidRDefault="001A62A4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09" w:type="dxa"/>
            <w:gridSpan w:val="6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1A62A4" w:rsidRPr="00C95895" w:rsidTr="00C95895">
        <w:trPr>
          <w:trHeight w:val="578"/>
        </w:trPr>
        <w:tc>
          <w:tcPr>
            <w:tcW w:w="468" w:type="dxa"/>
            <w:vMerge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  <w:vMerge/>
          </w:tcPr>
          <w:p w:rsidR="001A62A4" w:rsidRPr="00C95895" w:rsidRDefault="001A62A4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1A62A4" w:rsidRPr="00C95895" w:rsidRDefault="001A62A4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2014</w:t>
            </w:r>
            <w:r w:rsidR="00AC6889" w:rsidRPr="00C95895"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год</w:t>
            </w:r>
          </w:p>
        </w:tc>
        <w:tc>
          <w:tcPr>
            <w:tcW w:w="1091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2019 год</w:t>
            </w:r>
          </w:p>
        </w:tc>
      </w:tr>
      <w:tr w:rsidR="001A62A4" w:rsidRPr="00C95895" w:rsidTr="00C95895">
        <w:trPr>
          <w:trHeight w:val="144"/>
        </w:trPr>
        <w:tc>
          <w:tcPr>
            <w:tcW w:w="468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C95895" w:rsidRDefault="001A62A4" w:rsidP="00F45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</w:t>
            </w:r>
          </w:p>
        </w:tc>
      </w:tr>
      <w:tr w:rsidR="00444EEF" w:rsidRPr="00C95895" w:rsidTr="00444EEF">
        <w:trPr>
          <w:trHeight w:val="273"/>
        </w:trPr>
        <w:tc>
          <w:tcPr>
            <w:tcW w:w="15417" w:type="dxa"/>
            <w:gridSpan w:val="9"/>
            <w:vAlign w:val="center"/>
          </w:tcPr>
          <w:p w:rsidR="00444EEF" w:rsidRPr="00444EEF" w:rsidRDefault="00444EEF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EF">
              <w:rPr>
                <w:rFonts w:ascii="Times New Roman" w:hAnsi="Times New Roman"/>
                <w:b/>
                <w:bCs/>
              </w:rPr>
              <w:t>Целевые индикаторы, характеризующие достижение цели муниципальной программы: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EEF">
              <w:rPr>
                <w:rFonts w:ascii="Times New Roman" w:hAnsi="Times New Roman"/>
                <w:bCs/>
              </w:rPr>
              <w:t>Изменение площади земельных участков, являющихся объектами налогообложения с 2014 года по 2019 год с 2142,98 га до 2183,98 га.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2142,98</w:t>
            </w:r>
          </w:p>
        </w:tc>
        <w:tc>
          <w:tcPr>
            <w:tcW w:w="1091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2161,98</w:t>
            </w:r>
          </w:p>
        </w:tc>
        <w:tc>
          <w:tcPr>
            <w:tcW w:w="107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2168,98</w:t>
            </w:r>
          </w:p>
        </w:tc>
        <w:tc>
          <w:tcPr>
            <w:tcW w:w="106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2173,98</w:t>
            </w:r>
          </w:p>
        </w:tc>
        <w:tc>
          <w:tcPr>
            <w:tcW w:w="1165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2178,98</w:t>
            </w:r>
          </w:p>
        </w:tc>
        <w:tc>
          <w:tcPr>
            <w:tcW w:w="113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2183,98</w:t>
            </w:r>
          </w:p>
        </w:tc>
      </w:tr>
      <w:tr w:rsidR="004C2D0C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20" w:type="dxa"/>
          </w:tcPr>
          <w:p w:rsidR="004C2D0C" w:rsidRPr="00C95895" w:rsidRDefault="004C2D0C" w:rsidP="00E7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4EEF">
              <w:rPr>
                <w:rFonts w:ascii="Times New Roman" w:hAnsi="Times New Roman"/>
                <w:bCs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 с 2014 года по 2019 год с 73 единиц по 2</w:t>
            </w:r>
            <w:r>
              <w:rPr>
                <w:rFonts w:ascii="Times New Roman" w:hAnsi="Times New Roman"/>
                <w:bCs/>
              </w:rPr>
              <w:t>46 единиц, в том числе:</w:t>
            </w:r>
            <w:proofErr w:type="gramEnd"/>
          </w:p>
        </w:tc>
        <w:tc>
          <w:tcPr>
            <w:tcW w:w="720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91" w:type="dxa"/>
            <w:vAlign w:val="center"/>
          </w:tcPr>
          <w:p w:rsidR="004C2D0C" w:rsidRPr="00C95895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07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06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65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4C2D0C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0" w:type="dxa"/>
          </w:tcPr>
          <w:p w:rsidR="004C2D0C" w:rsidRPr="00444EEF" w:rsidRDefault="004C2D0C" w:rsidP="004C2D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индивидуального жилищного строительства с 2014 года по 2019 год с 63 единиц по 189 единиц.</w:t>
            </w:r>
          </w:p>
        </w:tc>
        <w:tc>
          <w:tcPr>
            <w:tcW w:w="720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7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6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65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7E7608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4EEF">
              <w:rPr>
                <w:rFonts w:ascii="Times New Roman" w:hAnsi="Times New Roman"/>
                <w:bCs/>
              </w:rPr>
      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 с 2014 года по 2019 год с 291 единицы по 415 единиц.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074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064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65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C95895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  <w:lang w:eastAsia="ru-RU"/>
              </w:rPr>
              <w:t>Увеличение количества земельных участков, в отношении которых зарегистрировано право муниципальной собственности с 2014 года по 2019 год с 715 единиц до 900 единиц.</w:t>
            </w:r>
          </w:p>
        </w:tc>
        <w:tc>
          <w:tcPr>
            <w:tcW w:w="720" w:type="dxa"/>
            <w:vAlign w:val="center"/>
          </w:tcPr>
          <w:p w:rsidR="00C95895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1091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  <w:tc>
          <w:tcPr>
            <w:tcW w:w="107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6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65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>Рациональное использование земельных участков путем увеличения количества земельных участков предоставленных с торгов для целей не связанных со строительством с 2014 года по 2019 год с 0 единиц до 110 единиц.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44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444EEF" w:rsidRPr="00C95895" w:rsidTr="00444EEF">
        <w:trPr>
          <w:trHeight w:val="273"/>
        </w:trPr>
        <w:tc>
          <w:tcPr>
            <w:tcW w:w="15417" w:type="dxa"/>
            <w:gridSpan w:val="9"/>
            <w:vAlign w:val="center"/>
          </w:tcPr>
          <w:p w:rsidR="00444EEF" w:rsidRPr="00444EEF" w:rsidRDefault="00444EEF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EF">
              <w:rPr>
                <w:rFonts w:ascii="Times New Roman" w:hAnsi="Times New Roman"/>
                <w:b/>
              </w:rPr>
              <w:t>Показатели, характеризующие решение задач муниципальной программы: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>Изменение доли земельных участков являющихся объектами налогообложения с 2014 года</w:t>
            </w:r>
            <w:r>
              <w:rPr>
                <w:rFonts w:ascii="Times New Roman" w:hAnsi="Times New Roman"/>
              </w:rPr>
              <w:t xml:space="preserve"> по 2019 год с 16,41% до 10,05%.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9,95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10,05</w:t>
            </w:r>
          </w:p>
        </w:tc>
      </w:tr>
      <w:tr w:rsidR="00444EEF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444EEF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20" w:type="dxa"/>
          </w:tcPr>
          <w:p w:rsidR="00444EEF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 xml:space="preserve">Увеличение площади земельных участков, предоставленных для строительства, в расчете на 10 тыс. человек населения с 2014 года по </w:t>
            </w:r>
            <w:r>
              <w:rPr>
                <w:rFonts w:ascii="Times New Roman" w:hAnsi="Times New Roman"/>
              </w:rPr>
              <w:t>2019 год  с 1,67 га до 5,77 га, в том числе:</w:t>
            </w:r>
          </w:p>
        </w:tc>
        <w:tc>
          <w:tcPr>
            <w:tcW w:w="720" w:type="dxa"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  <w:tc>
          <w:tcPr>
            <w:tcW w:w="1091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07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06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165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5,47</w:t>
            </w:r>
          </w:p>
        </w:tc>
        <w:tc>
          <w:tcPr>
            <w:tcW w:w="113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444EEF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444EEF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  <w:r w:rsidR="00444EEF">
              <w:rPr>
                <w:rFonts w:ascii="Times New Roman" w:hAnsi="Times New Roman"/>
              </w:rPr>
              <w:t xml:space="preserve"> площади </w:t>
            </w:r>
            <w:r w:rsidR="00444EEF" w:rsidRPr="00444EEF">
              <w:rPr>
                <w:rFonts w:ascii="Times New Roman" w:hAnsi="Times New Roman"/>
              </w:rPr>
              <w:t>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2019 год  с 1,04 га до 5,77 га.</w:t>
            </w:r>
          </w:p>
        </w:tc>
        <w:tc>
          <w:tcPr>
            <w:tcW w:w="720" w:type="dxa"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07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06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  <w:tc>
          <w:tcPr>
            <w:tcW w:w="1165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113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0">
              <w:rPr>
                <w:rFonts w:ascii="Times New Roman" w:hAnsi="Times New Roman"/>
              </w:rPr>
              <w:t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2019 год  с 35,49 % до 50,61 %.</w:t>
            </w:r>
          </w:p>
        </w:tc>
        <w:tc>
          <w:tcPr>
            <w:tcW w:w="720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39,39</w:t>
            </w:r>
          </w:p>
        </w:tc>
        <w:tc>
          <w:tcPr>
            <w:tcW w:w="1074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42,80</w:t>
            </w:r>
          </w:p>
        </w:tc>
        <w:tc>
          <w:tcPr>
            <w:tcW w:w="1064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45,24</w:t>
            </w:r>
          </w:p>
        </w:tc>
        <w:tc>
          <w:tcPr>
            <w:tcW w:w="1165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47,68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50,61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90760">
              <w:rPr>
                <w:rFonts w:ascii="Times New Roman" w:hAnsi="Times New Roman"/>
              </w:rPr>
              <w:t>Увеличение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с 2014 года по 2019 год с 16 единиц до 74 единиц.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90760">
              <w:rPr>
                <w:rFonts w:ascii="Times New Roman" w:hAnsi="Times New Roman"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 с 2014 года по 2019 год с 0 единиц по 84 единицы.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</w:tbl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Default="00AC6889" w:rsidP="00AC6889">
      <w:pPr>
        <w:rPr>
          <w:rFonts w:ascii="Times New Roman" w:hAnsi="Times New Roman"/>
          <w:sz w:val="28"/>
          <w:szCs w:val="28"/>
        </w:rPr>
      </w:pPr>
    </w:p>
    <w:p w:rsidR="00890760" w:rsidRPr="00C95895" w:rsidRDefault="00890760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C95895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1984"/>
        <w:gridCol w:w="1418"/>
        <w:gridCol w:w="1417"/>
        <w:gridCol w:w="1985"/>
        <w:gridCol w:w="1842"/>
        <w:gridCol w:w="2660"/>
      </w:tblGrid>
      <w:tr w:rsidR="00AC6889" w:rsidRPr="00C95895" w:rsidTr="00AC6889">
        <w:trPr>
          <w:trHeight w:val="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Срок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AC6889" w:rsidRPr="00C95895" w:rsidTr="00AC6889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Реализация в составе муниципальной программы подпрограмм и отдельных мероприятий не предусмотрено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C95895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958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5387"/>
        <w:gridCol w:w="1985"/>
        <w:gridCol w:w="1401"/>
        <w:gridCol w:w="1447"/>
        <w:gridCol w:w="1388"/>
        <w:gridCol w:w="2551"/>
      </w:tblGrid>
      <w:tr w:rsidR="00AC6889" w:rsidRPr="00C95895" w:rsidTr="00AC688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C6889" w:rsidRPr="00C95895" w:rsidTr="00AC6889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6889" w:rsidRPr="00C95895" w:rsidTr="00AC68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90760" w:rsidRPr="00C95895" w:rsidTr="00890760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1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C95895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C95895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8356"/>
        <w:gridCol w:w="4320"/>
        <w:gridCol w:w="1260"/>
      </w:tblGrid>
      <w:tr w:rsidR="00AC6889" w:rsidRPr="00C95895" w:rsidTr="00AC688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890760" w:rsidRPr="00C95895" w:rsidTr="00890760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760" w:rsidRPr="00C95895" w:rsidRDefault="00890760" w:rsidP="00890760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принятия мер правового регулирования</w:t>
            </w: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C95895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392" w:type="dxa"/>
        <w:tblLook w:val="00A0" w:firstRow="1" w:lastRow="0" w:firstColumn="1" w:lastColumn="0" w:noHBand="0" w:noVBand="0"/>
      </w:tblPr>
      <w:tblGrid>
        <w:gridCol w:w="717"/>
        <w:gridCol w:w="4669"/>
        <w:gridCol w:w="1493"/>
        <w:gridCol w:w="1477"/>
        <w:gridCol w:w="1516"/>
        <w:gridCol w:w="1493"/>
        <w:gridCol w:w="1694"/>
        <w:gridCol w:w="1674"/>
      </w:tblGrid>
      <w:tr w:rsidR="00AC6889" w:rsidRPr="00C95895" w:rsidTr="00AC6889">
        <w:trPr>
          <w:trHeight w:val="10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AC6889" w:rsidRPr="00C95895" w:rsidTr="00AC6889">
        <w:trPr>
          <w:trHeight w:val="9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AC6889" w:rsidRPr="00C95895" w:rsidTr="00AC6889">
        <w:trPr>
          <w:trHeight w:val="3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9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 </w:t>
            </w:r>
          </w:p>
        </w:tc>
      </w:tr>
      <w:tr w:rsidR="00AC6889" w:rsidRPr="00C95895" w:rsidTr="00AC6889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934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904B83" w:rsidRPr="00C95895" w:rsidTr="00904B83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04B83" w:rsidRPr="00C95895" w:rsidRDefault="00904B83" w:rsidP="0090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04B83" w:rsidRPr="00C95895" w:rsidRDefault="00904B83" w:rsidP="00904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за счет средств </w:t>
      </w:r>
      <w:r w:rsidRPr="00C95895">
        <w:rPr>
          <w:rFonts w:ascii="Times New Roman" w:hAnsi="Times New Roman"/>
          <w:b/>
          <w:sz w:val="26"/>
          <w:szCs w:val="26"/>
        </w:rPr>
        <w:t xml:space="preserve">бюджетаДальнегорского городского округа 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округа»на 2015 - 2019 годы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13"/>
        <w:gridCol w:w="2171"/>
        <w:gridCol w:w="850"/>
        <w:gridCol w:w="709"/>
        <w:gridCol w:w="709"/>
        <w:gridCol w:w="753"/>
        <w:gridCol w:w="1133"/>
        <w:gridCol w:w="1102"/>
        <w:gridCol w:w="1166"/>
        <w:gridCol w:w="1134"/>
        <w:gridCol w:w="1046"/>
      </w:tblGrid>
      <w:tr w:rsidR="00D25CC4" w:rsidRPr="00C95895" w:rsidTr="00D25CC4">
        <w:trPr>
          <w:trHeight w:val="675"/>
        </w:trPr>
        <w:tc>
          <w:tcPr>
            <w:tcW w:w="567" w:type="dxa"/>
            <w:vMerge w:val="restart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71" w:type="dxa"/>
            <w:vMerge w:val="restart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21" w:type="dxa"/>
            <w:gridSpan w:val="4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581" w:type="dxa"/>
            <w:gridSpan w:val="5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Дальнегорского городского округа (тыс. руб.), годы</w:t>
            </w:r>
          </w:p>
        </w:tc>
      </w:tr>
      <w:tr w:rsidR="00D25CC4" w:rsidRPr="00C95895" w:rsidTr="00D25CC4">
        <w:trPr>
          <w:trHeight w:val="673"/>
        </w:trPr>
        <w:tc>
          <w:tcPr>
            <w:tcW w:w="567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5895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53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02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66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046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D25CC4" w:rsidRPr="00C95895" w:rsidTr="00D25CC4">
        <w:trPr>
          <w:trHeight w:val="315"/>
        </w:trPr>
        <w:tc>
          <w:tcPr>
            <w:tcW w:w="567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71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3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3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66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46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04B83" w:rsidRPr="00C95895" w:rsidTr="00D25CC4">
        <w:trPr>
          <w:trHeight w:val="851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C95895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171" w:type="dxa"/>
            <w:vMerge w:val="restart"/>
          </w:tcPr>
          <w:p w:rsidR="00904B83" w:rsidRPr="00C95895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</w:t>
            </w: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D35129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D35129" w:rsidP="00D25CC4">
            <w:pPr>
              <w:spacing w:after="0" w:line="240" w:lineRule="auto"/>
              <w:ind w:left="-222" w:right="-13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904B83" w:rsidRPr="00C95895" w:rsidTr="00D25CC4">
        <w:trPr>
          <w:trHeight w:val="1409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102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66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046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</w:tr>
      <w:tr w:rsidR="00904B83" w:rsidRPr="001B7F46" w:rsidTr="00D25CC4">
        <w:trPr>
          <w:trHeight w:val="942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490,00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600,00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600,00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720,00</w:t>
            </w:r>
          </w:p>
        </w:tc>
      </w:tr>
      <w:tr w:rsidR="00904B83" w:rsidRPr="00C95895" w:rsidTr="00D25CC4">
        <w:trPr>
          <w:trHeight w:val="946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072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жилищного строительства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102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гражданам, имеющих трех и более детей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764,00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387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лицам, имеющих двух детей, а также молодым семьям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346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земельных участков Дальнегорского городского округа предназначенных для предоставлени</w:t>
            </w:r>
            <w:r>
              <w:rPr>
                <w:rFonts w:ascii="Times New Roman" w:hAnsi="Times New Roman"/>
              </w:rPr>
              <w:t>я</w:t>
            </w:r>
            <w:r w:rsidRPr="00C95895">
              <w:rPr>
                <w:rFonts w:ascii="Times New Roman" w:hAnsi="Times New Roman"/>
              </w:rPr>
              <w:t xml:space="preserve"> с торгов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bCs/>
                <w:lang w:eastAsia="ru-RU"/>
              </w:rPr>
              <w:t xml:space="preserve">формирование земельных участков для нужд Дальнегорского городского округа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1B7F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гражданам, имеющим трех и более детей, гражданам, имеющим двух детей, а также молодым семьям, в том числе работы связанные с выно</w:t>
            </w:r>
            <w:r w:rsidR="001F2051">
              <w:rPr>
                <w:rFonts w:ascii="Times New Roman" w:hAnsi="Times New Roman"/>
                <w:b/>
                <w:bCs/>
                <w:lang w:eastAsia="ru-RU"/>
              </w:rPr>
              <w:t>сом земельных участков в натуру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1620,00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1620,00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1500,00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муниципальных нужд, в том числе проведение землеустроительных работ в отношении объектов землеустройства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</w:tbl>
    <w:p w:rsidR="00EE6342" w:rsidRPr="00C95895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904B83">
      <w:pPr>
        <w:tabs>
          <w:tab w:val="left" w:pos="2430"/>
        </w:tabs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proofErr w:type="spellStart"/>
      <w:r w:rsidRPr="00C95895">
        <w:rPr>
          <w:rFonts w:ascii="Times New Roman" w:hAnsi="Times New Roman"/>
          <w:sz w:val="26"/>
          <w:szCs w:val="26"/>
        </w:rPr>
        <w:t>И.о</w:t>
      </w:r>
      <w:proofErr w:type="spellEnd"/>
      <w:r w:rsidRPr="00C95895">
        <w:rPr>
          <w:rFonts w:ascii="Times New Roman" w:hAnsi="Times New Roman"/>
          <w:sz w:val="26"/>
          <w:szCs w:val="26"/>
        </w:rPr>
        <w:t>. начальника управления муниципального</w:t>
      </w:r>
    </w:p>
    <w:p w:rsidR="001A62A4" w:rsidRPr="00C95895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tbl>
      <w:tblPr>
        <w:tblpPr w:leftFromText="180" w:rightFromText="180" w:vertAnchor="text" w:horzAnchor="page" w:tblpX="9013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1"/>
      </w:tblGrid>
      <w:tr w:rsidR="004C2D0C" w:rsidRPr="00C95895" w:rsidTr="004C2D0C">
        <w:trPr>
          <w:trHeight w:val="1176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C2D0C" w:rsidRPr="00C95895" w:rsidRDefault="004C2D0C" w:rsidP="004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7 </w:t>
            </w:r>
          </w:p>
          <w:p w:rsidR="004C2D0C" w:rsidRPr="00C95895" w:rsidRDefault="004C2D0C" w:rsidP="004C2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«Развитие землеустройства и землепользования на территории Дальнегорского городского округа» на 2015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89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89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1A62A4" w:rsidRPr="00C95895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937BD" w:rsidRPr="00C95895" w:rsidRDefault="00E937BD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C95895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CF55D0" w:rsidRPr="00C95895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72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59"/>
        <w:gridCol w:w="2310"/>
        <w:gridCol w:w="2935"/>
        <w:gridCol w:w="1296"/>
        <w:gridCol w:w="1296"/>
        <w:gridCol w:w="1296"/>
        <w:gridCol w:w="1296"/>
        <w:gridCol w:w="1296"/>
      </w:tblGrid>
      <w:tr w:rsidR="00904B83" w:rsidRPr="001F2051" w:rsidTr="001F2051">
        <w:trPr>
          <w:trHeight w:val="315"/>
        </w:trPr>
        <w:tc>
          <w:tcPr>
            <w:tcW w:w="696" w:type="dxa"/>
            <w:vMerge w:val="restart"/>
            <w:vAlign w:val="center"/>
          </w:tcPr>
          <w:p w:rsidR="00904B83" w:rsidRPr="001F2051" w:rsidRDefault="00904B83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1F205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F205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10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Ответственный исполнитель, соисполнитель/ГРБС* мероприятия, отдельного мероприятия</w:t>
            </w:r>
          </w:p>
        </w:tc>
        <w:tc>
          <w:tcPr>
            <w:tcW w:w="2935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6480" w:type="dxa"/>
            <w:gridSpan w:val="5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904B83" w:rsidRPr="001F2051" w:rsidTr="001F2051">
        <w:trPr>
          <w:trHeight w:val="1523"/>
        </w:trPr>
        <w:tc>
          <w:tcPr>
            <w:tcW w:w="696" w:type="dxa"/>
            <w:vMerge/>
          </w:tcPr>
          <w:p w:rsidR="00904B83" w:rsidRPr="001F2051" w:rsidRDefault="00904B83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1F2051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310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</w:rPr>
            </w:pPr>
            <w:r w:rsidRPr="001F2051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</w:t>
            </w:r>
            <w:r>
              <w:rPr>
                <w:rFonts w:ascii="Times New Roman" w:hAnsi="Times New Roman"/>
                <w:lang w:eastAsia="ru-RU"/>
              </w:rPr>
              <w:t>го округа (далее - Управление)</w:t>
            </w: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4C2D0C" w:rsidRPr="001F2051" w:rsidTr="001F2051">
        <w:trPr>
          <w:trHeight w:val="80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_GoBack"/>
            <w:bookmarkEnd w:id="1"/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3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84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8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34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проведение </w:t>
            </w:r>
            <w:r w:rsidRPr="001F2051">
              <w:rPr>
                <w:rFonts w:ascii="Times New Roman" w:hAnsi="Times New Roman"/>
                <w:lang w:eastAsia="ru-RU"/>
              </w:rPr>
              <w:lastRenderedPageBreak/>
              <w:t>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8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747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777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0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4C2D0C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059" w:type="dxa"/>
            <w:vMerge w:val="restart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490,00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</w:tr>
      <w:tr w:rsidR="004C2D0C" w:rsidRPr="004C2D0C" w:rsidTr="001F2051">
        <w:trPr>
          <w:trHeight w:val="990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711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494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490,00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</w:tr>
      <w:tr w:rsidR="004C2D0C" w:rsidRPr="004C2D0C" w:rsidTr="001F2051">
        <w:trPr>
          <w:trHeight w:val="833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713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615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17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  <w:lang w:eastAsia="ru-RU"/>
              </w:rPr>
              <w:lastRenderedPageBreak/>
              <w:t>участков Дальнегорского городского округа под парками и скверами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8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6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532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05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жилищного строительства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4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2310" w:type="dxa"/>
            <w:vMerge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764,00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49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764,00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79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82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2310" w:type="dxa"/>
            <w:vMerge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7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5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9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2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9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3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</w:rPr>
              <w:lastRenderedPageBreak/>
              <w:t>участков Дальнегорского городского округа предназначенных для предоставления с торгов</w:t>
            </w: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49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46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294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9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846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274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226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гражданам, имеющим трех и более детей, гражданам, имеющим двух детей, а также молодым семьям, в том числе работы связанные с выносом земельных участков в натуру.</w:t>
            </w: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4C2D0C">
        <w:trPr>
          <w:trHeight w:val="281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участков для муниципальных нужд, в том числе проведение землеустроительных работ в отношении объектов землеустройства</w:t>
            </w: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00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</w:tbl>
    <w:p w:rsidR="001A62A4" w:rsidRPr="00C95895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proofErr w:type="spellStart"/>
      <w:r w:rsidRPr="00C95895">
        <w:rPr>
          <w:rFonts w:ascii="Times New Roman" w:hAnsi="Times New Roman"/>
          <w:sz w:val="26"/>
          <w:szCs w:val="26"/>
        </w:rPr>
        <w:t>И.о</w:t>
      </w:r>
      <w:proofErr w:type="spellEnd"/>
      <w:r w:rsidRPr="00C95895">
        <w:rPr>
          <w:rFonts w:ascii="Times New Roman" w:hAnsi="Times New Roman"/>
          <w:sz w:val="26"/>
          <w:szCs w:val="26"/>
        </w:rPr>
        <w:t>. начальника управления муниципального</w:t>
      </w:r>
    </w:p>
    <w:p w:rsidR="001A62A4" w:rsidRPr="00C95895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tbl>
      <w:tblPr>
        <w:tblpPr w:leftFromText="180" w:rightFromText="180" w:vertAnchor="text" w:horzAnchor="margin" w:tblpXSpec="right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075905" w:rsidRPr="00C95895" w:rsidTr="0007590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75905" w:rsidRPr="00C95895" w:rsidRDefault="00075905" w:rsidP="000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8 </w:t>
            </w:r>
          </w:p>
          <w:p w:rsidR="00075905" w:rsidRPr="00C95895" w:rsidRDefault="00075905" w:rsidP="0007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</w:t>
      </w: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 w:rsidRPr="00C95895">
        <w:rPr>
          <w:rFonts w:ascii="Times New Roman" w:hAnsi="Times New Roman"/>
          <w:b/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C95895">
        <w:rPr>
          <w:rFonts w:ascii="Times New Roman" w:hAnsi="Times New Roman"/>
          <w:b/>
          <w:sz w:val="26"/>
          <w:szCs w:val="26"/>
        </w:rPr>
        <w:t xml:space="preserve"> на целевые индикаторы, показатели муниципальной программы «Развитие землеустройства и землепользования на территории Дальнегорского городского округа» на 2015 - 2019 годы</w:t>
      </w:r>
    </w:p>
    <w:p w:rsidR="0099161A" w:rsidRPr="00C95895" w:rsidRDefault="0099161A" w:rsidP="009916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751"/>
        <w:gridCol w:w="641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99161A" w:rsidRPr="00C95895" w:rsidTr="00C95895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99161A" w:rsidRPr="00C95895" w:rsidTr="00C95895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99161A" w:rsidRPr="00C95895" w:rsidTr="00C95895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индикатор, показатель </w:t>
            </w:r>
            <w:r w:rsidRPr="00C95895">
              <w:rPr>
                <w:rFonts w:ascii="Times New Roman" w:hAnsi="Times New Roman"/>
                <w:sz w:val="26"/>
                <w:szCs w:val="26"/>
              </w:rPr>
              <w:t>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  <w:tr w:rsidR="0099161A" w:rsidRPr="00C95895" w:rsidTr="00C95895">
        <w:trPr>
          <w:trHeight w:val="172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161A" w:rsidRPr="00C95895" w:rsidRDefault="0099161A" w:rsidP="0099161A">
      <w:pPr>
        <w:pStyle w:val="af6"/>
        <w:ind w:left="-284" w:firstLine="2233"/>
      </w:pPr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   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rPr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</w:t>
      </w:r>
    </w:p>
    <w:p w:rsidR="0099161A" w:rsidRPr="00C95895" w:rsidRDefault="0099161A" w:rsidP="0099161A">
      <w:pPr>
        <w:pStyle w:val="af6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C95895" w:rsidTr="00C9589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9 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C95895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C95895" w:rsidRDefault="0099161A" w:rsidP="0099161A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Оценка </w:t>
            </w:r>
            <w:proofErr w:type="gramStart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rPr>
          <w:b/>
        </w:rPr>
      </w:pPr>
    </w:p>
    <w:p w:rsidR="0099161A" w:rsidRPr="00C95895" w:rsidRDefault="0099161A" w:rsidP="0099161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99161A" w:rsidRPr="00C95895" w:rsidTr="0099161A">
        <w:trPr>
          <w:trHeight w:val="3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99161A" w:rsidRPr="00C95895" w:rsidTr="0099161A">
        <w:trPr>
          <w:trHeight w:val="3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99161A" w:rsidRPr="00C95895" w:rsidTr="0099161A">
        <w:trPr>
          <w:trHeight w:val="13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A" w:rsidRPr="00C95895" w:rsidTr="00C95895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61A" w:rsidRPr="00C95895" w:rsidTr="0099161A">
        <w:trPr>
          <w:trHeight w:val="8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61A" w:rsidRPr="00C95895" w:rsidRDefault="0099161A" w:rsidP="0099161A"/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5C" w:rsidRDefault="002F375C">
      <w:pPr>
        <w:spacing w:after="0" w:line="240" w:lineRule="auto"/>
      </w:pPr>
      <w:r>
        <w:separator/>
      </w:r>
    </w:p>
  </w:endnote>
  <w:endnote w:type="continuationSeparator" w:id="0">
    <w:p w:rsidR="002F375C" w:rsidRDefault="002F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5C" w:rsidRDefault="002F375C">
      <w:pPr>
        <w:spacing w:after="0" w:line="240" w:lineRule="auto"/>
      </w:pPr>
      <w:r>
        <w:separator/>
      </w:r>
    </w:p>
  </w:footnote>
  <w:footnote w:type="continuationSeparator" w:id="0">
    <w:p w:rsidR="002F375C" w:rsidRDefault="002F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3" w:rsidRDefault="00904B83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83" w:rsidRDefault="00904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83" w:rsidRPr="00A109A3" w:rsidRDefault="00904B83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502D0"/>
    <w:rsid w:val="00051D00"/>
    <w:rsid w:val="00054EA1"/>
    <w:rsid w:val="00060B34"/>
    <w:rsid w:val="0006167F"/>
    <w:rsid w:val="0007129B"/>
    <w:rsid w:val="00071C3D"/>
    <w:rsid w:val="000746E1"/>
    <w:rsid w:val="00075905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093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49F1"/>
    <w:rsid w:val="00184C0A"/>
    <w:rsid w:val="001860E5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B7F46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051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20E57"/>
    <w:rsid w:val="00221E40"/>
    <w:rsid w:val="00222373"/>
    <w:rsid w:val="00223951"/>
    <w:rsid w:val="00223DEC"/>
    <w:rsid w:val="002242F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375C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FD0"/>
    <w:rsid w:val="0044338E"/>
    <w:rsid w:val="00444306"/>
    <w:rsid w:val="00444EEF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72CE"/>
    <w:rsid w:val="00490562"/>
    <w:rsid w:val="00496AC1"/>
    <w:rsid w:val="00496E28"/>
    <w:rsid w:val="004A0375"/>
    <w:rsid w:val="004A144D"/>
    <w:rsid w:val="004A24AF"/>
    <w:rsid w:val="004A79E9"/>
    <w:rsid w:val="004B0ABA"/>
    <w:rsid w:val="004B0B42"/>
    <w:rsid w:val="004B18A6"/>
    <w:rsid w:val="004B28CA"/>
    <w:rsid w:val="004B2E89"/>
    <w:rsid w:val="004B5760"/>
    <w:rsid w:val="004C0398"/>
    <w:rsid w:val="004C2D0C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6C5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60C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820"/>
    <w:rsid w:val="00737B5B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0760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7490"/>
    <w:rsid w:val="008E029C"/>
    <w:rsid w:val="008E16A0"/>
    <w:rsid w:val="008E3901"/>
    <w:rsid w:val="008E5C3F"/>
    <w:rsid w:val="008E6335"/>
    <w:rsid w:val="008E6DDF"/>
    <w:rsid w:val="008E7104"/>
    <w:rsid w:val="008F2E30"/>
    <w:rsid w:val="00902263"/>
    <w:rsid w:val="009048D6"/>
    <w:rsid w:val="00904B83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C20C6"/>
    <w:rsid w:val="009C216D"/>
    <w:rsid w:val="009C32EC"/>
    <w:rsid w:val="009C77EA"/>
    <w:rsid w:val="009D149D"/>
    <w:rsid w:val="009D74FB"/>
    <w:rsid w:val="009D782A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2EF4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CC4"/>
    <w:rsid w:val="00D25FAB"/>
    <w:rsid w:val="00D26BB0"/>
    <w:rsid w:val="00D271F7"/>
    <w:rsid w:val="00D27275"/>
    <w:rsid w:val="00D32A0D"/>
    <w:rsid w:val="00D3373C"/>
    <w:rsid w:val="00D35129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8194C"/>
    <w:rsid w:val="00D92016"/>
    <w:rsid w:val="00D92D2E"/>
    <w:rsid w:val="00D95704"/>
    <w:rsid w:val="00DA2779"/>
    <w:rsid w:val="00DA52C7"/>
    <w:rsid w:val="00DA541E"/>
    <w:rsid w:val="00DA6D27"/>
    <w:rsid w:val="00DA7DAD"/>
    <w:rsid w:val="00DB4B2B"/>
    <w:rsid w:val="00DB6D50"/>
    <w:rsid w:val="00DB7217"/>
    <w:rsid w:val="00DC14AC"/>
    <w:rsid w:val="00DC3E1C"/>
    <w:rsid w:val="00DC4D3B"/>
    <w:rsid w:val="00DC54A0"/>
    <w:rsid w:val="00DC757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AAD"/>
    <w:rsid w:val="00E02BC2"/>
    <w:rsid w:val="00E02F2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6BD9"/>
    <w:rsid w:val="00E7720E"/>
    <w:rsid w:val="00E77BF6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5CB4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1ECD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5CDB-BDAC-4241-AFC5-FB6A92E4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КУМИ</cp:lastModifiedBy>
  <cp:revision>51</cp:revision>
  <cp:lastPrinted>2016-09-19T04:18:00Z</cp:lastPrinted>
  <dcterms:created xsi:type="dcterms:W3CDTF">2014-09-11T15:08:00Z</dcterms:created>
  <dcterms:modified xsi:type="dcterms:W3CDTF">2016-09-19T04:18:00Z</dcterms:modified>
</cp:coreProperties>
</file>