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Дальнегорского городского округа"</w:t>
      </w:r>
    </w:p>
    <w:tbl>
      <w:tblPr>
        <w:tblW w:w="15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2848"/>
        <w:gridCol w:w="993"/>
        <w:gridCol w:w="128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31"/>
      </w:tblGrid>
      <w:tr w:rsidR="00A356E1" w:rsidRPr="007E0390" w:rsidTr="00A356E1">
        <w:trPr>
          <w:trHeight w:val="3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6E1" w:rsidRPr="007E0390" w:rsidRDefault="00A356E1" w:rsidP="00A3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56E1" w:rsidRPr="007E0390" w:rsidTr="009F21FB">
        <w:trPr>
          <w:trHeight w:val="8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F21FB" w:rsidRPr="007E0390" w:rsidTr="009F21FB">
        <w:trPr>
          <w:cantSplit/>
          <w:trHeight w:val="19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F21FB" w:rsidRPr="007E0390" w:rsidTr="009F21F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C3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F21FB" w:rsidRPr="007E0390" w:rsidTr="00C5794B">
        <w:trPr>
          <w:trHeight w:val="209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7E0390" w:rsidRDefault="009F21FB" w:rsidP="004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физической культуры и спорта Дальнегорского городского округа"</w:t>
            </w:r>
          </w:p>
        </w:tc>
      </w:tr>
      <w:tr w:rsidR="009F21FB" w:rsidRPr="007E0390" w:rsidTr="00C5794B">
        <w:trPr>
          <w:trHeight w:val="228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C90881" w:rsidRDefault="009F21FB" w:rsidP="00C579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81">
              <w:rPr>
                <w:rFonts w:ascii="Times New Roman" w:hAnsi="Times New Roman" w:cs="Times New Roman"/>
              </w:rPr>
              <w:t>Индикаторы</w:t>
            </w:r>
          </w:p>
        </w:tc>
      </w:tr>
      <w:tr w:rsidR="009F21FB" w:rsidRPr="007E0390" w:rsidTr="007C2F14">
        <w:trPr>
          <w:trHeight w:val="19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уровня удовлетворенности населения Дальнегорского городского округа качеством предоставления услуг в сфере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9F21FB" w:rsidRPr="007E0390" w:rsidTr="009F21FB">
        <w:trPr>
          <w:trHeight w:val="369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9F21FB" w:rsidRPr="007E0390" w:rsidTr="00C5794B">
        <w:trPr>
          <w:trHeight w:val="15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19,54</w:t>
            </w:r>
          </w:p>
        </w:tc>
      </w:tr>
      <w:tr w:rsidR="009F21FB" w:rsidRPr="007E0390" w:rsidTr="00C5794B">
        <w:trPr>
          <w:trHeight w:val="19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7C2F1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доли обучающихся в спортивных школах,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59,48</w:t>
            </w:r>
          </w:p>
        </w:tc>
      </w:tr>
      <w:tr w:rsidR="009F21FB" w:rsidRPr="007E0390" w:rsidTr="005753BD">
        <w:trPr>
          <w:trHeight w:val="27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детско-юношеского спорта на территории Дальнегорского городского округа"</w:t>
            </w:r>
          </w:p>
        </w:tc>
      </w:tr>
      <w:tr w:rsidR="009F21FB" w:rsidRPr="007E0390" w:rsidTr="009F21FB">
        <w:trPr>
          <w:trHeight w:val="24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9F21FB" w:rsidRPr="007E0390" w:rsidTr="00C5794B">
        <w:trPr>
          <w:trHeight w:val="17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 xml:space="preserve">Увеличение уровня удовлетворенности населения Дальнегорского городского округа качеством  услуг предоставляемых спортивными школами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89,00</w:t>
            </w:r>
          </w:p>
        </w:tc>
      </w:tr>
      <w:tr w:rsidR="009F21FB" w:rsidRPr="007E0390" w:rsidTr="00405B19">
        <w:trPr>
          <w:trHeight w:val="308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9F21FB" w:rsidRPr="007E0390" w:rsidTr="00C5794B">
        <w:trPr>
          <w:trHeight w:val="1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C579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1788,00</w:t>
            </w:r>
          </w:p>
        </w:tc>
      </w:tr>
      <w:tr w:rsidR="009F21FB" w:rsidRPr="007E0390" w:rsidTr="00C5794B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доли обучающихся, имеющих спортивные разряды (от общей численности обучающихся в спортивной школе)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35,60</w:t>
            </w:r>
          </w:p>
        </w:tc>
      </w:tr>
    </w:tbl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Обобщенная характеристика реализуемых в составе  муниципальной программы</w:t>
      </w:r>
    </w:p>
    <w:p w:rsidR="00457315" w:rsidRDefault="0045731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Дальнегорского городского округа" 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tbl>
      <w:tblPr>
        <w:tblW w:w="152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710"/>
        <w:gridCol w:w="2835"/>
        <w:gridCol w:w="1701"/>
        <w:gridCol w:w="1796"/>
        <w:gridCol w:w="4496"/>
      </w:tblGrid>
      <w:tr w:rsidR="006B0755" w:rsidRPr="007E0390" w:rsidTr="007E039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6B0755" w:rsidRPr="007E0390" w:rsidTr="007E0390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57315" w:rsidRPr="007E0390" w:rsidTr="005753B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15" w:rsidRPr="00C82A3F" w:rsidRDefault="004573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15" w:rsidRPr="00C82A3F" w:rsidRDefault="00F434B0" w:rsidP="00F434B0">
            <w:pPr>
              <w:rPr>
                <w:rFonts w:ascii="Times New Roman" w:hAnsi="Times New Roman" w:cs="Times New Roman"/>
                <w:color w:val="000000"/>
              </w:rPr>
            </w:pPr>
            <w:r w:rsidRPr="00F434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Pr="00C82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детско-юношеского спорта на территории Дальнегорского городского округа"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434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</w:t>
            </w:r>
            <w:r w:rsidRPr="00F434B0"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="00457315" w:rsidRPr="00F434B0">
              <w:rPr>
                <w:rFonts w:ascii="Times New Roman" w:hAnsi="Times New Roman" w:cs="Times New Roman"/>
                <w:b/>
                <w:color w:val="000000"/>
              </w:rPr>
              <w:t>ероприятие</w:t>
            </w:r>
            <w:r w:rsidRPr="00F434B0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457315" w:rsidRPr="00C82A3F">
              <w:rPr>
                <w:rFonts w:ascii="Times New Roman" w:hAnsi="Times New Roman" w:cs="Times New Roman"/>
                <w:color w:val="000000"/>
              </w:rPr>
              <w:t xml:space="preserve">  Обеспечение деятельности муниципальных учреждений физической культуры и спорта Дальнегорского городского округа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315" w:rsidRPr="00C82A3F" w:rsidRDefault="0023352A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15" w:rsidRPr="00C82A3F" w:rsidRDefault="004573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15" w:rsidRPr="00C82A3F" w:rsidRDefault="004573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315" w:rsidRPr="00C82A3F" w:rsidRDefault="00457315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Увеличение количества обучающихся, систематически занимающихся физической культурой и спортом</w:t>
            </w:r>
          </w:p>
        </w:tc>
      </w:tr>
      <w:tr w:rsidR="0023352A" w:rsidRPr="007E0390" w:rsidTr="00DB005F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Мероприятие 1.1</w:t>
            </w:r>
            <w:r w:rsidRPr="00C82A3F">
              <w:rPr>
                <w:rFonts w:ascii="Times New Roman" w:hAnsi="Times New Roman" w:cs="Times New Roman"/>
                <w:color w:val="000000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52A" w:rsidRPr="00C82A3F" w:rsidRDefault="0023352A" w:rsidP="00DB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 w:rsidP="00F434B0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Этапы с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82A3F">
              <w:rPr>
                <w:rFonts w:ascii="Times New Roman" w:hAnsi="Times New Roman" w:cs="Times New Roman"/>
                <w:color w:val="000000"/>
              </w:rPr>
              <w:t xml:space="preserve">ортивной подготовки:                      МБУ СШ "Вертикаль" - 232 чел.                                         МБУ СШ "Гранит"  - 459 чел.                                                    МБУ СШ "Лотос"  - 563 чел.                   Проведение занятий физкультурно-спортивной направленности по месту проживания граждан, (количество занятий):                                        МБУ СШ "Вертикаль" с 5538 ед. в 2017 г. до 2310 ед. в 2022 г.                                                          МБУ СШ "Гранит" с 4412 ед. в 2017 г. до 1176 ед. в 2022 г.                                                             </w:t>
            </w:r>
            <w:r w:rsidRPr="00C82A3F">
              <w:rPr>
                <w:rFonts w:ascii="Times New Roman" w:hAnsi="Times New Roman" w:cs="Times New Roman"/>
                <w:color w:val="000000"/>
              </w:rPr>
              <w:lastRenderedPageBreak/>
              <w:t>МБУ СШ "Лотос" с 6342 ед. в 201</w:t>
            </w:r>
            <w:r>
              <w:rPr>
                <w:rFonts w:ascii="Times New Roman" w:hAnsi="Times New Roman" w:cs="Times New Roman"/>
                <w:color w:val="000000"/>
              </w:rPr>
              <w:t>7 г. до 966 ед. в 2022 г.</w:t>
            </w:r>
          </w:p>
        </w:tc>
      </w:tr>
      <w:tr w:rsidR="0023352A" w:rsidRPr="007E0390" w:rsidTr="00DB005F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rPr>
                <w:rFonts w:ascii="Times New Roman" w:hAnsi="Times New Roman" w:cs="Times New Roman"/>
              </w:rPr>
            </w:pPr>
            <w:r w:rsidRPr="00C82A3F">
              <w:rPr>
                <w:rFonts w:ascii="Times New Roman" w:hAnsi="Times New Roman" w:cs="Times New Roman"/>
              </w:rPr>
              <w:t>Мероприятие 1.2</w:t>
            </w:r>
            <w:r w:rsidRPr="00C82A3F">
              <w:rPr>
                <w:rFonts w:ascii="Times New Roman" w:hAnsi="Times New Roman" w:cs="Times New Roman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52A" w:rsidRPr="00C82A3F" w:rsidRDefault="0023352A" w:rsidP="00DB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C82A3F">
              <w:rPr>
                <w:rFonts w:ascii="Times New Roman" w:hAnsi="Times New Roman" w:cs="Times New Roman"/>
              </w:rPr>
              <w:t>1783</w:t>
            </w:r>
            <w:r w:rsidRPr="00C82A3F">
              <w:rPr>
                <w:rFonts w:ascii="Times New Roman" w:hAnsi="Times New Roman" w:cs="Times New Roman"/>
                <w:color w:val="000000"/>
              </w:rPr>
              <w:t xml:space="preserve"> ед. в 2017 г. до 1788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C82A3F">
              <w:rPr>
                <w:rFonts w:ascii="Times New Roman" w:hAnsi="Times New Roman" w:cs="Times New Roman"/>
              </w:rPr>
              <w:t>35,10</w:t>
            </w:r>
            <w:r w:rsidRPr="00C82A3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82A3F">
              <w:rPr>
                <w:rFonts w:ascii="Times New Roman" w:hAnsi="Times New Roman" w:cs="Times New Roman"/>
                <w:color w:val="000000"/>
              </w:rPr>
              <w:t>% в 2017 г. до 35,60 % в 2022 г.,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2A3F">
              <w:rPr>
                <w:rFonts w:ascii="Times New Roman" w:hAnsi="Times New Roman" w:cs="Times New Roman"/>
                <w:color w:val="000000"/>
              </w:rPr>
              <w:t>улучшение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23352A" w:rsidRPr="007E0390" w:rsidTr="00DB005F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Мероприятие 1.3</w:t>
            </w:r>
            <w:r w:rsidRPr="00C82A3F">
              <w:rPr>
                <w:rFonts w:ascii="Times New Roman" w:hAnsi="Times New Roman" w:cs="Times New Roman"/>
                <w:color w:val="000000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52A" w:rsidRPr="00C82A3F" w:rsidRDefault="0023352A" w:rsidP="00DB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352A" w:rsidRPr="00C82A3F" w:rsidRDefault="0023352A" w:rsidP="00457315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 xml:space="preserve"> Приобретение нового спортивного инвентаря и оборудования, соответствующего современным стандартам, способствует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23352A" w:rsidRPr="007E0390" w:rsidTr="005753B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rPr>
                <w:rFonts w:ascii="Times New Roman" w:hAnsi="Times New Roman" w:cs="Times New Roman"/>
              </w:rPr>
            </w:pPr>
            <w:r w:rsidRPr="00C82A3F">
              <w:rPr>
                <w:rFonts w:ascii="Times New Roman" w:hAnsi="Times New Roman" w:cs="Times New Roman"/>
              </w:rPr>
              <w:t>Мероприятие 1.4</w:t>
            </w:r>
            <w:r w:rsidRPr="00C82A3F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C82A3F">
              <w:rPr>
                <w:rFonts w:ascii="Times New Roman" w:hAnsi="Times New Roman" w:cs="Times New Roman"/>
              </w:rPr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B218F" w:rsidRDefault="00DB005F" w:rsidP="001E200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E200F">
              <w:rPr>
                <w:rFonts w:ascii="Times New Roman" w:hAnsi="Times New Roman" w:cs="Times New Roman"/>
                <w:color w:val="000000"/>
              </w:rPr>
              <w:t>Увеличение количества лиц с ограниченными возможностями, имеющих возможность получать доступные качественные услуги</w:t>
            </w:r>
            <w:r w:rsidR="001E200F" w:rsidRPr="001E200F">
              <w:rPr>
                <w:rFonts w:ascii="Times New Roman" w:hAnsi="Times New Roman" w:cs="Times New Roman"/>
                <w:color w:val="000000"/>
              </w:rPr>
              <w:t xml:space="preserve"> в области физической культуры и спорта</w:t>
            </w:r>
          </w:p>
        </w:tc>
      </w:tr>
      <w:tr w:rsidR="0023352A" w:rsidRPr="007E0390" w:rsidTr="005753BD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rPr>
                <w:rFonts w:ascii="Times New Roman" w:hAnsi="Times New Roman" w:cs="Times New Roman"/>
              </w:rPr>
            </w:pPr>
            <w:r w:rsidRPr="00C82A3F">
              <w:rPr>
                <w:rFonts w:ascii="Times New Roman" w:hAnsi="Times New Roman" w:cs="Times New Roman"/>
              </w:rPr>
              <w:t>Мероприятие 1.5</w:t>
            </w:r>
            <w:r w:rsidRPr="00C82A3F">
              <w:rPr>
                <w:rFonts w:ascii="Times New Roman" w:hAnsi="Times New Roman" w:cs="Times New Roman"/>
              </w:rPr>
              <w:br/>
              <w:t>Улучшение условий и охрана труда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B218F" w:rsidRDefault="001E200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E200F">
              <w:rPr>
                <w:rFonts w:ascii="Times New Roman" w:hAnsi="Times New Roman" w:cs="Times New Roman"/>
                <w:color w:val="000000"/>
              </w:rPr>
              <w:t>Улучшение условий труда работников в области физической культуры и спорта</w:t>
            </w:r>
          </w:p>
        </w:tc>
      </w:tr>
      <w:tr w:rsidR="0023352A" w:rsidRPr="007E0390" w:rsidTr="00DB005F">
        <w:trPr>
          <w:trHeight w:val="2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Мероприятие 1.6     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52A" w:rsidRPr="00C82A3F" w:rsidRDefault="0023352A" w:rsidP="00DB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 xml:space="preserve"> Приведение зданий (помещений) учреждений в соответствие с общими требованиям пожарной безопасности </w:t>
            </w:r>
          </w:p>
        </w:tc>
      </w:tr>
      <w:tr w:rsidR="0023352A" w:rsidRPr="007E0390" w:rsidTr="00457315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23352A" w:rsidRPr="007E0390" w:rsidTr="005753BD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Мероприятие 1.8  Ремонт объектов спорта Дальнегорского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 w:rsidP="00DB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23352A" w:rsidRPr="007E0390" w:rsidTr="0023352A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 w:rsidP="00DB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C82A3F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C82A3F" w:rsidRDefault="0023352A" w:rsidP="001E200F">
            <w:pPr>
              <w:rPr>
                <w:rFonts w:ascii="Times New Roman" w:hAnsi="Times New Roman" w:cs="Times New Roman"/>
                <w:color w:val="000000"/>
              </w:rPr>
            </w:pPr>
            <w:r w:rsidRPr="00C82A3F">
              <w:rPr>
                <w:rFonts w:ascii="Times New Roman" w:hAnsi="Times New Roman" w:cs="Times New Roman"/>
                <w:color w:val="000000"/>
              </w:rPr>
              <w:t> </w:t>
            </w:r>
            <w:r w:rsidRPr="002D46F5">
              <w:rPr>
                <w:rFonts w:ascii="Times New Roman" w:hAnsi="Times New Roman" w:cs="Times New Roman"/>
                <w:color w:val="000000"/>
              </w:rPr>
              <w:t xml:space="preserve">Обеспечение выполнения ежегодного плана городских мероприятий, посвященных </w:t>
            </w:r>
            <w:r w:rsidR="001E200F" w:rsidRPr="002D46F5">
              <w:rPr>
                <w:rFonts w:ascii="Times New Roman" w:hAnsi="Times New Roman" w:cs="Times New Roman"/>
                <w:color w:val="000000"/>
              </w:rPr>
              <w:t xml:space="preserve">календарным датам, </w:t>
            </w:r>
            <w:r w:rsidRPr="002D46F5">
              <w:rPr>
                <w:rFonts w:ascii="Times New Roman" w:hAnsi="Times New Roman" w:cs="Times New Roman"/>
                <w:color w:val="000000"/>
              </w:rPr>
              <w:t xml:space="preserve">государственным </w:t>
            </w:r>
            <w:r w:rsidR="001E200F" w:rsidRPr="002D46F5">
              <w:rPr>
                <w:rFonts w:ascii="Times New Roman" w:hAnsi="Times New Roman" w:cs="Times New Roman"/>
                <w:color w:val="000000"/>
              </w:rPr>
              <w:t xml:space="preserve"> и профессиональным праздникам.</w:t>
            </w:r>
          </w:p>
        </w:tc>
      </w:tr>
      <w:tr w:rsidR="0023352A" w:rsidRPr="007E0390" w:rsidTr="005753BD">
        <w:tc>
          <w:tcPr>
            <w:tcW w:w="15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F434B0" w:rsidRDefault="0023352A" w:rsidP="00457315">
            <w:pPr>
              <w:tabs>
                <w:tab w:val="left" w:pos="62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A3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434B0">
              <w:rPr>
                <w:rFonts w:ascii="Times New Roman" w:eastAsia="Times New Roman" w:hAnsi="Times New Roman" w:cs="Times New Roman"/>
                <w:b/>
                <w:lang w:eastAsia="ru-RU"/>
              </w:rPr>
              <w:t>Отдельные мероприятия</w:t>
            </w:r>
          </w:p>
        </w:tc>
      </w:tr>
      <w:tr w:rsidR="00350605" w:rsidRPr="007E0390" w:rsidTr="0013692C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05" w:rsidRDefault="003506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Мероприятие 2</w:t>
            </w:r>
            <w:r w:rsidRPr="005F109E">
              <w:rPr>
                <w:rFonts w:ascii="Times New Roman" w:hAnsi="Times New Roman" w:cs="Times New Roman"/>
                <w:color w:val="000000"/>
              </w:rPr>
              <w:br/>
              <w:t>Развитие материально-технической базы для занятий физической культурой и спортом в Дальнегорском городском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 xml:space="preserve">Исполнитель: Управление культуры, спорта и молодежной политики администрации Дальнегорского городского </w:t>
            </w:r>
            <w:r w:rsidRPr="005F109E">
              <w:rPr>
                <w:rFonts w:ascii="Times New Roman" w:hAnsi="Times New Roman" w:cs="Times New Roman"/>
                <w:color w:val="000000"/>
              </w:rPr>
              <w:lastRenderedPageBreak/>
              <w:t>округа, соисполнители: Управление образования администрации Дальнегорского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lastRenderedPageBreak/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</w:t>
            </w:r>
          </w:p>
        </w:tc>
      </w:tr>
      <w:tr w:rsidR="00350605" w:rsidRPr="007E0390" w:rsidTr="0013692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05" w:rsidRDefault="003506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Мероприятие 2.1</w:t>
            </w:r>
            <w:r w:rsidRPr="005F109E">
              <w:rPr>
                <w:rFonts w:ascii="Times New Roman" w:hAnsi="Times New Roman" w:cs="Times New Roman"/>
                <w:color w:val="000000"/>
              </w:rPr>
              <w:br/>
              <w:t>Реконструкция МБУ СШ «Гранит»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0605" w:rsidRPr="007E0390" w:rsidTr="0013692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05" w:rsidRDefault="003506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Мероприятие 2.2</w:t>
            </w:r>
            <w:r w:rsidRPr="005F109E">
              <w:rPr>
                <w:rFonts w:ascii="Times New Roman" w:hAnsi="Times New Roman" w:cs="Times New Roman"/>
                <w:color w:val="000000"/>
              </w:rPr>
              <w:br/>
              <w:t>Реконструкция МБУ СШ «Вертикаль»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Исполнитель: Управление культуры, спорта и молодежной политики администрации Дальнегорского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0605" w:rsidRPr="007E0390" w:rsidTr="0013692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05" w:rsidRDefault="003506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Мероприятие 2.3</w:t>
            </w:r>
            <w:r w:rsidRPr="005F109E">
              <w:rPr>
                <w:rFonts w:ascii="Times New Roman" w:hAnsi="Times New Roman" w:cs="Times New Roman"/>
                <w:color w:val="000000"/>
              </w:rPr>
              <w:br/>
              <w:t>Реконструкция МБУ СШ «Лотос», в т.ч. изготовление ПСД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0605" w:rsidRPr="007E0390" w:rsidTr="0013692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05" w:rsidRDefault="003506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Мероприятие 2.4</w:t>
            </w:r>
            <w:r w:rsidRPr="005F109E">
              <w:rPr>
                <w:rFonts w:ascii="Times New Roman" w:hAnsi="Times New Roman" w:cs="Times New Roman"/>
                <w:color w:val="000000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05" w:rsidRPr="005F109E" w:rsidRDefault="003506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05" w:rsidRPr="005F109E" w:rsidRDefault="003506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352A" w:rsidRPr="007E0390" w:rsidTr="007D578F">
        <w:trPr>
          <w:trHeight w:val="5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Default="0023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Мероприятие 2.5</w:t>
            </w:r>
            <w:r w:rsidRPr="005F109E">
              <w:rPr>
                <w:rFonts w:ascii="Times New Roman" w:hAnsi="Times New Roman" w:cs="Times New Roman"/>
                <w:color w:val="000000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соисполнитель: Управление образования </w:t>
            </w:r>
            <w:r w:rsidRPr="005F109E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lastRenderedPageBreak/>
              <w:t>2018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 w:rsidP="007D578F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Увеличение доли обучающихся</w:t>
            </w:r>
            <w:r w:rsidR="007D578F">
              <w:rPr>
                <w:rFonts w:ascii="Times New Roman" w:hAnsi="Times New Roman" w:cs="Times New Roman"/>
                <w:color w:val="000000"/>
              </w:rPr>
              <w:t xml:space="preserve"> в спортивных школах, систематически занимающихся</w:t>
            </w:r>
            <w:r w:rsidRPr="005F109E">
              <w:rPr>
                <w:rFonts w:ascii="Times New Roman" w:hAnsi="Times New Roman" w:cs="Times New Roman"/>
                <w:color w:val="000000"/>
              </w:rPr>
              <w:t xml:space="preserve"> физической культурой и спортом, в общей численности</w:t>
            </w:r>
            <w:r w:rsidR="007D57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109E">
              <w:rPr>
                <w:rFonts w:ascii="Times New Roman" w:hAnsi="Times New Roman" w:cs="Times New Roman"/>
                <w:color w:val="000000"/>
              </w:rPr>
              <w:t xml:space="preserve"> с 59,11 % в 2017 г. до 59,48 % в 2022 г., увеличение доли населения, систематически занимающегося физической культурой и спортом, в общей </w:t>
            </w:r>
            <w:r w:rsidRPr="005F109E">
              <w:rPr>
                <w:rFonts w:ascii="Times New Roman" w:hAnsi="Times New Roman" w:cs="Times New Roman"/>
                <w:color w:val="000000"/>
              </w:rPr>
              <w:lastRenderedPageBreak/>
              <w:t>численности населения с 19,20 % в 2017 г. до 19,54 % в 2022 г.</w:t>
            </w:r>
          </w:p>
        </w:tc>
      </w:tr>
      <w:tr w:rsidR="0023352A" w:rsidRPr="007E0390" w:rsidTr="00DB00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Default="0023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 xml:space="preserve">Мероприятие 3 Развитие </w:t>
            </w:r>
            <w:r w:rsidRPr="005F109E">
              <w:rPr>
                <w:rFonts w:ascii="Times New Roman" w:hAnsi="Times New Roman" w:cs="Times New Roman"/>
                <w:color w:val="000000"/>
              </w:rPr>
              <w:br/>
              <w:t>массового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Обеспечение выполнения ежегодного календарного плана физкультурных и спортивных мероприятий</w:t>
            </w:r>
            <w:r w:rsidR="007D578F">
              <w:rPr>
                <w:rFonts w:ascii="Times New Roman" w:hAnsi="Times New Roman" w:cs="Times New Roman"/>
                <w:color w:val="000000"/>
              </w:rPr>
              <w:t>,</w:t>
            </w:r>
            <w:r w:rsidRPr="005F109E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37 спортивных мероприятий</w:t>
            </w:r>
            <w:r w:rsidR="007D578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3352A" w:rsidRPr="007E0390" w:rsidTr="00DB00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Default="0023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Мероприятие 3.1</w:t>
            </w:r>
            <w:r w:rsidRPr="005F109E">
              <w:rPr>
                <w:rFonts w:ascii="Times New Roman" w:hAnsi="Times New Roman" w:cs="Times New Roman"/>
                <w:color w:val="000000"/>
              </w:rPr>
              <w:br/>
              <w:t>Организация проведения городских спортивно-массовых мероприятий на территории Дальнегорского городского округа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352A" w:rsidRPr="007E0390" w:rsidTr="00DB00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Default="0023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Мероприятие 3.2</w:t>
            </w:r>
            <w:r w:rsidRPr="005F109E">
              <w:rPr>
                <w:rFonts w:ascii="Times New Roman" w:hAnsi="Times New Roman" w:cs="Times New Roman"/>
                <w:color w:val="000000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Распространение норм и установок здорового образа жизни, толерантного сознания и законопослушного поведения Участие в 15 соревнованиях, турнирах различного уровня</w:t>
            </w:r>
          </w:p>
        </w:tc>
      </w:tr>
      <w:tr w:rsidR="0023352A" w:rsidRPr="007E0390" w:rsidTr="00DB00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Default="0023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Мероприятие 3.3</w:t>
            </w:r>
            <w:r w:rsidRPr="005F109E">
              <w:rPr>
                <w:rFonts w:ascii="Times New Roman" w:hAnsi="Times New Roman" w:cs="Times New Roman"/>
                <w:color w:val="000000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5F109E">
              <w:rPr>
                <w:rFonts w:ascii="Times New Roman" w:hAnsi="Times New Roman" w:cs="Times New Roman"/>
              </w:rPr>
              <w:t>в т.ч. наградной атрибутики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Повышение уровня обеспеченности населения спортивным инвентарем, оборудованием и транспортным средством</w:t>
            </w:r>
          </w:p>
        </w:tc>
      </w:tr>
      <w:tr w:rsidR="0023352A" w:rsidRPr="007E0390" w:rsidTr="00DB00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Default="00233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 xml:space="preserve">Мероприятие 3.4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5F109E">
              <w:rPr>
                <w:rFonts w:ascii="Times New Roman" w:hAnsi="Times New Roman" w:cs="Times New Roman"/>
                <w:color w:val="000000"/>
              </w:rPr>
              <w:t>Внедрение Всероссийского физкультурно-спортивного комплекса ГТО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Увеличение количества граждан, выполнивших нормативы комплекса ГТО</w:t>
            </w:r>
          </w:p>
        </w:tc>
      </w:tr>
      <w:tr w:rsidR="0023352A" w:rsidRPr="007E0390" w:rsidTr="00DB00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Default="0023352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Мероприятие 3.5</w:t>
            </w:r>
            <w:r w:rsidRPr="005F109E">
              <w:rPr>
                <w:rFonts w:ascii="Times New Roman" w:hAnsi="Times New Roman" w:cs="Times New Roman"/>
                <w:color w:val="000000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2A" w:rsidRPr="005F109E" w:rsidRDefault="0023352A">
            <w:pPr>
              <w:rPr>
                <w:rFonts w:ascii="Times New Roman" w:hAnsi="Times New Roman" w:cs="Times New Roman"/>
                <w:color w:val="000000"/>
              </w:rPr>
            </w:pPr>
            <w:r w:rsidRPr="005F109E">
              <w:rPr>
                <w:rFonts w:ascii="Times New Roman" w:hAnsi="Times New Roman" w:cs="Times New Roman"/>
                <w:color w:val="000000"/>
              </w:rPr>
              <w:t>Возможность повышения профессионального мастерства, накопление методического опыта</w:t>
            </w:r>
          </w:p>
        </w:tc>
      </w:tr>
    </w:tbl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физической культуры и спорта Дальнегорского городского округа"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 - объем выпадающих доходов бюджета Дальнегорского городского округа, увеличение расходных обязательств Дальнегорского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физической культуры и спорта Дальнегорского городского округа"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98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</w:p>
    <w:p w:rsidR="00EA5D61" w:rsidRDefault="0022798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Pr="00175827" w:rsidRDefault="00AB516B" w:rsidP="007E0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физической культуры и спорта Дальнегорского городского округа"</w:t>
      </w:r>
    </w:p>
    <w:tbl>
      <w:tblPr>
        <w:tblW w:w="153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1960"/>
        <w:gridCol w:w="1017"/>
        <w:gridCol w:w="1032"/>
        <w:gridCol w:w="1032"/>
        <w:gridCol w:w="1032"/>
        <w:gridCol w:w="1067"/>
        <w:gridCol w:w="1057"/>
        <w:gridCol w:w="1178"/>
        <w:gridCol w:w="1066"/>
        <w:gridCol w:w="1032"/>
        <w:gridCol w:w="1032"/>
        <w:gridCol w:w="1067"/>
        <w:gridCol w:w="236"/>
        <w:gridCol w:w="1032"/>
      </w:tblGrid>
      <w:tr w:rsidR="00DA189F" w:rsidRPr="007E0390" w:rsidTr="00DA189F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89F" w:rsidRPr="007E0390" w:rsidRDefault="00DA189F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(выполняемой работы), показателя объёма услуги (выполняемой работы)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9F" w:rsidRPr="007E0390" w:rsidRDefault="00DA189F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89F" w:rsidRPr="007E0390" w:rsidRDefault="00DA189F" w:rsidP="00DA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CF4515" w:rsidRPr="007E0390" w:rsidTr="009748FC">
        <w:trPr>
          <w:trHeight w:val="159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DA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C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CF4515" w:rsidRPr="007E0390" w:rsidTr="009748FC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15" w:rsidRPr="007E0390" w:rsidRDefault="00CF451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A189F" w:rsidRPr="007E0390" w:rsidTr="00DA189F">
        <w:trPr>
          <w:trHeight w:val="7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Default="00DA18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"Лотос"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89F" w:rsidRPr="00B63FAC" w:rsidRDefault="00DA18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89F" w:rsidRPr="00B63FAC" w:rsidRDefault="00DA189F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47 622,0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52 672,0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89F" w:rsidRPr="00DA189F" w:rsidRDefault="00DA1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color w:val="000000"/>
              </w:rPr>
              <w:t>52 678,0</w:t>
            </w:r>
          </w:p>
        </w:tc>
      </w:tr>
      <w:tr w:rsidR="00B63FAC" w:rsidRPr="007E0390" w:rsidTr="009748FC">
        <w:trPr>
          <w:trHeight w:val="42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2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олимпийским видам спорта. Водное поло.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Пулевая стрельба. Этап совершенствования спортивного мастерства.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Тренировочный этап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Пауэрлифтинг.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Этап совершенствования спортивного мастерства.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6342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6056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"Гранит" г.</w:t>
            </w:r>
            <w:r w:rsidR="00525A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437A9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Тхэквондо. Трен</w:t>
            </w:r>
            <w:r w:rsidR="00437A97">
              <w:rPr>
                <w:rFonts w:ascii="Times New Roman" w:hAnsi="Times New Roman" w:cs="Times New Roman"/>
                <w:color w:val="000000"/>
              </w:rPr>
              <w:t>и</w:t>
            </w:r>
            <w:r w:rsidRPr="00B63FAC">
              <w:rPr>
                <w:rFonts w:ascii="Times New Roman" w:hAnsi="Times New Roman" w:cs="Times New Roman"/>
                <w:color w:val="000000"/>
              </w:rPr>
              <w:t xml:space="preserve">ровочный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4412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4674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МБУ СШ "Вертикаль" г.</w:t>
            </w:r>
            <w:r w:rsidR="00437A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FAC">
              <w:rPr>
                <w:rFonts w:ascii="Times New Roman" w:hAnsi="Times New Roman" w:cs="Times New Roman"/>
                <w:color w:val="000000"/>
              </w:rPr>
              <w:t>Дальнегорска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Спортивная подготовка по неолимпийским видам спорта. Пауэрлифтинг. Тренировочный этап.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25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Пауэрлифтинг. Этап совершенствования спортивного мастерства.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Этап начальной </w:t>
            </w: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подготовки.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неолимпийским видам спорта. Шахматы. Тренировочный этап.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3FAC" w:rsidRPr="00B63FAC" w:rsidRDefault="00B6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FAC" w:rsidRPr="007E0390" w:rsidTr="009748FC">
        <w:trPr>
          <w:trHeight w:val="41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FAC" w:rsidRPr="00B63FAC" w:rsidRDefault="00B63FAC" w:rsidP="005753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5538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5326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B63FAC" w:rsidRDefault="00B6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AC">
              <w:rPr>
                <w:rFonts w:ascii="Times New Roman" w:hAnsi="Times New Roman" w:cs="Times New Roman"/>
                <w:color w:val="000000"/>
              </w:rPr>
              <w:t>2310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AC" w:rsidRPr="007E0390" w:rsidRDefault="00B63FAC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2BD7" w:rsidRDefault="006D2BD7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AB516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Дальнегорского городского округа"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Pr="003F5F12" w:rsidRDefault="003F5F12" w:rsidP="003F5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33"/>
        <w:gridCol w:w="2561"/>
        <w:gridCol w:w="2918"/>
        <w:gridCol w:w="1600"/>
        <w:gridCol w:w="1359"/>
        <w:gridCol w:w="1359"/>
        <w:gridCol w:w="1359"/>
        <w:gridCol w:w="1410"/>
      </w:tblGrid>
      <w:tr w:rsidR="003F5F12" w:rsidRPr="00AD5395" w:rsidTr="003F5F12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561" w:type="dxa"/>
            <w:vMerge w:val="restart"/>
            <w:shd w:val="clear" w:color="auto" w:fill="auto"/>
            <w:vAlign w:val="bottom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соисполнитель/ГРБС мероприятия, отдельного мероприятия</w:t>
            </w:r>
          </w:p>
        </w:tc>
        <w:tc>
          <w:tcPr>
            <w:tcW w:w="2918" w:type="dxa"/>
            <w:vMerge w:val="restart"/>
            <w:shd w:val="clear" w:color="auto" w:fill="auto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087" w:type="dxa"/>
            <w:gridSpan w:val="5"/>
            <w:shd w:val="clear" w:color="auto" w:fill="auto"/>
            <w:vAlign w:val="bottom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3F5F12" w:rsidRPr="00AD5395" w:rsidTr="003F5F12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3F5F12" w:rsidRPr="00AD5395" w:rsidRDefault="003F5F12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3F5F12" w:rsidRPr="00AD5395" w:rsidRDefault="003F5F12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3F5F12" w:rsidRPr="00AD5395" w:rsidRDefault="003F5F12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vMerge/>
            <w:vAlign w:val="center"/>
            <w:hideMark/>
          </w:tcPr>
          <w:p w:rsidR="003F5F12" w:rsidRPr="00AD5395" w:rsidRDefault="003F5F12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359" w:type="dxa"/>
            <w:shd w:val="clear" w:color="auto" w:fill="auto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410" w:type="dxa"/>
            <w:shd w:val="clear" w:color="auto" w:fill="auto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</w:tr>
      <w:tr w:rsidR="003F5F12" w:rsidRPr="00AD5395" w:rsidTr="003F5F12">
        <w:trPr>
          <w:trHeight w:val="315"/>
        </w:trPr>
        <w:tc>
          <w:tcPr>
            <w:tcW w:w="567" w:type="dxa"/>
            <w:shd w:val="clear" w:color="auto" w:fill="auto"/>
            <w:vAlign w:val="bottom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3" w:type="dxa"/>
            <w:shd w:val="clear" w:color="auto" w:fill="auto"/>
            <w:vAlign w:val="bottom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18" w:type="dxa"/>
            <w:shd w:val="clear" w:color="auto" w:fill="auto"/>
            <w:vAlign w:val="bottom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3F5F12" w:rsidRPr="00AD5395" w:rsidRDefault="003F5F12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E115A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1E115A" w:rsidRPr="00AD5395" w:rsidRDefault="001E115A" w:rsidP="006D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физической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спорта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Дальнегорского городского округа" 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1E115A" w:rsidRPr="00AD5395" w:rsidRDefault="001E115A" w:rsidP="00B1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округа, МБУ СШ "Вертикаль", МБУ СШ "Гранит",  МБУ СШ "Лотос".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82581,1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98683,4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83214,8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74564,8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59564,8</w:t>
            </w:r>
          </w:p>
        </w:tc>
      </w:tr>
      <w:tr w:rsidR="001E115A" w:rsidRPr="00AD5395" w:rsidTr="006D2BD7">
        <w:trPr>
          <w:trHeight w:val="110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7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9689,0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31294,6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18920,0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12000,0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53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65986,6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61502,0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58408,0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56678,0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53678,0</w:t>
            </w:r>
          </w:p>
        </w:tc>
      </w:tr>
      <w:tr w:rsidR="001E115A" w:rsidRPr="00AD5395" w:rsidTr="00307F73">
        <w:trPr>
          <w:trHeight w:val="93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41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6905,5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</w:tr>
      <w:tr w:rsidR="001E115A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1E115A" w:rsidRPr="00AD5395" w:rsidRDefault="001E115A" w:rsidP="004D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детско-юношеского спорта на территории Дальнегорского городского округа"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1E115A" w:rsidRPr="00AD5395" w:rsidRDefault="001E115A" w:rsidP="00B1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"Вертикаль", МБУ СШ "Гранит",  МБУ СШ "Лотос".</w:t>
            </w:r>
          </w:p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76894,8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75869,8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82214,8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73564,8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58564,8</w:t>
            </w:r>
          </w:p>
        </w:tc>
      </w:tr>
      <w:tr w:rsidR="001E115A" w:rsidRPr="00AD5395" w:rsidTr="00307F73">
        <w:trPr>
          <w:trHeight w:val="726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1E115A" w:rsidRPr="00AD5395" w:rsidRDefault="001E115A" w:rsidP="004D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1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7140,0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13844,0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18920,0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12000,0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386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62849,4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56139,0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57408,0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55678,0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52678,0</w:t>
            </w:r>
          </w:p>
        </w:tc>
      </w:tr>
      <w:tr w:rsidR="001E115A" w:rsidRPr="00AD5395" w:rsidTr="00307F73">
        <w:trPr>
          <w:trHeight w:val="577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517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457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6905,5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</w:tr>
      <w:tr w:rsidR="001E115A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1E115A" w:rsidRPr="00AD5395" w:rsidRDefault="001E115A" w:rsidP="00F6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D2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округа"</w:t>
            </w:r>
          </w:p>
        </w:tc>
        <w:tc>
          <w:tcPr>
            <w:tcW w:w="2561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76894,8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75869,8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82214,8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73564,8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58564,8</w:t>
            </w:r>
          </w:p>
        </w:tc>
      </w:tr>
      <w:tr w:rsidR="001E115A" w:rsidRPr="00AD5395" w:rsidTr="00307F73">
        <w:trPr>
          <w:trHeight w:val="556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1E115A" w:rsidRPr="00AD5395" w:rsidRDefault="001E115A" w:rsidP="006D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1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7140,0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13844,0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18920,0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12000,0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62849,4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56139,0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57408,0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55678,0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52678,0</w:t>
            </w:r>
          </w:p>
        </w:tc>
      </w:tr>
      <w:tr w:rsidR="001E115A" w:rsidRPr="00AD5395" w:rsidTr="00307F73">
        <w:trPr>
          <w:trHeight w:val="99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98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6905,5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</w:tr>
      <w:tr w:rsidR="001E115A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</w:p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культуры клубного типа</w:t>
            </w:r>
          </w:p>
        </w:tc>
        <w:tc>
          <w:tcPr>
            <w:tcW w:w="2561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57013,8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58564,8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58564,8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58564,8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58564,8</w:t>
            </w:r>
          </w:p>
        </w:tc>
      </w:tr>
      <w:tr w:rsidR="001E115A" w:rsidRPr="00AD5395" w:rsidTr="00307F73">
        <w:trPr>
          <w:trHeight w:val="934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906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453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52672,0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52678,0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52678,0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52678,0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52678,0</w:t>
            </w:r>
          </w:p>
        </w:tc>
      </w:tr>
      <w:tr w:rsidR="001E115A" w:rsidRPr="00AD5395" w:rsidTr="00307F73">
        <w:trPr>
          <w:trHeight w:val="659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726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526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4341,8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5886,8</w:t>
            </w:r>
          </w:p>
        </w:tc>
      </w:tr>
      <w:tr w:rsidR="001E115A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</w:p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соревнований, игр, турниров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1E115A" w:rsidRPr="00AD5395" w:rsidRDefault="001E115A" w:rsidP="00F6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"Вертикаль", МБУ СШ "Гранит",  МБУ СШ "Лотос".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1110,2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124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273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418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752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549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1110,2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</w:p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материально-технической базы  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1E115A" w:rsidRPr="00AD5395" w:rsidRDefault="001E115A" w:rsidP="00F6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"Вертикаль", МБУ СШ "Гранит",  МБУ СШ "Лотос".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988,7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942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1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319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39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73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688,7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</w:p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CD7C96">
        <w:trPr>
          <w:trHeight w:val="982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7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528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704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773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429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</w:p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1008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513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70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</w:p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1E115A" w:rsidRPr="00AD5395" w:rsidRDefault="001E115A" w:rsidP="00F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СШ "Вертикаль".</w:t>
            </w: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982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межбюджетные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499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91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772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557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</w:p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1E115A" w:rsidRPr="00AD5395" w:rsidRDefault="001E115A" w:rsidP="00F6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108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529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90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93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330"/>
        </w:trPr>
        <w:tc>
          <w:tcPr>
            <w:tcW w:w="567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</w:p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Ремонт объектов спорта Дальнегорского городского округа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1E115A" w:rsidRPr="00AD5395" w:rsidRDefault="001E115A" w:rsidP="00F6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"Вертикаль", МБУ СШ "Гранит",  МБУ СШ "Лотос".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16630,8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17305,0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23650,0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15000,0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99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7140,0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13844,0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18920,0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12000,0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513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8836,0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3461,0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4730,0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833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703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654,8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</w:p>
          <w:p w:rsidR="001E115A" w:rsidRPr="00AD5395" w:rsidRDefault="001E115A" w:rsidP="006D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мероприятий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1E115A" w:rsidRPr="00AD5395" w:rsidRDefault="001E115A" w:rsidP="00F6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"Вертикаль", МБУ СШ "Гранит",  МБУ СШ "Лотос".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1041,4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1215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1E115A" w:rsidRPr="00AD5395" w:rsidRDefault="001E115A" w:rsidP="006D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1E115A" w:rsidRPr="00AD5395" w:rsidRDefault="001E115A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0E45C9">
        <w:trPr>
          <w:trHeight w:val="556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1041,4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98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307F73">
        <w:trPr>
          <w:trHeight w:val="638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E115A" w:rsidRPr="00AD5395" w:rsidTr="000E45C9">
        <w:trPr>
          <w:trHeight w:val="571"/>
        </w:trPr>
        <w:tc>
          <w:tcPr>
            <w:tcW w:w="567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1E115A" w:rsidRPr="00AD5395" w:rsidRDefault="001E115A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1E115A" w:rsidRPr="00AD5395" w:rsidRDefault="001E115A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E115A" w:rsidRPr="001E115A" w:rsidRDefault="001E11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115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D0941" w:rsidRPr="00AD5395" w:rsidTr="00DD0941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DD0941" w:rsidRPr="00AD5395" w:rsidRDefault="00DD0941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99" w:type="dxa"/>
            <w:gridSpan w:val="8"/>
            <w:shd w:val="clear" w:color="auto" w:fill="auto"/>
          </w:tcPr>
          <w:p w:rsidR="00DD0941" w:rsidRPr="006D2BD7" w:rsidRDefault="00DD0941" w:rsidP="00DD09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941">
              <w:rPr>
                <w:rFonts w:ascii="Times New Roman" w:hAnsi="Times New Roman" w:cs="Times New Roman"/>
                <w:color w:val="000000"/>
              </w:rPr>
              <w:t>Отдельные мероприятия</w:t>
            </w:r>
          </w:p>
        </w:tc>
      </w:tr>
      <w:tr w:rsidR="00B1063B" w:rsidRPr="00AD5395" w:rsidTr="00307F73">
        <w:trPr>
          <w:trHeight w:val="345"/>
        </w:trPr>
        <w:tc>
          <w:tcPr>
            <w:tcW w:w="567" w:type="dxa"/>
            <w:vMerge/>
            <w:vAlign w:val="center"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</w:tcPr>
          <w:p w:rsidR="00B1063B" w:rsidRPr="00AD5395" w:rsidRDefault="00B1063B" w:rsidP="004D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 </w:t>
            </w: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материально-технической базы для занятий физической культурой и спортом в Дальнегорском городском округе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B1063B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округа, МБУ СШ "Вертикаль", МБУ СШ "Гранит",  МБУ СШ "Лотос".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4686,25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21813,58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1063B" w:rsidRPr="00AD5395" w:rsidTr="00307F73">
        <w:trPr>
          <w:trHeight w:val="1030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B1063B" w:rsidRPr="00AD5395" w:rsidRDefault="00B1063B" w:rsidP="004D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2549,0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17450,6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536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2137,25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4363,00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1063B" w:rsidRPr="00AD5395" w:rsidTr="00307F73">
        <w:trPr>
          <w:trHeight w:val="915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13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412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B1063B" w:rsidRPr="000E45C9" w:rsidRDefault="00B1063B" w:rsidP="000E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</w:p>
          <w:p w:rsidR="00B1063B" w:rsidRPr="00AD5395" w:rsidRDefault="00B1063B" w:rsidP="000E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МБУ СШ "Гранит"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B1063B" w:rsidRPr="00AD5395" w:rsidRDefault="00B1063B" w:rsidP="00F6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557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B1063B" w:rsidRPr="00AD5395" w:rsidRDefault="00B1063B" w:rsidP="000E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598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79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B1063B" w:rsidRPr="000E45C9" w:rsidRDefault="00B1063B" w:rsidP="000E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</w:p>
          <w:p w:rsidR="00B1063B" w:rsidRPr="00AD5395" w:rsidRDefault="00B1063B" w:rsidP="000E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МБУ СШ "Вертикаль"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1063B" w:rsidRPr="00AD5395" w:rsidRDefault="00B1063B" w:rsidP="00F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64445"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</w:t>
            </w:r>
            <w:r w:rsidR="00F64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F64445"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МБУ СШ "Вертикаль"</w:t>
            </w:r>
            <w:r w:rsidR="00F64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3186,25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14313,6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917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B1063B" w:rsidRPr="00AD5395" w:rsidRDefault="00B1063B" w:rsidP="000E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2549,0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11450,6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435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637,25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2863,0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783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95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B1063B" w:rsidRPr="00AD5395" w:rsidRDefault="00B1063B" w:rsidP="00B1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B1063B" w:rsidRPr="00AD5395" w:rsidRDefault="00B1063B" w:rsidP="00B1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МБУ  СШ "Лотос", в т. ч. изготовление ПСД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1063B" w:rsidRPr="00AD5395" w:rsidRDefault="00B1063B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1245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межбюджетные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386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719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801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B1063B" w:rsidRPr="00AD5395" w:rsidRDefault="00B1063B" w:rsidP="00B1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1063B" w:rsidRPr="00AD5395" w:rsidRDefault="00B1063B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1011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15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529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92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775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FF7432">
        <w:trPr>
          <w:trHeight w:val="274"/>
        </w:trPr>
        <w:tc>
          <w:tcPr>
            <w:tcW w:w="567" w:type="dxa"/>
            <w:vMerge w:val="restart"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B1063B" w:rsidRPr="00AD5395" w:rsidRDefault="00B1063B" w:rsidP="00B1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бетонных оснований и установка оборудования </w:t>
            </w: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универсальных спортивных площадок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B1063B" w:rsidRPr="00AD5395" w:rsidRDefault="00B1063B" w:rsidP="00F6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F64445"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r w:rsidR="00F64445"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 городского округа, соисполнител</w:t>
            </w:r>
            <w:r w:rsidR="00F64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F64445"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Управление образования администрации Да</w:t>
            </w:r>
            <w:r w:rsidR="00F64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льнегорского городского округа</w:t>
            </w: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7500,0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982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B1063B" w:rsidRPr="00AD5395" w:rsidRDefault="00B1063B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(субсидии, субвенции, иные межбюджетные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6000,0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357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91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772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1063B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1063B" w:rsidRPr="00AD5395" w:rsidRDefault="00B1063B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B1063B" w:rsidRPr="00AD5395" w:rsidRDefault="00B1063B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063B" w:rsidRPr="00B1063B" w:rsidRDefault="00B106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F64445" w:rsidRPr="00AD5395" w:rsidRDefault="00F64445" w:rsidP="00B1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F64445" w:rsidRPr="000E45C9" w:rsidRDefault="00F64445" w:rsidP="000E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</w:p>
          <w:p w:rsidR="00F64445" w:rsidRPr="00AD5395" w:rsidRDefault="00F64445" w:rsidP="000E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массового спорта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F64445" w:rsidRPr="00AD5395" w:rsidRDefault="00F64445" w:rsidP="00F6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10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F64445" w:rsidRPr="00AD5395" w:rsidTr="00307F73">
        <w:trPr>
          <w:trHeight w:val="1010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F64445" w:rsidRPr="00AD5395" w:rsidRDefault="00F64445" w:rsidP="000E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387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F64445" w:rsidRPr="00AD5395" w:rsidTr="00307F73">
        <w:trPr>
          <w:trHeight w:val="721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F64445" w:rsidRPr="00AD5395" w:rsidRDefault="00F64445" w:rsidP="00B1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городских спортивно-массовых  мероприятий на территории Дальнегорского городского округа</w:t>
            </w:r>
          </w:p>
        </w:tc>
        <w:tc>
          <w:tcPr>
            <w:tcW w:w="2561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365,0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F64445" w:rsidRPr="00AD5395" w:rsidTr="00307F73">
        <w:trPr>
          <w:trHeight w:val="1009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527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365,0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F64445" w:rsidRPr="00AD5395" w:rsidTr="00307F73">
        <w:trPr>
          <w:trHeight w:val="691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787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F64445" w:rsidRPr="00AD5395" w:rsidRDefault="00F64445" w:rsidP="00F6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561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</w:tr>
      <w:tr w:rsidR="00F64445" w:rsidRPr="00AD5395" w:rsidTr="00307F73">
        <w:trPr>
          <w:trHeight w:val="996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515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</w:tr>
      <w:tr w:rsidR="00F64445" w:rsidRPr="00AD5395" w:rsidTr="00307F73">
        <w:trPr>
          <w:trHeight w:val="960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698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496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345"/>
        </w:trPr>
        <w:tc>
          <w:tcPr>
            <w:tcW w:w="567" w:type="dxa"/>
            <w:vMerge w:val="restart"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F64445" w:rsidRPr="00AD5395" w:rsidRDefault="00F64445" w:rsidP="00F6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2561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F64445" w:rsidRPr="00AD5395" w:rsidTr="00307F73">
        <w:trPr>
          <w:trHeight w:val="990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551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F64445" w:rsidRPr="00AD5395" w:rsidTr="00307F73">
        <w:trPr>
          <w:trHeight w:val="405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849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435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345"/>
        </w:trPr>
        <w:tc>
          <w:tcPr>
            <w:tcW w:w="567" w:type="dxa"/>
            <w:vMerge w:val="restart"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F64445" w:rsidRPr="00AD5395" w:rsidRDefault="00F64445" w:rsidP="00F6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Всероссийского физкультурно-спортивного комплекса ГТО</w:t>
            </w:r>
          </w:p>
        </w:tc>
        <w:tc>
          <w:tcPr>
            <w:tcW w:w="2561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972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491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930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840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568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375"/>
        </w:trPr>
        <w:tc>
          <w:tcPr>
            <w:tcW w:w="567" w:type="dxa"/>
            <w:vMerge w:val="restart"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F64445" w:rsidRPr="00AD5395" w:rsidRDefault="00F64445" w:rsidP="00F6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561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1021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  <w:hideMark/>
          </w:tcPr>
          <w:p w:rsidR="00F64445" w:rsidRPr="00AD5395" w:rsidRDefault="00F64445" w:rsidP="00AD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383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703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643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64445" w:rsidRPr="00AD5395" w:rsidTr="00307F73">
        <w:trPr>
          <w:trHeight w:val="455"/>
        </w:trPr>
        <w:tc>
          <w:tcPr>
            <w:tcW w:w="567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F64445" w:rsidRPr="00AD5395" w:rsidRDefault="00F64445" w:rsidP="00AD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F64445" w:rsidRPr="00AD5395" w:rsidRDefault="00F64445" w:rsidP="000F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4445" w:rsidRPr="00B1063B" w:rsidRDefault="00F64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063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395" w:rsidRDefault="00AD5395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5395" w:rsidRDefault="00AD5395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5782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9B5782" w:rsidRDefault="009B5782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5782" w:rsidRDefault="009B5782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5782" w:rsidRDefault="009B5782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5782" w:rsidRDefault="009B5782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5782" w:rsidRDefault="009B5782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5782" w:rsidRDefault="009B5782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5782" w:rsidRDefault="009B5782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5782" w:rsidRDefault="009B5782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95579A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реализации муниципальной программы на очередной финансовый год и плановый период</w:t>
      </w:r>
    </w:p>
    <w:p w:rsidR="000D36F6" w:rsidRPr="00AD5395" w:rsidRDefault="00C67CFB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67C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"Развитие физической культуры и спорта Дальнегорского городского округа" </w:t>
      </w:r>
      <w:r w:rsidR="002A5FAD"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2A5FAD" w:rsidRPr="00AD5395" w:rsidRDefault="002A5FAD" w:rsidP="000D3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муниципальной программы)</w:t>
      </w: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2126"/>
        <w:gridCol w:w="1417"/>
        <w:gridCol w:w="1417"/>
        <w:gridCol w:w="1843"/>
        <w:gridCol w:w="991"/>
        <w:gridCol w:w="993"/>
        <w:gridCol w:w="993"/>
        <w:gridCol w:w="992"/>
        <w:gridCol w:w="992"/>
        <w:gridCol w:w="992"/>
      </w:tblGrid>
      <w:tr w:rsidR="000D36F6" w:rsidRPr="00AD5395" w:rsidTr="000D36F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6" w:rsidRPr="00AD5395" w:rsidRDefault="000D36F6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6F6" w:rsidRPr="00AD5395" w:rsidRDefault="000D36F6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6F6" w:rsidRPr="00AD5395" w:rsidRDefault="000D36F6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F6" w:rsidRPr="00AD5395" w:rsidRDefault="000D36F6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6F6" w:rsidRPr="00AD5395" w:rsidRDefault="000D36F6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6F6" w:rsidRPr="00AD5395" w:rsidRDefault="000D36F6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6F6" w:rsidRPr="00AD5395" w:rsidRDefault="000D36F6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(2018),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6F6" w:rsidRPr="00AD5395" w:rsidRDefault="000D36F6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(2019),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6F6" w:rsidRPr="00AD5395" w:rsidRDefault="000D36F6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планового периода (2020), тыс. руб.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6F6" w:rsidRPr="00AD5395" w:rsidRDefault="000D36F6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 xml:space="preserve">третий год планового периода (2021), тыс. руб.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F6" w:rsidRPr="00AD5395" w:rsidRDefault="000D36F6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четвертый год планового периода (2022), тыс. руб.</w:t>
            </w:r>
          </w:p>
        </w:tc>
      </w:tr>
      <w:tr w:rsidR="000D36F6" w:rsidRPr="00AD5395" w:rsidTr="000D36F6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6F6" w:rsidRPr="00AD5395" w:rsidTr="000D36F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01D14" w:rsidRPr="00AD5395" w:rsidTr="00B01D14">
        <w:trPr>
          <w:trHeight w:val="126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D14" w:rsidRPr="009B5782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9B5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 xml:space="preserve">Программа "Развитие физической культуры и спорта Дальнегорского городского округа"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округа, </w:t>
            </w:r>
            <w:r w:rsidRPr="00B01D14">
              <w:rPr>
                <w:rFonts w:ascii="Times New Roman" w:hAnsi="Times New Roman" w:cs="Times New Roman"/>
              </w:rPr>
              <w:lastRenderedPageBreak/>
              <w:t>МБУ СШ "Вертикаль", МБУ СШ "Гранит",  МБУ СШ "Лотос".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 xml:space="preserve"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</w:t>
            </w:r>
            <w:r w:rsidRPr="00B01D14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lastRenderedPageBreak/>
              <w:t>000 09 0 00 00000 000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65 986,6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61 502,0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58 408,0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56 678,0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53 678,0</w:t>
            </w:r>
          </w:p>
        </w:tc>
      </w:tr>
      <w:tr w:rsidR="0095579A" w:rsidRPr="00AD5395" w:rsidTr="0095579A">
        <w:trPr>
          <w:trHeight w:val="28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A" w:rsidRPr="009B5782" w:rsidRDefault="0095579A">
            <w:pPr>
              <w:jc w:val="center"/>
              <w:rPr>
                <w:rFonts w:ascii="Times New Roman" w:hAnsi="Times New Roman" w:cs="Times New Roman"/>
              </w:rPr>
            </w:pPr>
            <w:r w:rsidRPr="009B5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 xml:space="preserve">Подпрограмма "Развитие детско-юношеского спорта на территории Дальнегорского городского округа"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 w:rsidP="0095579A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округа, МБУ СШ "Вертикаль", МБУ СШ "Гранит",  МБУ СШ "Лотос".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9A" w:rsidRPr="00B01D14" w:rsidRDefault="0095579A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79A" w:rsidRPr="00B01D14" w:rsidRDefault="0095579A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79A" w:rsidRPr="00B01D14" w:rsidRDefault="0095579A" w:rsidP="0095579A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Создание условий и  обеспечение доступности качественного дополнительного образования в области физической культуры и спорта.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000 09 1 00 00000 000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62 849,4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56 139,0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57 408,0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55 678,0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52 678,0</w:t>
            </w:r>
          </w:p>
        </w:tc>
      </w:tr>
      <w:tr w:rsidR="0095579A" w:rsidRPr="00AD5395" w:rsidTr="0095579A">
        <w:trPr>
          <w:trHeight w:val="2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A" w:rsidRPr="009B5782" w:rsidRDefault="0095579A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Мероприятие 1 Обеспечение деятельности муниципальных учреждений физической культуры и спорта Дальнегорского городского округа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9A" w:rsidRPr="00B01D14" w:rsidRDefault="00955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9A" w:rsidRPr="00B01D14" w:rsidRDefault="0095579A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79A" w:rsidRPr="00B01D14" w:rsidRDefault="0095579A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9A" w:rsidRPr="00B01D14" w:rsidRDefault="00955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 xml:space="preserve"> 000 09 1 01 00000 000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62 849,4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56 139,0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57 408,0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55 678,0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52 678,0</w:t>
            </w:r>
          </w:p>
        </w:tc>
      </w:tr>
      <w:tr w:rsidR="0095579A" w:rsidRPr="00AD5395" w:rsidTr="0095579A">
        <w:trPr>
          <w:trHeight w:val="6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9A" w:rsidRPr="009B5782" w:rsidRDefault="0095579A">
            <w:pPr>
              <w:jc w:val="center"/>
              <w:rPr>
                <w:rFonts w:ascii="Times New Roman" w:hAnsi="Times New Roman" w:cs="Times New Roman"/>
              </w:rPr>
            </w:pPr>
            <w:r w:rsidRPr="009B578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Мероприятие 1.1</w:t>
            </w:r>
            <w:r w:rsidRPr="00B01D14">
              <w:rPr>
                <w:rFonts w:ascii="Times New Roman" w:hAnsi="Times New Roman" w:cs="Times New Roman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79A" w:rsidRPr="00B01D14" w:rsidRDefault="00955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9A" w:rsidRPr="00B01D14" w:rsidRDefault="0095579A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79A" w:rsidRPr="00B01D14" w:rsidRDefault="0095579A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  <w:b/>
                <w:bCs/>
              </w:rPr>
              <w:t>Этапы с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B01D14">
              <w:rPr>
                <w:rFonts w:ascii="Times New Roman" w:hAnsi="Times New Roman" w:cs="Times New Roman"/>
                <w:b/>
                <w:bCs/>
              </w:rPr>
              <w:t xml:space="preserve">ортивной подготовки: </w:t>
            </w:r>
            <w:r w:rsidRPr="00B01D14">
              <w:rPr>
                <w:rFonts w:ascii="Times New Roman" w:hAnsi="Times New Roman" w:cs="Times New Roman"/>
              </w:rPr>
              <w:t xml:space="preserve">МБУ СШ "Вертикаль" - 232 чел.                                         МБУ СШ "Гранит"  - 459 чел.                                                    МБУ СШ "Лотос"  - 563 чел.   </w:t>
            </w:r>
            <w:r w:rsidRPr="00B01D14">
              <w:rPr>
                <w:rFonts w:ascii="Times New Roman" w:hAnsi="Times New Roman" w:cs="Times New Roman"/>
                <w:b/>
                <w:bCs/>
              </w:rPr>
              <w:t xml:space="preserve">Проведение занятий физкультурно-спортивной направленности по месту проживания граждан:  </w:t>
            </w:r>
            <w:r w:rsidRPr="00B01D14">
              <w:rPr>
                <w:rFonts w:ascii="Times New Roman" w:hAnsi="Times New Roman" w:cs="Times New Roman"/>
              </w:rPr>
              <w:t xml:space="preserve">                                      МБУ СШ "Вертикаль"- 2310 шт.</w:t>
            </w:r>
            <w:r w:rsidRPr="00B01D1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01D14">
              <w:rPr>
                <w:rFonts w:ascii="Times New Roman" w:hAnsi="Times New Roman" w:cs="Times New Roman"/>
              </w:rPr>
              <w:t xml:space="preserve">                                          МБУ СШ "Гранит"  - 1176 шт.                                                          МБУ СШ "Лотос"  - 966 шт.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966 09 1 01 80590 600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52 672,0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52 678,0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52 678,0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52 678,0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9A" w:rsidRPr="00B01D14" w:rsidRDefault="0095579A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52 678,0</w:t>
            </w:r>
          </w:p>
        </w:tc>
      </w:tr>
      <w:tr w:rsidR="00B01D14" w:rsidRPr="00AD5395" w:rsidTr="00B01D14">
        <w:trPr>
          <w:trHeight w:val="1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D14" w:rsidRPr="009B5782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9B578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Мероприятие 1.2</w:t>
            </w:r>
            <w:r w:rsidRPr="00B01D14">
              <w:rPr>
                <w:rFonts w:ascii="Times New Roman" w:hAnsi="Times New Roman" w:cs="Times New Roman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966 09 1 01 80590 600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B1063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D14" w:rsidRPr="009B5782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9B57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Мероприятие 1.3</w:t>
            </w:r>
            <w:r w:rsidRPr="00B01D14">
              <w:rPr>
                <w:rFonts w:ascii="Times New Roman" w:hAnsi="Times New Roman" w:cs="Times New Roman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МБУ СШ "Гранит", МБУ СШ "Вертикаль",  МБУ СШ "Лотос".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966 09 1 01 80590 600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95579A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D14" w:rsidRPr="009B5782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9B5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Мероприятие 1.4</w:t>
            </w:r>
            <w:r w:rsidRPr="00B01D14">
              <w:rPr>
                <w:rFonts w:ascii="Times New Roman" w:hAnsi="Times New Roman" w:cs="Times New Roman"/>
              </w:rPr>
              <w:br w:type="page"/>
            </w:r>
            <w:r w:rsidR="0095579A">
              <w:rPr>
                <w:rFonts w:ascii="Times New Roman" w:hAnsi="Times New Roman" w:cs="Times New Roman"/>
              </w:rPr>
              <w:t xml:space="preserve"> </w:t>
            </w:r>
            <w:r w:rsidRPr="00B01D14">
              <w:rPr>
                <w:rFonts w:ascii="Times New Roman" w:hAnsi="Times New Roman" w:cs="Times New Roman"/>
              </w:rPr>
              <w:t xml:space="preserve"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</w:t>
            </w:r>
            <w:r w:rsidRPr="00B01D14">
              <w:rPr>
                <w:rFonts w:ascii="Times New Roman" w:hAnsi="Times New Roman" w:cs="Times New Roman"/>
              </w:rPr>
              <w:lastRenderedPageBreak/>
              <w:t>возможностями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966 09 1 01 80590 600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B1063B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D14" w:rsidRPr="009B5782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9B5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Мероприятие 1.5</w:t>
            </w:r>
            <w:r w:rsidRPr="00B01D14">
              <w:rPr>
                <w:rFonts w:ascii="Times New Roman" w:hAnsi="Times New Roman" w:cs="Times New Roman"/>
              </w:rPr>
              <w:br/>
              <w:t>Улучшение условий и охрана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966 09 1 01 80590 600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B1063B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D14" w:rsidRPr="009B5782" w:rsidRDefault="00B01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7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Мероприятие 1.6</w:t>
            </w:r>
            <w:r w:rsidRPr="00B01D14">
              <w:rPr>
                <w:rFonts w:ascii="Times New Roman" w:hAnsi="Times New Roman" w:cs="Times New Roman"/>
                <w:color w:val="000000"/>
              </w:rPr>
              <w:br/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966 09 1 01 80590 600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B01D14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D14" w:rsidRPr="009B5782" w:rsidRDefault="00B01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7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Мероприятие 1.7</w:t>
            </w:r>
            <w:r w:rsidRPr="00B01D14">
              <w:rPr>
                <w:rFonts w:ascii="Times New Roman" w:hAnsi="Times New Roman" w:cs="Times New Roman"/>
                <w:color w:val="000000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966 09 1 01 80590 600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95579A">
        <w:trPr>
          <w:trHeight w:val="608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D14" w:rsidRPr="009B5782" w:rsidRDefault="00B01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782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Мероприятие 1.8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1D14">
              <w:rPr>
                <w:rFonts w:ascii="Times New Roman" w:hAnsi="Times New Roman" w:cs="Times New Roman"/>
                <w:color w:val="000000"/>
              </w:rPr>
              <w:br w:type="page"/>
              <w:t>Ремонт объектов  спорта Дальнегорского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"Вертикаль",  МБУ СШ "Лотос", МБУ СШ "Гранит".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МБУ СШ "Лотос": капитальный ремонт системы вентиляции в рамках участия в государственной программе Приморского края "Развитие физической культуры и спорта Приморского края" на 2013-2020 годы. МБУ СШ "Гранит": капитальный ремонт железобетонных трибун на 5000 мест с подтрибунными помещениями в рамках участия в государственной программе Приморского края "Развитие физической культуры и спорта Приморского края" на 2013-</w:t>
            </w:r>
            <w:r w:rsidRPr="00B01D14">
              <w:rPr>
                <w:rFonts w:ascii="Times New Roman" w:hAnsi="Times New Roman" w:cs="Times New Roman"/>
              </w:rPr>
              <w:lastRenderedPageBreak/>
              <w:t>2020 годы.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lastRenderedPageBreak/>
              <w:t>966 09 1 01 00000 600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8 836,0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3 461,0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4 730,0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B01D14">
        <w:trPr>
          <w:trHeight w:val="416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9B5782" w:rsidRDefault="00B01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966 09 1 01 80590 600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7 051,0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B01D14">
        <w:trPr>
          <w:trHeight w:val="41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9B5782" w:rsidRDefault="00B01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1 01 S2190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1 785,0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3 461,0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4 730,0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95579A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D14" w:rsidRPr="009B5782" w:rsidRDefault="00B01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78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Мероприятие 1.9</w:t>
            </w:r>
            <w:r w:rsidRPr="00B01D14">
              <w:rPr>
                <w:rFonts w:ascii="Times New Roman" w:hAnsi="Times New Roman" w:cs="Times New Roman"/>
                <w:color w:val="000000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МБУ СШ "Вертикаль",  МБУ СШ "Лотос", МБУ СШ "Гранит".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01D14">
            <w:pPr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 xml:space="preserve">966 09 1 01 80590 600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1 041,4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6F4E93" w:rsidRPr="00AD5395" w:rsidTr="00B1063B">
        <w:trPr>
          <w:trHeight w:val="273"/>
        </w:trPr>
        <w:tc>
          <w:tcPr>
            <w:tcW w:w="154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93" w:rsidRPr="009B5782" w:rsidRDefault="006F4E93" w:rsidP="006F4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мероприятия</w:t>
            </w:r>
          </w:p>
        </w:tc>
      </w:tr>
      <w:tr w:rsidR="00B01D14" w:rsidRPr="00AD5395" w:rsidTr="008770D4">
        <w:trPr>
          <w:trHeight w:val="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9B5782" w:rsidRDefault="00B0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Мероприятие 2</w:t>
            </w:r>
            <w:r w:rsidRPr="00B01D14">
              <w:rPr>
                <w:rFonts w:ascii="Times New Roman" w:hAnsi="Times New Roman" w:cs="Times New Roman"/>
              </w:rPr>
              <w:br/>
              <w:t>Развитие материально-технической базы для занятий физической культурой и спортом в Дальнегорском городском округе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8770D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>
            <w:pPr>
              <w:jc w:val="center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соревнований.</w:t>
            </w:r>
          </w:p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 xml:space="preserve"> 000 09 9 00 00000 000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2 137,3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4 363,0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95579A">
        <w:trPr>
          <w:trHeight w:val="1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9B5782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Мероприятие 2.1</w:t>
            </w:r>
            <w:r w:rsidRPr="00B01D14">
              <w:rPr>
                <w:rFonts w:ascii="Times New Roman" w:hAnsi="Times New Roman" w:cs="Times New Roman"/>
              </w:rPr>
              <w:br/>
              <w:t xml:space="preserve">Реконструкция МБУ СШ "Гранит"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9 00 S2190  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95579A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14" w:rsidRPr="00AD5395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Мероприятие 2.2</w:t>
            </w:r>
            <w:r w:rsidRPr="00B01D14">
              <w:rPr>
                <w:rFonts w:ascii="Times New Roman" w:hAnsi="Times New Roman" w:cs="Times New Roman"/>
              </w:rPr>
              <w:br/>
              <w:t xml:space="preserve">Реконструкция МБУ СШ "Вертикаль"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79A" w:rsidRPr="00B01D14" w:rsidRDefault="0095579A" w:rsidP="0095579A">
            <w:pPr>
              <w:rPr>
                <w:rFonts w:ascii="Times New Roman" w:hAnsi="Times New Roman" w:cs="Times New Roman"/>
              </w:rPr>
            </w:pPr>
            <w:r w:rsidRPr="00B01D14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Дальнегорского городского округа, МБУ СШ "Вертикаль"</w:t>
            </w:r>
          </w:p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Реконструкция сооружений  МБУ СШ "Вертикаль"в рамках участия в государственной программе Приморского края "Развитие физической культуры и спорта Приморского края" на 2013-2020 годы.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 xml:space="preserve">966 09 9 00 S2190   400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637,3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2 863,0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95579A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D14" w:rsidRPr="00AD5395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Мероприятие 2.3</w:t>
            </w:r>
            <w:r w:rsidRPr="00B01D14">
              <w:rPr>
                <w:rFonts w:ascii="Times New Roman" w:hAnsi="Times New Roman" w:cs="Times New Roman"/>
              </w:rPr>
              <w:br/>
              <w:t>Реконструкция МБУ СШ "Лотос" , в т. ч. изготовление ПСД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9 00 S2190  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95579A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D14" w:rsidRPr="00AD5395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Мероприятие 2.4</w:t>
            </w:r>
            <w:r w:rsidRPr="00B01D14">
              <w:rPr>
                <w:rFonts w:ascii="Times New Roman" w:hAnsi="Times New Roman" w:cs="Times New Roman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966 09 9 00 80590 600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B01D14" w:rsidRPr="00AD5395" w:rsidTr="008770D4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D14" w:rsidRPr="00AD5395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Мероприятие 2.5</w:t>
            </w:r>
            <w:r w:rsidRPr="00B01D14">
              <w:rPr>
                <w:rFonts w:ascii="Times New Roman" w:hAnsi="Times New Roman" w:cs="Times New Roman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D1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 xml:space="preserve">Исполнитель: Управление культуры, спорта и молодежной политики администрации Дальнегорского городского округа. Соисполнитель: Управление образования Дальнегорского </w:t>
            </w:r>
            <w:r w:rsidRPr="00B01D14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14" w:rsidRPr="00B01D14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D14" w:rsidRPr="00B01D14" w:rsidRDefault="00B01D1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965 09 9 00 S2500 600    965 09 9 00 92500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14" w:rsidRPr="00B01D14" w:rsidRDefault="00B01D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8770D4" w:rsidRPr="00AD5395" w:rsidTr="001E200F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0D4" w:rsidRPr="00AD5395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Мероприятие 3 Развитие</w:t>
            </w:r>
            <w:r w:rsidRPr="00B01D14">
              <w:rPr>
                <w:rFonts w:ascii="Times New Roman" w:hAnsi="Times New Roman" w:cs="Times New Roman"/>
              </w:rPr>
              <w:br/>
              <w:t>массового спорта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966 09 9 00 23400 000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1 000,0</w:t>
            </w:r>
          </w:p>
        </w:tc>
      </w:tr>
      <w:tr w:rsidR="008770D4" w:rsidRPr="00AD5395" w:rsidTr="001E200F">
        <w:trPr>
          <w:trHeight w:val="20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0D4" w:rsidRPr="00AD5395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Мероприятие 3.1</w:t>
            </w:r>
            <w:r w:rsidRPr="00B01D14">
              <w:rPr>
                <w:rFonts w:ascii="Times New Roman" w:hAnsi="Times New Roman" w:cs="Times New Roman"/>
              </w:rPr>
              <w:br/>
              <w:t>Организация проведения городских спортивно-массовых  мероприятий на территории Дальнегорского городского округа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966 09 9 00 23400 200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350,0</w:t>
            </w:r>
          </w:p>
        </w:tc>
      </w:tr>
      <w:tr w:rsidR="008770D4" w:rsidRPr="00AD5395" w:rsidTr="001E200F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0D4" w:rsidRPr="00AD5395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Мероприятие 3.2</w:t>
            </w:r>
            <w:r w:rsidRPr="00B01D14">
              <w:rPr>
                <w:rFonts w:ascii="Times New Roman" w:hAnsi="Times New Roman" w:cs="Times New Roman"/>
                <w:color w:val="000000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966 09 9 00 23400 100   966 09 9 00 23400 200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570,0</w:t>
            </w:r>
          </w:p>
        </w:tc>
      </w:tr>
      <w:tr w:rsidR="008770D4" w:rsidRPr="00AD5395" w:rsidTr="001E200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D4" w:rsidRPr="00AD5395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Мероприятие 3.3 Приобретение спортивного инвентаря, оборудования и спортивных транспортных средств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966 09 9 00 23400 200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80,0</w:t>
            </w:r>
          </w:p>
        </w:tc>
      </w:tr>
      <w:tr w:rsidR="008770D4" w:rsidRPr="00AD5395" w:rsidTr="001E200F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D4" w:rsidRPr="00AD5395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Мероприятие 3.4 Внедрение Всероссийского физкультурно-спортивного комплекса ГТО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966 09 9 00 23400 200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8770D4" w:rsidRPr="00AD5395" w:rsidTr="001E200F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D4" w:rsidRPr="00AD5395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Мероприятие 3.5</w:t>
            </w:r>
            <w:r w:rsidRPr="00B01D14">
              <w:rPr>
                <w:rFonts w:ascii="Times New Roman" w:hAnsi="Times New Roman" w:cs="Times New Roman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D14">
              <w:rPr>
                <w:rFonts w:ascii="Times New Roman" w:hAnsi="Times New Roman" w:cs="Times New Roman"/>
                <w:color w:val="000000"/>
              </w:rPr>
              <w:t>966 09 9 00 23400 200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D4" w:rsidRPr="00B01D14" w:rsidRDefault="008770D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1D14">
              <w:rPr>
                <w:rFonts w:ascii="Times New Roman" w:hAnsi="Times New Roman" w:cs="Times New Roman"/>
              </w:rPr>
              <w:t>0,0</w:t>
            </w:r>
          </w:p>
        </w:tc>
      </w:tr>
      <w:tr w:rsidR="000D36F6" w:rsidRPr="00AD5395" w:rsidTr="000D36F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AD" w:rsidRPr="00AD5395" w:rsidRDefault="002A5FAD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AD" w:rsidRPr="00AD5395" w:rsidRDefault="002A5FAD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F5F12" w:rsidRPr="003F5F12" w:rsidRDefault="003F5F12" w:rsidP="00FF7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F5F12" w:rsidRPr="003F5F12" w:rsidSect="00C5794B">
      <w:pgSz w:w="16838" w:h="11906" w:orient="landscape"/>
      <w:pgMar w:top="993" w:right="82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A1"/>
    <w:rsid w:val="0002088E"/>
    <w:rsid w:val="000420DA"/>
    <w:rsid w:val="00072DE1"/>
    <w:rsid w:val="0009561B"/>
    <w:rsid w:val="000A19E5"/>
    <w:rsid w:val="000C13CF"/>
    <w:rsid w:val="000D36F6"/>
    <w:rsid w:val="000D616F"/>
    <w:rsid w:val="000D6281"/>
    <w:rsid w:val="000E45C9"/>
    <w:rsid w:val="000F7FF2"/>
    <w:rsid w:val="001112F5"/>
    <w:rsid w:val="001146C5"/>
    <w:rsid w:val="00121D2A"/>
    <w:rsid w:val="00124CE6"/>
    <w:rsid w:val="00144616"/>
    <w:rsid w:val="00175827"/>
    <w:rsid w:val="0017616C"/>
    <w:rsid w:val="001E115A"/>
    <w:rsid w:val="001E200F"/>
    <w:rsid w:val="00204BE5"/>
    <w:rsid w:val="00227981"/>
    <w:rsid w:val="0023352A"/>
    <w:rsid w:val="00240C54"/>
    <w:rsid w:val="002753AD"/>
    <w:rsid w:val="00280B81"/>
    <w:rsid w:val="002A5FAD"/>
    <w:rsid w:val="002D15FA"/>
    <w:rsid w:val="002D46F5"/>
    <w:rsid w:val="002E071C"/>
    <w:rsid w:val="002F1B51"/>
    <w:rsid w:val="00307F73"/>
    <w:rsid w:val="00331D87"/>
    <w:rsid w:val="00350605"/>
    <w:rsid w:val="00355345"/>
    <w:rsid w:val="0036154C"/>
    <w:rsid w:val="003F5F12"/>
    <w:rsid w:val="00405B19"/>
    <w:rsid w:val="00434A57"/>
    <w:rsid w:val="00437A97"/>
    <w:rsid w:val="004414D7"/>
    <w:rsid w:val="00457315"/>
    <w:rsid w:val="00486F83"/>
    <w:rsid w:val="004D214E"/>
    <w:rsid w:val="004D3CB4"/>
    <w:rsid w:val="004F40A1"/>
    <w:rsid w:val="00506CBD"/>
    <w:rsid w:val="00525A79"/>
    <w:rsid w:val="00561388"/>
    <w:rsid w:val="005753BD"/>
    <w:rsid w:val="005C6EB6"/>
    <w:rsid w:val="005E7ADE"/>
    <w:rsid w:val="005F109E"/>
    <w:rsid w:val="00664765"/>
    <w:rsid w:val="00693613"/>
    <w:rsid w:val="006A0F8C"/>
    <w:rsid w:val="006B0755"/>
    <w:rsid w:val="006D2BD7"/>
    <w:rsid w:val="006F4E93"/>
    <w:rsid w:val="007664BC"/>
    <w:rsid w:val="00785AE4"/>
    <w:rsid w:val="007C2F14"/>
    <w:rsid w:val="007C7715"/>
    <w:rsid w:val="007D578F"/>
    <w:rsid w:val="007E0390"/>
    <w:rsid w:val="008336C3"/>
    <w:rsid w:val="008770D4"/>
    <w:rsid w:val="008F282B"/>
    <w:rsid w:val="009272CB"/>
    <w:rsid w:val="00933F76"/>
    <w:rsid w:val="0095579A"/>
    <w:rsid w:val="009563DC"/>
    <w:rsid w:val="0096473E"/>
    <w:rsid w:val="009748FC"/>
    <w:rsid w:val="009B5782"/>
    <w:rsid w:val="009F21FB"/>
    <w:rsid w:val="00A30E82"/>
    <w:rsid w:val="00A356E1"/>
    <w:rsid w:val="00A47025"/>
    <w:rsid w:val="00A51785"/>
    <w:rsid w:val="00A830F5"/>
    <w:rsid w:val="00AB516B"/>
    <w:rsid w:val="00AD5395"/>
    <w:rsid w:val="00B01D14"/>
    <w:rsid w:val="00B064E2"/>
    <w:rsid w:val="00B1063B"/>
    <w:rsid w:val="00B10ADA"/>
    <w:rsid w:val="00B17CC4"/>
    <w:rsid w:val="00B60ED6"/>
    <w:rsid w:val="00B63FAC"/>
    <w:rsid w:val="00BB6E44"/>
    <w:rsid w:val="00BE2978"/>
    <w:rsid w:val="00BE6483"/>
    <w:rsid w:val="00C341D8"/>
    <w:rsid w:val="00C5794B"/>
    <w:rsid w:val="00C67CFB"/>
    <w:rsid w:val="00C7006E"/>
    <w:rsid w:val="00C82A3F"/>
    <w:rsid w:val="00C90881"/>
    <w:rsid w:val="00CB218F"/>
    <w:rsid w:val="00CD7C96"/>
    <w:rsid w:val="00CF4515"/>
    <w:rsid w:val="00D01340"/>
    <w:rsid w:val="00D619B5"/>
    <w:rsid w:val="00D97500"/>
    <w:rsid w:val="00DA189F"/>
    <w:rsid w:val="00DB005F"/>
    <w:rsid w:val="00DB07F9"/>
    <w:rsid w:val="00DD0941"/>
    <w:rsid w:val="00DD2C7F"/>
    <w:rsid w:val="00E3182C"/>
    <w:rsid w:val="00E8463F"/>
    <w:rsid w:val="00EA5D61"/>
    <w:rsid w:val="00F33929"/>
    <w:rsid w:val="00F434B0"/>
    <w:rsid w:val="00F64445"/>
    <w:rsid w:val="00F93C13"/>
    <w:rsid w:val="00FA0B0F"/>
    <w:rsid w:val="00FB0A05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D1E1A-F998-4495-A526-15FCF46E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E567-D8EE-462F-836E-4C9CFE55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7153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RePack by SPecialiST</cp:lastModifiedBy>
  <cp:revision>2</cp:revision>
  <cp:lastPrinted>2019-01-28T06:25:00Z</cp:lastPrinted>
  <dcterms:created xsi:type="dcterms:W3CDTF">2019-02-08T05:36:00Z</dcterms:created>
  <dcterms:modified xsi:type="dcterms:W3CDTF">2019-02-08T05:36:00Z</dcterms:modified>
</cp:coreProperties>
</file>