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25" w:rsidRDefault="007C048B" w:rsidP="00F436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марта </w:t>
      </w:r>
      <w:r w:rsidR="000F1225" w:rsidRPr="00D1489B">
        <w:rPr>
          <w:rFonts w:ascii="Times New Roman" w:hAnsi="Times New Roman" w:cs="Times New Roman"/>
          <w:b/>
          <w:sz w:val="28"/>
          <w:szCs w:val="28"/>
        </w:rPr>
        <w:t>2019 года</w:t>
      </w:r>
      <w:r w:rsidR="000F1225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1225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7C048B" w:rsidRPr="007C048B" w:rsidRDefault="000F1225" w:rsidP="00F436D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48B">
        <w:rPr>
          <w:rFonts w:ascii="Times New Roman" w:hAnsi="Times New Roman" w:cs="Times New Roman"/>
          <w:sz w:val="26"/>
          <w:szCs w:val="26"/>
        </w:rPr>
        <w:t xml:space="preserve">1) </w:t>
      </w:r>
      <w:r w:rsidR="007C048B" w:rsidRPr="007C048B">
        <w:rPr>
          <w:rFonts w:ascii="Times New Roman" w:hAnsi="Times New Roman" w:cs="Times New Roman"/>
          <w:sz w:val="26"/>
          <w:szCs w:val="26"/>
        </w:rPr>
        <w:t>О рассмотрении уведомлений трех муниципальных служащих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0F1225" w:rsidRDefault="000F1225" w:rsidP="000F12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7C048B" w:rsidRDefault="000F1225" w:rsidP="00F436D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C048B">
        <w:rPr>
          <w:sz w:val="26"/>
          <w:szCs w:val="26"/>
        </w:rPr>
        <w:t>Признать, что при исполнении муниципальными служащими должностных обязанностей конфликт интересов отсутствует.</w:t>
      </w:r>
    </w:p>
    <w:p w:rsidR="0087467C" w:rsidRDefault="0087467C" w:rsidP="0087467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н</w:t>
      </w:r>
      <w:r w:rsidRPr="00BC7175">
        <w:rPr>
          <w:sz w:val="26"/>
          <w:szCs w:val="26"/>
        </w:rPr>
        <w:t>едопущения любой возможности возникновения конфликта интересов</w:t>
      </w:r>
      <w:r>
        <w:rPr>
          <w:sz w:val="26"/>
          <w:szCs w:val="26"/>
        </w:rPr>
        <w:t xml:space="preserve"> рекомендовать </w:t>
      </w:r>
      <w:r>
        <w:rPr>
          <w:sz w:val="26"/>
          <w:szCs w:val="26"/>
        </w:rPr>
        <w:t>одному муниципальному служащему устраниться от исполнения соотв</w:t>
      </w:r>
      <w:r w:rsidR="00C34DEB">
        <w:rPr>
          <w:sz w:val="26"/>
          <w:szCs w:val="26"/>
        </w:rPr>
        <w:t>етствующих</w:t>
      </w:r>
      <w:bookmarkStart w:id="0" w:name="_GoBack"/>
      <w:bookmarkEnd w:id="0"/>
      <w:r>
        <w:rPr>
          <w:sz w:val="26"/>
          <w:szCs w:val="26"/>
        </w:rPr>
        <w:t xml:space="preserve"> обязанностей.</w:t>
      </w:r>
    </w:p>
    <w:p w:rsidR="000F1225" w:rsidRPr="00D1489B" w:rsidRDefault="000F1225" w:rsidP="000F12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4FF" w:rsidRDefault="000B14FF"/>
    <w:sectPr w:rsidR="000B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5"/>
    <w:rsid w:val="000B14FF"/>
    <w:rsid w:val="000F1225"/>
    <w:rsid w:val="007C048B"/>
    <w:rsid w:val="0087467C"/>
    <w:rsid w:val="00C34DEB"/>
    <w:rsid w:val="00EA632B"/>
    <w:rsid w:val="00F4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AB119-03B7-435A-BD8F-F88C6AB3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>Администрация Дальнегорского городского округа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6</cp:revision>
  <dcterms:created xsi:type="dcterms:W3CDTF">2019-07-25T06:23:00Z</dcterms:created>
  <dcterms:modified xsi:type="dcterms:W3CDTF">2019-07-29T06:02:00Z</dcterms:modified>
</cp:coreProperties>
</file>