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4" w:type="dxa"/>
        <w:jc w:val="center"/>
        <w:tblInd w:w="5703" w:type="dxa"/>
        <w:tblLayout w:type="fixed"/>
        <w:tblLook w:val="00A0" w:firstRow="1" w:lastRow="0" w:firstColumn="1" w:lastColumn="0" w:noHBand="0" w:noVBand="0"/>
      </w:tblPr>
      <w:tblGrid>
        <w:gridCol w:w="786"/>
        <w:gridCol w:w="893"/>
        <w:gridCol w:w="1497"/>
        <w:gridCol w:w="188"/>
        <w:gridCol w:w="2064"/>
        <w:gridCol w:w="34"/>
        <w:gridCol w:w="535"/>
        <w:gridCol w:w="904"/>
        <w:gridCol w:w="619"/>
        <w:gridCol w:w="743"/>
        <w:gridCol w:w="112"/>
        <w:gridCol w:w="1060"/>
        <w:gridCol w:w="1290"/>
        <w:gridCol w:w="37"/>
        <w:gridCol w:w="100"/>
        <w:gridCol w:w="694"/>
        <w:gridCol w:w="383"/>
        <w:gridCol w:w="1460"/>
        <w:gridCol w:w="1134"/>
        <w:gridCol w:w="171"/>
        <w:gridCol w:w="902"/>
        <w:gridCol w:w="84"/>
        <w:gridCol w:w="234"/>
      </w:tblGrid>
      <w:tr w:rsidR="00A421DF" w:rsidRPr="009534C9" w:rsidTr="00F07597">
        <w:trPr>
          <w:gridAfter w:val="1"/>
          <w:wAfter w:w="234" w:type="dxa"/>
          <w:trHeight w:val="58"/>
          <w:jc w:val="center"/>
        </w:trPr>
        <w:tc>
          <w:tcPr>
            <w:tcW w:w="786" w:type="dxa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A421DF" w:rsidRPr="00AF72A4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vMerge w:val="restart"/>
            <w:noWrap/>
            <w:vAlign w:val="bottom"/>
          </w:tcPr>
          <w:p w:rsidR="00A421DF" w:rsidRPr="00AF72A4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A4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A421DF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A4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</w:p>
          <w:p w:rsidR="00A421DF" w:rsidRPr="00AF72A4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F72A4">
              <w:rPr>
                <w:rFonts w:ascii="Times New Roman" w:hAnsi="Times New Roman"/>
                <w:sz w:val="24"/>
                <w:szCs w:val="24"/>
              </w:rPr>
              <w:t xml:space="preserve">территории Дальнегорского городского округа </w:t>
            </w:r>
          </w:p>
          <w:p w:rsidR="00A421DF" w:rsidRPr="00AF72A4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A4">
              <w:rPr>
                <w:rFonts w:ascii="Times New Roman" w:hAnsi="Times New Roman"/>
                <w:sz w:val="24"/>
                <w:szCs w:val="24"/>
              </w:rPr>
              <w:t>на 2015- 2019 годы»</w:t>
            </w:r>
          </w:p>
          <w:p w:rsidR="00A421DF" w:rsidRPr="00AF72A4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AF72A4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69"/>
          <w:jc w:val="center"/>
        </w:trPr>
        <w:tc>
          <w:tcPr>
            <w:tcW w:w="786" w:type="dxa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vMerge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1DF" w:rsidRPr="009534C9" w:rsidTr="00F07597">
        <w:trPr>
          <w:gridAfter w:val="3"/>
          <w:wAfter w:w="1220" w:type="dxa"/>
          <w:trHeight w:val="69"/>
          <w:jc w:val="center"/>
        </w:trPr>
        <w:tc>
          <w:tcPr>
            <w:tcW w:w="14704" w:type="dxa"/>
            <w:gridSpan w:val="20"/>
            <w:noWrap/>
            <w:vAlign w:val="bottom"/>
          </w:tcPr>
          <w:p w:rsidR="00A421DF" w:rsidRPr="00626954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54">
              <w:rPr>
                <w:rFonts w:ascii="Times New Roman" w:hAnsi="Times New Roman"/>
                <w:sz w:val="24"/>
                <w:szCs w:val="24"/>
              </w:rPr>
              <w:t>Сведения о целевых индикаторах, показателях  муниципальной программы</w:t>
            </w:r>
          </w:p>
        </w:tc>
      </w:tr>
      <w:tr w:rsidR="00A421DF" w:rsidRPr="0018144D" w:rsidTr="00F07597">
        <w:trPr>
          <w:gridAfter w:val="3"/>
          <w:wAfter w:w="1220" w:type="dxa"/>
          <w:trHeight w:val="69"/>
          <w:jc w:val="center"/>
        </w:trPr>
        <w:tc>
          <w:tcPr>
            <w:tcW w:w="14704" w:type="dxa"/>
            <w:gridSpan w:val="20"/>
            <w:noWrap/>
            <w:vAlign w:val="bottom"/>
          </w:tcPr>
          <w:p w:rsidR="00A421DF" w:rsidRPr="00626954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6954">
              <w:rPr>
                <w:rFonts w:ascii="Times New Roman" w:hAnsi="Times New Roman"/>
                <w:sz w:val="24"/>
                <w:szCs w:val="24"/>
                <w:u w:val="single"/>
              </w:rPr>
              <w:t>«Развитие культуры на территории Дальнегорского городского округа на 2015- 2019 годы»</w:t>
            </w:r>
          </w:p>
        </w:tc>
      </w:tr>
      <w:tr w:rsidR="00A421DF" w:rsidRPr="009534C9" w:rsidTr="00F07597">
        <w:trPr>
          <w:gridAfter w:val="3"/>
          <w:wAfter w:w="1220" w:type="dxa"/>
          <w:trHeight w:val="69"/>
          <w:jc w:val="center"/>
        </w:trPr>
        <w:tc>
          <w:tcPr>
            <w:tcW w:w="14704" w:type="dxa"/>
            <w:gridSpan w:val="20"/>
            <w:noWrap/>
            <w:vAlign w:val="bottom"/>
          </w:tcPr>
          <w:p w:rsidR="00A421DF" w:rsidRPr="00626954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54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A421DF" w:rsidRPr="009534C9" w:rsidTr="00F07597">
        <w:trPr>
          <w:gridAfter w:val="3"/>
          <w:wAfter w:w="1220" w:type="dxa"/>
          <w:trHeight w:val="58"/>
          <w:jc w:val="center"/>
        </w:trPr>
        <w:tc>
          <w:tcPr>
            <w:tcW w:w="78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61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61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>отчетный финансовый год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>(2013)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(2014)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6B61B1">
              <w:rPr>
                <w:rFonts w:ascii="Times New Roman" w:hAnsi="Times New Roman"/>
                <w:sz w:val="24"/>
                <w:szCs w:val="24"/>
                <w:u w:val="single"/>
              </w:rPr>
              <w:t>Развитие культуры на территории Дальнегорского городского округа на 2015- 2019 годы»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17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уровня </w:t>
            </w: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удовлетворенности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Дальнегорского городского округа </w:t>
            </w: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>качеством предоставления услуг в сфере культуры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421DF" w:rsidRPr="009534C9" w:rsidTr="00F577C2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F5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A4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</w:tr>
      <w:tr w:rsidR="00A421DF" w:rsidRPr="009534C9" w:rsidTr="00F577C2">
        <w:trPr>
          <w:gridAfter w:val="1"/>
          <w:wAfter w:w="234" w:type="dxa"/>
          <w:trHeight w:val="15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уровня фактической обеспеченности учреждениями культуры от нормативной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81,861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82,854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83,861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84,872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85,707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86,559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87,428</w:t>
            </w:r>
          </w:p>
        </w:tc>
      </w:tr>
      <w:tr w:rsidR="00A421DF" w:rsidRPr="009534C9" w:rsidTr="00F577C2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</w:t>
            </w:r>
            <w:r w:rsidRPr="006B61B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находящихся на территории Дальнегорского городского округа 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оформленных  охранных паспортов  памятников истории и культуры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Увеличение количества работников учреждений культуры и дополнительного образования в сфере культуры, прошедших обучение на курсах повышения квалификации и семинарах (36-72 ч.)</w:t>
            </w:r>
          </w:p>
          <w:p w:rsidR="00F577C2" w:rsidRPr="00567DB3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01F01">
              <w:rPr>
                <w:rFonts w:ascii="Times New Roman" w:hAnsi="Times New Roman"/>
                <w:sz w:val="24"/>
                <w:szCs w:val="24"/>
              </w:rPr>
              <w:t>Увеличение  доли коллективов художественной самодеятельности, получивших звание или занявших призовые места</w:t>
            </w:r>
            <w:r w:rsidRPr="00701F01">
              <w:rPr>
                <w:rFonts w:ascii="Times New Roman" w:hAnsi="Times New Roman"/>
                <w:bCs/>
                <w:sz w:val="24"/>
                <w:szCs w:val="24"/>
              </w:rPr>
              <w:t xml:space="preserve"> на фестивалях, конкурсах различного уровня (от общего количества коллективов художественной самодеятельности</w:t>
            </w:r>
            <w:r w:rsidRPr="00701F01">
              <w:rPr>
                <w:bCs/>
                <w:sz w:val="24"/>
                <w:szCs w:val="24"/>
              </w:rPr>
              <w:t>)</w:t>
            </w:r>
          </w:p>
          <w:p w:rsidR="00F577C2" w:rsidRPr="00701F01" w:rsidRDefault="00F577C2" w:rsidP="00A421D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лиц, с ограниченными возможностями здоровья, пользующихся услугами учреждений культуры 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A421DF" w:rsidRPr="009534C9" w:rsidTr="00F07597">
        <w:trPr>
          <w:gridAfter w:val="1"/>
          <w:wAfter w:w="234" w:type="dxa"/>
          <w:trHeight w:val="58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«Сохранение народного творчества и развитие культурно-досуговой деятельности» </w:t>
            </w:r>
          </w:p>
          <w:p w:rsidR="00A421DF" w:rsidRPr="006B61B1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клубных формирований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21DF" w:rsidRPr="006B61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</w:t>
            </w:r>
            <w:r w:rsidR="00F577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</w:t>
            </w:r>
            <w:r w:rsidR="00F577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</w:t>
            </w:r>
            <w:r w:rsidR="00070A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21DF" w:rsidRPr="006B61B1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</w:t>
            </w:r>
            <w:r w:rsidR="00FC752C" w:rsidRPr="00FC7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участников клубных формирований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F577C2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12</w:t>
            </w:r>
            <w:r w:rsidR="00F577C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12</w:t>
            </w:r>
            <w:r w:rsidR="00F577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культурно-массовых мероприятий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F577C2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F577C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F577C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на культурно-массовых мероприятиях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86470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10</w:t>
            </w:r>
            <w:r w:rsidR="00F577C2">
              <w:rPr>
                <w:rFonts w:ascii="Times New Roman" w:hAnsi="Times New Roman"/>
                <w:sz w:val="24"/>
                <w:szCs w:val="24"/>
              </w:rPr>
              <w:t>0688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56DCB" w:rsidRDefault="00F577C2" w:rsidP="0085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070A7C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070A7C" w:rsidRDefault="00070A7C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070A7C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96000</w:t>
            </w: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библиотечного дела» 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доли охвата населения информационно-библиотечным обслуживанием (зарегистрированных пользователей)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34,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35,</w:t>
            </w:r>
            <w:r w:rsidR="00DA44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DA44DB">
              <w:rPr>
                <w:rFonts w:ascii="Times New Roman" w:hAnsi="Times New Roman"/>
                <w:sz w:val="24"/>
                <w:szCs w:val="24"/>
              </w:rPr>
              <w:t>5,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36,</w:t>
            </w:r>
            <w:r w:rsidR="00DA4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DA44D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массовых мероприятий, проводимых  муниципальными библиотеками</w:t>
            </w:r>
          </w:p>
          <w:p w:rsidR="00070A7C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  <w:r w:rsidR="00070A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  <w:r w:rsidR="00070A7C">
              <w:rPr>
                <w:rFonts w:ascii="Times New Roman" w:hAnsi="Times New Roman"/>
                <w:sz w:val="24"/>
                <w:szCs w:val="24"/>
              </w:rPr>
              <w:t>6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  <w:r w:rsidR="00DA44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  <w:r w:rsidR="00DA44D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DA44DB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выданных документов из фонда библиотеки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070A7C">
              <w:rPr>
                <w:rFonts w:ascii="Times New Roman" w:hAnsi="Times New Roman"/>
                <w:sz w:val="24"/>
                <w:szCs w:val="24"/>
              </w:rPr>
              <w:t>77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070A7C">
              <w:rPr>
                <w:rFonts w:ascii="Times New Roman" w:hAnsi="Times New Roman"/>
                <w:sz w:val="24"/>
                <w:szCs w:val="24"/>
              </w:rPr>
              <w:t>45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85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856F67">
              <w:rPr>
                <w:rFonts w:ascii="Times New Roman" w:hAnsi="Times New Roman"/>
                <w:sz w:val="24"/>
                <w:szCs w:val="24"/>
              </w:rPr>
              <w:t>5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85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856F67">
              <w:rPr>
                <w:rFonts w:ascii="Times New Roman" w:hAnsi="Times New Roman"/>
                <w:sz w:val="24"/>
                <w:szCs w:val="24"/>
              </w:rPr>
              <w:t>53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856F67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85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360,</w:t>
            </w:r>
            <w:r w:rsidR="00856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6B61B1">
              <w:rPr>
                <w:rFonts w:ascii="Times New Roman" w:hAnsi="Times New Roman"/>
                <w:sz w:val="24"/>
                <w:szCs w:val="24"/>
              </w:rPr>
              <w:t>книгообеспеченности</w:t>
            </w:r>
            <w:proofErr w:type="spellEnd"/>
            <w:r w:rsidRPr="006B61B1">
              <w:rPr>
                <w:rFonts w:ascii="Times New Roman" w:hAnsi="Times New Roman"/>
                <w:sz w:val="24"/>
                <w:szCs w:val="24"/>
              </w:rPr>
              <w:t xml:space="preserve"> на 1 жителя</w:t>
            </w:r>
          </w:p>
          <w:p w:rsidR="00A421DF" w:rsidRPr="006B61B1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экземпляров новых поступлений в библиотечные фонды библиотек на 1 тыс. человек населения</w:t>
            </w:r>
          </w:p>
          <w:p w:rsidR="00070A7C" w:rsidRPr="006B61B1" w:rsidRDefault="00070A7C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114</w:t>
            </w:r>
            <w:bookmarkStart w:id="0" w:name="_GoBack"/>
            <w:bookmarkEnd w:id="0"/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«Развитие музейного дела» 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421DF" w:rsidRPr="006B61B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предметов основного фонда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1">
              <w:rPr>
                <w:rFonts w:ascii="Times New Roman" w:hAnsi="Times New Roman" w:cs="Times New Roman"/>
                <w:sz w:val="24"/>
                <w:szCs w:val="24"/>
              </w:rPr>
              <w:t>Увеличение доли  представленных (во всех формах) зрителю музейных предметов в общем количестве музейных предметов основного фонда</w:t>
            </w:r>
          </w:p>
          <w:p w:rsidR="00A421DF" w:rsidRPr="006B61B1" w:rsidRDefault="00A421DF" w:rsidP="00A42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18,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18,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доли музейных предметов, внесенных в электронный каталог,</w:t>
            </w:r>
          </w:p>
          <w:p w:rsidR="00A421DF" w:rsidRPr="006B61B1" w:rsidRDefault="00A421DF" w:rsidP="00A42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1">
              <w:rPr>
                <w:rFonts w:ascii="Times New Roman" w:hAnsi="Times New Roman" w:cs="Times New Roman"/>
                <w:sz w:val="24"/>
                <w:szCs w:val="24"/>
              </w:rPr>
              <w:t>от общего числа предметов основного фонда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1,</w:t>
            </w:r>
            <w:r w:rsidR="00DA44DB" w:rsidRPr="00DA44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1,</w:t>
            </w:r>
            <w:r w:rsidR="00DA44DB" w:rsidRPr="00DA44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DA44DB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2,</w:t>
            </w:r>
            <w:r w:rsidR="00DA44DB" w:rsidRPr="00DA4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2,</w:t>
            </w:r>
            <w:r w:rsidR="00DA44DB" w:rsidRPr="00DA4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дополнительного образования в сфере культуры и искусства» 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1709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91">
              <w:rPr>
                <w:rFonts w:ascii="Times New Roman" w:hAnsi="Times New Roman"/>
                <w:sz w:val="24"/>
                <w:szCs w:val="24"/>
              </w:rPr>
              <w:t>Увеличение количества учащихся в МБОУ ДОД ДШИ, получающих дополнительное образование музыкальной или эстетической (художественной) направленности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70A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85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29</w:t>
            </w:r>
            <w:r w:rsidR="00856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доли учащихся МБОУ ДОД ДШИ занявших призовые места в </w:t>
            </w:r>
            <w:r w:rsidRPr="006B61B1">
              <w:rPr>
                <w:rFonts w:ascii="Times New Roman" w:hAnsi="Times New Roman"/>
                <w:bCs/>
                <w:sz w:val="24"/>
                <w:szCs w:val="24"/>
              </w:rPr>
              <w:t>конкурсах и фестивалях  различного уровня (от общей численности обучающихся)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421DF" w:rsidRPr="009534C9" w:rsidTr="00F07597">
        <w:trPr>
          <w:gridAfter w:val="1"/>
          <w:wAfter w:w="234" w:type="dxa"/>
          <w:trHeight w:val="58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58"/>
          <w:jc w:val="center"/>
        </w:trPr>
        <w:tc>
          <w:tcPr>
            <w:tcW w:w="133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trHeight w:val="310"/>
          <w:jc w:val="center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F142F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29A" w:rsidRPr="00F142FF" w:rsidRDefault="008F029A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29A" w:rsidRPr="00F142FF" w:rsidRDefault="008F029A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29A" w:rsidRPr="00F142FF" w:rsidRDefault="008F029A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29A" w:rsidRDefault="008F029A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A7C" w:rsidRPr="00F142FF" w:rsidRDefault="00070A7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F07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 w:rsidR="008F029A" w:rsidRPr="00F075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C752C" w:rsidRPr="00F142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A421DF" w:rsidRPr="00567DB3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к  муниципальной программе «Развитие культуры </w:t>
            </w:r>
          </w:p>
          <w:p w:rsidR="00A421DF" w:rsidRPr="00567DB3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на территории Дальнегорского городского округа </w:t>
            </w:r>
          </w:p>
          <w:p w:rsidR="00A421DF" w:rsidRPr="00567DB3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8F0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FC75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на 2015- 2019 годы»</w:t>
            </w:r>
          </w:p>
          <w:p w:rsidR="00A421DF" w:rsidRPr="00567DB3" w:rsidRDefault="00A421DF" w:rsidP="00A421DF">
            <w:pPr>
              <w:spacing w:after="0" w:line="240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trHeight w:val="69"/>
          <w:jc w:val="center"/>
        </w:trPr>
        <w:tc>
          <w:tcPr>
            <w:tcW w:w="159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lastRenderedPageBreak/>
              <w:t>Обобщенная характеристика реализуемых в составе  муниципальной программы подпрограмм и</w:t>
            </w:r>
          </w:p>
          <w:p w:rsidR="00A421DF" w:rsidRPr="00567DB3" w:rsidRDefault="00A421DF" w:rsidP="00A421D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отдельных мероприятий</w:t>
            </w:r>
          </w:p>
        </w:tc>
      </w:tr>
      <w:tr w:rsidR="00A421DF" w:rsidRPr="009534C9" w:rsidTr="00F07597">
        <w:trPr>
          <w:trHeight w:val="69"/>
          <w:jc w:val="center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DF" w:rsidRPr="00BA4F2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245" w:type="dxa"/>
            <w:gridSpan w:val="21"/>
            <w:vMerge w:val="restart"/>
            <w:tcBorders>
              <w:top w:val="nil"/>
              <w:left w:val="nil"/>
              <w:right w:val="nil"/>
            </w:tcBorders>
          </w:tcPr>
          <w:p w:rsidR="00A421DF" w:rsidRPr="00567DB3" w:rsidRDefault="00A421DF" w:rsidP="00F07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7DB3">
              <w:rPr>
                <w:rFonts w:ascii="Times New Roman" w:hAnsi="Times New Roman"/>
                <w:sz w:val="24"/>
                <w:szCs w:val="24"/>
                <w:u w:val="single"/>
              </w:rPr>
              <w:t>«Развитие культуры на территории Дальнегорского городского округа на 2015 – 2019 годы»</w:t>
            </w:r>
          </w:p>
          <w:p w:rsidR="00A421DF" w:rsidRPr="00567DB3" w:rsidRDefault="00A421DF" w:rsidP="00F07597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A421DF" w:rsidRPr="009534C9" w:rsidTr="00F07597">
        <w:trPr>
          <w:trHeight w:val="62"/>
          <w:jc w:val="center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5" w:type="dxa"/>
            <w:gridSpan w:val="21"/>
            <w:vMerge/>
            <w:tcBorders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ind w:right="6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1DF" w:rsidRPr="009534C9" w:rsidTr="00F07597">
        <w:trPr>
          <w:gridAfter w:val="2"/>
          <w:wAfter w:w="318" w:type="dxa"/>
          <w:trHeight w:val="1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58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38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38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A421DF" w:rsidRPr="003A38BC" w:rsidTr="00F07597">
        <w:trPr>
          <w:gridAfter w:val="2"/>
          <w:wAfter w:w="318" w:type="dxa"/>
          <w:trHeight w:val="410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3A38B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начала реализации подпрограммы, отдельного мероприятия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окончания реализации подпрограммы, отдельного мероприятия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Последствия не реализации муниципальной программы, подпрограммы, отдельного мероприятия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A421DF" w:rsidRPr="003A38BC" w:rsidTr="00F07597">
        <w:trPr>
          <w:gridAfter w:val="2"/>
          <w:wAfter w:w="318" w:type="dxa"/>
          <w:trHeight w:val="58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8C35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8C35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учреждениями культуры клубного типа</w:t>
            </w:r>
          </w:p>
          <w:p w:rsidR="00A421DF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творчества</w:t>
            </w:r>
          </w:p>
          <w:p w:rsidR="00801642" w:rsidRPr="00567DB3" w:rsidRDefault="00801642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условий для повышения доступности и улучшения качества предоставления муниципальных услуг, оказываемых учреждениями культуры клубного типа</w:t>
            </w:r>
          </w:p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9A" w:rsidRPr="00F07597" w:rsidRDefault="008F029A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8C35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29A" w:rsidRDefault="008F029A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Подпрограмма «Развитие библиотечного дела»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8C35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Отсутствие условий для обеспечения доступности библиотечных услуг и библиотечных фондов </w:t>
            </w:r>
          </w:p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20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Информатизация деятельности библиотек путем создания условий для модернизации и организации информационного   обслуживания населения Дальнегорского городского округа, обеспечения их равного и свободного доступа к информационным ресурсам</w:t>
            </w:r>
          </w:p>
        </w:tc>
        <w:tc>
          <w:tcPr>
            <w:tcW w:w="25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условий для модернизации и организации информационного   обслуживания населения Дальнегорского городского округа, обеспечения их равного и свободного доступа к информационным ресурсам</w:t>
            </w:r>
          </w:p>
        </w:tc>
        <w:tc>
          <w:tcPr>
            <w:tcW w:w="220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оборудования для муниципальных библиотек с целью модернизации библиотечных процессов </w:t>
            </w:r>
          </w:p>
        </w:tc>
        <w:tc>
          <w:tcPr>
            <w:tcW w:w="2064" w:type="dxa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и обслуживание Интернета во всех библиотеках-филиалах</w:t>
            </w:r>
          </w:p>
        </w:tc>
        <w:tc>
          <w:tcPr>
            <w:tcW w:w="2064" w:type="dxa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приобретение информационных продуктов в сфере культуры</w:t>
            </w:r>
          </w:p>
        </w:tc>
        <w:tc>
          <w:tcPr>
            <w:tcW w:w="2064" w:type="dxa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материально-технической базы муниципальных библиотек</w:t>
            </w:r>
          </w:p>
        </w:tc>
        <w:tc>
          <w:tcPr>
            <w:tcW w:w="2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музейного дела» </w:t>
            </w:r>
          </w:p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85257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e"/>
              <w:tabs>
                <w:tab w:val="left" w:pos="1134"/>
              </w:tabs>
              <w:ind w:left="20" w:right="40"/>
              <w:rPr>
                <w:sz w:val="24"/>
              </w:rPr>
            </w:pPr>
            <w:r w:rsidRPr="00567DB3">
              <w:rPr>
                <w:sz w:val="24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условий для сохранения и популяризации музейных коллекций и развития музейного дела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дополнительного образования в сфере культуры и искусства» </w:t>
            </w:r>
          </w:p>
          <w:p w:rsidR="00A421DF" w:rsidRPr="00567DB3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детей, имеющих возможность по выбору получать доступные качественные услуги </w:t>
            </w:r>
            <w:r w:rsidRPr="00567D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дополнительного образования в сфере культуры 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отсутствие возможности получения доступных качественных услуг </w:t>
            </w:r>
            <w:r w:rsidRPr="00567DB3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дополнительного образования в сфере культуры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качественного дополнительного образования в области  культуры </w:t>
            </w: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Сохранение  памятников истории и культуры на территории Дальнегорского городского округа</w:t>
            </w: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неисполнение и полномочий органов местного самоуправления по сохранению и популяризации объектов культурного наследия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</w:t>
            </w:r>
            <w:r w:rsidRPr="00567DB3">
              <w:rPr>
                <w:rFonts w:ascii="Times New Roman" w:hAnsi="Times New Roman"/>
                <w:bCs/>
                <w:sz w:val="24"/>
                <w:szCs w:val="24"/>
              </w:rPr>
              <w:t>культурного наследия, находящихся в удовлетворительном состоянии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Ремонт объектов культуры Дальнегорского городского округа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Нарушение правил по обеспечению эксплуатационных требований, предъявляемых к зданиям учреждений, осуществляющих деятельность в сфере культуры и как следствие закрытие учреждений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Развитие и сохранение  кадрового потенциала учреждений культуры и дополнительного образования в сфере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возможности повышения и роста профессионального мастерства, накопление методического опыта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увеличение количества работников культуры и дополнительного образования в сфере культуры</w:t>
            </w:r>
            <w:r w:rsidR="0080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прошедших профессиональную подготовку, переподготовку и повышение квалификации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Организация предоставления информации о проводимых мероприятиях (в том числе анонсирование данных мероприятий с использованием средств наружной рекламы, информационных стендов)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Информирование жителей Дальнегорского городского округа о проводимых и предстоящих мероприятиях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возможности об информировании жителей Дальнегорского городского округа о проводимых и предстоящих мероприятиях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материально технической базы учреждений культуры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и дополнительного образования в сфере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AE7821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1">
              <w:rPr>
                <w:rFonts w:ascii="Times New Roman" w:hAnsi="Times New Roman"/>
                <w:sz w:val="24"/>
                <w:szCs w:val="24"/>
              </w:rPr>
              <w:t>приобретение музыкального, светового оборудования, музыкальных инструментов, создание экспозиций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возможности для повышения качества и разнообразия услуг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уровня удовлетворенности населения Дальнегорского городского округа качеством предоставления услуг в сфере </w:t>
            </w:r>
            <w:proofErr w:type="spellStart"/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proofErr w:type="gramStart"/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7DB3"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 w:rsidRPr="00567DB3">
              <w:rPr>
                <w:rFonts w:ascii="Times New Roman" w:hAnsi="Times New Roman"/>
                <w:sz w:val="24"/>
                <w:szCs w:val="24"/>
              </w:rPr>
              <w:t xml:space="preserve"> качества и разнообразия услуг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Обеспечение доступной среды, создание условий для доступа населения к услугам учреждений культуры для полноценной жизнедеятельности лиц с ограниченными возможностями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уменьшение количества лиц, с ограниченными возможностями получающих доступные качественные услуги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Улучшение условий и охрана труда в  учреждениях культуры и дополнительного образования в сфере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улучшение условий труда работников культуры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642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безопасных и комфортных условий для работников культуры,  увеличение производственного травматизма в муниципальных учреждениях культуры</w:t>
            </w:r>
          </w:p>
          <w:p w:rsidR="00801642" w:rsidRDefault="00801642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642" w:rsidRDefault="00801642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работников культуры, уменьшение производственного травматизма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в  учреждениях культуры и дополнительного образования в сфере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kern w:val="2"/>
                <w:sz w:val="24"/>
                <w:szCs w:val="24"/>
              </w:rPr>
              <w:t>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Не выполнение требований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энергетической эффективности  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условий для выявления и поддержки наиболее талантливых детей, коллективов художественной самодеятельности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увеличение охвата детей организованными мероприятиями, выявления наиболее талантливых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окружных мероприятий, фестивалей, конкурсов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  <w:p w:rsidR="00801642" w:rsidRPr="00567DB3" w:rsidRDefault="00801642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обеспечение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выполнения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ежегодного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плана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основных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B3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запланированного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значения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соответствует целевым индикаторам и показателю муниципальной программы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Организация управленческих и исполнительно распорядительных функций администрации Дальнегорского городского округа в сфере культуры, дополнительного образования в сфере культуры, спорта и молодежной политики, координация деятельности подведомственных учреждений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DF" w:rsidRPr="003A38BC" w:rsidRDefault="00A421DF" w:rsidP="00A42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60"/>
        <w:gridCol w:w="2737"/>
        <w:gridCol w:w="2012"/>
        <w:gridCol w:w="404"/>
        <w:gridCol w:w="1111"/>
        <w:gridCol w:w="485"/>
        <w:gridCol w:w="1183"/>
        <w:gridCol w:w="335"/>
        <w:gridCol w:w="725"/>
        <w:gridCol w:w="1542"/>
        <w:gridCol w:w="2853"/>
      </w:tblGrid>
      <w:tr w:rsidR="00A421DF" w:rsidRPr="009534C9" w:rsidTr="008F029A">
        <w:trPr>
          <w:trHeight w:val="391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noWrap/>
            <w:vAlign w:val="bottom"/>
          </w:tcPr>
          <w:p w:rsidR="00A421DF" w:rsidRPr="00F142F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к  муниципальной программе «Развитие культуры на территории Дальнегорского городского округа на 2015 – 2019 годы»</w:t>
            </w:r>
          </w:p>
        </w:tc>
      </w:tr>
      <w:tr w:rsidR="00A421DF" w:rsidRPr="009534C9" w:rsidTr="00F07597">
        <w:trPr>
          <w:trHeight w:val="329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EF6CDC" w:rsidRDefault="00A421DF" w:rsidP="00A421D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1DF" w:rsidRPr="009534C9" w:rsidTr="008F029A">
        <w:trPr>
          <w:trHeight w:val="391"/>
        </w:trPr>
        <w:tc>
          <w:tcPr>
            <w:tcW w:w="1441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A421DF" w:rsidRPr="009534C9" w:rsidTr="008F029A">
        <w:trPr>
          <w:trHeight w:val="391"/>
        </w:trPr>
        <w:tc>
          <w:tcPr>
            <w:tcW w:w="1441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7DB3">
              <w:rPr>
                <w:rFonts w:ascii="Times New Roman" w:hAnsi="Times New Roman"/>
                <w:sz w:val="24"/>
                <w:szCs w:val="24"/>
                <w:u w:val="single"/>
              </w:rPr>
              <w:t>«Развитие культуры на территории Дальнегорского городского округа на 2015 – 2019 годы»</w:t>
            </w:r>
          </w:p>
        </w:tc>
      </w:tr>
      <w:tr w:rsidR="00A421DF" w:rsidRPr="009534C9" w:rsidTr="008F029A">
        <w:trPr>
          <w:trHeight w:val="391"/>
        </w:trPr>
        <w:tc>
          <w:tcPr>
            <w:tcW w:w="1441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A421DF" w:rsidRPr="009534C9" w:rsidTr="00F07597">
        <w:trPr>
          <w:trHeight w:val="3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trHeight w:val="103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6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68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 xml:space="preserve">Наименование меры </w:t>
            </w:r>
            <w:proofErr w:type="spellStart"/>
            <w:r w:rsidRPr="00586800">
              <w:rPr>
                <w:rFonts w:ascii="Times New Roman" w:hAnsi="Times New Roman"/>
                <w:sz w:val="24"/>
                <w:szCs w:val="24"/>
              </w:rPr>
              <w:t>государственого</w:t>
            </w:r>
            <w:proofErr w:type="spellEnd"/>
            <w:r w:rsidRPr="00586800">
              <w:rPr>
                <w:rFonts w:ascii="Times New Roman" w:hAnsi="Times New Roman"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оценка результато</w:t>
            </w:r>
            <w:r w:rsidRPr="00586800">
              <w:rPr>
                <w:rFonts w:ascii="Times New Roman" w:hAnsi="Times New Roman"/>
                <w:sz w:val="24"/>
                <w:szCs w:val="24"/>
              </w:rPr>
              <w:t>в применения мер госу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86800">
              <w:rPr>
                <w:rFonts w:ascii="Times New Roman" w:hAnsi="Times New Roman"/>
                <w:sz w:val="24"/>
                <w:szCs w:val="24"/>
              </w:rPr>
              <w:t>арственного регулирования                      (тыс. руб.), годы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A421DF" w:rsidRPr="009534C9" w:rsidTr="00F07597">
        <w:trPr>
          <w:trHeight w:val="98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21DF" w:rsidRPr="00EF6CDC" w:rsidTr="00F07597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1DF" w:rsidRPr="00EF6CDC" w:rsidTr="00F07597">
        <w:trPr>
          <w:trHeight w:val="3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DF" w:rsidRPr="00EF6CDC" w:rsidRDefault="00A421DF" w:rsidP="00A421DF">
      <w:pPr>
        <w:ind w:left="426"/>
        <w:rPr>
          <w:rFonts w:ascii="Times New Roman" w:hAnsi="Times New Roman"/>
          <w:sz w:val="24"/>
          <w:szCs w:val="24"/>
        </w:rPr>
      </w:pPr>
      <w:r w:rsidRPr="00EF6CDC">
        <w:rPr>
          <w:rFonts w:ascii="Times New Roman" w:hAnsi="Times New Roman"/>
          <w:sz w:val="24"/>
          <w:szCs w:val="24"/>
        </w:rPr>
        <w:t xml:space="preserve">    * - объем выпадающих доходов бюджета Дальнегорского городского округа, увеличение расходных обязательств Дальнегорского городского  округа</w:t>
      </w:r>
    </w:p>
    <w:p w:rsidR="00A421DF" w:rsidRDefault="00A421DF" w:rsidP="00A421DF"/>
    <w:p w:rsidR="00A421DF" w:rsidRPr="00F07597" w:rsidRDefault="00A421DF" w:rsidP="00A421DF"/>
    <w:p w:rsidR="008F029A" w:rsidRPr="00F142FF" w:rsidRDefault="008F029A" w:rsidP="00A421DF"/>
    <w:p w:rsidR="00A421DF" w:rsidRPr="00567DB3" w:rsidRDefault="00A421DF" w:rsidP="00A4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F029A" w:rsidRPr="00F07597">
        <w:rPr>
          <w:rFonts w:ascii="Times New Roman" w:hAnsi="Times New Roman"/>
          <w:sz w:val="24"/>
          <w:szCs w:val="24"/>
        </w:rPr>
        <w:tab/>
      </w:r>
      <w:r w:rsidR="008F029A" w:rsidRPr="00F07597">
        <w:rPr>
          <w:rFonts w:ascii="Times New Roman" w:hAnsi="Times New Roman"/>
          <w:sz w:val="24"/>
          <w:szCs w:val="24"/>
        </w:rPr>
        <w:tab/>
      </w:r>
      <w:r w:rsidR="008F029A" w:rsidRPr="00F07597">
        <w:rPr>
          <w:rFonts w:ascii="Times New Roman" w:hAnsi="Times New Roman"/>
          <w:sz w:val="24"/>
          <w:szCs w:val="24"/>
        </w:rPr>
        <w:tab/>
      </w:r>
      <w:r w:rsidR="008F029A" w:rsidRPr="00F07597">
        <w:rPr>
          <w:rFonts w:ascii="Times New Roman" w:hAnsi="Times New Roman"/>
          <w:sz w:val="24"/>
          <w:szCs w:val="24"/>
        </w:rPr>
        <w:tab/>
      </w:r>
      <w:r w:rsidR="008F029A" w:rsidRPr="00F07597">
        <w:rPr>
          <w:rFonts w:ascii="Times New Roman" w:hAnsi="Times New Roman"/>
          <w:sz w:val="24"/>
          <w:szCs w:val="24"/>
        </w:rPr>
        <w:tab/>
      </w:r>
      <w:r w:rsidR="008F029A" w:rsidRPr="00F07597">
        <w:rPr>
          <w:rFonts w:ascii="Times New Roman" w:hAnsi="Times New Roman"/>
          <w:sz w:val="24"/>
          <w:szCs w:val="24"/>
        </w:rPr>
        <w:tab/>
      </w:r>
      <w:r w:rsidR="008F029A" w:rsidRPr="00F07597">
        <w:rPr>
          <w:rFonts w:ascii="Times New Roman" w:hAnsi="Times New Roman"/>
          <w:sz w:val="24"/>
          <w:szCs w:val="24"/>
        </w:rPr>
        <w:tab/>
      </w:r>
      <w:r w:rsidR="008F029A" w:rsidRPr="00F07597">
        <w:rPr>
          <w:rFonts w:ascii="Times New Roman" w:hAnsi="Times New Roman"/>
          <w:sz w:val="24"/>
          <w:szCs w:val="24"/>
        </w:rPr>
        <w:tab/>
      </w:r>
      <w:r w:rsidR="008F029A" w:rsidRPr="00F07597">
        <w:rPr>
          <w:rFonts w:ascii="Times New Roman" w:hAnsi="Times New Roman"/>
          <w:sz w:val="24"/>
          <w:szCs w:val="24"/>
        </w:rPr>
        <w:tab/>
      </w:r>
      <w:r w:rsidR="008F029A" w:rsidRPr="00F07597">
        <w:rPr>
          <w:rFonts w:ascii="Times New Roman" w:hAnsi="Times New Roman"/>
          <w:sz w:val="24"/>
          <w:szCs w:val="24"/>
        </w:rPr>
        <w:tab/>
      </w:r>
      <w:r w:rsidR="008F029A" w:rsidRPr="00F07597">
        <w:rPr>
          <w:rFonts w:ascii="Times New Roman" w:hAnsi="Times New Roman"/>
          <w:sz w:val="24"/>
          <w:szCs w:val="24"/>
        </w:rPr>
        <w:tab/>
      </w:r>
      <w:r w:rsidR="008F029A" w:rsidRPr="00F07597">
        <w:rPr>
          <w:rFonts w:ascii="Times New Roman" w:hAnsi="Times New Roman"/>
          <w:sz w:val="24"/>
          <w:szCs w:val="24"/>
        </w:rPr>
        <w:tab/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Pr="00567DB3">
        <w:rPr>
          <w:rFonts w:ascii="Times New Roman" w:hAnsi="Times New Roman"/>
          <w:sz w:val="24"/>
          <w:szCs w:val="24"/>
        </w:rPr>
        <w:t>Приложение № 4</w:t>
      </w:r>
    </w:p>
    <w:p w:rsidR="00A421DF" w:rsidRPr="00567DB3" w:rsidRDefault="00A421DF" w:rsidP="00F07597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 xml:space="preserve">к  муниципальной программе «Развитие 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07597" w:rsidRPr="00F07597">
        <w:rPr>
          <w:rFonts w:ascii="Times New Roman" w:hAnsi="Times New Roman"/>
          <w:sz w:val="24"/>
          <w:szCs w:val="24"/>
        </w:rPr>
        <w:t xml:space="preserve"> </w:t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Pr="00567DB3">
        <w:rPr>
          <w:rFonts w:ascii="Times New Roman" w:hAnsi="Times New Roman"/>
          <w:sz w:val="24"/>
          <w:szCs w:val="24"/>
        </w:rPr>
        <w:t>культуры на территории Дальнегорского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07597" w:rsidRPr="00F07597">
        <w:rPr>
          <w:rFonts w:ascii="Times New Roman" w:hAnsi="Times New Roman"/>
          <w:sz w:val="24"/>
          <w:szCs w:val="24"/>
        </w:rPr>
        <w:t xml:space="preserve"> </w:t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Pr="00567DB3">
        <w:rPr>
          <w:rFonts w:ascii="Times New Roman" w:hAnsi="Times New Roman"/>
          <w:sz w:val="24"/>
          <w:szCs w:val="24"/>
        </w:rPr>
        <w:t>городского округа на 2015 – 2019 годы»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67DB3">
        <w:rPr>
          <w:rFonts w:ascii="Times New Roman" w:hAnsi="Times New Roman"/>
          <w:sz w:val="24"/>
          <w:szCs w:val="24"/>
          <w:u w:val="single"/>
        </w:rPr>
        <w:t>«Развитие культуры на территории Дальнегорского городского округа на 2015 – 2019 годы»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tbl>
      <w:tblPr>
        <w:tblW w:w="138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4"/>
        <w:gridCol w:w="5271"/>
        <w:gridCol w:w="5272"/>
        <w:gridCol w:w="2602"/>
      </w:tblGrid>
      <w:tr w:rsidR="00A421DF" w:rsidRPr="00567DB3" w:rsidTr="008F029A">
        <w:trPr>
          <w:trHeight w:val="867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421DF" w:rsidRPr="00567DB3" w:rsidTr="008F029A">
        <w:trPr>
          <w:trHeight w:val="585"/>
          <w:tblCellSpacing w:w="5" w:type="nil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21DF" w:rsidRPr="00567DB3" w:rsidTr="008F029A">
        <w:trPr>
          <w:trHeight w:val="290"/>
          <w:tblCellSpacing w:w="5" w:type="nil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DF" w:rsidRDefault="00A421DF" w:rsidP="00A421DF"/>
    <w:p w:rsidR="00A421DF" w:rsidRDefault="00A421DF" w:rsidP="00A421DF"/>
    <w:p w:rsidR="00A421DF" w:rsidRDefault="00A421DF" w:rsidP="00A421DF"/>
    <w:p w:rsidR="00A421DF" w:rsidRDefault="00A421DF" w:rsidP="00A421DF"/>
    <w:p w:rsidR="00A421DF" w:rsidRDefault="00A421DF" w:rsidP="00A421DF"/>
    <w:p w:rsidR="00A421DF" w:rsidRPr="00F142F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F07597" w:rsidRPr="00F142FF" w:rsidRDefault="00F07597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Pr="00567DB3" w:rsidRDefault="00A421DF" w:rsidP="00A4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Pr="00567DB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Pr="00567DB3">
        <w:rPr>
          <w:rFonts w:ascii="Times New Roman" w:hAnsi="Times New Roman"/>
          <w:sz w:val="24"/>
          <w:szCs w:val="24"/>
        </w:rPr>
        <w:t xml:space="preserve">к  муниципальной программе «Развитие 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Pr="00567DB3">
        <w:rPr>
          <w:rFonts w:ascii="Times New Roman" w:hAnsi="Times New Roman"/>
          <w:sz w:val="24"/>
          <w:szCs w:val="24"/>
        </w:rPr>
        <w:t xml:space="preserve">культуры на территории Дальнегорского                  </w:t>
      </w:r>
    </w:p>
    <w:p w:rsidR="00A421DF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Pr="00567DB3">
        <w:rPr>
          <w:rFonts w:ascii="Times New Roman" w:hAnsi="Times New Roman"/>
          <w:sz w:val="24"/>
          <w:szCs w:val="24"/>
        </w:rPr>
        <w:t xml:space="preserve">городского округа на 2015 – 2019 годы» 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DF" w:rsidRPr="009757CB" w:rsidRDefault="00A421DF" w:rsidP="00A421DF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7CB">
        <w:rPr>
          <w:rFonts w:ascii="Times New Roman" w:hAnsi="Times New Roman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A421DF" w:rsidRPr="009757CB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57CB">
        <w:rPr>
          <w:rFonts w:ascii="Times New Roman" w:hAnsi="Times New Roman"/>
          <w:sz w:val="24"/>
          <w:szCs w:val="24"/>
          <w:u w:val="single"/>
        </w:rPr>
        <w:t>«Развитие культуры на территории Дальнегорского городского округа на 2015 – 2019 годы»</w:t>
      </w:r>
    </w:p>
    <w:p w:rsidR="00A421DF" w:rsidRPr="009757CB" w:rsidRDefault="00A421DF" w:rsidP="00A421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757CB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tbl>
      <w:tblPr>
        <w:tblW w:w="28581" w:type="dxa"/>
        <w:tblInd w:w="-318" w:type="dxa"/>
        <w:tblLook w:val="00A0" w:firstRow="1" w:lastRow="0" w:firstColumn="1" w:lastColumn="0" w:noHBand="0" w:noVBand="0"/>
      </w:tblPr>
      <w:tblGrid>
        <w:gridCol w:w="18038"/>
        <w:gridCol w:w="2741"/>
        <w:gridCol w:w="1192"/>
        <w:gridCol w:w="1182"/>
        <w:gridCol w:w="1213"/>
        <w:gridCol w:w="1192"/>
        <w:gridCol w:w="1350"/>
        <w:gridCol w:w="1673"/>
      </w:tblGrid>
      <w:tr w:rsidR="00A421DF" w:rsidRPr="009534C9" w:rsidTr="00F07597">
        <w:trPr>
          <w:trHeight w:val="315"/>
        </w:trPr>
        <w:tc>
          <w:tcPr>
            <w:tcW w:w="18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4813" w:type="dxa"/>
              <w:tblCellSpacing w:w="5" w:type="nil"/>
              <w:tblInd w:w="738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2205"/>
              <w:gridCol w:w="1281"/>
              <w:gridCol w:w="1288"/>
              <w:gridCol w:w="1287"/>
              <w:gridCol w:w="1288"/>
              <w:gridCol w:w="1288"/>
              <w:gridCol w:w="1139"/>
              <w:gridCol w:w="1142"/>
              <w:gridCol w:w="1136"/>
              <w:gridCol w:w="1132"/>
              <w:gridCol w:w="1174"/>
            </w:tblGrid>
            <w:tr w:rsidR="00A421DF" w:rsidRPr="00572882" w:rsidTr="006E5CA6">
              <w:trPr>
                <w:trHeight w:val="362"/>
                <w:tblCellSpacing w:w="5" w:type="nil"/>
              </w:trPr>
              <w:tc>
                <w:tcPr>
                  <w:tcW w:w="4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2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9757CB" w:rsidRDefault="00A421DF" w:rsidP="00A421D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97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A421DF" w:rsidRPr="009901A1" w:rsidRDefault="00A421DF" w:rsidP="00A421D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97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(выполняемой работы), показателя объёма услуги (выполняемой работы)</w:t>
                  </w:r>
                </w:p>
              </w:tc>
              <w:tc>
                <w:tcPr>
                  <w:tcW w:w="64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ind w:left="109" w:right="67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Значение показателя объема муниципальной услуги (выполняемой работы)</w:t>
                  </w:r>
                </w:p>
              </w:tc>
              <w:tc>
                <w:tcPr>
                  <w:tcW w:w="57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ind w:left="109" w:right="67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Расходы бюджета Дальнегорского городского округа на оказание муниципальной услуги (выполнение работы), тыс. руб.</w:t>
                  </w:r>
                </w:p>
              </w:tc>
            </w:tr>
            <w:tr w:rsidR="00A421DF" w:rsidRPr="00572882" w:rsidTr="008F029A">
              <w:trPr>
                <w:trHeight w:val="463"/>
                <w:tblCellSpacing w:w="5" w:type="nil"/>
              </w:trPr>
              <w:tc>
                <w:tcPr>
                  <w:tcW w:w="4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22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9901A1" w:rsidRDefault="00A421DF" w:rsidP="00A421DF">
                  <w:pPr>
                    <w:pStyle w:val="ConsPlusCell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Очеред</w:t>
                  </w:r>
                  <w:r w:rsidRPr="009901A1">
                    <w:rPr>
                      <w:rFonts w:ascii="Times New Roman" w:hAnsi="Times New Roman" w:cs="Times New Roman"/>
                    </w:rPr>
                    <w:t>ной финансовый год (2015)</w:t>
                  </w:r>
                </w:p>
              </w:tc>
              <w:tc>
                <w:tcPr>
                  <w:tcW w:w="12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Первый год </w:t>
                  </w:r>
                  <w:proofErr w:type="spellStart"/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 xml:space="preserve"> периода (2016)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Второй год </w:t>
                  </w:r>
                  <w:proofErr w:type="spellStart"/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 xml:space="preserve"> периода (2017)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Третий год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периода (2018</w:t>
                  </w:r>
                  <w:r w:rsidRPr="009901A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Четвёр-тый</w:t>
                  </w:r>
                  <w:proofErr w:type="spellEnd"/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 xml:space="preserve"> год </w:t>
                  </w:r>
                  <w:proofErr w:type="spellStart"/>
                  <w:r w:rsidRPr="009901A1"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r w:rsidRPr="009901A1">
                    <w:rPr>
                      <w:rFonts w:ascii="Times New Roman" w:hAnsi="Times New Roman" w:cs="Times New Roman"/>
                    </w:rPr>
                    <w:t xml:space="preserve"> периода (2019)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spellStart"/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финансо</w:t>
                  </w:r>
                  <w:proofErr w:type="spellEnd"/>
                  <w:r w:rsidRPr="009901A1">
                    <w:rPr>
                      <w:rFonts w:ascii="Times New Roman" w:hAnsi="Times New Roman" w:cs="Times New Roman"/>
                    </w:rPr>
                    <w:t>-вый</w:t>
                  </w:r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 xml:space="preserve"> год (2015)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Первый год планового периода (2016)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Второй год планового периода (2017)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Тр</w:t>
                  </w:r>
                  <w:r>
                    <w:rPr>
                      <w:rFonts w:ascii="Times New Roman" w:hAnsi="Times New Roman" w:cs="Times New Roman"/>
                    </w:rPr>
                    <w:t>етий год планового периода (2018</w:t>
                  </w:r>
                  <w:r w:rsidRPr="009901A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Четвёртый год планового периода (2019)</w:t>
                  </w:r>
                </w:p>
              </w:tc>
            </w:tr>
            <w:tr w:rsidR="00A421DF" w:rsidRPr="00572882" w:rsidTr="008F029A">
              <w:trPr>
                <w:trHeight w:val="205"/>
                <w:tblCellSpacing w:w="5" w:type="nil"/>
              </w:trPr>
              <w:tc>
                <w:tcPr>
                  <w:tcW w:w="4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6E5CA6" w:rsidRPr="00572882" w:rsidTr="008F029A">
              <w:trPr>
                <w:trHeight w:val="205"/>
                <w:tblCellSpacing w:w="5" w:type="nil"/>
              </w:trPr>
              <w:tc>
                <w:tcPr>
                  <w:tcW w:w="4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5CA6" w:rsidRPr="0057288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культурного досуга на базе учреждений культуры и обеспечение сохранения и развития творческой деятельности граждан путем создания клубных формирований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Количество участников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557AC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12</w:t>
                  </w:r>
                  <w:r w:rsidR="00557ACD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12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Количество участников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 xml:space="preserve"> 12</w:t>
                  </w:r>
                  <w:r w:rsidR="00856F67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Количество участников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856F67">
                    <w:rPr>
                      <w:rFonts w:ascii="Times New Roman" w:hAnsi="Times New Roman" w:cs="Times New Roman"/>
                      <w:color w:val="000000"/>
                    </w:rPr>
                    <w:t>245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 xml:space="preserve">Количество 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участников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856F67">
                    <w:rPr>
                      <w:rFonts w:ascii="Times New Roman" w:hAnsi="Times New Roman" w:cs="Times New Roman"/>
                      <w:color w:val="000000"/>
                    </w:rPr>
                    <w:t>245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Количество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участников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856F67">
                    <w:rPr>
                      <w:rFonts w:ascii="Times New Roman" w:hAnsi="Times New Roman" w:cs="Times New Roman"/>
                      <w:color w:val="000000"/>
                    </w:rPr>
                    <w:t>250</w:t>
                  </w:r>
                </w:p>
              </w:tc>
              <w:tc>
                <w:tcPr>
                  <w:tcW w:w="113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1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64733,00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71207,00</w:t>
                  </w:r>
                </w:p>
              </w:tc>
            </w:tr>
            <w:tr w:rsidR="00A421DF" w:rsidRPr="00572882" w:rsidTr="008F029A">
              <w:trPr>
                <w:trHeight w:val="205"/>
                <w:tblCellSpacing w:w="5" w:type="nil"/>
              </w:trPr>
              <w:tc>
                <w:tcPr>
                  <w:tcW w:w="4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94700</w:t>
                  </w:r>
                </w:p>
              </w:tc>
              <w:tc>
                <w:tcPr>
                  <w:tcW w:w="12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95000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95500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95800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96000</w:t>
                  </w:r>
                </w:p>
              </w:tc>
              <w:tc>
                <w:tcPr>
                  <w:tcW w:w="11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475A1F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6B61B1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6B61B1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6B61B1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6B61B1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5CA6" w:rsidRPr="00572882" w:rsidTr="008F029A">
              <w:trPr>
                <w:trHeight w:val="205"/>
                <w:tblCellSpacing w:w="5" w:type="nil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57288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доступа к информационным ресурсам и </w:t>
                  </w: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библиотечным фондам муниципальных библиотек Дальнегорского городского округа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lastRenderedPageBreak/>
                    <w:t>Количество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3</w:t>
                  </w:r>
                  <w:r w:rsidR="00856F67">
                    <w:rPr>
                      <w:rFonts w:ascii="Times New Roman" w:hAnsi="Times New Roman" w:cs="Times New Roman"/>
                    </w:rPr>
                    <w:t>45000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t>Количество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3</w:t>
                  </w:r>
                  <w:r w:rsidR="00856F67">
                    <w:rPr>
                      <w:rFonts w:ascii="Times New Roman" w:hAnsi="Times New Roman" w:cs="Times New Roman"/>
                    </w:rPr>
                    <w:t>50000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t>Количество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3</w:t>
                  </w:r>
                  <w:r w:rsidR="00856F67">
                    <w:rPr>
                      <w:rFonts w:ascii="Times New Roman" w:hAnsi="Times New Roman" w:cs="Times New Roman"/>
                    </w:rPr>
                    <w:t>53000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t>Количество</w:t>
                  </w:r>
                </w:p>
                <w:p w:rsidR="006E5CA6" w:rsidRPr="00BC1042" w:rsidRDefault="006E5CA6" w:rsidP="00A421D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3</w:t>
                  </w:r>
                  <w:r w:rsidR="00856F67">
                    <w:rPr>
                      <w:rFonts w:ascii="Times New Roman" w:hAnsi="Times New Roman" w:cs="Times New Roman"/>
                    </w:rPr>
                    <w:t>56000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t>Количество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360</w:t>
                  </w:r>
                  <w:r w:rsidR="00856F67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22027,00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475A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230,00</w:t>
                  </w:r>
                </w:p>
              </w:tc>
            </w:tr>
            <w:tr w:rsidR="006E5CA6" w:rsidRPr="00572882" w:rsidTr="008F029A">
              <w:trPr>
                <w:trHeight w:val="205"/>
                <w:tblCellSpacing w:w="5" w:type="nil"/>
              </w:trPr>
              <w:tc>
                <w:tcPr>
                  <w:tcW w:w="4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57288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доступа к музейным предметам и музейным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коллекциям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21300</w:t>
                  </w:r>
                </w:p>
              </w:tc>
              <w:tc>
                <w:tcPr>
                  <w:tcW w:w="12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21500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21700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21900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9553,00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10509,00</w:t>
                  </w:r>
                </w:p>
              </w:tc>
            </w:tr>
            <w:tr w:rsidR="006E5CA6" w:rsidRPr="00572882" w:rsidTr="008F029A">
              <w:trPr>
                <w:trHeight w:val="205"/>
                <w:tblCellSpacing w:w="5" w:type="nil"/>
              </w:trPr>
              <w:tc>
                <w:tcPr>
                  <w:tcW w:w="4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57288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дополнительного образования детям в Детской школе искусств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12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29</w:t>
                  </w:r>
                  <w:r w:rsidR="00856F6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20297,00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22327,00</w:t>
                  </w:r>
                </w:p>
              </w:tc>
            </w:tr>
          </w:tbl>
          <w:p w:rsidR="00A421DF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Pr="00567DB3" w:rsidRDefault="006E5CA6" w:rsidP="006E5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r w:rsidR="00F07597" w:rsidRPr="00F0759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E5CA6" w:rsidRPr="00567DB3" w:rsidRDefault="006E5CA6" w:rsidP="006E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F07597" w:rsidRPr="00F0759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597" w:rsidRPr="00F0759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«Развитие </w:t>
            </w:r>
          </w:p>
          <w:p w:rsidR="006E5CA6" w:rsidRPr="00567DB3" w:rsidRDefault="006E5CA6" w:rsidP="006E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F07597" w:rsidRPr="00F0759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культуры на территории Дальнегорского                  </w:t>
            </w:r>
          </w:p>
          <w:p w:rsidR="006E5CA6" w:rsidRDefault="006E5CA6" w:rsidP="006E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F07597" w:rsidRPr="00F075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7597" w:rsidRPr="00F142F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городского округа на 2015 – 2019 годы» </w:t>
            </w:r>
          </w:p>
          <w:p w:rsidR="006E5CA6" w:rsidRPr="00202743" w:rsidRDefault="006E5CA6" w:rsidP="006E5CA6">
            <w:pPr>
              <w:pStyle w:val="a3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7821" w:type="dxa"/>
              <w:tblLook w:val="00A0" w:firstRow="1" w:lastRow="0" w:firstColumn="1" w:lastColumn="0" w:noHBand="0" w:noVBand="0"/>
            </w:tblPr>
            <w:tblGrid>
              <w:gridCol w:w="687"/>
              <w:gridCol w:w="1114"/>
              <w:gridCol w:w="16020"/>
            </w:tblGrid>
            <w:tr w:rsidR="006E5CA6" w:rsidRPr="00202743" w:rsidTr="006E5CA6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bookmarkStart w:id="1" w:name="RANGE!A1:K24"/>
                  <w:bookmarkEnd w:id="1"/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E5CA6" w:rsidRPr="00202743" w:rsidRDefault="006E5CA6" w:rsidP="006E5CA6">
                  <w:pPr>
                    <w:spacing w:after="0" w:line="240" w:lineRule="auto"/>
                    <w:ind w:right="422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2743">
                    <w:rPr>
                      <w:rFonts w:ascii="Times New Roman" w:hAnsi="Times New Roman"/>
                      <w:sz w:val="26"/>
                      <w:szCs w:val="26"/>
                    </w:rPr>
                    <w:t>Ресурсное обеспечение реализации муниципальной программы</w:t>
                  </w:r>
                </w:p>
              </w:tc>
            </w:tr>
            <w:tr w:rsidR="006E5CA6" w:rsidRPr="00202743" w:rsidTr="006E5CA6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E5CA6" w:rsidRPr="00202743" w:rsidRDefault="006E5CA6" w:rsidP="006E5CA6">
                  <w:pPr>
                    <w:spacing w:after="0" w:line="240" w:lineRule="auto"/>
                    <w:ind w:right="422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2743">
                    <w:rPr>
                      <w:rFonts w:ascii="Times New Roman" w:hAnsi="Times New Roman"/>
                      <w:sz w:val="26"/>
                      <w:szCs w:val="26"/>
                    </w:rPr>
                    <w:t>за счет средств  бюджета Дальнегорского городского округа</w:t>
                  </w:r>
                </w:p>
              </w:tc>
            </w:tr>
            <w:tr w:rsidR="006E5CA6" w:rsidRPr="00202743" w:rsidTr="006E5CA6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E5CA6" w:rsidRPr="00202743" w:rsidRDefault="006E5CA6" w:rsidP="006E5CA6">
                  <w:pPr>
                    <w:spacing w:after="0" w:line="240" w:lineRule="auto"/>
                    <w:ind w:right="4227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«Развитие культуры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на территории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Дальнегорско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го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городско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го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округ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а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на 2015 – 2019 годы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»</w:t>
                  </w:r>
                </w:p>
              </w:tc>
            </w:tr>
            <w:tr w:rsidR="006E5CA6" w:rsidRPr="00202743" w:rsidTr="006E5CA6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E5CA6" w:rsidRPr="00202743" w:rsidRDefault="006E5CA6" w:rsidP="006E5CA6">
                  <w:pPr>
                    <w:spacing w:after="0" w:line="240" w:lineRule="auto"/>
                    <w:ind w:right="422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2743">
                    <w:rPr>
                      <w:rFonts w:ascii="Times New Roman" w:hAnsi="Times New Roman"/>
                      <w:sz w:val="26"/>
                      <w:szCs w:val="26"/>
                    </w:rPr>
                    <w:t>(наименование муниципальной программы)</w:t>
                  </w:r>
                </w:p>
              </w:tc>
            </w:tr>
          </w:tbl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5197" w:type="dxa"/>
              <w:tblLook w:val="04A0" w:firstRow="1" w:lastRow="0" w:firstColumn="1" w:lastColumn="0" w:noHBand="0" w:noVBand="1"/>
            </w:tblPr>
            <w:tblGrid>
              <w:gridCol w:w="696"/>
              <w:gridCol w:w="2208"/>
              <w:gridCol w:w="2120"/>
              <w:gridCol w:w="787"/>
              <w:gridCol w:w="738"/>
              <w:gridCol w:w="686"/>
              <w:gridCol w:w="520"/>
              <w:gridCol w:w="1493"/>
              <w:gridCol w:w="1413"/>
              <w:gridCol w:w="1418"/>
              <w:gridCol w:w="1559"/>
              <w:gridCol w:w="1559"/>
            </w:tblGrid>
            <w:tr w:rsidR="00C76CBE" w:rsidRPr="006E5CA6" w:rsidTr="00F07597">
              <w:trPr>
                <w:trHeight w:val="157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подпрограммы, мероприятия подпрограммы, отдельного мероприятия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Очередной финансовый год (2015)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Первый год планового периода (2016)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Второй год планового периода (2017)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Третий год планового периода (2018)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Четвертый год планового периода (2019)</w:t>
                  </w:r>
                </w:p>
              </w:tc>
            </w:tr>
            <w:tr w:rsidR="00C76CBE" w:rsidRPr="006E5CA6" w:rsidTr="00F07597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Программа «Развитие культуры на территории Дальнегорского городского округа»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86231,00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86231,00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141846,00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150905,00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«Сохранение народного творчества и развитие культурно-досуговой  деятельности</w:t>
                  </w:r>
                </w:p>
                <w:p w:rsidR="00C76CBE" w:rsidRPr="006E5CA6" w:rsidRDefault="00C76CBE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64733,00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71207,00</w:t>
                  </w:r>
                </w:p>
              </w:tc>
            </w:tr>
            <w:tr w:rsidR="006E5CA6" w:rsidRPr="006E5CA6" w:rsidTr="00F07597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подпрограммы: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финансовое обеспечение выполнения муниципального задания на оказание муниципальной услуги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64733,00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71207,00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Подпрограмма «Развитие библиотечного дела»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24230,00</w:t>
                  </w:r>
                </w:p>
              </w:tc>
            </w:tr>
            <w:tr w:rsidR="006E5CA6" w:rsidRPr="006E5CA6" w:rsidTr="00F07597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подпрограммы: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финансовое обеспечение выполнения муниципального задания на оказание муниципальной услуги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15521,80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24230,00</w:t>
                  </w:r>
                </w:p>
              </w:tc>
            </w:tr>
            <w:tr w:rsidR="00C76CBE" w:rsidRPr="006E5CA6" w:rsidTr="00F07597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Модернизация муниципальных библиотек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</w:t>
                  </w: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387,20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2.2.1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Приобретение оборудования для муниципальных библиотек с целью модернизации библиотечных процессов </w:t>
                  </w: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6CBE" w:rsidRPr="006E5CA6" w:rsidTr="00F07597">
              <w:trPr>
                <w:trHeight w:val="126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2.2.2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Подключение и обслуживание Интернета во всех библиотеках-филиалах</w:t>
                  </w: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97,20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6CBE" w:rsidRPr="006E5CA6" w:rsidTr="00F07597">
              <w:trPr>
                <w:trHeight w:val="126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2.2.3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и приобретение информационных продуктов в сфере культуры</w:t>
                  </w: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6CBE" w:rsidRPr="006E5CA6" w:rsidTr="00F07597">
              <w:trPr>
                <w:trHeight w:val="126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2.2.4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Модернизация материально-технической базы муниципальных библиотек</w:t>
                  </w: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музейного дела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10509,00</w:t>
                  </w:r>
                </w:p>
              </w:tc>
            </w:tr>
            <w:tr w:rsidR="006E5CA6" w:rsidRPr="006E5CA6" w:rsidTr="00F07597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подпрограммы: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3.1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финансовое обеспечение выполнения муниципального задания на оказание муниципальной услуги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10509,00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</w:t>
                  </w: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«Развитие дополнительного образования в сфере культуры и искусства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22327,00</w:t>
                  </w:r>
                </w:p>
              </w:tc>
            </w:tr>
            <w:tr w:rsidR="006E5CA6" w:rsidRPr="006E5CA6" w:rsidTr="00F07597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подпрограммы: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финансовое обеспечение выполнения муниципального задания на оказание муниципальной услуги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22327,00</w:t>
                  </w:r>
                </w:p>
              </w:tc>
            </w:tr>
            <w:tr w:rsidR="006E5CA6" w:rsidRPr="006E5CA6" w:rsidTr="00F07597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Отдельные мероприятия:</w:t>
                  </w:r>
                </w:p>
              </w:tc>
            </w:tr>
            <w:tr w:rsidR="00C76CBE" w:rsidRPr="006E5CA6" w:rsidTr="00F07597">
              <w:trPr>
                <w:trHeight w:val="22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24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Сохранение  памятников истории и культуры на территории Дальнегорского городского округа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объектов культуры Дальнегорского городского округа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и сохранение  кадрового потенциала учреждений культуры и дополнительного образования в сфере культуры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C76CBE" w:rsidRPr="006E5CA6" w:rsidTr="00F07597">
              <w:trPr>
                <w:trHeight w:val="346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предоставления информации о проводимых мероприятиях (в том числе анонсирование данных мероприятий с использованием средств наружной рекламы, информационных стендов)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Укрепление материально технической базы учреждений культуры и дополнительного образования в сфере культуры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4861,00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6347,00</w:t>
                  </w:r>
                </w:p>
              </w:tc>
            </w:tr>
            <w:tr w:rsidR="00C76CBE" w:rsidRPr="006E5CA6" w:rsidTr="00F07597">
              <w:trPr>
                <w:trHeight w:val="315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Улучшение условий и охрана труда в  учреждениях культуры и дополнительного образования в сфере культуры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193,50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373,00</w:t>
                  </w:r>
                </w:p>
              </w:tc>
            </w:tr>
            <w:tr w:rsidR="00C76CBE" w:rsidRPr="006E5CA6" w:rsidTr="00F07597">
              <w:trPr>
                <w:trHeight w:val="22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Энергосбережение и повышение энергетической эффективности  в  учреждениях культуры и дополнительного образования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468,99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572,50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1882,00</w:t>
                  </w:r>
                </w:p>
              </w:tc>
            </w:tr>
            <w:tr w:rsidR="00C76CBE" w:rsidRPr="006E5CA6" w:rsidTr="00F07597">
              <w:trPr>
                <w:trHeight w:val="22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Организация и проведение общегородских окружных мероприятий, фестивалей, конкурсов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713,51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1400,00</w:t>
                  </w:r>
                </w:p>
              </w:tc>
            </w:tr>
            <w:tr w:rsidR="00C76CBE" w:rsidRPr="006E5CA6" w:rsidTr="00F07597">
              <w:trPr>
                <w:trHeight w:val="441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управленческих и исполнительно распорядительных функций администрации Дальнегорского городского округа в сфере культуры, дополнительного образования сферы культуры, координация деятельности подведомственных учреждений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6937,00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9497,00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10447,00</w:t>
                  </w:r>
                </w:p>
              </w:tc>
            </w:tr>
          </w:tbl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DF" w:rsidRDefault="00A421DF"/>
    <w:p w:rsidR="00C76CBE" w:rsidRDefault="00C76CBE"/>
    <w:tbl>
      <w:tblPr>
        <w:tblW w:w="15840" w:type="dxa"/>
        <w:tblInd w:w="-176" w:type="dxa"/>
        <w:tblLook w:val="04A0" w:firstRow="1" w:lastRow="0" w:firstColumn="1" w:lastColumn="0" w:noHBand="0" w:noVBand="1"/>
      </w:tblPr>
      <w:tblGrid>
        <w:gridCol w:w="8220"/>
        <w:gridCol w:w="1640"/>
        <w:gridCol w:w="1420"/>
        <w:gridCol w:w="1300"/>
        <w:gridCol w:w="1580"/>
        <w:gridCol w:w="1680"/>
      </w:tblGrid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FF" w:rsidRPr="00F142FF" w:rsidRDefault="00F142FF" w:rsidP="0080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42FF" w:rsidRDefault="00F142FF" w:rsidP="00F142FF"/>
    <w:p w:rsidR="00C76CBE" w:rsidRDefault="00C76CBE"/>
    <w:p w:rsidR="00C76CBE" w:rsidRDefault="00C76CBE"/>
    <w:p w:rsidR="00C76CBE" w:rsidRDefault="00C76CBE"/>
    <w:p w:rsidR="00C76CBE" w:rsidRDefault="00C76CBE"/>
    <w:p w:rsidR="00C76CBE" w:rsidRDefault="00C76CBE"/>
    <w:p w:rsidR="00C76CBE" w:rsidRDefault="00C76CBE"/>
    <w:tbl>
      <w:tblPr>
        <w:tblW w:w="1601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836"/>
        <w:gridCol w:w="441"/>
        <w:gridCol w:w="141"/>
        <w:gridCol w:w="186"/>
        <w:gridCol w:w="2933"/>
        <w:gridCol w:w="4678"/>
        <w:gridCol w:w="1559"/>
        <w:gridCol w:w="1276"/>
        <w:gridCol w:w="1275"/>
        <w:gridCol w:w="1276"/>
        <w:gridCol w:w="567"/>
        <w:gridCol w:w="710"/>
        <w:gridCol w:w="141"/>
      </w:tblGrid>
      <w:tr w:rsidR="00C76CBE" w:rsidRPr="008E6D21" w:rsidTr="00F142FF">
        <w:trPr>
          <w:gridAfter w:val="2"/>
          <w:wAfter w:w="851" w:type="dxa"/>
          <w:trHeight w:val="31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BE" w:rsidRDefault="00C76CBE" w:rsidP="00C7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76CBE" w:rsidRDefault="00C76CBE" w:rsidP="00C7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к 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иципальной программе «Развитие</w:t>
            </w:r>
          </w:p>
          <w:p w:rsidR="00C76CBE" w:rsidRDefault="00C76CBE" w:rsidP="00C7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культуры на территории Дальнегорского</w:t>
            </w:r>
          </w:p>
          <w:p w:rsidR="00C76CBE" w:rsidRDefault="00C76CBE" w:rsidP="00C7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городского округа на 2015 – 2019 годы» </w:t>
            </w:r>
          </w:p>
          <w:p w:rsidR="00C76CBE" w:rsidRPr="008E6D21" w:rsidRDefault="00C76CBE" w:rsidP="00C76C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CBE" w:rsidRPr="008E6D21" w:rsidTr="00F142FF">
        <w:trPr>
          <w:gridAfter w:val="9"/>
          <w:wAfter w:w="14415" w:type="dxa"/>
          <w:trHeight w:val="240"/>
        </w:trPr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BE" w:rsidRPr="008E6D21" w:rsidRDefault="00C76CBE" w:rsidP="00C76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CBE" w:rsidRPr="00B02BB0" w:rsidTr="00F142FF">
        <w:trPr>
          <w:gridBefore w:val="2"/>
          <w:gridAfter w:val="1"/>
          <w:wBefore w:w="1277" w:type="dxa"/>
          <w:wAfter w:w="141" w:type="dxa"/>
          <w:trHeight w:val="111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BE" w:rsidRPr="00B02BB0" w:rsidRDefault="00C76CBE" w:rsidP="00C76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C76CBE" w:rsidRPr="00B02BB0" w:rsidTr="00F142FF">
        <w:trPr>
          <w:gridBefore w:val="2"/>
          <w:gridAfter w:val="1"/>
          <w:wBefore w:w="1277" w:type="dxa"/>
          <w:wAfter w:w="141" w:type="dxa"/>
          <w:trHeight w:val="315"/>
        </w:trPr>
        <w:tc>
          <w:tcPr>
            <w:tcW w:w="14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CBE" w:rsidRPr="00B02BB0" w:rsidRDefault="00C76CBE" w:rsidP="00C76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 xml:space="preserve">«Развитие культуры </w:t>
            </w:r>
            <w:r>
              <w:rPr>
                <w:rFonts w:ascii="Times New Roman" w:hAnsi="Times New Roman"/>
                <w:sz w:val="26"/>
                <w:szCs w:val="26"/>
              </w:rPr>
              <w:t>на территории</w:t>
            </w: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Дальнегорско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на 2015 – 2019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76CBE" w:rsidRPr="00B02BB0" w:rsidTr="00F142FF">
        <w:trPr>
          <w:gridBefore w:val="2"/>
          <w:gridAfter w:val="1"/>
          <w:wBefore w:w="1277" w:type="dxa"/>
          <w:wAfter w:w="141" w:type="dxa"/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BE" w:rsidRDefault="00C76CBE" w:rsidP="00C76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  <w:p w:rsidR="00F142FF" w:rsidRPr="00F142FF" w:rsidRDefault="00F142FF" w:rsidP="00C76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126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Первый год планового периода 2016)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«Развитие культуры на территории Дальнегорского городского округа»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91802,00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91802,00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91802,00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147417,00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156476,00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86231,00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86231,00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86231,00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141846,00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150905,00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5571,00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5571,00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5571,00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46559,00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46559,00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46559,00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68658,00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75132,00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42634,00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64733,00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71207,00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46559,00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46559,00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46559,00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68658,00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75132,00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42634,00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64733,00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71207,00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16205,00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16205,00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16205,00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22323,00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24526,00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библиотечного дела»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15909,00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22027,00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24230,00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15817,80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16205,00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16205,00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22323,00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24526,00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15521,80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15909,00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22027,00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24230,00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оборудования для муниципальных библиотек с целью модернизации библиотечных процессов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и обслуживание Интернета во всех библиотеках-филиалах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приобретение информационных продуктов в сфере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материально-технической базы муниципальных библиотек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9803,00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10759,00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музейного дела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5985,00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9553,00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10509,00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9803,00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10759,00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5985,00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9553,00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10509,00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21397,00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23427,00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«Развитие дополнительного образования в сфере культуры и искусства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20297,00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22327,00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21397,00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23427,00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20297,00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22327,00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памятников истории и культуры на территории Дальнегорского городского округа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культуры Дальнегорского городского округа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сохранение  кадрового потенциала учреждений культуры и дополнительного образования в сфере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предоставления информации о проводимых 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мероприятиях (в том числе анонсирование данных мероприятий с использованием средств наружной рекламы, информационных стендов)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4861,00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6347,00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 технической базы учреждений культуры и дополнительного образования в сфере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4861,00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6347,00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183,00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ограниченными возможностями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183,00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373,00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и охрана труда в  учреждениях культуры и дополнительного образования в сфере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373,00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468,99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7139,00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1882,00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 в  учреждениях культуры и дополнительного образования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468,99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7139,00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1882,00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 проведение общегородских окружных мероприятий, фестивалей, конкурсов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58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9497,00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10447,00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управленческих и исполнительно 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распорядительных функций администрации Дальнегорского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9497,00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10447,00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76CBE" w:rsidRDefault="00C76CBE"/>
    <w:p w:rsidR="00474E74" w:rsidRDefault="00474E74"/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8220"/>
        <w:gridCol w:w="1640"/>
        <w:gridCol w:w="1420"/>
        <w:gridCol w:w="1300"/>
        <w:gridCol w:w="1580"/>
        <w:gridCol w:w="1680"/>
      </w:tblGrid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4E74" w:rsidRDefault="00474E74"/>
    <w:p w:rsidR="00474E74" w:rsidRDefault="00474E74"/>
    <w:p w:rsidR="00474E74" w:rsidRDefault="00474E74"/>
    <w:p w:rsidR="00F142FF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142FF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42FF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42FF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42FF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42FF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42FF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42FF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42FF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42FF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42FF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42FF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42FF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4E74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74E74">
        <w:rPr>
          <w:rFonts w:ascii="Times New Roman" w:hAnsi="Times New Roman"/>
          <w:sz w:val="24"/>
          <w:szCs w:val="24"/>
        </w:rPr>
        <w:tab/>
      </w:r>
      <w:r w:rsidR="00474E74" w:rsidRPr="00567DB3">
        <w:rPr>
          <w:rFonts w:ascii="Times New Roman" w:hAnsi="Times New Roman"/>
          <w:sz w:val="24"/>
          <w:szCs w:val="24"/>
        </w:rPr>
        <w:t xml:space="preserve">Приложение № </w:t>
      </w:r>
      <w:r w:rsidR="00474E74" w:rsidRPr="00567DB3">
        <w:rPr>
          <w:rFonts w:ascii="Times New Roman" w:hAnsi="Times New Roman"/>
          <w:sz w:val="24"/>
          <w:szCs w:val="24"/>
        </w:rPr>
        <w:tab/>
      </w:r>
      <w:r w:rsidR="00474E74">
        <w:rPr>
          <w:rFonts w:ascii="Times New Roman" w:hAnsi="Times New Roman"/>
          <w:sz w:val="24"/>
          <w:szCs w:val="24"/>
        </w:rPr>
        <w:t>8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67DB3">
        <w:rPr>
          <w:rFonts w:ascii="Times New Roman" w:hAnsi="Times New Roman"/>
          <w:sz w:val="24"/>
          <w:szCs w:val="24"/>
        </w:rPr>
        <w:t>к  мун</w:t>
      </w:r>
      <w:r>
        <w:rPr>
          <w:rFonts w:ascii="Times New Roman" w:hAnsi="Times New Roman"/>
          <w:sz w:val="24"/>
          <w:szCs w:val="24"/>
        </w:rPr>
        <w:t>иципальной программе «Развитие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 xml:space="preserve">культуры на территории Дальнегорского     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67DB3">
        <w:rPr>
          <w:rFonts w:ascii="Times New Roman" w:hAnsi="Times New Roman"/>
          <w:sz w:val="24"/>
          <w:szCs w:val="24"/>
        </w:rPr>
        <w:t xml:space="preserve">городского округа на 2015 – 2019 годы» 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74" w:rsidRPr="00E250DB" w:rsidRDefault="00474E74" w:rsidP="0047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0DB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E250DB">
        <w:rPr>
          <w:rFonts w:ascii="Times New Roman" w:hAnsi="Times New Roman"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E250DB">
        <w:rPr>
          <w:rFonts w:ascii="Times New Roman" w:hAnsi="Times New Roman"/>
          <w:sz w:val="24"/>
          <w:szCs w:val="24"/>
        </w:rPr>
        <w:t xml:space="preserve"> на целевые индикаторы, показатели муниципальной программы</w:t>
      </w:r>
    </w:p>
    <w:p w:rsidR="00474E74" w:rsidRDefault="00474E74" w:rsidP="00474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0DB">
        <w:rPr>
          <w:rFonts w:ascii="Times New Roman" w:hAnsi="Times New Roman"/>
          <w:sz w:val="24"/>
          <w:szCs w:val="24"/>
        </w:rPr>
        <w:t>«</w:t>
      </w:r>
      <w:r w:rsidRPr="00E250DB">
        <w:rPr>
          <w:rFonts w:ascii="Times New Roman" w:hAnsi="Times New Roman"/>
          <w:sz w:val="24"/>
          <w:szCs w:val="24"/>
          <w:u w:val="single"/>
        </w:rPr>
        <w:t>Развитие культуры на территории Дальнегорского городского округа на 2015 – 2019 годы»</w:t>
      </w:r>
    </w:p>
    <w:p w:rsidR="00474E74" w:rsidRDefault="00474E74" w:rsidP="00474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0DB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474E74" w:rsidRPr="00E250DB" w:rsidRDefault="00474E74" w:rsidP="00474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6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967"/>
        <w:gridCol w:w="42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</w:tblGrid>
      <w:tr w:rsidR="00474E74" w:rsidRPr="00E250DB" w:rsidTr="00801642">
        <w:trPr>
          <w:trHeight w:val="2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цаизмерения</w:t>
            </w:r>
            <w:proofErr w:type="spellEnd"/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474E74" w:rsidRPr="00E250DB" w:rsidTr="00801642">
        <w:trPr>
          <w:trHeight w:val="2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(2014 год)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ind w:left="-12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474E74" w:rsidRPr="00E250DB" w:rsidTr="00801642">
        <w:trPr>
          <w:trHeight w:val="1379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</w:tr>
      <w:tr w:rsidR="00474E74" w:rsidRPr="00E250DB" w:rsidTr="00801642">
        <w:trPr>
          <w:trHeight w:val="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E74" w:rsidRPr="00E250DB" w:rsidTr="00801642">
        <w:trPr>
          <w:trHeight w:val="20"/>
          <w:tblCellSpacing w:w="5" w:type="nil"/>
          <w:jc w:val="center"/>
        </w:trPr>
        <w:tc>
          <w:tcPr>
            <w:tcW w:w="142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программы «</w:t>
            </w:r>
            <w:r w:rsidRPr="00E25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культуры на территории Дальнегорского городского округа на 2015 – 2019 годы»</w:t>
            </w:r>
          </w:p>
        </w:tc>
      </w:tr>
      <w:tr w:rsidR="00474E74" w:rsidRPr="00E250DB" w:rsidTr="00801642">
        <w:trPr>
          <w:trHeight w:val="1411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Pr="00E250DB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Pr="00E250DB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E74" w:rsidRDefault="00474E74" w:rsidP="00474E74">
      <w:pPr>
        <w:pStyle w:val="a3"/>
        <w:ind w:left="-284" w:firstLine="2233"/>
      </w:pPr>
    </w:p>
    <w:p w:rsidR="00474E74" w:rsidRDefault="00474E74" w:rsidP="00474E74"/>
    <w:p w:rsidR="00474E74" w:rsidRDefault="00474E74" w:rsidP="00474E74">
      <w:pPr>
        <w:pStyle w:val="a3"/>
        <w:rPr>
          <w:sz w:val="26"/>
          <w:szCs w:val="26"/>
        </w:rPr>
      </w:pPr>
    </w:p>
    <w:p w:rsidR="00474E74" w:rsidRDefault="00474E74" w:rsidP="00474E74">
      <w:pPr>
        <w:pStyle w:val="a3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67DB3">
        <w:rPr>
          <w:rFonts w:ascii="Times New Roman" w:hAnsi="Times New Roman"/>
          <w:sz w:val="24"/>
          <w:szCs w:val="24"/>
        </w:rPr>
        <w:t xml:space="preserve">Приложение № </w:t>
      </w:r>
      <w:r w:rsidRPr="00567D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67DB3">
        <w:rPr>
          <w:rFonts w:ascii="Times New Roman" w:hAnsi="Times New Roman"/>
          <w:sz w:val="24"/>
          <w:szCs w:val="24"/>
        </w:rPr>
        <w:t>к  мун</w:t>
      </w:r>
      <w:r>
        <w:rPr>
          <w:rFonts w:ascii="Times New Roman" w:hAnsi="Times New Roman"/>
          <w:sz w:val="24"/>
          <w:szCs w:val="24"/>
        </w:rPr>
        <w:t>иципальной программе «Развитие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 xml:space="preserve">культуры на территории Дальнегорского     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67DB3">
        <w:rPr>
          <w:rFonts w:ascii="Times New Roman" w:hAnsi="Times New Roman"/>
          <w:sz w:val="24"/>
          <w:szCs w:val="24"/>
        </w:rPr>
        <w:t xml:space="preserve">городского округа на 2015 – 2019 годы» </w:t>
      </w:r>
    </w:p>
    <w:p w:rsidR="00474E74" w:rsidRDefault="00474E74" w:rsidP="00474E74">
      <w:pPr>
        <w:pStyle w:val="a3"/>
      </w:pPr>
    </w:p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14560"/>
      </w:tblGrid>
      <w:tr w:rsidR="00474E74" w:rsidRPr="00586800" w:rsidTr="00801642">
        <w:trPr>
          <w:trHeight w:val="375"/>
          <w:jc w:val="center"/>
        </w:trPr>
        <w:tc>
          <w:tcPr>
            <w:tcW w:w="1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74" w:rsidRPr="001B7839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839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gramStart"/>
            <w:r w:rsidRPr="001B7839">
              <w:rPr>
                <w:rFonts w:ascii="Times New Roman" w:hAnsi="Times New Roman"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1B7839">
              <w:rPr>
                <w:rFonts w:ascii="Times New Roman" w:hAnsi="Times New Roman"/>
                <w:sz w:val="26"/>
                <w:szCs w:val="26"/>
              </w:rPr>
              <w:t xml:space="preserve"> на сроки и  непосредственные ожидаемые результаты реализации муниципальной программы</w:t>
            </w:r>
          </w:p>
        </w:tc>
      </w:tr>
      <w:tr w:rsidR="00474E74" w:rsidRPr="00586800" w:rsidTr="00801642">
        <w:trPr>
          <w:trHeight w:val="315"/>
          <w:jc w:val="center"/>
        </w:trPr>
        <w:tc>
          <w:tcPr>
            <w:tcW w:w="1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74" w:rsidRPr="001B7839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«Развитие культуры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на территории 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>Дальнегорско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го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городско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го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а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2015 – 2019 годы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</w:p>
        </w:tc>
      </w:tr>
      <w:tr w:rsidR="00474E74" w:rsidRPr="00586800" w:rsidTr="00801642">
        <w:trPr>
          <w:trHeight w:val="375"/>
          <w:jc w:val="center"/>
        </w:trPr>
        <w:tc>
          <w:tcPr>
            <w:tcW w:w="1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74" w:rsidRPr="001B7839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839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</w:tbl>
    <w:p w:rsidR="00474E74" w:rsidRDefault="00474E74" w:rsidP="00474E74"/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679"/>
        <w:gridCol w:w="3765"/>
        <w:gridCol w:w="2610"/>
        <w:gridCol w:w="1701"/>
        <w:gridCol w:w="934"/>
        <w:gridCol w:w="909"/>
        <w:gridCol w:w="1436"/>
        <w:gridCol w:w="236"/>
        <w:gridCol w:w="21"/>
        <w:gridCol w:w="2269"/>
      </w:tblGrid>
      <w:tr w:rsidR="00474E74" w:rsidRPr="00586800" w:rsidTr="00801642">
        <w:trPr>
          <w:trHeight w:val="20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6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68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Объем дополнительных ресурсов              (тыс. руб.)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С учетом дополнительных ресурсов</w:t>
            </w:r>
          </w:p>
        </w:tc>
      </w:tr>
      <w:tr w:rsidR="00474E74" w:rsidRPr="00586800" w:rsidTr="00801642">
        <w:trPr>
          <w:trHeight w:val="2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</w:tr>
      <w:tr w:rsidR="00474E74" w:rsidRPr="00586800" w:rsidTr="00801642">
        <w:trPr>
          <w:trHeight w:val="2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начала реализации муниципальной программы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окончания реализации муниципальной программы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74" w:rsidRPr="00586800" w:rsidTr="00801642">
        <w:trPr>
          <w:trHeight w:val="2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4E74" w:rsidRPr="000D03E7" w:rsidTr="00801642">
        <w:trPr>
          <w:trHeight w:val="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0D03E7" w:rsidRDefault="00474E74" w:rsidP="00801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4E74" w:rsidRDefault="00474E74"/>
    <w:sectPr w:rsidR="00474E74" w:rsidSect="00A421DF">
      <w:footerReference w:type="default" r:id="rId9"/>
      <w:pgSz w:w="16838" w:h="11906" w:orient="landscape"/>
      <w:pgMar w:top="709" w:right="1134" w:bottom="850" w:left="1134" w:header="708" w:footer="316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C2" w:rsidRDefault="00F577C2" w:rsidP="00A421DF">
      <w:pPr>
        <w:spacing w:after="0" w:line="240" w:lineRule="auto"/>
      </w:pPr>
      <w:r>
        <w:separator/>
      </w:r>
    </w:p>
  </w:endnote>
  <w:endnote w:type="continuationSeparator" w:id="0">
    <w:p w:rsidR="00F577C2" w:rsidRDefault="00F577C2" w:rsidP="00A4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8878"/>
      <w:docPartObj>
        <w:docPartGallery w:val="Page Numbers (Bottom of Page)"/>
        <w:docPartUnique/>
      </w:docPartObj>
    </w:sdtPr>
    <w:sdtContent>
      <w:p w:rsidR="00F577C2" w:rsidRDefault="00F577C2">
        <w:pPr>
          <w:pStyle w:val="a7"/>
          <w:jc w:val="right"/>
          <w:rPr>
            <w:lang w:val="en-US"/>
          </w:rPr>
        </w:pPr>
      </w:p>
      <w:p w:rsidR="00F577C2" w:rsidRDefault="00F577C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FF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577C2" w:rsidRDefault="00F577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C2" w:rsidRDefault="00F577C2" w:rsidP="00A421DF">
      <w:pPr>
        <w:spacing w:after="0" w:line="240" w:lineRule="auto"/>
      </w:pPr>
      <w:r>
        <w:separator/>
      </w:r>
    </w:p>
  </w:footnote>
  <w:footnote w:type="continuationSeparator" w:id="0">
    <w:p w:rsidR="00F577C2" w:rsidRDefault="00F577C2" w:rsidP="00A4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34D"/>
    <w:multiLevelType w:val="hybridMultilevel"/>
    <w:tmpl w:val="440E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4BBA"/>
    <w:multiLevelType w:val="hybridMultilevel"/>
    <w:tmpl w:val="383C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1C5399"/>
    <w:multiLevelType w:val="hybridMultilevel"/>
    <w:tmpl w:val="5288985A"/>
    <w:lvl w:ilvl="0" w:tplc="18689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1DF"/>
    <w:rsid w:val="00070A7C"/>
    <w:rsid w:val="001B2357"/>
    <w:rsid w:val="003C08BA"/>
    <w:rsid w:val="00474E74"/>
    <w:rsid w:val="00557ACD"/>
    <w:rsid w:val="00621B30"/>
    <w:rsid w:val="006C1A2B"/>
    <w:rsid w:val="006E410E"/>
    <w:rsid w:val="006E5CA6"/>
    <w:rsid w:val="00801642"/>
    <w:rsid w:val="00856DCB"/>
    <w:rsid w:val="00856F67"/>
    <w:rsid w:val="008F029A"/>
    <w:rsid w:val="00970D91"/>
    <w:rsid w:val="009E0FFF"/>
    <w:rsid w:val="00A421DF"/>
    <w:rsid w:val="00C76CBE"/>
    <w:rsid w:val="00DA44DB"/>
    <w:rsid w:val="00E01654"/>
    <w:rsid w:val="00F0661A"/>
    <w:rsid w:val="00F07597"/>
    <w:rsid w:val="00F142FF"/>
    <w:rsid w:val="00F577C2"/>
    <w:rsid w:val="00FB1C9A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A42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A421DF"/>
    <w:pPr>
      <w:ind w:left="720"/>
      <w:contextualSpacing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A4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1D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1D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1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2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421D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A421DF"/>
    <w:rPr>
      <w:rFonts w:ascii="Times New Roman" w:hAnsi="Times New Roman" w:cs="Times New Roman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A421DF"/>
    <w:pPr>
      <w:spacing w:after="60" w:line="240" w:lineRule="auto"/>
      <w:jc w:val="center"/>
      <w:outlineLvl w:val="1"/>
    </w:pPr>
    <w:rPr>
      <w:rFonts w:ascii="Cambria" w:hAnsi="Cambria"/>
      <w:sz w:val="28"/>
      <w:szCs w:val="24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A421DF"/>
    <w:rPr>
      <w:rFonts w:ascii="Cambria" w:eastAsia="Times New Roman" w:hAnsi="Cambria" w:cs="Times New Roman"/>
      <w:sz w:val="28"/>
      <w:szCs w:val="24"/>
      <w:lang w:val="en-US" w:bidi="en-US"/>
    </w:rPr>
  </w:style>
  <w:style w:type="paragraph" w:customStyle="1" w:styleId="ConsPlusTitle">
    <w:name w:val="ConsPlusTitle"/>
    <w:uiPriority w:val="99"/>
    <w:rsid w:val="00A4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A421D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421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NPA">
    <w:name w:val="Text NPA"/>
    <w:basedOn w:val="a0"/>
    <w:rsid w:val="00A421DF"/>
    <w:rPr>
      <w:rFonts w:ascii="Courier New" w:hAnsi="Courier New" w:cs="Courier New" w:hint="default"/>
    </w:rPr>
  </w:style>
  <w:style w:type="numbering" w:customStyle="1" w:styleId="1">
    <w:name w:val="Нет списка1"/>
    <w:next w:val="a2"/>
    <w:uiPriority w:val="99"/>
    <w:semiHidden/>
    <w:unhideWhenUsed/>
    <w:rsid w:val="00A421DF"/>
  </w:style>
  <w:style w:type="character" w:styleId="af0">
    <w:name w:val="Hyperlink"/>
    <w:basedOn w:val="a0"/>
    <w:uiPriority w:val="99"/>
    <w:semiHidden/>
    <w:unhideWhenUsed/>
    <w:rsid w:val="00A421D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421DF"/>
    <w:rPr>
      <w:color w:val="800080"/>
      <w:u w:val="single"/>
    </w:rPr>
  </w:style>
  <w:style w:type="paragraph" w:customStyle="1" w:styleId="xl65">
    <w:name w:val="xl65"/>
    <w:basedOn w:val="a"/>
    <w:rsid w:val="00A421D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66">
    <w:name w:val="xl66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421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421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42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A421D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76">
    <w:name w:val="xl76"/>
    <w:basedOn w:val="a"/>
    <w:rsid w:val="00A421D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42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421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42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80">
    <w:name w:val="xl80"/>
    <w:basedOn w:val="a"/>
    <w:rsid w:val="00A421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A42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82">
    <w:name w:val="xl82"/>
    <w:basedOn w:val="a"/>
    <w:rsid w:val="00A42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421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42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42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F1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14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0F979-8CB0-4104-B3F1-980A33F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37</Pages>
  <Words>7384</Words>
  <Characters>42094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user210</dc:creator>
  <cp:lastModifiedBy>User</cp:lastModifiedBy>
  <cp:revision>4</cp:revision>
  <cp:lastPrinted>2015-02-15T05:33:00Z</cp:lastPrinted>
  <dcterms:created xsi:type="dcterms:W3CDTF">2015-02-13T02:54:00Z</dcterms:created>
  <dcterms:modified xsi:type="dcterms:W3CDTF">2015-02-15T05:35:00Z</dcterms:modified>
</cp:coreProperties>
</file>