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69" w:rsidRDefault="00082C69" w:rsidP="00082C69">
      <w:pPr>
        <w:jc w:val="right"/>
        <w:rPr>
          <w:sz w:val="28"/>
          <w:szCs w:val="28"/>
        </w:rPr>
      </w:pPr>
    </w:p>
    <w:p w:rsidR="00082C69" w:rsidRDefault="00082C69" w:rsidP="00082C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2C69" w:rsidRDefault="00082C69" w:rsidP="00082C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ОБРАЗОВАНИЯ ГОРОДЕЦКОЕ</w:t>
      </w:r>
    </w:p>
    <w:p w:rsidR="00082C69" w:rsidRDefault="00082C69" w:rsidP="00082C69">
      <w:pPr>
        <w:jc w:val="center"/>
        <w:rPr>
          <w:sz w:val="28"/>
          <w:szCs w:val="28"/>
        </w:rPr>
      </w:pPr>
      <w:r>
        <w:rPr>
          <w:sz w:val="28"/>
          <w:szCs w:val="28"/>
        </w:rPr>
        <w:t>КИЧМЕНГСКО-ГОРОДЕЦКОГО МУНИЦИПАЛЬНОГО РАЙОНА</w:t>
      </w:r>
    </w:p>
    <w:p w:rsidR="00082C69" w:rsidRDefault="00082C69" w:rsidP="00082C6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82C69" w:rsidRDefault="00082C69" w:rsidP="00082C69">
      <w:pPr>
        <w:jc w:val="center"/>
        <w:rPr>
          <w:sz w:val="28"/>
          <w:szCs w:val="28"/>
        </w:rPr>
      </w:pPr>
    </w:p>
    <w:p w:rsidR="00082C69" w:rsidRDefault="00082C69" w:rsidP="00082C69">
      <w:pPr>
        <w:rPr>
          <w:sz w:val="28"/>
          <w:szCs w:val="28"/>
        </w:rPr>
      </w:pPr>
    </w:p>
    <w:p w:rsidR="00082C69" w:rsidRDefault="00082C69" w:rsidP="00082C69">
      <w:pPr>
        <w:rPr>
          <w:sz w:val="28"/>
          <w:szCs w:val="28"/>
        </w:rPr>
      </w:pPr>
      <w:r>
        <w:rPr>
          <w:sz w:val="28"/>
          <w:szCs w:val="28"/>
        </w:rPr>
        <w:t>13.05.2021                                                                                                       № 109</w:t>
      </w:r>
    </w:p>
    <w:p w:rsidR="00082C69" w:rsidRDefault="00082C69" w:rsidP="00082C69">
      <w:pPr>
        <w:rPr>
          <w:sz w:val="28"/>
          <w:szCs w:val="28"/>
        </w:rPr>
      </w:pPr>
    </w:p>
    <w:p w:rsidR="00082C69" w:rsidRDefault="00082C69" w:rsidP="00082C69">
      <w:pPr>
        <w:rPr>
          <w:sz w:val="28"/>
          <w:szCs w:val="28"/>
        </w:rPr>
      </w:pPr>
      <w:r>
        <w:rPr>
          <w:sz w:val="28"/>
          <w:szCs w:val="28"/>
        </w:rPr>
        <w:t>с. Кичменгский Городок</w:t>
      </w:r>
    </w:p>
    <w:p w:rsidR="00082C69" w:rsidRDefault="00082C69" w:rsidP="00082C69">
      <w:pPr>
        <w:rPr>
          <w:sz w:val="28"/>
          <w:szCs w:val="28"/>
        </w:rPr>
      </w:pPr>
    </w:p>
    <w:p w:rsidR="00082C69" w:rsidRDefault="00082C69" w:rsidP="00082C69">
      <w:pPr>
        <w:rPr>
          <w:sz w:val="28"/>
          <w:szCs w:val="28"/>
        </w:rPr>
      </w:pPr>
      <w:r>
        <w:rPr>
          <w:sz w:val="28"/>
          <w:szCs w:val="28"/>
        </w:rPr>
        <w:t xml:space="preserve">О формировании согласительной комиссии </w:t>
      </w:r>
    </w:p>
    <w:p w:rsidR="00082C69" w:rsidRDefault="00082C69" w:rsidP="00082C69">
      <w:pPr>
        <w:rPr>
          <w:sz w:val="28"/>
          <w:szCs w:val="28"/>
        </w:rPr>
      </w:pPr>
      <w:r>
        <w:rPr>
          <w:sz w:val="28"/>
          <w:szCs w:val="28"/>
        </w:rPr>
        <w:t xml:space="preserve">и утверждении регламента работы согласительной </w:t>
      </w:r>
    </w:p>
    <w:p w:rsidR="00082C69" w:rsidRDefault="00082C69" w:rsidP="00082C69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при проведении комплексных </w:t>
      </w:r>
    </w:p>
    <w:p w:rsidR="00082C69" w:rsidRDefault="00082C69" w:rsidP="00082C69">
      <w:pPr>
        <w:rPr>
          <w:sz w:val="28"/>
          <w:szCs w:val="28"/>
        </w:rPr>
      </w:pPr>
      <w:r>
        <w:rPr>
          <w:sz w:val="28"/>
          <w:szCs w:val="28"/>
        </w:rPr>
        <w:t xml:space="preserve">кадастровых работ в кадастровых кварталах </w:t>
      </w:r>
    </w:p>
    <w:p w:rsidR="00082C69" w:rsidRDefault="00082C69" w:rsidP="00082C69">
      <w:pPr>
        <w:rPr>
          <w:sz w:val="28"/>
          <w:szCs w:val="28"/>
        </w:rPr>
      </w:pPr>
      <w:r>
        <w:rPr>
          <w:sz w:val="28"/>
          <w:szCs w:val="28"/>
        </w:rPr>
        <w:t>35:17:0102015, 35:17:0408002, 35:17:0102009</w:t>
      </w:r>
    </w:p>
    <w:p w:rsidR="00082C69" w:rsidRDefault="00082C69" w:rsidP="00082C69">
      <w:pPr>
        <w:rPr>
          <w:sz w:val="28"/>
          <w:szCs w:val="28"/>
        </w:rPr>
      </w:pPr>
    </w:p>
    <w:p w:rsidR="00082C69" w:rsidRDefault="00082C69" w:rsidP="00082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  статьей 42.10.Федерального закона от 24.07.2007 года № 221-ФЗ «О кадастровой деятельности», администрация муниципального образования</w:t>
      </w:r>
    </w:p>
    <w:p w:rsidR="00082C69" w:rsidRDefault="00082C69" w:rsidP="00082C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2C69" w:rsidRDefault="00082C69" w:rsidP="00082C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согласительную комиссию при проведении комплексных </w:t>
      </w:r>
    </w:p>
    <w:p w:rsidR="00082C69" w:rsidRDefault="00082C69" w:rsidP="00082C69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кадастровых работ в кадастровых кварталах 35:17:0102015, 35:17:0408002, 35:17:0102009 в составе:</w:t>
      </w:r>
    </w:p>
    <w:p w:rsidR="00082C69" w:rsidRDefault="00082C69" w:rsidP="00082C69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082C69" w:rsidRDefault="00082C69" w:rsidP="00082C6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Некипелова Ирина Владимировна – Глава муниципального образования Городецкое Кичменгско-Городецкого муниципального района;</w:t>
      </w:r>
    </w:p>
    <w:p w:rsidR="00082C69" w:rsidRDefault="00082C69" w:rsidP="00082C69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82C69" w:rsidRDefault="00082C69" w:rsidP="00082C6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Чистякова Валентина Витальевна – начальник отдела земельно-имущественных отношений администрации Кичменгско-Городецкого муниципального района;</w:t>
      </w:r>
    </w:p>
    <w:p w:rsidR="00082C69" w:rsidRDefault="00082C69" w:rsidP="00082C69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082C69" w:rsidRDefault="00082C69" w:rsidP="00082C6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Поша Екатерина Сергеевна – заместитель начальника отдела земельно-имущественных отношений администрации Кичменгско-Городецкого муниципального района; </w:t>
      </w:r>
    </w:p>
    <w:p w:rsidR="00082C69" w:rsidRDefault="00082C69" w:rsidP="00082C69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82C69" w:rsidRDefault="00082C69" w:rsidP="00082C69">
      <w:pPr>
        <w:ind w:firstLine="135"/>
        <w:jc w:val="both"/>
        <w:rPr>
          <w:sz w:val="28"/>
          <w:szCs w:val="28"/>
        </w:rPr>
      </w:pPr>
      <w:r>
        <w:rPr>
          <w:sz w:val="28"/>
          <w:szCs w:val="28"/>
        </w:rPr>
        <w:t>Рогова Светлана Александровна – начальник управления земельных ресурсов, заместитель начальника Департамента имущественных отношений Вологодской области;</w:t>
      </w:r>
    </w:p>
    <w:p w:rsidR="00082C69" w:rsidRDefault="00082C69" w:rsidP="00082C6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Богомолова Наталья Анатольевна – начальник отдела землеустройства, мониторинга  земель, геодезии и картографии Управления Федеральной службы государственной регистрации, кадастра и картографии по Вологодской области;</w:t>
      </w:r>
    </w:p>
    <w:p w:rsidR="00082C69" w:rsidRDefault="00082C69" w:rsidP="00082C6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Шушкова Надежда Васильевна - кадастровый инженер, член Ассоциации саморегулируемая организация «Балтийское объединение кадастровых инженеров».</w:t>
      </w:r>
    </w:p>
    <w:p w:rsidR="00082C69" w:rsidRDefault="00082C69" w:rsidP="00082C6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местоположение (почтовый адрес) согласительной комиссии: 161400, Вологодская область, Кичменгско-Городецкий район, село Кичменгский Городок, улица Пионерская, дом 2. График работы: с 8.30 до 17.00 часов с понедельника по четверг, с 8.30 до 16.00 часов по пятницам. Адрес электронной почты: 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gorodok.pos@mail.ru</w:t>
        </w:r>
      </w:hyperlink>
      <w:r>
        <w:rPr>
          <w:sz w:val="28"/>
          <w:szCs w:val="28"/>
          <w:shd w:val="clear" w:color="auto" w:fill="FFFFFF"/>
        </w:rPr>
        <w:t>. Контактный телефон: 8(81740) 2-14-05.</w:t>
      </w:r>
    </w:p>
    <w:p w:rsidR="00082C69" w:rsidRDefault="00082C69" w:rsidP="00082C6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Регламент работы согласительной комиссии согласно приложению № 1 к данному постановлению.</w:t>
      </w:r>
    </w:p>
    <w:p w:rsidR="00082C69" w:rsidRDefault="00082C69" w:rsidP="00082C6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муниципального образования Городецкое Кичменгско-Городецкого муниципального района Вологодской области в информационно-телекоммуникационной сети «Интернет».</w:t>
      </w:r>
    </w:p>
    <w:p w:rsidR="00082C69" w:rsidRDefault="00082C69" w:rsidP="00082C69">
      <w:pPr>
        <w:ind w:left="135"/>
        <w:jc w:val="both"/>
        <w:rPr>
          <w:sz w:val="28"/>
          <w:szCs w:val="28"/>
        </w:rPr>
      </w:pPr>
    </w:p>
    <w:p w:rsidR="00082C69" w:rsidRDefault="00082C69" w:rsidP="00082C69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Первый зам.Главы муниципального </w:t>
      </w:r>
    </w:p>
    <w:p w:rsidR="00082C69" w:rsidRDefault="00082C69" w:rsidP="00082C69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образования Городецкое-                                                        Чешкова М.А.</w:t>
      </w:r>
    </w:p>
    <w:p w:rsidR="00082C69" w:rsidRDefault="00082C69" w:rsidP="00082C69">
      <w:pPr>
        <w:ind w:left="135"/>
        <w:jc w:val="both"/>
        <w:rPr>
          <w:sz w:val="28"/>
          <w:szCs w:val="28"/>
        </w:rPr>
      </w:pPr>
    </w:p>
    <w:p w:rsidR="00082C69" w:rsidRDefault="00082C69" w:rsidP="00082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082C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C69" w:rsidRDefault="00082C69" w:rsidP="00E748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106D3" w:rsidP="00E748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714A" w:rsidRPr="00E748F7" w:rsidRDefault="00FF0CFF" w:rsidP="00E748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</w:t>
      </w:r>
      <w:r w:rsidR="00181F63">
        <w:rPr>
          <w:rFonts w:ascii="Times New Roman" w:hAnsi="Times New Roman" w:cs="Times New Roman"/>
          <w:sz w:val="28"/>
          <w:szCs w:val="28"/>
        </w:rPr>
        <w:t xml:space="preserve"> 13.05.2021</w:t>
      </w:r>
      <w:r w:rsidR="004371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1F63">
        <w:rPr>
          <w:rFonts w:ascii="Times New Roman" w:hAnsi="Times New Roman" w:cs="Times New Roman"/>
          <w:sz w:val="28"/>
          <w:szCs w:val="28"/>
        </w:rPr>
        <w:t>109</w:t>
      </w:r>
    </w:p>
    <w:p w:rsidR="00E748F7" w:rsidRDefault="00E748F7" w:rsidP="00E748F7">
      <w:pPr>
        <w:pStyle w:val="ConsPlusNormal"/>
        <w:jc w:val="right"/>
      </w:pPr>
    </w:p>
    <w:p w:rsidR="00084867" w:rsidRPr="00D6244B" w:rsidRDefault="00084867" w:rsidP="00D62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D6244B">
        <w:rPr>
          <w:rFonts w:ascii="Times New Roman" w:hAnsi="Times New Roman" w:cs="Times New Roman"/>
          <w:sz w:val="28"/>
          <w:szCs w:val="28"/>
        </w:rPr>
        <w:t>РЕГЛАМЕНТ</w:t>
      </w:r>
    </w:p>
    <w:p w:rsidR="00084867" w:rsidRPr="00D6244B" w:rsidRDefault="00084867" w:rsidP="00D62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РАБОТЫ СОГЛАСИТЕЛЬНОЙ КОМИССИИ ПО КОМПЛЕКСНЫМ</w:t>
      </w:r>
    </w:p>
    <w:p w:rsidR="00084867" w:rsidRPr="00D6244B" w:rsidRDefault="00084867" w:rsidP="00D62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КАДАСТРОВЫМ РАБОТАМ (ДАЛЕЕ - РЕГЛАМЕНТ)</w:t>
      </w:r>
    </w:p>
    <w:p w:rsidR="00084867" w:rsidRPr="00D6244B" w:rsidRDefault="00084867" w:rsidP="00D6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1. Настоящий Регламент определяет состав и порядок работы согласительной комиссии по комплексным кадастровым работам (далее - Комиссия) в целях согласования местоположения границ земельных участков при выполнении комплексных кадастровых работ.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2.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 Порядок деятельности Комиссии определяется настоящим Регламентом.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3. В своей деятельности Комиссия руководствуется нормативными правовыми актами Российской Федерации и Вологодской области, а также настоящим Регламентом.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 xml:space="preserve">4. В целях определения персонального состава Комиссии орган местного самоуправления городского округа или поселения, на территории которого выполняются комплексные кадастровые работы (далее - уполномоченный орган местного самоуправления), в течение трех рабочих дней с даты размещения на сайте заказчика комплексных кадастровых работ в информационно-телекоммуникационной сети "Интернет" извещения о начале выполнения комплексных кадастровых работ размещает на своем официальном сайте в информационно-телекоммуникационной сети "Интернет" данное извещение, а также направляет указанное извещение органам (организациям), указанным в </w:t>
      </w:r>
      <w:hyperlink r:id="rId6" w:history="1">
        <w:r w:rsidRPr="00D624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2</w:t>
        </w:r>
      </w:hyperlink>
      <w:r w:rsidRPr="00D6244B">
        <w:rPr>
          <w:rFonts w:ascii="Times New Roman" w:hAnsi="Times New Roman" w:cs="Times New Roman"/>
          <w:sz w:val="28"/>
          <w:szCs w:val="28"/>
        </w:rPr>
        <w:t xml:space="preserve"> - </w:t>
      </w:r>
      <w:r w:rsidR="00D6244B" w:rsidRPr="00D6244B">
        <w:rPr>
          <w:rFonts w:ascii="Times New Roman" w:hAnsi="Times New Roman" w:cs="Times New Roman"/>
          <w:sz w:val="28"/>
          <w:szCs w:val="28"/>
        </w:rPr>
        <w:t xml:space="preserve">3 статьи 42.10 </w:t>
      </w:r>
      <w:r w:rsidRPr="00D6244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F5E7A" w:rsidRPr="00D6244B">
        <w:rPr>
          <w:rFonts w:ascii="Times New Roman" w:hAnsi="Times New Roman" w:cs="Times New Roman"/>
          <w:sz w:val="28"/>
          <w:szCs w:val="28"/>
        </w:rPr>
        <w:t xml:space="preserve"> от 24.07.2007 N 221-ФЗ "О кадастровой деятельности" (далее - Закон о кадастровой деятельности</w:t>
      </w:r>
      <w:r w:rsidRPr="00D6244B">
        <w:rPr>
          <w:rFonts w:ascii="Times New Roman" w:hAnsi="Times New Roman" w:cs="Times New Roman"/>
          <w:sz w:val="28"/>
          <w:szCs w:val="28"/>
        </w:rPr>
        <w:t>).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5. Предложения о персональном составе Комиссии направляются в уполномоченный орган местного самоуправления в течение пяти рабочих дней с даты размещения на сайте заказчика комплексных кадастровых работ в информационно-телекоммуникационной сети "Интернет" извещения о начале выполнения комплексных кадастровых работ.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председатель;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заместитель председателя;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члены Комиссии.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руководит Комиссией и председательствует на ее заседаниях;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организует и координирует работу Комиссии;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принимает решения о проведении заседания Комиссии;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формулирует повестку заседаний Комиссии;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lastRenderedPageBreak/>
        <w:t>- утверждает протоколы заседаний Комиссии;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своевременность и полноту выполнения Комиссией возложенных на нее функций.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8. Заместитель председателя Комиссии назначается из числа членов Комиссии и в отсутствие председателя Комиссии исполняет его обязанности.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9. Секретарь Комиссии является должностным лицом уполномоченного органа местного самоуправления.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уведомляет о заседаниях Комиссии заказчика комплексных кадастровых работ;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обеспечивает ознакомление любых лиц с проектом карты-плана территории, в том числе в форме документа на бумажном носителе;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осуществляет прием и регистрацию представляемых в Комиссию документов;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осуществляет подготовку материалов к заседаниям Комиссии;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Комиссии, выписки из протоколов заседаний Комиссии, заключения Комиссии, акты согласования местоположения границ;</w:t>
      </w:r>
    </w:p>
    <w:p w:rsidR="00084867" w:rsidRPr="00D6244B" w:rsidRDefault="00DC6B79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867" w:rsidRPr="00D6244B">
        <w:rPr>
          <w:rFonts w:ascii="Times New Roman" w:hAnsi="Times New Roman" w:cs="Times New Roman"/>
          <w:sz w:val="28"/>
          <w:szCs w:val="28"/>
        </w:rPr>
        <w:t>обеспечивает направление протокола заседания Комиссии, заключения Комиссии и акта согласования местоположения границ заказчику комплексных кадастровых работ;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- обеспечивает хранение и передачу в архив протоколов заседаний Комиссии, заключения Комиссии, акта согласования местоположения границ и иных материалов.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10. В акте о персональном составе Комиссии приводятся сведения о местоположении, почтовом адресе, адресе электронной почты, графике работы и справочных телефонах Комиссии. Изменения указанных сведений утверждаются актом уполномоченного органа местного самоуправления.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Акт об утверждении персонального состава Комиссии (об изменении персонального состава Комиссии) уполномоченный орган местного самоуправления размещает на своем официальном сайте в информационно-телекоммуникационной сети "Интернет".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Копия акта об утверждении персонального состава Комиссии (об изменении персонального состава Комиссии) в течение трех рабочих дней со дня принятия направляется заказчику комплексных кадастровых работ для размещения на его официальном сайте в информационно-телекоммуникационной сети "Интернет".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11. Членство в Комиссии прекращается в случае поступления информации от соответствующих органов (организаций) об отзыве их представителей из состава Комиссии.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присутствовало не менее половины от списочного состава Комиссии.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13. Решение Комиссии принимается простым большинством голосов присутствующих на заседании ее членов. При равенстве голосов решающим является голос Председателя Комиссии.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lastRenderedPageBreak/>
        <w:t>Член Комиссии, не согласный с принятым Комиссией решением, вправе в письменном виде изложить свое особое мнение, которое прилагается к протоколу.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 xml:space="preserve">14. Возражения заинтересованного лица, определенного в </w:t>
      </w:r>
      <w:hyperlink r:id="rId7" w:history="1">
        <w:r w:rsidRPr="00D6244B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="00AF5E7A" w:rsidRPr="00D6244B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</w:t>
      </w:r>
      <w:r w:rsidRPr="00D6244B">
        <w:rPr>
          <w:rFonts w:ascii="Times New Roman" w:hAnsi="Times New Roman" w:cs="Times New Roman"/>
          <w:sz w:val="28"/>
          <w:szCs w:val="28"/>
        </w:rPr>
        <w:t xml:space="preserve">, относительно местоположения границ земельного участка, указанного в </w:t>
      </w:r>
      <w:hyperlink r:id="rId8" w:history="1">
        <w:r w:rsidRPr="00D6244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6244B">
        <w:rPr>
          <w:rFonts w:ascii="Times New Roman" w:hAnsi="Times New Roman" w:cs="Times New Roman"/>
          <w:sz w:val="28"/>
          <w:szCs w:val="28"/>
        </w:rPr>
        <w:t xml:space="preserve"> и </w:t>
      </w:r>
      <w:r w:rsidR="00D6244B" w:rsidRPr="00D6244B">
        <w:rPr>
          <w:rFonts w:ascii="Times New Roman" w:hAnsi="Times New Roman" w:cs="Times New Roman"/>
          <w:sz w:val="28"/>
          <w:szCs w:val="28"/>
        </w:rPr>
        <w:t>2 части 1 статьи 42.1</w:t>
      </w:r>
      <w:r w:rsidR="00AF5E7A" w:rsidRPr="00D6244B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</w:t>
      </w:r>
      <w:r w:rsidRPr="00D6244B">
        <w:rPr>
          <w:rFonts w:ascii="Times New Roman" w:hAnsi="Times New Roman" w:cs="Times New Roman"/>
          <w:sz w:val="28"/>
          <w:szCs w:val="28"/>
        </w:rPr>
        <w:t>, могут быть представлены в Комиссию лично либо посредством почтового отправления.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Возражения регистрируются секретарем Комиссии в день их представления (получения) в Комиссию в журнале регистрации возражений.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 xml:space="preserve">Секретарь Комиссии в течение пяти рабочих дней с даты регистрации возражений рассматривает их на соответствие требованиям </w:t>
      </w:r>
      <w:hyperlink r:id="rId9" w:history="1">
        <w:r w:rsidRPr="00D624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частей 14</w:t>
        </w:r>
      </w:hyperlink>
      <w:r w:rsidRPr="00D6244B">
        <w:rPr>
          <w:rFonts w:ascii="Times New Roman" w:hAnsi="Times New Roman" w:cs="Times New Roman"/>
          <w:sz w:val="28"/>
          <w:szCs w:val="28"/>
        </w:rPr>
        <w:t xml:space="preserve">, </w:t>
      </w:r>
      <w:r w:rsidR="00D6244B" w:rsidRPr="00D6244B">
        <w:rPr>
          <w:rFonts w:ascii="Times New Roman" w:hAnsi="Times New Roman" w:cs="Times New Roman"/>
          <w:sz w:val="28"/>
          <w:szCs w:val="28"/>
        </w:rPr>
        <w:t xml:space="preserve">15 статьи 42.10 </w:t>
      </w:r>
      <w:r w:rsidR="00AF5E7A" w:rsidRPr="00D6244B">
        <w:rPr>
          <w:rFonts w:ascii="Times New Roman" w:hAnsi="Times New Roman" w:cs="Times New Roman"/>
          <w:sz w:val="28"/>
          <w:szCs w:val="28"/>
        </w:rPr>
        <w:t>Закона о кадастровой деятельности</w:t>
      </w:r>
      <w:r w:rsidRPr="00D6244B">
        <w:rPr>
          <w:rFonts w:ascii="Times New Roman" w:hAnsi="Times New Roman" w:cs="Times New Roman"/>
          <w:sz w:val="28"/>
          <w:szCs w:val="28"/>
        </w:rPr>
        <w:t>.</w:t>
      </w:r>
    </w:p>
    <w:p w:rsidR="00084867" w:rsidRPr="00D6244B" w:rsidRDefault="00084867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 xml:space="preserve">Возражения, поданные с нарушением требований </w:t>
      </w:r>
      <w:hyperlink r:id="rId10" w:history="1">
        <w:r w:rsidRPr="00D624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частей 14</w:t>
        </w:r>
      </w:hyperlink>
      <w:r w:rsidRPr="00D6244B">
        <w:rPr>
          <w:rFonts w:ascii="Times New Roman" w:hAnsi="Times New Roman" w:cs="Times New Roman"/>
          <w:sz w:val="28"/>
          <w:szCs w:val="28"/>
        </w:rPr>
        <w:t xml:space="preserve">, </w:t>
      </w:r>
      <w:r w:rsidR="00D6244B" w:rsidRPr="00D6244B">
        <w:rPr>
          <w:rFonts w:ascii="Times New Roman" w:hAnsi="Times New Roman" w:cs="Times New Roman"/>
          <w:sz w:val="28"/>
          <w:szCs w:val="28"/>
        </w:rPr>
        <w:t xml:space="preserve">15 статьи 42.10 </w:t>
      </w:r>
      <w:r w:rsidR="00AF5E7A" w:rsidRPr="00D6244B">
        <w:rPr>
          <w:rFonts w:ascii="Times New Roman" w:hAnsi="Times New Roman" w:cs="Times New Roman"/>
          <w:sz w:val="28"/>
          <w:szCs w:val="28"/>
        </w:rPr>
        <w:t>Закона о кадастровой деятельности</w:t>
      </w:r>
      <w:r w:rsidRPr="00D6244B">
        <w:rPr>
          <w:rFonts w:ascii="Times New Roman" w:hAnsi="Times New Roman" w:cs="Times New Roman"/>
          <w:sz w:val="28"/>
          <w:szCs w:val="28"/>
        </w:rPr>
        <w:t>, не допускаются к рассмотрению Комиссией.</w:t>
      </w:r>
    </w:p>
    <w:p w:rsidR="00D6244B" w:rsidRPr="00D6244B" w:rsidRDefault="00D6244B" w:rsidP="00D6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44B">
        <w:rPr>
          <w:rFonts w:ascii="Times New Roman" w:hAnsi="Times New Roman" w:cs="Times New Roman"/>
          <w:sz w:val="28"/>
          <w:szCs w:val="28"/>
        </w:rPr>
        <w:t>15. Решения Комиссии могут быть обжалованы в судебном порядке.</w:t>
      </w:r>
    </w:p>
    <w:sectPr w:rsidR="00D6244B" w:rsidRPr="00D6244B" w:rsidSect="00BF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337"/>
    <w:multiLevelType w:val="hybridMultilevel"/>
    <w:tmpl w:val="A282C804"/>
    <w:lvl w:ilvl="0" w:tplc="2E52641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084867"/>
    <w:rsid w:val="000106D3"/>
    <w:rsid w:val="00082C69"/>
    <w:rsid w:val="00084867"/>
    <w:rsid w:val="0017496A"/>
    <w:rsid w:val="00181F63"/>
    <w:rsid w:val="00236AB2"/>
    <w:rsid w:val="00264AC8"/>
    <w:rsid w:val="003A661C"/>
    <w:rsid w:val="003E6270"/>
    <w:rsid w:val="0043714A"/>
    <w:rsid w:val="00502276"/>
    <w:rsid w:val="00524F65"/>
    <w:rsid w:val="00544D0F"/>
    <w:rsid w:val="00587311"/>
    <w:rsid w:val="00717D7E"/>
    <w:rsid w:val="007C4EB0"/>
    <w:rsid w:val="007F7878"/>
    <w:rsid w:val="00AF45B3"/>
    <w:rsid w:val="00AF5E7A"/>
    <w:rsid w:val="00C05706"/>
    <w:rsid w:val="00CC513D"/>
    <w:rsid w:val="00D6244B"/>
    <w:rsid w:val="00DC6B79"/>
    <w:rsid w:val="00E748F7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24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2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9FBCF278210E38410EC957BC728D8AA60A1551B24F09255A259BB54458433DBE81BE38EiCC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C9FBCF278210E38410EC957BC728D8AA60A1551B24F09255A259BB54458433DBE81BE18BC24266i6C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C9FBCF278210E38410EC957BC728D8AA60A1551B24F09255A259BB54458433DBE81BE48FiCC6J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rodok.pos@mail.ru" TargetMode="External"/><Relationship Id="rId10" Type="http://schemas.openxmlformats.org/officeDocument/2006/relationships/hyperlink" Target="consultantplus://offline/ref=85C9FBCF278210E38410EC957BC728D8AA60A1551B24F09255A259BB54458433DBE81BE48DiC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9FBCF278210E38410EC957BC728D8AA60A1551B24F09255A259BB54458433DBE81BE48Di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Владелец</cp:lastModifiedBy>
  <cp:revision>18</cp:revision>
  <cp:lastPrinted>2021-05-13T11:36:00Z</cp:lastPrinted>
  <dcterms:created xsi:type="dcterms:W3CDTF">2018-06-01T08:31:00Z</dcterms:created>
  <dcterms:modified xsi:type="dcterms:W3CDTF">2021-05-13T11:38:00Z</dcterms:modified>
</cp:coreProperties>
</file>