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50" w:rsidRDefault="00B87150" w:rsidP="00926CC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Приложение 5</w:t>
      </w:r>
    </w:p>
    <w:p w:rsidR="00B87150" w:rsidRDefault="00B87150" w:rsidP="00926CC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B87150" w:rsidRDefault="00B87150" w:rsidP="00926CC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МО Городецкое</w:t>
      </w:r>
    </w:p>
    <w:p w:rsidR="00B87150" w:rsidRDefault="00B87150" w:rsidP="00926CC3">
      <w:pPr>
        <w:ind w:left="5103"/>
        <w:jc w:val="both"/>
        <w:rPr>
          <w:sz w:val="27"/>
          <w:szCs w:val="27"/>
        </w:rPr>
      </w:pPr>
      <w:r>
        <w:rPr>
          <w:sz w:val="27"/>
          <w:szCs w:val="27"/>
        </w:rPr>
        <w:t>от 24.03.2020 № 11</w:t>
      </w:r>
      <w:bookmarkStart w:id="0" w:name="_GoBack"/>
      <w:bookmarkEnd w:id="0"/>
      <w:r>
        <w:rPr>
          <w:sz w:val="27"/>
          <w:szCs w:val="27"/>
        </w:rPr>
        <w:t>7</w:t>
      </w:r>
    </w:p>
    <w:p w:rsidR="00B87150" w:rsidRDefault="00B87150" w:rsidP="00926CC3">
      <w:pPr>
        <w:ind w:left="5103"/>
        <w:jc w:val="both"/>
        <w:rPr>
          <w:sz w:val="27"/>
          <w:szCs w:val="27"/>
        </w:rPr>
      </w:pPr>
    </w:p>
    <w:p w:rsidR="00B87150" w:rsidRDefault="00B87150" w:rsidP="00926CC3">
      <w:pPr>
        <w:ind w:left="5103"/>
        <w:jc w:val="both"/>
        <w:rPr>
          <w:sz w:val="27"/>
          <w:szCs w:val="27"/>
        </w:rPr>
      </w:pPr>
    </w:p>
    <w:p w:rsidR="00B87150" w:rsidRDefault="00B87150" w:rsidP="00926CC3">
      <w:pPr>
        <w:ind w:left="5103"/>
        <w:jc w:val="both"/>
        <w:rPr>
          <w:sz w:val="27"/>
          <w:szCs w:val="27"/>
        </w:rPr>
      </w:pPr>
    </w:p>
    <w:p w:rsidR="00B87150" w:rsidRPr="004261C9" w:rsidRDefault="00B87150" w:rsidP="00926C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261C9">
        <w:rPr>
          <w:bCs/>
          <w:sz w:val="28"/>
          <w:szCs w:val="28"/>
        </w:rPr>
        <w:t>орядок</w:t>
      </w:r>
    </w:p>
    <w:p w:rsidR="00B87150" w:rsidRDefault="00B87150" w:rsidP="00926C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 работников а</w:t>
      </w:r>
      <w:r w:rsidRPr="004261C9">
        <w:rPr>
          <w:bCs/>
          <w:sz w:val="28"/>
          <w:szCs w:val="28"/>
        </w:rPr>
        <w:t xml:space="preserve">дминистрации муниципального </w:t>
      </w:r>
      <w:r>
        <w:rPr>
          <w:bCs/>
          <w:sz w:val="28"/>
          <w:szCs w:val="28"/>
        </w:rPr>
        <w:t>образования</w:t>
      </w:r>
    </w:p>
    <w:p w:rsidR="00B87150" w:rsidRDefault="00B87150" w:rsidP="00926CC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Городецкое</w:t>
      </w:r>
      <w:r w:rsidRPr="004261C9">
        <w:rPr>
          <w:bCs/>
          <w:sz w:val="28"/>
          <w:szCs w:val="28"/>
        </w:rPr>
        <w:t xml:space="preserve"> в помещения, в которых ведется</w:t>
      </w:r>
    </w:p>
    <w:p w:rsidR="00B87150" w:rsidRPr="004261C9" w:rsidRDefault="00B87150" w:rsidP="00926CC3">
      <w:pPr>
        <w:jc w:val="center"/>
        <w:rPr>
          <w:bCs/>
          <w:sz w:val="28"/>
          <w:szCs w:val="28"/>
        </w:rPr>
      </w:pPr>
      <w:r w:rsidRPr="004261C9">
        <w:rPr>
          <w:bCs/>
          <w:sz w:val="28"/>
          <w:szCs w:val="28"/>
        </w:rPr>
        <w:t>обработка персональных данных</w:t>
      </w:r>
    </w:p>
    <w:p w:rsidR="00B87150" w:rsidRDefault="00B87150" w:rsidP="00926CC3">
      <w:pPr>
        <w:jc w:val="center"/>
        <w:rPr>
          <w:b/>
          <w:bCs/>
          <w:sz w:val="28"/>
          <w:szCs w:val="28"/>
        </w:rPr>
      </w:pPr>
    </w:p>
    <w:p w:rsidR="00B87150" w:rsidRPr="00060DE1" w:rsidRDefault="00B87150" w:rsidP="00060DE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060DE1">
        <w:rPr>
          <w:sz w:val="28"/>
          <w:szCs w:val="28"/>
        </w:rPr>
        <w:t>Общие положения</w:t>
      </w:r>
    </w:p>
    <w:p w:rsidR="00B87150" w:rsidRDefault="00B87150" w:rsidP="00060DE1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доступа работников администрации муниципального образования Городецкое в помещения, в которых ведется обработка персональных данных (далее по тексту – Порядок) </w:t>
      </w:r>
      <w:r w:rsidRPr="00060DE1">
        <w:rPr>
          <w:sz w:val="28"/>
          <w:szCs w:val="28"/>
        </w:rPr>
        <w:t>разработан с учетом требований Федерального закона от 27.07.2006 № 152-ФЗ «О персональных данных», постановления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21.03.2012 № 211 «Обутверждении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и другими нормативными правовыми актами.</w:t>
      </w:r>
    </w:p>
    <w:p w:rsidR="00B87150" w:rsidRDefault="00B87150" w:rsidP="00060DE1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Настоящий Порядок устанавливает единые т</w:t>
      </w:r>
      <w:r>
        <w:rPr>
          <w:sz w:val="28"/>
          <w:szCs w:val="28"/>
        </w:rPr>
        <w:t>ребования к доступу работников а</w:t>
      </w:r>
      <w:r w:rsidRPr="00060DE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Городецкое (далее по тексту – Администрация)</w:t>
      </w:r>
      <w:r w:rsidRPr="00060DE1">
        <w:rPr>
          <w:sz w:val="28"/>
          <w:szCs w:val="28"/>
        </w:rPr>
        <w:t xml:space="preserve"> в служебные помещения, в которых обрабатываются персональные данные, в целях предотвращения нарушения прав субъектов персональных данных, обрабатываемых в Администрации, и обеспечения соблюдения требований законодательства о персональных данных.</w:t>
      </w:r>
    </w:p>
    <w:p w:rsidR="00B87150" w:rsidRDefault="00B87150" w:rsidP="00060DE1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 xml:space="preserve">Настоящий Порядок обязателен для применения и исполнения всеми муниципальными служащими </w:t>
      </w:r>
      <w:r>
        <w:rPr>
          <w:sz w:val="28"/>
          <w:szCs w:val="28"/>
        </w:rPr>
        <w:t xml:space="preserve">и лицами, замещающим должности, не отнесенные к должностям муниципальной службы, осуществляющих непосредственное обеспечение деятельности и обслуживающему персоналу </w:t>
      </w:r>
      <w:r w:rsidRPr="00060DE1">
        <w:rPr>
          <w:sz w:val="28"/>
          <w:szCs w:val="28"/>
        </w:rPr>
        <w:t>Администрации.</w:t>
      </w:r>
    </w:p>
    <w:p w:rsidR="00B87150" w:rsidRPr="00060DE1" w:rsidRDefault="00B87150" w:rsidP="00060DE1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Помещения, в которых ведется обработка персональных данных,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автоматизации.</w:t>
      </w:r>
    </w:p>
    <w:p w:rsidR="00B87150" w:rsidRDefault="00B87150" w:rsidP="00926CC3">
      <w:pPr>
        <w:ind w:firstLine="709"/>
        <w:jc w:val="both"/>
        <w:rPr>
          <w:sz w:val="28"/>
          <w:szCs w:val="28"/>
        </w:rPr>
      </w:pPr>
    </w:p>
    <w:p w:rsidR="00B87150" w:rsidRDefault="00B87150" w:rsidP="00060DE1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Порядок доступа в помещения, в которых ведется обработка персональных данных</w:t>
      </w:r>
    </w:p>
    <w:p w:rsidR="00B87150" w:rsidRDefault="00B87150" w:rsidP="00926CC3">
      <w:pPr>
        <w:ind w:firstLine="709"/>
        <w:jc w:val="both"/>
        <w:rPr>
          <w:sz w:val="28"/>
          <w:szCs w:val="28"/>
        </w:rPr>
      </w:pPr>
    </w:p>
    <w:p w:rsidR="00B87150" w:rsidRDefault="00B87150" w:rsidP="00060DE1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персональные данные обрабатываются в помещениях:</w:t>
      </w:r>
    </w:p>
    <w:p w:rsidR="00B87150" w:rsidRDefault="00B87150" w:rsidP="00A6312F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6312F">
        <w:rPr>
          <w:sz w:val="28"/>
          <w:szCs w:val="28"/>
        </w:rPr>
        <w:t>приемной Администрации (на бумажных и электронных носителях);</w:t>
      </w:r>
    </w:p>
    <w:p w:rsidR="00B87150" w:rsidRDefault="00B87150" w:rsidP="00A6312F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кабинете первого заместителя Главы </w:t>
      </w:r>
      <w:r w:rsidRPr="00A6312F">
        <w:rPr>
          <w:sz w:val="28"/>
          <w:szCs w:val="28"/>
        </w:rPr>
        <w:t>Администрации (на бумажных и электронных носителях);</w:t>
      </w:r>
    </w:p>
    <w:p w:rsidR="00B87150" w:rsidRDefault="00B87150" w:rsidP="00BC1D0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 развития территории </w:t>
      </w:r>
      <w:r w:rsidRPr="00A6312F">
        <w:rPr>
          <w:sz w:val="28"/>
          <w:szCs w:val="28"/>
        </w:rPr>
        <w:t>Администрации (на бумажных и электронных носителях);</w:t>
      </w:r>
    </w:p>
    <w:p w:rsidR="00B87150" w:rsidRDefault="00B87150" w:rsidP="00A6312F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финансовом отделе </w:t>
      </w:r>
      <w:r w:rsidRPr="00A6312F">
        <w:rPr>
          <w:sz w:val="28"/>
          <w:szCs w:val="28"/>
        </w:rPr>
        <w:t>Администрации (на бумажных и электронных носителях);</w:t>
      </w:r>
    </w:p>
    <w:p w:rsidR="00B87150" w:rsidRPr="00A6312F" w:rsidRDefault="00B87150" w:rsidP="00A6312F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кабинете  главного эксперта по имуществу </w:t>
      </w:r>
      <w:r w:rsidRPr="00A6312F">
        <w:rPr>
          <w:sz w:val="28"/>
          <w:szCs w:val="28"/>
        </w:rPr>
        <w:t>Администрации (на бу</w:t>
      </w:r>
      <w:r>
        <w:rPr>
          <w:sz w:val="28"/>
          <w:szCs w:val="28"/>
        </w:rPr>
        <w:t>мажных и электронных носителях).</w:t>
      </w:r>
    </w:p>
    <w:p w:rsidR="00B87150" w:rsidRDefault="00B87150" w:rsidP="00926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требований безопасности персональных данных и требований к ограничению доступа в служебные помещения должно обеспечиваться:</w:t>
      </w:r>
    </w:p>
    <w:p w:rsidR="00B87150" w:rsidRDefault="00B87150" w:rsidP="009D7BB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использованием служебных помещений строго по назначению;</w:t>
      </w:r>
    </w:p>
    <w:p w:rsidR="00B87150" w:rsidRDefault="00B87150" w:rsidP="009D7BB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наличием на входах в служебные помещения дверей, оборудованных запорными устройствами, гарантирующими надежное закрытие помещения в нерабочее время;</w:t>
      </w:r>
    </w:p>
    <w:p w:rsidR="00B87150" w:rsidRDefault="00B87150" w:rsidP="009D7BB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закрытием помещения по завершении рабочего дня;</w:t>
      </w:r>
    </w:p>
    <w:p w:rsidR="00B87150" w:rsidRDefault="00B87150" w:rsidP="009D7BB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содержанием окон в нерабочее время в закрытом состоянии;</w:t>
      </w:r>
    </w:p>
    <w:p w:rsidR="00B87150" w:rsidRDefault="00B87150" w:rsidP="009D7BB4">
      <w:pPr>
        <w:pStyle w:val="ListParagraph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немедленной заменой замков в случае утраты ключей от помещения. </w:t>
      </w:r>
    </w:p>
    <w:p w:rsidR="00B87150" w:rsidRPr="004D65BA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ведется обработка персональных данных, запираются на ключ. Ключи от помещений, в которых ведется обработка персональных данных, находятся лично у специалистов</w:t>
      </w:r>
      <w:r w:rsidRPr="004D65BA">
        <w:rPr>
          <w:sz w:val="28"/>
          <w:szCs w:val="28"/>
        </w:rPr>
        <w:t>. Вскрытие</w:t>
      </w:r>
      <w:r>
        <w:rPr>
          <w:sz w:val="28"/>
          <w:szCs w:val="28"/>
        </w:rPr>
        <w:t xml:space="preserve"> и закрытие помещений, в которых ведется обработка персональных данных, осуществляется лицами, непосредственно работающими в данных помещениях. Посторонние посетители допускаются только в присутствии данных лиц.</w:t>
      </w:r>
    </w:p>
    <w:p w:rsidR="00B87150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 xml:space="preserve">При обнаружении повреждений запоров или других признаков, указывающих на  возможное проникновение в помещения, в которых ведется обработка персональных данных, посторонних лиц, эти помещения не вскрываются, а составляется акт и о случившемся немедленно ставиться в известность </w:t>
      </w:r>
      <w:r>
        <w:rPr>
          <w:sz w:val="28"/>
          <w:szCs w:val="28"/>
        </w:rPr>
        <w:t>Главе</w:t>
      </w:r>
      <w:r w:rsidRPr="00060DE1">
        <w:rPr>
          <w:sz w:val="28"/>
          <w:szCs w:val="28"/>
        </w:rPr>
        <w:t xml:space="preserve"> и органы МВД. Одновременно принимаются меры по охране места происшествия и до прибытия работников органов МВД в эти помещения никто не допускается.</w:t>
      </w:r>
    </w:p>
    <w:p w:rsidR="00B87150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При работе с информацией, содержащей персональные данные, двери помещений должны быть закрыты.</w:t>
      </w:r>
    </w:p>
    <w:p w:rsidR="00B87150" w:rsidRDefault="00B87150" w:rsidP="00E92D26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Доступ в служебные помещения муниципальных служащих</w:t>
      </w:r>
      <w:r>
        <w:rPr>
          <w:sz w:val="28"/>
          <w:szCs w:val="28"/>
        </w:rPr>
        <w:t xml:space="preserve"> и лиц, замещающим должности, не отнесенные к должностям муниципальной службы, осуществляющих непосредственное обеспечение деятельности и обслуживающему персоналу Администрации,</w:t>
      </w:r>
      <w:r w:rsidRPr="00060DE1">
        <w:rPr>
          <w:sz w:val="28"/>
          <w:szCs w:val="28"/>
        </w:rPr>
        <w:t xml:space="preserve"> не являющихся уполномоченными лицами на обработку персональных данных, допускается только для решения вопросов, связанных с исполнением муниципальных функций либо выполнения поручений и получения информации, необходимой для исполнения должностных обязанностей, в соответствии с должностной инструкцией, иных лиц – в случаях, установленных законодательством.</w:t>
      </w:r>
    </w:p>
    <w:p w:rsidR="00B87150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При посещении помещений, где обрабатываются персональные данные, муниципальными служащими Администрации, иными лицами, не имеющими права доступа к персональным данным, лицом, работающим в данном кабинете, принимаются меры, исключающие визуальный просмотр обрабатываемых в информационных системах, в электронном виде и на бумажных носителях персональных данных.</w:t>
      </w:r>
    </w:p>
    <w:p w:rsidR="00B87150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 xml:space="preserve">Ответственность за организацию доступа в помещения, где обрабатываются персональные данные, несет </w:t>
      </w:r>
      <w:r>
        <w:rPr>
          <w:sz w:val="28"/>
          <w:szCs w:val="28"/>
        </w:rPr>
        <w:t xml:space="preserve">специалист </w:t>
      </w:r>
      <w:r w:rsidRPr="00060DE1">
        <w:rPr>
          <w:sz w:val="28"/>
          <w:szCs w:val="28"/>
        </w:rPr>
        <w:t>Администрации, в котором ведется обработка персональных данных.</w:t>
      </w:r>
    </w:p>
    <w:p w:rsidR="00B87150" w:rsidRPr="002F2BC7" w:rsidRDefault="00B87150" w:rsidP="00926CC3">
      <w:pPr>
        <w:pStyle w:val="ListParagraph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060DE1">
        <w:rPr>
          <w:sz w:val="28"/>
          <w:szCs w:val="28"/>
        </w:rPr>
        <w:t>В случае необходимости принятия в нерабочее время экстренных мер при срабатывании пожарной сигнализации, авариях в системах энерго-, водо- и теплоснабжения помещение, в котором ведется обработка персональных данных</w:t>
      </w:r>
      <w:r>
        <w:rPr>
          <w:sz w:val="28"/>
          <w:szCs w:val="28"/>
        </w:rPr>
        <w:t xml:space="preserve"> и здания</w:t>
      </w:r>
      <w:r w:rsidRPr="00060DE1">
        <w:rPr>
          <w:sz w:val="28"/>
          <w:szCs w:val="28"/>
        </w:rPr>
        <w:t xml:space="preserve">, вскрывается в </w:t>
      </w:r>
      <w:r w:rsidRPr="002F2BC7">
        <w:rPr>
          <w:sz w:val="28"/>
          <w:szCs w:val="28"/>
        </w:rPr>
        <w:t xml:space="preserve">присутствии </w:t>
      </w:r>
      <w:r>
        <w:rPr>
          <w:sz w:val="28"/>
          <w:szCs w:val="28"/>
        </w:rPr>
        <w:t>Главы муниципального образования и начальника отдела развития территории</w:t>
      </w:r>
      <w:r w:rsidRPr="002F2BC7">
        <w:rPr>
          <w:sz w:val="28"/>
          <w:szCs w:val="28"/>
        </w:rPr>
        <w:t>. Работы по устранению аварии проводятся в присутствии не менее двух человек</w:t>
      </w:r>
      <w:r>
        <w:rPr>
          <w:sz w:val="28"/>
          <w:szCs w:val="28"/>
        </w:rPr>
        <w:t xml:space="preserve"> при обязательном присутствии Главы муниципального образования и начальника отдела развития территории Администрации</w:t>
      </w:r>
      <w:r w:rsidRPr="002F2BC7">
        <w:rPr>
          <w:sz w:val="28"/>
          <w:szCs w:val="28"/>
        </w:rPr>
        <w:t>.</w:t>
      </w:r>
    </w:p>
    <w:p w:rsidR="00B87150" w:rsidRDefault="00B87150" w:rsidP="00926CC3">
      <w:pPr>
        <w:ind w:left="5103"/>
        <w:jc w:val="both"/>
        <w:rPr>
          <w:sz w:val="27"/>
          <w:szCs w:val="27"/>
        </w:rPr>
      </w:pPr>
    </w:p>
    <w:p w:rsidR="00B87150" w:rsidRDefault="00B87150"/>
    <w:sectPr w:rsidR="00B87150" w:rsidSect="00E8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3BCB"/>
    <w:multiLevelType w:val="hybridMultilevel"/>
    <w:tmpl w:val="2C52B838"/>
    <w:lvl w:ilvl="0" w:tplc="5AC25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BB08C3"/>
    <w:multiLevelType w:val="hybridMultilevel"/>
    <w:tmpl w:val="84AA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ED1B2D"/>
    <w:multiLevelType w:val="hybridMultilevel"/>
    <w:tmpl w:val="83E80296"/>
    <w:lvl w:ilvl="0" w:tplc="E466B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D66173"/>
    <w:multiLevelType w:val="multilevel"/>
    <w:tmpl w:val="758E5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69" w:hanging="7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3" w:hanging="7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CC3"/>
    <w:rsid w:val="00060DE1"/>
    <w:rsid w:val="001C4557"/>
    <w:rsid w:val="002F2BC7"/>
    <w:rsid w:val="002F60DB"/>
    <w:rsid w:val="004261C9"/>
    <w:rsid w:val="004D65BA"/>
    <w:rsid w:val="005E2C16"/>
    <w:rsid w:val="00631A46"/>
    <w:rsid w:val="0064355B"/>
    <w:rsid w:val="00724CF9"/>
    <w:rsid w:val="00802142"/>
    <w:rsid w:val="00926CC3"/>
    <w:rsid w:val="009D7BB4"/>
    <w:rsid w:val="00A6312F"/>
    <w:rsid w:val="00B87150"/>
    <w:rsid w:val="00BC1D04"/>
    <w:rsid w:val="00BC49BF"/>
    <w:rsid w:val="00CB71FD"/>
    <w:rsid w:val="00E82C02"/>
    <w:rsid w:val="00E9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C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26CC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99"/>
    <w:qFormat/>
    <w:rsid w:val="00060D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3</Pages>
  <Words>844</Words>
  <Characters>4813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Бушковская Наталья Юрьевна</dc:creator>
  <cp:keywords/>
  <dc:description/>
  <cp:lastModifiedBy>Владелец</cp:lastModifiedBy>
  <cp:revision>7</cp:revision>
  <cp:lastPrinted>2020-03-25T14:07:00Z</cp:lastPrinted>
  <dcterms:created xsi:type="dcterms:W3CDTF">2018-09-04T06:21:00Z</dcterms:created>
  <dcterms:modified xsi:type="dcterms:W3CDTF">2020-03-25T14:07:00Z</dcterms:modified>
</cp:coreProperties>
</file>