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58" w:rsidRDefault="00DA3458" w:rsidP="007A14A5">
      <w:pPr>
        <w:pStyle w:val="a3"/>
        <w:rPr>
          <w:sz w:val="32"/>
          <w:szCs w:val="32"/>
        </w:rPr>
      </w:pPr>
    </w:p>
    <w:p w:rsidR="00BC7FDB" w:rsidRDefault="007A14A5" w:rsidP="007A14A5">
      <w:pPr>
        <w:pStyle w:val="a3"/>
        <w:rPr>
          <w:sz w:val="36"/>
          <w:szCs w:val="36"/>
        </w:rPr>
      </w:pPr>
      <w:r w:rsidRPr="00EE2CB0">
        <w:rPr>
          <w:sz w:val="36"/>
          <w:szCs w:val="36"/>
        </w:rPr>
        <w:t>АДМИНИСТРАЦИЯ СУСУМАНСКОГО</w:t>
      </w:r>
    </w:p>
    <w:p w:rsidR="007A14A5" w:rsidRPr="00EE2CB0" w:rsidRDefault="007A14A5" w:rsidP="007A14A5">
      <w:pPr>
        <w:pStyle w:val="a3"/>
        <w:rPr>
          <w:sz w:val="36"/>
          <w:szCs w:val="36"/>
        </w:rPr>
      </w:pPr>
      <w:r w:rsidRPr="00EE2CB0">
        <w:rPr>
          <w:sz w:val="36"/>
          <w:szCs w:val="36"/>
        </w:rPr>
        <w:t xml:space="preserve">  </w:t>
      </w:r>
      <w:r>
        <w:rPr>
          <w:sz w:val="36"/>
          <w:szCs w:val="36"/>
        </w:rPr>
        <w:t xml:space="preserve"> ГОРОДСКОГО  ОКРУГА</w:t>
      </w:r>
    </w:p>
    <w:p w:rsidR="007A14A5" w:rsidRDefault="007A14A5" w:rsidP="007A14A5">
      <w:pPr>
        <w:pStyle w:val="1"/>
        <w:rPr>
          <w:sz w:val="28"/>
        </w:rPr>
      </w:pPr>
    </w:p>
    <w:p w:rsidR="007A14A5" w:rsidRPr="00BC7FDB" w:rsidRDefault="007A14A5" w:rsidP="007A14A5">
      <w:pPr>
        <w:pStyle w:val="1"/>
        <w:rPr>
          <w:szCs w:val="52"/>
        </w:rPr>
      </w:pPr>
      <w:r w:rsidRPr="00BC7FDB">
        <w:rPr>
          <w:szCs w:val="52"/>
        </w:rPr>
        <w:t>ПОСТАНОВЛЕНИЕ</w:t>
      </w:r>
    </w:p>
    <w:p w:rsidR="007A14A5" w:rsidRDefault="007A14A5" w:rsidP="007A14A5">
      <w:pPr>
        <w:jc w:val="both"/>
        <w:rPr>
          <w:sz w:val="24"/>
        </w:rPr>
      </w:pPr>
    </w:p>
    <w:p w:rsidR="007A14A5" w:rsidRDefault="007A14A5" w:rsidP="007A14A5">
      <w:pPr>
        <w:pStyle w:val="2"/>
      </w:pPr>
    </w:p>
    <w:p w:rsidR="007A14A5" w:rsidRPr="007E79DB" w:rsidRDefault="007A14A5" w:rsidP="007A14A5">
      <w:pPr>
        <w:pStyle w:val="2"/>
      </w:pPr>
      <w:r w:rsidRPr="007E79DB">
        <w:t>От</w:t>
      </w:r>
      <w:r w:rsidR="00740FAC">
        <w:t xml:space="preserve">  09.06.2016 г.</w:t>
      </w:r>
      <w:r w:rsidRPr="007E79DB">
        <w:t xml:space="preserve">       </w:t>
      </w:r>
      <w:r>
        <w:t xml:space="preserve">                    </w:t>
      </w:r>
      <w:r w:rsidR="00740FAC">
        <w:t xml:space="preserve">    </w:t>
      </w:r>
      <w:r>
        <w:t xml:space="preserve">  </w:t>
      </w:r>
      <w:r w:rsidRPr="007E79DB">
        <w:t xml:space="preserve">№ </w:t>
      </w:r>
      <w:r w:rsidR="00740FAC">
        <w:t>318</w:t>
      </w:r>
    </w:p>
    <w:p w:rsidR="007A14A5" w:rsidRDefault="007A14A5" w:rsidP="007A14A5">
      <w:pPr>
        <w:jc w:val="both"/>
        <w:rPr>
          <w:sz w:val="24"/>
        </w:rPr>
      </w:pPr>
      <w:r w:rsidRPr="007E79DB">
        <w:rPr>
          <w:sz w:val="24"/>
        </w:rPr>
        <w:t>г. Сусуман</w:t>
      </w:r>
      <w:r>
        <w:rPr>
          <w:sz w:val="24"/>
        </w:rPr>
        <w:t xml:space="preserve">  </w:t>
      </w:r>
    </w:p>
    <w:p w:rsidR="007A14A5" w:rsidRDefault="007A14A5" w:rsidP="007A14A5">
      <w:pPr>
        <w:jc w:val="both"/>
        <w:rPr>
          <w:sz w:val="24"/>
        </w:rPr>
      </w:pPr>
    </w:p>
    <w:p w:rsidR="007A14A5" w:rsidRPr="007A14A5" w:rsidRDefault="007A14A5" w:rsidP="007A14A5">
      <w:pPr>
        <w:pStyle w:val="a5"/>
        <w:ind w:right="4677"/>
        <w:rPr>
          <w:sz w:val="24"/>
          <w:szCs w:val="24"/>
        </w:rPr>
      </w:pPr>
      <w:r w:rsidRPr="007A14A5">
        <w:rPr>
          <w:sz w:val="24"/>
          <w:szCs w:val="24"/>
        </w:rPr>
        <w:t xml:space="preserve">Об утверждении </w:t>
      </w:r>
      <w:r w:rsidR="00225A14">
        <w:rPr>
          <w:sz w:val="24"/>
          <w:szCs w:val="24"/>
        </w:rPr>
        <w:t>а</w:t>
      </w:r>
      <w:r w:rsidR="00225A14" w:rsidRPr="00225A14">
        <w:rPr>
          <w:sz w:val="24"/>
          <w:szCs w:val="24"/>
        </w:rPr>
        <w:t>дминистративн</w:t>
      </w:r>
      <w:r w:rsidR="00225A14">
        <w:rPr>
          <w:sz w:val="24"/>
          <w:szCs w:val="24"/>
        </w:rPr>
        <w:t>ого</w:t>
      </w:r>
      <w:r w:rsidR="00225A14" w:rsidRPr="00225A14">
        <w:rPr>
          <w:sz w:val="24"/>
          <w:szCs w:val="24"/>
        </w:rPr>
        <w:t xml:space="preserve"> регламент</w:t>
      </w:r>
      <w:r w:rsidR="00225A14">
        <w:rPr>
          <w:sz w:val="24"/>
          <w:szCs w:val="24"/>
        </w:rPr>
        <w:t>а</w:t>
      </w:r>
      <w:r w:rsidR="00225A14" w:rsidRPr="00225A14">
        <w:rPr>
          <w:sz w:val="24"/>
          <w:szCs w:val="24"/>
        </w:rPr>
        <w:t xml:space="preserve"> </w:t>
      </w:r>
      <w:r w:rsidR="00B90875">
        <w:rPr>
          <w:sz w:val="24"/>
          <w:szCs w:val="24"/>
        </w:rPr>
        <w:t>«Осуществление</w:t>
      </w:r>
      <w:r w:rsidR="00225A14" w:rsidRPr="00225A14">
        <w:rPr>
          <w:sz w:val="24"/>
          <w:szCs w:val="24"/>
        </w:rPr>
        <w:t xml:space="preserve"> муниципального </w:t>
      </w:r>
      <w:proofErr w:type="gramStart"/>
      <w:r w:rsidR="00225A14" w:rsidRPr="00225A14">
        <w:rPr>
          <w:sz w:val="24"/>
          <w:szCs w:val="24"/>
        </w:rPr>
        <w:t>контроля за</w:t>
      </w:r>
      <w:proofErr w:type="gramEnd"/>
      <w:r w:rsidR="00225A14" w:rsidRPr="00225A14">
        <w:rPr>
          <w:sz w:val="24"/>
          <w:szCs w:val="24"/>
        </w:rPr>
        <w:t xml:space="preserve"> сохранностью автомобильных дорог общего пользования местного значения муниципального образования </w:t>
      </w:r>
      <w:r w:rsidR="00225A14">
        <w:rPr>
          <w:sz w:val="24"/>
          <w:szCs w:val="24"/>
        </w:rPr>
        <w:t>«Сусуманский городской округ»</w:t>
      </w:r>
    </w:p>
    <w:p w:rsidR="007A14A5" w:rsidRPr="00E76938" w:rsidRDefault="007A14A5" w:rsidP="007A14A5">
      <w:pPr>
        <w:pStyle w:val="a5"/>
        <w:jc w:val="both"/>
        <w:rPr>
          <w:sz w:val="22"/>
          <w:szCs w:val="24"/>
        </w:rPr>
      </w:pPr>
    </w:p>
    <w:p w:rsidR="007A14A5" w:rsidRPr="00E76938" w:rsidRDefault="00077175" w:rsidP="00E76938">
      <w:pPr>
        <w:pStyle w:val="a5"/>
        <w:ind w:firstLine="708"/>
        <w:jc w:val="both"/>
        <w:rPr>
          <w:sz w:val="24"/>
        </w:rPr>
      </w:pPr>
      <w:r w:rsidRPr="00E76938">
        <w:rPr>
          <w:sz w:val="24"/>
        </w:rPr>
        <w:t>В целях реализации Федерального закона от</w:t>
      </w:r>
      <w:r w:rsidRPr="00E76938">
        <w:rPr>
          <w:iCs/>
          <w:sz w:val="24"/>
        </w:rPr>
        <w:t xml:space="preserve"> 27.07.2010 года № 210-ФЗ «Об организации предоставления государственных и муниципальных услуг», </w:t>
      </w:r>
      <w:r w:rsidRPr="00E76938">
        <w:rPr>
          <w:bCs/>
          <w:sz w:val="24"/>
        </w:rPr>
        <w:t xml:space="preserve">в соответствии с </w:t>
      </w:r>
      <w:r w:rsidRPr="00E76938">
        <w:rPr>
          <w:sz w:val="24"/>
        </w:rPr>
        <w:t xml:space="preserve"> Уставом Сусуманского городского округа, администрация</w:t>
      </w:r>
      <w:r w:rsidR="00E76938" w:rsidRPr="00E76938">
        <w:rPr>
          <w:sz w:val="24"/>
        </w:rPr>
        <w:t xml:space="preserve"> Сусуманского городского округа </w:t>
      </w:r>
    </w:p>
    <w:p w:rsidR="00E76938" w:rsidRPr="00077175" w:rsidRDefault="00E76938" w:rsidP="00E76938">
      <w:pPr>
        <w:pStyle w:val="a5"/>
        <w:ind w:firstLine="708"/>
        <w:jc w:val="both"/>
        <w:rPr>
          <w:sz w:val="24"/>
          <w:szCs w:val="24"/>
        </w:rPr>
      </w:pPr>
    </w:p>
    <w:p w:rsidR="007A14A5" w:rsidRDefault="007A14A5" w:rsidP="007A14A5">
      <w:pPr>
        <w:pStyle w:val="a5"/>
        <w:jc w:val="both"/>
        <w:rPr>
          <w:sz w:val="24"/>
          <w:szCs w:val="24"/>
        </w:rPr>
      </w:pPr>
      <w:r w:rsidRPr="00077175">
        <w:rPr>
          <w:sz w:val="24"/>
          <w:szCs w:val="24"/>
        </w:rPr>
        <w:t>ПОСТАНОВЛЯЕТ:</w:t>
      </w:r>
    </w:p>
    <w:p w:rsidR="00E76938" w:rsidRPr="00077175" w:rsidRDefault="00E76938" w:rsidP="007A14A5">
      <w:pPr>
        <w:pStyle w:val="a5"/>
        <w:jc w:val="both"/>
        <w:rPr>
          <w:sz w:val="24"/>
          <w:szCs w:val="24"/>
        </w:rPr>
      </w:pPr>
    </w:p>
    <w:p w:rsidR="007A14A5" w:rsidRPr="00E76938" w:rsidRDefault="007A14A5" w:rsidP="007A14A5">
      <w:pPr>
        <w:pStyle w:val="a5"/>
        <w:ind w:firstLine="708"/>
        <w:jc w:val="both"/>
        <w:rPr>
          <w:sz w:val="24"/>
          <w:szCs w:val="24"/>
        </w:rPr>
      </w:pPr>
      <w:r w:rsidRPr="00E76938">
        <w:rPr>
          <w:sz w:val="24"/>
          <w:szCs w:val="24"/>
        </w:rPr>
        <w:t xml:space="preserve">1. Утвердить </w:t>
      </w:r>
      <w:r w:rsidR="00B90875">
        <w:rPr>
          <w:sz w:val="24"/>
          <w:szCs w:val="24"/>
        </w:rPr>
        <w:t xml:space="preserve">прилагаемый </w:t>
      </w:r>
      <w:r w:rsidR="00225A14">
        <w:rPr>
          <w:sz w:val="24"/>
          <w:szCs w:val="24"/>
        </w:rPr>
        <w:t>а</w:t>
      </w:r>
      <w:r w:rsidR="00225A14" w:rsidRPr="00225A14">
        <w:rPr>
          <w:sz w:val="24"/>
          <w:szCs w:val="24"/>
        </w:rPr>
        <w:t xml:space="preserve">дминистративный регламент </w:t>
      </w:r>
      <w:r w:rsidR="00B90875">
        <w:rPr>
          <w:sz w:val="24"/>
          <w:szCs w:val="24"/>
        </w:rPr>
        <w:t>«О</w:t>
      </w:r>
      <w:r w:rsidR="00225A14" w:rsidRPr="00225A14">
        <w:rPr>
          <w:sz w:val="24"/>
          <w:szCs w:val="24"/>
        </w:rPr>
        <w:t>существлени</w:t>
      </w:r>
      <w:r w:rsidR="00B90875">
        <w:rPr>
          <w:sz w:val="24"/>
          <w:szCs w:val="24"/>
        </w:rPr>
        <w:t>е</w:t>
      </w:r>
      <w:r w:rsidR="00225A14" w:rsidRPr="00225A14">
        <w:rPr>
          <w:sz w:val="24"/>
          <w:szCs w:val="24"/>
        </w:rPr>
        <w:t xml:space="preserve"> муниципального </w:t>
      </w:r>
      <w:proofErr w:type="gramStart"/>
      <w:r w:rsidR="00225A14" w:rsidRPr="00225A14">
        <w:rPr>
          <w:sz w:val="24"/>
          <w:szCs w:val="24"/>
        </w:rPr>
        <w:t>контроля за</w:t>
      </w:r>
      <w:proofErr w:type="gramEnd"/>
      <w:r w:rsidR="00225A14" w:rsidRPr="00225A14">
        <w:rPr>
          <w:sz w:val="24"/>
          <w:szCs w:val="24"/>
        </w:rPr>
        <w:t xml:space="preserve"> сохранностью автомобильных дорог общего пользования местного значения муниципального образования </w:t>
      </w:r>
      <w:r w:rsidR="00225A14">
        <w:rPr>
          <w:sz w:val="24"/>
          <w:szCs w:val="24"/>
        </w:rPr>
        <w:t>«</w:t>
      </w:r>
      <w:r w:rsidR="00E76938">
        <w:rPr>
          <w:sz w:val="24"/>
          <w:szCs w:val="24"/>
        </w:rPr>
        <w:t>Сусуманский городской округ</w:t>
      </w:r>
      <w:r w:rsidR="00225A14">
        <w:rPr>
          <w:sz w:val="24"/>
          <w:szCs w:val="24"/>
        </w:rPr>
        <w:t>»</w:t>
      </w:r>
      <w:r w:rsidRPr="00E76938">
        <w:rPr>
          <w:sz w:val="24"/>
          <w:szCs w:val="24"/>
        </w:rPr>
        <w:t>.</w:t>
      </w:r>
    </w:p>
    <w:p w:rsidR="00E76938" w:rsidRDefault="007A14A5" w:rsidP="007A14A5">
      <w:pPr>
        <w:pStyle w:val="a5"/>
        <w:ind w:firstLine="708"/>
        <w:jc w:val="both"/>
        <w:rPr>
          <w:sz w:val="24"/>
          <w:szCs w:val="24"/>
        </w:rPr>
      </w:pPr>
      <w:r w:rsidRPr="00E76938">
        <w:rPr>
          <w:sz w:val="24"/>
          <w:szCs w:val="24"/>
        </w:rPr>
        <w:t xml:space="preserve">2. </w:t>
      </w:r>
      <w:r w:rsidR="00E76938">
        <w:rPr>
          <w:sz w:val="24"/>
          <w:szCs w:val="24"/>
        </w:rPr>
        <w:t xml:space="preserve"> </w:t>
      </w:r>
      <w:proofErr w:type="gramStart"/>
      <w:r w:rsidRPr="00E76938">
        <w:rPr>
          <w:sz w:val="24"/>
          <w:szCs w:val="24"/>
        </w:rPr>
        <w:t>Контроль за</w:t>
      </w:r>
      <w:proofErr w:type="gramEnd"/>
      <w:r w:rsidRPr="00E76938">
        <w:rPr>
          <w:sz w:val="24"/>
          <w:szCs w:val="24"/>
        </w:rPr>
        <w:t xml:space="preserve"> исполнением настоящего постановления</w:t>
      </w:r>
      <w:r w:rsidR="0015111B">
        <w:rPr>
          <w:sz w:val="24"/>
          <w:szCs w:val="24"/>
        </w:rPr>
        <w:t xml:space="preserve"> </w:t>
      </w:r>
      <w:bookmarkStart w:id="0" w:name="_GoBack"/>
      <w:bookmarkEnd w:id="0"/>
      <w:r w:rsidR="0015111B">
        <w:rPr>
          <w:sz w:val="24"/>
          <w:szCs w:val="24"/>
        </w:rPr>
        <w:t>оставляю за собой</w:t>
      </w:r>
      <w:r w:rsidR="00740FAC">
        <w:rPr>
          <w:sz w:val="24"/>
          <w:szCs w:val="24"/>
        </w:rPr>
        <w:t>.</w:t>
      </w:r>
      <w:r w:rsidR="00E76938">
        <w:rPr>
          <w:sz w:val="24"/>
          <w:szCs w:val="24"/>
        </w:rPr>
        <w:t xml:space="preserve"> </w:t>
      </w:r>
      <w:r w:rsidRPr="00E76938">
        <w:rPr>
          <w:sz w:val="24"/>
          <w:szCs w:val="24"/>
        </w:rPr>
        <w:t xml:space="preserve"> </w:t>
      </w:r>
    </w:p>
    <w:p w:rsidR="007A14A5" w:rsidRPr="00907A1C" w:rsidRDefault="007A14A5" w:rsidP="007A14A5">
      <w:pPr>
        <w:pStyle w:val="a5"/>
        <w:ind w:firstLine="708"/>
        <w:jc w:val="both"/>
        <w:rPr>
          <w:sz w:val="24"/>
          <w:szCs w:val="24"/>
        </w:rPr>
      </w:pPr>
      <w:r w:rsidRPr="00E76938">
        <w:rPr>
          <w:sz w:val="24"/>
          <w:szCs w:val="24"/>
        </w:rPr>
        <w:t xml:space="preserve">3. Настоящее постановление </w:t>
      </w:r>
      <w:r w:rsidR="00B90875">
        <w:rPr>
          <w:sz w:val="24"/>
          <w:szCs w:val="24"/>
        </w:rPr>
        <w:t>подлежит официальному  о</w:t>
      </w:r>
      <w:r w:rsidR="0075792E">
        <w:rPr>
          <w:sz w:val="24"/>
          <w:szCs w:val="24"/>
        </w:rPr>
        <w:t>публиковани</w:t>
      </w:r>
      <w:r w:rsidR="00B90875">
        <w:rPr>
          <w:sz w:val="24"/>
          <w:szCs w:val="24"/>
        </w:rPr>
        <w:t>ю</w:t>
      </w:r>
      <w:r w:rsidR="00907A1C">
        <w:rPr>
          <w:sz w:val="24"/>
          <w:szCs w:val="24"/>
        </w:rPr>
        <w:t>.</w:t>
      </w:r>
    </w:p>
    <w:p w:rsidR="007A14A5" w:rsidRDefault="007A14A5" w:rsidP="007A14A5">
      <w:pPr>
        <w:jc w:val="both"/>
        <w:rPr>
          <w:sz w:val="24"/>
          <w:szCs w:val="24"/>
        </w:rPr>
      </w:pPr>
    </w:p>
    <w:p w:rsidR="00740FAC" w:rsidRDefault="00740FAC" w:rsidP="007A14A5">
      <w:pPr>
        <w:jc w:val="both"/>
        <w:rPr>
          <w:sz w:val="24"/>
          <w:szCs w:val="24"/>
        </w:rPr>
      </w:pPr>
    </w:p>
    <w:p w:rsidR="00740FAC" w:rsidRDefault="00740FAC" w:rsidP="007A14A5">
      <w:pPr>
        <w:jc w:val="both"/>
        <w:rPr>
          <w:sz w:val="24"/>
          <w:szCs w:val="24"/>
        </w:rPr>
      </w:pPr>
    </w:p>
    <w:p w:rsidR="00740FAC" w:rsidRDefault="00740FAC" w:rsidP="007A14A5">
      <w:pPr>
        <w:jc w:val="both"/>
        <w:rPr>
          <w:sz w:val="24"/>
          <w:szCs w:val="24"/>
        </w:rPr>
      </w:pPr>
      <w:proofErr w:type="spellStart"/>
      <w:r>
        <w:rPr>
          <w:sz w:val="24"/>
          <w:szCs w:val="24"/>
        </w:rPr>
        <w:t>И.о</w:t>
      </w:r>
      <w:proofErr w:type="spellEnd"/>
      <w:r>
        <w:rPr>
          <w:sz w:val="24"/>
          <w:szCs w:val="24"/>
        </w:rPr>
        <w:t xml:space="preserve">. главы </w:t>
      </w:r>
      <w:proofErr w:type="spellStart"/>
      <w:r>
        <w:rPr>
          <w:sz w:val="24"/>
          <w:szCs w:val="24"/>
        </w:rPr>
        <w:t>Сусуманского</w:t>
      </w:r>
      <w:proofErr w:type="spellEnd"/>
      <w:r>
        <w:rPr>
          <w:sz w:val="24"/>
          <w:szCs w:val="24"/>
        </w:rPr>
        <w:t xml:space="preserve"> городского округа                                               </w:t>
      </w:r>
      <w:r w:rsidR="00EF4C25">
        <w:rPr>
          <w:sz w:val="24"/>
          <w:szCs w:val="24"/>
        </w:rPr>
        <w:t xml:space="preserve">      </w:t>
      </w:r>
      <w:r>
        <w:rPr>
          <w:sz w:val="24"/>
          <w:szCs w:val="24"/>
        </w:rPr>
        <w:t xml:space="preserve">М.О. </w:t>
      </w:r>
      <w:proofErr w:type="spellStart"/>
      <w:r>
        <w:rPr>
          <w:sz w:val="24"/>
          <w:szCs w:val="24"/>
        </w:rPr>
        <w:t>Ясакова</w:t>
      </w:r>
      <w:proofErr w:type="spellEnd"/>
    </w:p>
    <w:p w:rsidR="007A14A5" w:rsidRDefault="007A14A5" w:rsidP="007A14A5">
      <w:pPr>
        <w:jc w:val="both"/>
        <w:rPr>
          <w:sz w:val="24"/>
          <w:szCs w:val="24"/>
        </w:rPr>
      </w:pPr>
    </w:p>
    <w:p w:rsidR="007A14A5" w:rsidRDefault="007A14A5" w:rsidP="007A14A5">
      <w:pPr>
        <w:rPr>
          <w:sz w:val="24"/>
        </w:rPr>
      </w:pPr>
      <w:r>
        <w:rPr>
          <w:sz w:val="24"/>
        </w:rPr>
        <w:t xml:space="preserve">  </w:t>
      </w:r>
      <w:r>
        <w:rPr>
          <w:sz w:val="24"/>
        </w:rPr>
        <w:tab/>
      </w:r>
    </w:p>
    <w:p w:rsidR="007A14A5" w:rsidRDefault="007A14A5" w:rsidP="007A14A5">
      <w:pPr>
        <w:rPr>
          <w:sz w:val="24"/>
        </w:rPr>
      </w:pPr>
    </w:p>
    <w:p w:rsidR="007A14A5" w:rsidRDefault="007A14A5" w:rsidP="007A14A5">
      <w:pPr>
        <w:rPr>
          <w:sz w:val="24"/>
        </w:rPr>
      </w:pPr>
    </w:p>
    <w:p w:rsidR="00BD03D4" w:rsidRDefault="00BD03D4"/>
    <w:p w:rsidR="00BD03D4" w:rsidRDefault="00BD03D4"/>
    <w:p w:rsidR="00BD03D4" w:rsidRDefault="00BD03D4"/>
    <w:p w:rsidR="00BD03D4" w:rsidRDefault="00BD03D4"/>
    <w:p w:rsidR="001934B1" w:rsidRDefault="001934B1"/>
    <w:p w:rsidR="001934B1" w:rsidRDefault="001934B1"/>
    <w:p w:rsidR="00C10BBA" w:rsidRDefault="00C10BBA"/>
    <w:p w:rsidR="00C10BBA" w:rsidRDefault="00C10BBA"/>
    <w:p w:rsidR="00C10BBA" w:rsidRDefault="00C10BBA"/>
    <w:p w:rsidR="00BD03D4" w:rsidRDefault="00BD03D4"/>
    <w:p w:rsidR="00740FAC" w:rsidRDefault="00740FAC"/>
    <w:p w:rsidR="00740FAC" w:rsidRDefault="00740FAC"/>
    <w:p w:rsidR="00740FAC" w:rsidRDefault="00740FAC"/>
    <w:p w:rsidR="00077175" w:rsidRPr="00740FAC" w:rsidRDefault="00077175" w:rsidP="00077175">
      <w:pPr>
        <w:pStyle w:val="2"/>
        <w:jc w:val="right"/>
        <w:rPr>
          <w:sz w:val="22"/>
          <w:szCs w:val="22"/>
        </w:rPr>
      </w:pPr>
      <w:r w:rsidRPr="00740FAC">
        <w:rPr>
          <w:sz w:val="22"/>
          <w:szCs w:val="22"/>
        </w:rPr>
        <w:lastRenderedPageBreak/>
        <w:t>Утвержден</w:t>
      </w:r>
    </w:p>
    <w:p w:rsidR="00077175" w:rsidRPr="00740FAC" w:rsidRDefault="00E04360" w:rsidP="00077175">
      <w:pPr>
        <w:pStyle w:val="2"/>
        <w:jc w:val="right"/>
        <w:rPr>
          <w:sz w:val="22"/>
          <w:szCs w:val="22"/>
        </w:rPr>
      </w:pPr>
      <w:r w:rsidRPr="00740FAC">
        <w:rPr>
          <w:sz w:val="22"/>
          <w:szCs w:val="22"/>
        </w:rPr>
        <w:t>п</w:t>
      </w:r>
      <w:r w:rsidR="00077175" w:rsidRPr="00740FAC">
        <w:rPr>
          <w:sz w:val="22"/>
          <w:szCs w:val="22"/>
        </w:rPr>
        <w:t>остановлением администрации</w:t>
      </w:r>
    </w:p>
    <w:p w:rsidR="00077175" w:rsidRPr="00740FAC" w:rsidRDefault="00077175" w:rsidP="00077175">
      <w:pPr>
        <w:pStyle w:val="2"/>
        <w:jc w:val="right"/>
        <w:rPr>
          <w:sz w:val="22"/>
          <w:szCs w:val="22"/>
        </w:rPr>
      </w:pPr>
      <w:r w:rsidRPr="00740FAC">
        <w:rPr>
          <w:sz w:val="22"/>
          <w:szCs w:val="22"/>
        </w:rPr>
        <w:t>Сусуманского городского округа</w:t>
      </w:r>
    </w:p>
    <w:p w:rsidR="00077175" w:rsidRPr="00740FAC" w:rsidRDefault="00740FAC" w:rsidP="00077175">
      <w:pPr>
        <w:jc w:val="right"/>
        <w:rPr>
          <w:sz w:val="22"/>
          <w:szCs w:val="22"/>
        </w:rPr>
      </w:pPr>
      <w:r>
        <w:rPr>
          <w:sz w:val="22"/>
          <w:szCs w:val="22"/>
        </w:rPr>
        <w:t>от  09.06.2016 г. № 318</w:t>
      </w:r>
    </w:p>
    <w:p w:rsidR="00077175" w:rsidRPr="00740FAC" w:rsidRDefault="00077175" w:rsidP="00077175">
      <w:pPr>
        <w:jc w:val="right"/>
        <w:rPr>
          <w:sz w:val="22"/>
          <w:szCs w:val="22"/>
        </w:rPr>
      </w:pPr>
    </w:p>
    <w:p w:rsidR="00E76938" w:rsidRDefault="00E76938" w:rsidP="00077175">
      <w:pPr>
        <w:jc w:val="right"/>
      </w:pPr>
    </w:p>
    <w:p w:rsidR="00E76938" w:rsidRDefault="00E76938" w:rsidP="00077175">
      <w:pPr>
        <w:jc w:val="right"/>
      </w:pPr>
    </w:p>
    <w:p w:rsidR="00225A14" w:rsidRDefault="00225A14" w:rsidP="00225A14">
      <w:pPr>
        <w:pStyle w:val="ConsPlusTitle"/>
        <w:jc w:val="center"/>
      </w:pPr>
      <w:r>
        <w:t xml:space="preserve">АДМИНИСТРАТИВНЫЙ РЕГЛАМЕНТ ОСУЩЕСТВЛЕНИЯ МУНИЦИПАЛЬНОГО </w:t>
      </w:r>
      <w:proofErr w:type="gramStart"/>
      <w:r>
        <w:t>КОНТРОЛЯ ЗА</w:t>
      </w:r>
      <w:proofErr w:type="gramEnd"/>
      <w:r>
        <w:t xml:space="preserve"> СОХРАННОСТЬЮ</w:t>
      </w:r>
    </w:p>
    <w:p w:rsidR="00225A14" w:rsidRDefault="00225A14" w:rsidP="00225A14">
      <w:pPr>
        <w:pStyle w:val="ConsPlusTitle"/>
        <w:jc w:val="center"/>
      </w:pPr>
      <w:r>
        <w:t xml:space="preserve"> АВТОМОБИЛЬНЫХ ДОРОГ ОБЩЕГО ПОЛЬЗОВАНИЯ МЕСТНОГО ЗНАЧЕНИЯ МУНИЦИПАЛЬНОГО ОБРАЗОВАНИЯ</w:t>
      </w:r>
    </w:p>
    <w:p w:rsidR="00225A14" w:rsidRDefault="00225A14" w:rsidP="00225A14">
      <w:pPr>
        <w:pStyle w:val="ConsPlusTitle"/>
        <w:jc w:val="center"/>
      </w:pPr>
      <w:r>
        <w:t>«СУСУМАНСКИЙ ГОРОДСКОЙ ОКРУГ»</w:t>
      </w:r>
    </w:p>
    <w:p w:rsidR="00225A14" w:rsidRDefault="00225A14" w:rsidP="00225A14">
      <w:pPr>
        <w:pStyle w:val="ConsPlusNormal"/>
        <w:jc w:val="center"/>
      </w:pPr>
    </w:p>
    <w:p w:rsidR="00225A14" w:rsidRPr="00225A14" w:rsidRDefault="00225A14" w:rsidP="00225A14">
      <w:pPr>
        <w:pStyle w:val="ConsPlusNormal"/>
        <w:jc w:val="center"/>
        <w:outlineLvl w:val="1"/>
        <w:rPr>
          <w:rFonts w:ascii="Times New Roman" w:hAnsi="Times New Roman" w:cs="Times New Roman"/>
          <w:sz w:val="24"/>
          <w:szCs w:val="24"/>
        </w:rPr>
      </w:pPr>
      <w:r w:rsidRPr="00225A14">
        <w:rPr>
          <w:rFonts w:ascii="Times New Roman" w:hAnsi="Times New Roman" w:cs="Times New Roman"/>
          <w:sz w:val="24"/>
          <w:szCs w:val="24"/>
        </w:rPr>
        <w:t>I. Общие положения</w:t>
      </w:r>
    </w:p>
    <w:p w:rsidR="00225A14" w:rsidRPr="00225A14" w:rsidRDefault="00225A14" w:rsidP="00225A14">
      <w:pPr>
        <w:pStyle w:val="ConsPlusNormal"/>
        <w:jc w:val="center"/>
        <w:rPr>
          <w:rFonts w:ascii="Times New Roman" w:hAnsi="Times New Roman" w:cs="Times New Roman"/>
          <w:sz w:val="24"/>
          <w:szCs w:val="24"/>
        </w:rPr>
      </w:pP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1.1. Наименование (вид) муниципального контроля - "Муниципальный </w:t>
      </w:r>
      <w:proofErr w:type="gramStart"/>
      <w:r w:rsidRPr="00225A14">
        <w:rPr>
          <w:rFonts w:ascii="Times New Roman" w:hAnsi="Times New Roman" w:cs="Times New Roman"/>
          <w:sz w:val="24"/>
          <w:szCs w:val="24"/>
        </w:rPr>
        <w:t>контроль за</w:t>
      </w:r>
      <w:proofErr w:type="gramEnd"/>
      <w:r w:rsidRPr="00225A14">
        <w:rPr>
          <w:rFonts w:ascii="Times New Roman" w:hAnsi="Times New Roman" w:cs="Times New Roman"/>
          <w:sz w:val="24"/>
          <w:szCs w:val="24"/>
        </w:rPr>
        <w:t xml:space="preserve"> сохранностью автомобильных дорог общего пользования местного значения муниципального образования "</w:t>
      </w:r>
      <w:r>
        <w:rPr>
          <w:rFonts w:ascii="Times New Roman" w:hAnsi="Times New Roman" w:cs="Times New Roman"/>
          <w:sz w:val="24"/>
          <w:szCs w:val="24"/>
        </w:rPr>
        <w:t>Сусуманский городской округ</w:t>
      </w:r>
      <w:r w:rsidRPr="00225A14">
        <w:rPr>
          <w:rFonts w:ascii="Times New Roman" w:hAnsi="Times New Roman" w:cs="Times New Roman"/>
          <w:sz w:val="24"/>
          <w:szCs w:val="24"/>
        </w:rPr>
        <w:t>" (далее - муниципальный дорожный контроль).</w:t>
      </w:r>
    </w:p>
    <w:p w:rsidR="00740FAC" w:rsidRDefault="00225A14" w:rsidP="00740FAC">
      <w:pPr>
        <w:pStyle w:val="ConsPlusNormal"/>
        <w:ind w:left="540" w:firstLine="0"/>
        <w:jc w:val="both"/>
        <w:rPr>
          <w:rFonts w:ascii="Times New Roman" w:hAnsi="Times New Roman" w:cs="Times New Roman"/>
          <w:sz w:val="24"/>
          <w:szCs w:val="24"/>
        </w:rPr>
      </w:pPr>
      <w:r w:rsidRPr="00225A14">
        <w:rPr>
          <w:rFonts w:ascii="Times New Roman" w:hAnsi="Times New Roman" w:cs="Times New Roman"/>
          <w:sz w:val="24"/>
          <w:szCs w:val="24"/>
        </w:rPr>
        <w:t xml:space="preserve">1.2. Орган, уполномоченный на осуществление муниципального дорожного контроля </w:t>
      </w:r>
      <w:r>
        <w:rPr>
          <w:rFonts w:ascii="Times New Roman" w:hAnsi="Times New Roman" w:cs="Times New Roman"/>
          <w:sz w:val="24"/>
          <w:szCs w:val="24"/>
        </w:rPr>
        <w:t>–</w:t>
      </w:r>
      <w:r w:rsidRPr="00225A14">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городского хозяйства и жизнеобеспечения территории </w:t>
      </w:r>
      <w:proofErr w:type="spellStart"/>
      <w:r>
        <w:rPr>
          <w:rFonts w:ascii="Times New Roman" w:hAnsi="Times New Roman" w:cs="Times New Roman"/>
          <w:sz w:val="24"/>
          <w:szCs w:val="24"/>
        </w:rPr>
        <w:t>Сусуманского</w:t>
      </w:r>
      <w:proofErr w:type="spellEnd"/>
    </w:p>
    <w:p w:rsidR="00225A14" w:rsidRPr="00225A14" w:rsidRDefault="00225A14" w:rsidP="00740FA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городского округа</w:t>
      </w:r>
      <w:r w:rsidRPr="00225A14">
        <w:rPr>
          <w:rFonts w:ascii="Times New Roman" w:hAnsi="Times New Roman" w:cs="Times New Roman"/>
          <w:sz w:val="24"/>
          <w:szCs w:val="24"/>
        </w:rPr>
        <w:t xml:space="preserve"> (далее - орган муниципального дорожного контроля).</w:t>
      </w:r>
    </w:p>
    <w:p w:rsidR="00225A14" w:rsidRPr="00C57FE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1.3. Перечень нормативных правовых актов, регулирующих осуществление муниципального дорожного контроля:</w:t>
      </w:r>
    </w:p>
    <w:p w:rsidR="00225A14" w:rsidRPr="00C57FE4" w:rsidRDefault="00225A14" w:rsidP="00225A14">
      <w:pPr>
        <w:pStyle w:val="ConsPlusNormal"/>
        <w:ind w:firstLine="540"/>
        <w:jc w:val="both"/>
        <w:rPr>
          <w:rFonts w:ascii="Times New Roman" w:hAnsi="Times New Roman" w:cs="Times New Roman"/>
          <w:sz w:val="24"/>
          <w:szCs w:val="24"/>
        </w:rPr>
      </w:pPr>
      <w:r w:rsidRPr="00C57FE4">
        <w:rPr>
          <w:rFonts w:ascii="Times New Roman" w:hAnsi="Times New Roman" w:cs="Times New Roman"/>
          <w:sz w:val="24"/>
          <w:szCs w:val="24"/>
        </w:rPr>
        <w:t xml:space="preserve">- Федеральный </w:t>
      </w:r>
      <w:hyperlink r:id="rId6" w:tooltip="Ссылка на КонсультантПлюс" w:history="1">
        <w:r w:rsidRPr="00C57FE4">
          <w:rPr>
            <w:rStyle w:val="af5"/>
            <w:rFonts w:ascii="Times New Roman" w:hAnsi="Times New Roman" w:cs="Times New Roman"/>
            <w:color w:val="auto"/>
            <w:sz w:val="24"/>
            <w:szCs w:val="24"/>
            <w:u w:val="none"/>
          </w:rPr>
          <w:t>закон</w:t>
        </w:r>
      </w:hyperlink>
      <w:r w:rsidRPr="00C57FE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C57FE4" w:rsidRPr="00C57FE4">
        <w:rPr>
          <w:rStyle w:val="10"/>
          <w:bCs/>
          <w:sz w:val="24"/>
          <w:szCs w:val="24"/>
          <w:shd w:val="clear" w:color="auto" w:fill="FFFFFF"/>
        </w:rPr>
        <w:t xml:space="preserve"> </w:t>
      </w:r>
      <w:r w:rsidR="00C57FE4" w:rsidRPr="00C57FE4">
        <w:rPr>
          <w:rStyle w:val="apple-converted-space"/>
          <w:rFonts w:ascii="Times New Roman" w:hAnsi="Times New Roman" w:cs="Times New Roman"/>
          <w:bCs/>
          <w:sz w:val="24"/>
          <w:szCs w:val="24"/>
          <w:shd w:val="clear" w:color="auto" w:fill="FFFFFF"/>
        </w:rPr>
        <w:t> </w:t>
      </w:r>
      <w:r w:rsidR="00C57FE4" w:rsidRPr="00C57FE4">
        <w:rPr>
          <w:rFonts w:ascii="Times New Roman" w:hAnsi="Times New Roman" w:cs="Times New Roman"/>
          <w:bCs/>
          <w:sz w:val="24"/>
          <w:szCs w:val="24"/>
          <w:shd w:val="clear" w:color="auto" w:fill="FFFFFF"/>
        </w:rPr>
        <w:t>(</w:t>
      </w:r>
      <w:hyperlink r:id="rId7" w:history="1">
        <w:r w:rsidR="00C57FE4" w:rsidRPr="00C57FE4">
          <w:rPr>
            <w:rStyle w:val="af5"/>
            <w:rFonts w:ascii="Times New Roman" w:hAnsi="Times New Roman" w:cs="Times New Roman"/>
            <w:bCs/>
            <w:color w:val="auto"/>
            <w:sz w:val="24"/>
            <w:szCs w:val="24"/>
            <w:u w:val="none"/>
            <w:shd w:val="clear" w:color="auto" w:fill="FFFFFF"/>
          </w:rPr>
          <w:t>www.pravo.gov.ru</w:t>
        </w:r>
      </w:hyperlink>
      <w:r w:rsidR="00C57FE4" w:rsidRPr="00C57FE4">
        <w:rPr>
          <w:rFonts w:ascii="Times New Roman" w:hAnsi="Times New Roman" w:cs="Times New Roman"/>
          <w:bCs/>
          <w:sz w:val="24"/>
          <w:szCs w:val="24"/>
          <w:shd w:val="clear" w:color="auto" w:fill="FFFFFF"/>
        </w:rPr>
        <w:t>)</w:t>
      </w:r>
      <w:r w:rsidRPr="00C57FE4">
        <w:rPr>
          <w:rFonts w:ascii="Times New Roman" w:hAnsi="Times New Roman" w:cs="Times New Roman"/>
          <w:sz w:val="24"/>
          <w:szCs w:val="24"/>
        </w:rPr>
        <w:t>;</w:t>
      </w:r>
    </w:p>
    <w:p w:rsidR="00225A14" w:rsidRPr="00C57FE4" w:rsidRDefault="00225A14" w:rsidP="00225A14">
      <w:pPr>
        <w:pStyle w:val="ConsPlusNormal"/>
        <w:ind w:firstLine="540"/>
        <w:jc w:val="both"/>
        <w:rPr>
          <w:rFonts w:ascii="Times New Roman" w:hAnsi="Times New Roman" w:cs="Times New Roman"/>
          <w:sz w:val="24"/>
          <w:szCs w:val="24"/>
        </w:rPr>
      </w:pPr>
      <w:r w:rsidRPr="00C57FE4">
        <w:rPr>
          <w:rFonts w:ascii="Times New Roman" w:hAnsi="Times New Roman" w:cs="Times New Roman"/>
          <w:sz w:val="24"/>
          <w:szCs w:val="24"/>
        </w:rPr>
        <w:t xml:space="preserve">- Федеральный </w:t>
      </w:r>
      <w:hyperlink r:id="rId8" w:tooltip="Ссылка на КонсультантПлюс" w:history="1">
        <w:r w:rsidRPr="00C57FE4">
          <w:rPr>
            <w:rStyle w:val="af5"/>
            <w:rFonts w:ascii="Times New Roman" w:hAnsi="Times New Roman" w:cs="Times New Roman"/>
            <w:color w:val="auto"/>
            <w:sz w:val="24"/>
            <w:szCs w:val="24"/>
            <w:u w:val="none"/>
          </w:rPr>
          <w:t>закон</w:t>
        </w:r>
      </w:hyperlink>
      <w:r w:rsidRPr="00C57FE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7FE4" w:rsidRPr="00C57FE4">
        <w:rPr>
          <w:rStyle w:val="10"/>
          <w:bCs/>
          <w:sz w:val="24"/>
          <w:szCs w:val="24"/>
          <w:shd w:val="clear" w:color="auto" w:fill="FFFFFF"/>
        </w:rPr>
        <w:t xml:space="preserve"> </w:t>
      </w:r>
      <w:r w:rsidR="00C57FE4" w:rsidRPr="00C57FE4">
        <w:rPr>
          <w:rStyle w:val="apple-converted-space"/>
          <w:rFonts w:ascii="Times New Roman" w:hAnsi="Times New Roman" w:cs="Times New Roman"/>
          <w:bCs/>
          <w:sz w:val="24"/>
          <w:szCs w:val="24"/>
          <w:shd w:val="clear" w:color="auto" w:fill="FFFFFF"/>
        </w:rPr>
        <w:t> </w:t>
      </w:r>
      <w:r w:rsidR="00C57FE4" w:rsidRPr="00C57FE4">
        <w:rPr>
          <w:rFonts w:ascii="Times New Roman" w:hAnsi="Times New Roman" w:cs="Times New Roman"/>
          <w:bCs/>
          <w:sz w:val="24"/>
          <w:szCs w:val="24"/>
          <w:shd w:val="clear" w:color="auto" w:fill="FFFFFF"/>
        </w:rPr>
        <w:t>(</w:t>
      </w:r>
      <w:hyperlink r:id="rId9" w:history="1">
        <w:r w:rsidR="00C57FE4" w:rsidRPr="00C57FE4">
          <w:rPr>
            <w:rStyle w:val="af5"/>
            <w:rFonts w:ascii="Times New Roman" w:hAnsi="Times New Roman" w:cs="Times New Roman"/>
            <w:bCs/>
            <w:color w:val="auto"/>
            <w:sz w:val="24"/>
            <w:szCs w:val="24"/>
            <w:u w:val="none"/>
            <w:shd w:val="clear" w:color="auto" w:fill="FFFFFF"/>
          </w:rPr>
          <w:t>www.pravo.gov.ru</w:t>
        </w:r>
      </w:hyperlink>
      <w:r w:rsidR="00C57FE4" w:rsidRPr="00C57FE4">
        <w:rPr>
          <w:rFonts w:ascii="Times New Roman" w:hAnsi="Times New Roman" w:cs="Times New Roman"/>
          <w:bCs/>
          <w:sz w:val="24"/>
          <w:szCs w:val="24"/>
          <w:shd w:val="clear" w:color="auto" w:fill="FFFFFF"/>
        </w:rPr>
        <w:t>)</w:t>
      </w:r>
      <w:r w:rsidRPr="00C57FE4">
        <w:rPr>
          <w:rFonts w:ascii="Times New Roman" w:hAnsi="Times New Roman" w:cs="Times New Roman"/>
          <w:sz w:val="24"/>
          <w:szCs w:val="24"/>
        </w:rPr>
        <w:t>;</w:t>
      </w:r>
    </w:p>
    <w:p w:rsidR="00B90875" w:rsidRPr="00C57FE4" w:rsidRDefault="00B90875" w:rsidP="005D6469">
      <w:pPr>
        <w:pStyle w:val="ConsPlusNormal"/>
        <w:ind w:firstLine="540"/>
        <w:jc w:val="both"/>
        <w:rPr>
          <w:rFonts w:ascii="Times New Roman" w:hAnsi="Times New Roman" w:cs="Times New Roman"/>
          <w:sz w:val="24"/>
          <w:szCs w:val="24"/>
        </w:rPr>
      </w:pPr>
      <w:r w:rsidRPr="00C57FE4">
        <w:rPr>
          <w:rFonts w:ascii="Times New Roman" w:hAnsi="Times New Roman" w:cs="Times New Roman"/>
          <w:sz w:val="24"/>
          <w:szCs w:val="24"/>
        </w:rPr>
        <w:t>- Приказ Министерства экономического развития</w:t>
      </w:r>
      <w:r w:rsidR="00E0469C" w:rsidRPr="00C57FE4">
        <w:rPr>
          <w:rFonts w:ascii="Times New Roman" w:hAnsi="Times New Roman" w:cs="Times New Roman"/>
          <w:sz w:val="24"/>
          <w:szCs w:val="24"/>
        </w:rPr>
        <w:t xml:space="preserve"> Российской Федерации от 30 апреля 2009 г. N 141 «О реализации положений Федерального закона </w:t>
      </w:r>
      <w:r w:rsidR="005D6469" w:rsidRPr="00C57FE4">
        <w:rPr>
          <w:rFonts w:ascii="Times New Roman" w:hAnsi="Times New Roman" w:cs="Times New Roman"/>
          <w:sz w:val="24"/>
          <w:szCs w:val="24"/>
        </w:rPr>
        <w:t>«О защите прав юридических лиц и индивидуальных предпринимателях при осуществлении государственного контроля (надзора) и муниципального контроля»</w:t>
      </w:r>
      <w:r w:rsidR="00E0469C" w:rsidRPr="00C57FE4">
        <w:rPr>
          <w:rFonts w:ascii="Times New Roman" w:hAnsi="Times New Roman" w:cs="Times New Roman"/>
          <w:sz w:val="24"/>
          <w:szCs w:val="24"/>
        </w:rPr>
        <w:t>»</w:t>
      </w:r>
      <w:r w:rsidR="00C57FE4" w:rsidRPr="00C57FE4">
        <w:rPr>
          <w:rStyle w:val="10"/>
          <w:bCs/>
          <w:sz w:val="24"/>
          <w:szCs w:val="24"/>
          <w:shd w:val="clear" w:color="auto" w:fill="FFFFFF"/>
        </w:rPr>
        <w:t xml:space="preserve"> </w:t>
      </w:r>
      <w:r w:rsidR="00C57FE4" w:rsidRPr="00C57FE4">
        <w:rPr>
          <w:rStyle w:val="apple-converted-space"/>
          <w:rFonts w:ascii="Times New Roman" w:hAnsi="Times New Roman" w:cs="Times New Roman"/>
          <w:bCs/>
          <w:sz w:val="24"/>
          <w:szCs w:val="24"/>
          <w:shd w:val="clear" w:color="auto" w:fill="FFFFFF"/>
        </w:rPr>
        <w:t> </w:t>
      </w:r>
      <w:r w:rsidR="00C57FE4" w:rsidRPr="00C57FE4">
        <w:rPr>
          <w:rFonts w:ascii="Times New Roman" w:hAnsi="Times New Roman" w:cs="Times New Roman"/>
          <w:bCs/>
          <w:sz w:val="24"/>
          <w:szCs w:val="24"/>
          <w:shd w:val="clear" w:color="auto" w:fill="FFFFFF"/>
        </w:rPr>
        <w:t>(</w:t>
      </w:r>
      <w:hyperlink r:id="rId10" w:history="1">
        <w:r w:rsidR="00C57FE4" w:rsidRPr="00C57FE4">
          <w:rPr>
            <w:rStyle w:val="af5"/>
            <w:rFonts w:ascii="Times New Roman" w:hAnsi="Times New Roman" w:cs="Times New Roman"/>
            <w:bCs/>
            <w:color w:val="auto"/>
            <w:sz w:val="24"/>
            <w:szCs w:val="24"/>
            <w:u w:val="none"/>
            <w:shd w:val="clear" w:color="auto" w:fill="FFFFFF"/>
          </w:rPr>
          <w:t>www.pravo.gov.ru</w:t>
        </w:r>
      </w:hyperlink>
      <w:r w:rsidR="00C57FE4" w:rsidRPr="00C57FE4">
        <w:rPr>
          <w:rFonts w:ascii="Times New Roman" w:hAnsi="Times New Roman" w:cs="Times New Roman"/>
          <w:bCs/>
          <w:sz w:val="24"/>
          <w:szCs w:val="24"/>
          <w:shd w:val="clear" w:color="auto" w:fill="FFFFFF"/>
        </w:rPr>
        <w:t>)</w:t>
      </w:r>
    </w:p>
    <w:p w:rsidR="00225A14" w:rsidRPr="00C57FE4" w:rsidRDefault="00225A14" w:rsidP="00225A14">
      <w:pPr>
        <w:pStyle w:val="ConsPlusNormal"/>
        <w:ind w:firstLine="540"/>
        <w:jc w:val="both"/>
        <w:rPr>
          <w:rFonts w:ascii="Times New Roman" w:hAnsi="Times New Roman" w:cs="Times New Roman"/>
          <w:sz w:val="24"/>
          <w:szCs w:val="24"/>
        </w:rPr>
      </w:pPr>
      <w:r w:rsidRPr="00C57FE4">
        <w:rPr>
          <w:rFonts w:ascii="Times New Roman" w:hAnsi="Times New Roman" w:cs="Times New Roman"/>
          <w:sz w:val="24"/>
          <w:szCs w:val="24"/>
        </w:rPr>
        <w:t xml:space="preserve">- </w:t>
      </w:r>
      <w:hyperlink r:id="rId11" w:tooltip="Устав муниципального образования &quot;Ольский район&quot; (ред. от 03.08.2015) (принят Решением Ольской районной Думы от 29.06.2005 N 194) (Зарегистрировано в Главном управлении Минюста РФ по Дальневосточному федеральному округу 02.12.2005 N Ru495010002005001) (с " w:history="1">
        <w:r w:rsidRPr="00C57FE4">
          <w:rPr>
            <w:rStyle w:val="af5"/>
            <w:rFonts w:ascii="Times New Roman" w:hAnsi="Times New Roman" w:cs="Times New Roman"/>
            <w:color w:val="auto"/>
            <w:sz w:val="24"/>
            <w:szCs w:val="24"/>
            <w:u w:val="none"/>
          </w:rPr>
          <w:t>Устав</w:t>
        </w:r>
      </w:hyperlink>
      <w:r w:rsidRPr="00C57FE4">
        <w:rPr>
          <w:rFonts w:ascii="Times New Roman" w:hAnsi="Times New Roman" w:cs="Times New Roman"/>
          <w:sz w:val="24"/>
          <w:szCs w:val="24"/>
        </w:rPr>
        <w:t xml:space="preserve"> муниципального образования " Сусуманский городской округ "</w:t>
      </w:r>
      <w:r w:rsidR="00C57FE4" w:rsidRPr="00C57FE4">
        <w:t xml:space="preserve"> (</w:t>
      </w:r>
      <w:r w:rsidR="00C57FE4" w:rsidRPr="00C57FE4">
        <w:rPr>
          <w:rFonts w:ascii="Times New Roman" w:hAnsi="Times New Roman" w:cs="Times New Roman"/>
          <w:sz w:val="24"/>
          <w:szCs w:val="24"/>
        </w:rPr>
        <w:t xml:space="preserve">сайт администрации </w:t>
      </w:r>
      <w:proofErr w:type="spellStart"/>
      <w:r w:rsidR="00C57FE4" w:rsidRPr="00C57FE4">
        <w:rPr>
          <w:rFonts w:ascii="Times New Roman" w:hAnsi="Times New Roman" w:cs="Times New Roman"/>
          <w:sz w:val="24"/>
          <w:szCs w:val="24"/>
        </w:rPr>
        <w:t>Сусуманского</w:t>
      </w:r>
      <w:proofErr w:type="spellEnd"/>
      <w:r w:rsidR="00C57FE4" w:rsidRPr="00C57FE4">
        <w:rPr>
          <w:rFonts w:ascii="Times New Roman" w:hAnsi="Times New Roman" w:cs="Times New Roman"/>
          <w:sz w:val="24"/>
          <w:szCs w:val="24"/>
        </w:rPr>
        <w:t xml:space="preserve"> городского округа susumanskiy-rayon.ru)</w:t>
      </w:r>
      <w:r w:rsidRPr="00C57FE4">
        <w:rPr>
          <w:rFonts w:ascii="Times New Roman" w:hAnsi="Times New Roman" w:cs="Times New Roman"/>
          <w:sz w:val="24"/>
          <w:szCs w:val="24"/>
        </w:rPr>
        <w:t>.</w:t>
      </w:r>
    </w:p>
    <w:p w:rsidR="00225A14" w:rsidRPr="00225A14" w:rsidRDefault="00225A14" w:rsidP="00225A14">
      <w:pPr>
        <w:pStyle w:val="ConsPlusNormal"/>
        <w:ind w:firstLine="540"/>
        <w:jc w:val="both"/>
        <w:rPr>
          <w:rFonts w:ascii="Times New Roman" w:hAnsi="Times New Roman" w:cs="Times New Roman"/>
          <w:sz w:val="24"/>
          <w:szCs w:val="24"/>
        </w:rPr>
      </w:pPr>
      <w:r w:rsidRPr="00C57FE4">
        <w:rPr>
          <w:rFonts w:ascii="Times New Roman" w:hAnsi="Times New Roman" w:cs="Times New Roman"/>
          <w:sz w:val="24"/>
          <w:szCs w:val="24"/>
        </w:rPr>
        <w:t>1.4. Предметом муниципального дорожного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w:t>
      </w:r>
      <w:r w:rsidRPr="00225A14">
        <w:rPr>
          <w:rFonts w:ascii="Times New Roman" w:hAnsi="Times New Roman" w:cs="Times New Roman"/>
          <w:sz w:val="24"/>
          <w:szCs w:val="24"/>
        </w:rPr>
        <w:t xml:space="preserve">ыми нормативными правовыми актами Магаданской области, муниципальными правовыми актами об использовании автомобильных дорог и полос </w:t>
      </w:r>
      <w:proofErr w:type="gramStart"/>
      <w:r w:rsidRPr="00225A14">
        <w:rPr>
          <w:rFonts w:ascii="Times New Roman" w:hAnsi="Times New Roman" w:cs="Times New Roman"/>
          <w:sz w:val="24"/>
          <w:szCs w:val="24"/>
        </w:rPr>
        <w:t>отвода</w:t>
      </w:r>
      <w:proofErr w:type="gramEnd"/>
      <w:r w:rsidRPr="00225A14">
        <w:rPr>
          <w:rFonts w:ascii="Times New Roman" w:hAnsi="Times New Roman" w:cs="Times New Roman"/>
          <w:sz w:val="24"/>
          <w:szCs w:val="24"/>
        </w:rPr>
        <w:t xml:space="preserve"> автомобильных дорог местного значения, при осуществлении: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работ по содержанию автомобильных дорог;</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реконструкции, капитального ремонта, ремонта автомобильных дорог;</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прокладки или переустройства инженерных коммуникаций и их эксплуатации в границах полосы отвода автомобильной дороги и в границах придорожных полос автомобильных дорог;</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строительства, реконструкции, капитального ремонта объектов дорожного сервиса, размещаемых в границах полосы отвода автомобильной дороги;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установки и эксплуатации рекламных конструкций в границах полосы отвода автомобильной дороги;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обслуживания водоотводных сооружений автомобильных дорог.</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1.5. Права и обязанности должностных лиц при осуществлении муниципального </w:t>
      </w:r>
      <w:r w:rsidRPr="00225A14">
        <w:rPr>
          <w:rFonts w:ascii="Times New Roman" w:hAnsi="Times New Roman" w:cs="Times New Roman"/>
          <w:sz w:val="24"/>
          <w:szCs w:val="24"/>
        </w:rPr>
        <w:lastRenderedPageBreak/>
        <w:t>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1.5.1. Должностные лица имеют право:</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 запрашивать и получать на основании мотивированных письменных запросов необходимую информацию и документы;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4)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законодательства в области использования автомобильных дорог и полос </w:t>
      </w:r>
      <w:proofErr w:type="gramStart"/>
      <w:r w:rsidRPr="00225A14">
        <w:rPr>
          <w:rFonts w:ascii="Times New Roman" w:hAnsi="Times New Roman" w:cs="Times New Roman"/>
          <w:sz w:val="24"/>
          <w:szCs w:val="24"/>
        </w:rPr>
        <w:t>отвода</w:t>
      </w:r>
      <w:proofErr w:type="gramEnd"/>
      <w:r w:rsidRPr="00225A14">
        <w:rPr>
          <w:rFonts w:ascii="Times New Roman" w:hAnsi="Times New Roman" w:cs="Times New Roman"/>
          <w:sz w:val="24"/>
          <w:szCs w:val="24"/>
        </w:rPr>
        <w:t xml:space="preserve"> автомобильных дорог;</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1.5.2. Должностные лица обязаны: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 проводить проверку на основании </w:t>
      </w:r>
      <w:r w:rsidR="007234EF">
        <w:rPr>
          <w:rFonts w:ascii="Times New Roman" w:hAnsi="Times New Roman" w:cs="Times New Roman"/>
          <w:sz w:val="24"/>
          <w:szCs w:val="24"/>
        </w:rPr>
        <w:t>распоряжения</w:t>
      </w:r>
      <w:r w:rsidRPr="00225A14">
        <w:rPr>
          <w:rFonts w:ascii="Times New Roman" w:hAnsi="Times New Roman" w:cs="Times New Roman"/>
          <w:sz w:val="24"/>
          <w:szCs w:val="24"/>
        </w:rPr>
        <w:t xml:space="preserve"> руководителя органа муниципального дорожного контроля о ее проведении в соответствии с ее назначением;</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w:t>
      </w:r>
      <w:r w:rsidR="007234EF">
        <w:rPr>
          <w:rFonts w:ascii="Times New Roman" w:hAnsi="Times New Roman" w:cs="Times New Roman"/>
          <w:sz w:val="24"/>
          <w:szCs w:val="24"/>
        </w:rPr>
        <w:t>распоряжения</w:t>
      </w:r>
      <w:r w:rsidRPr="00225A14">
        <w:rPr>
          <w:rFonts w:ascii="Times New Roman" w:hAnsi="Times New Roman" w:cs="Times New Roman"/>
          <w:sz w:val="24"/>
          <w:szCs w:val="24"/>
        </w:rPr>
        <w:t xml:space="preserve"> руководителя, заместителя руководителя органа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10) соблюдать сроки проведения проверки, установленные законодательством;</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11) не требовать от юридического лица, индивидуального предпринимателя документы </w:t>
      </w:r>
      <w:r w:rsidRPr="00225A14">
        <w:rPr>
          <w:rFonts w:ascii="Times New Roman" w:hAnsi="Times New Roman" w:cs="Times New Roman"/>
          <w:sz w:val="24"/>
          <w:szCs w:val="24"/>
        </w:rPr>
        <w:lastRenderedPageBreak/>
        <w:t>и иные сведения, представление которых не предусмотрено законодательством Российской Федерации;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13) осуществлять запись о проведенной проверке в журнале учета проверок</w:t>
      </w:r>
      <w:r w:rsidR="001934B1">
        <w:rPr>
          <w:rFonts w:ascii="Times New Roman" w:hAnsi="Times New Roman" w:cs="Times New Roman"/>
          <w:sz w:val="24"/>
          <w:szCs w:val="24"/>
        </w:rPr>
        <w:t>;</w:t>
      </w:r>
    </w:p>
    <w:p w:rsidR="001934B1" w:rsidRDefault="001934B1" w:rsidP="001934B1">
      <w:pPr>
        <w:pStyle w:val="afa"/>
        <w:tabs>
          <w:tab w:val="left" w:pos="993"/>
        </w:tabs>
        <w:spacing w:after="0" w:line="240" w:lineRule="auto"/>
        <w:ind w:left="0"/>
        <w:jc w:val="both"/>
        <w:rPr>
          <w:rFonts w:ascii="Times New Roman" w:hAnsi="Times New Roman"/>
          <w:sz w:val="24"/>
        </w:rPr>
      </w:pPr>
      <w:r>
        <w:rPr>
          <w:rFonts w:ascii="Times New Roman" w:hAnsi="Times New Roman"/>
          <w:sz w:val="24"/>
        </w:rPr>
        <w:t xml:space="preserve">        </w:t>
      </w:r>
      <w:r w:rsidR="00740FAC">
        <w:rPr>
          <w:rFonts w:ascii="Times New Roman" w:hAnsi="Times New Roman"/>
          <w:sz w:val="24"/>
        </w:rPr>
        <w:t xml:space="preserve"> </w:t>
      </w:r>
      <w:proofErr w:type="gramStart"/>
      <w:r w:rsidRPr="001934B1">
        <w:rPr>
          <w:rFonts w:ascii="Times New Roman" w:hAnsi="Times New Roman"/>
          <w:sz w:val="24"/>
        </w:rPr>
        <w:t>14)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934B1">
        <w:rPr>
          <w:rFonts w:ascii="Times New Roman" w:hAnsi="Times New Roman"/>
          <w:sz w:val="24"/>
        </w:rPr>
        <w:t xml:space="preserve"> техногенного характера, а также других мероприятий, предусмотренных федеральными законами; </w:t>
      </w:r>
    </w:p>
    <w:p w:rsidR="001934B1" w:rsidRDefault="001934B1" w:rsidP="001934B1">
      <w:pPr>
        <w:pStyle w:val="afa"/>
        <w:tabs>
          <w:tab w:val="left" w:pos="993"/>
        </w:tabs>
        <w:spacing w:after="0" w:line="240" w:lineRule="auto"/>
        <w:ind w:left="0"/>
        <w:jc w:val="both"/>
        <w:rPr>
          <w:rFonts w:ascii="Times New Roman" w:hAnsi="Times New Roman"/>
          <w:sz w:val="24"/>
        </w:rPr>
      </w:pPr>
      <w:r>
        <w:rPr>
          <w:rFonts w:ascii="Times New Roman" w:hAnsi="Times New Roman"/>
          <w:sz w:val="24"/>
        </w:rPr>
        <w:t xml:space="preserve">        </w:t>
      </w:r>
      <w:proofErr w:type="gramStart"/>
      <w:r w:rsidRPr="001934B1">
        <w:rPr>
          <w:rFonts w:ascii="Times New Roman" w:hAnsi="Times New Roman"/>
          <w:sz w:val="24"/>
        </w:rPr>
        <w:t xml:space="preserve">15)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1934B1" w:rsidRPr="001934B1" w:rsidRDefault="001934B1" w:rsidP="001934B1">
      <w:pPr>
        <w:pStyle w:val="afa"/>
        <w:tabs>
          <w:tab w:val="left" w:pos="993"/>
        </w:tabs>
        <w:spacing w:after="0" w:line="240" w:lineRule="auto"/>
        <w:ind w:left="0"/>
        <w:jc w:val="both"/>
        <w:rPr>
          <w:rFonts w:ascii="Times New Roman" w:hAnsi="Times New Roman"/>
          <w:b/>
          <w:sz w:val="24"/>
        </w:rPr>
      </w:pPr>
      <w:r>
        <w:rPr>
          <w:rFonts w:ascii="Times New Roman" w:hAnsi="Times New Roman"/>
          <w:sz w:val="24"/>
        </w:rPr>
        <w:t xml:space="preserve">         </w:t>
      </w:r>
      <w:proofErr w:type="gramStart"/>
      <w:r w:rsidRPr="001934B1">
        <w:rPr>
          <w:rFonts w:ascii="Times New Roman" w:hAnsi="Times New Roman"/>
          <w:sz w:val="24"/>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1934B1">
        <w:rPr>
          <w:rFonts w:ascii="Times New Roman" w:hAnsi="Times New Roman"/>
          <w:sz w:val="24"/>
        </w:rPr>
        <w:t xml:space="preserve"> </w:t>
      </w:r>
      <w:proofErr w:type="gramStart"/>
      <w:r w:rsidRPr="001934B1">
        <w:rPr>
          <w:rFonts w:ascii="Times New Roman" w:hAnsi="Times New Roman"/>
          <w:sz w:val="24"/>
        </w:rPr>
        <w:t>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1934B1">
        <w:rPr>
          <w:rFonts w:ascii="Times New Roman" w:hAnsi="Times New Roman"/>
          <w:sz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1.6. Права и обязанности лиц, в отношении которых осуществляются мероприятия по муниципальному дорожному контролю.</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1.6.1. Права юридического лица, индивидуального предпринимателя при проведении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25A14" w:rsidRPr="00140FB1"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2) получать от органа муниципального дорожного контроля, его должностных лиц информацию, которая относится к предмету проверки и предоставление которой предусмотрено Федеральным </w:t>
      </w:r>
      <w:hyperlink r:id="rId12" w:tooltip="Ссылка на КонсультантПлюс" w:history="1">
        <w:r w:rsidRPr="00140FB1">
          <w:rPr>
            <w:rStyle w:val="af5"/>
            <w:rFonts w:ascii="Times New Roman" w:hAnsi="Times New Roman" w:cs="Times New Roman"/>
            <w:color w:val="auto"/>
            <w:sz w:val="24"/>
            <w:szCs w:val="24"/>
            <w:u w:val="none"/>
          </w:rPr>
          <w:t>законом</w:t>
        </w:r>
      </w:hyperlink>
      <w:r w:rsidRPr="00140FB1">
        <w:rPr>
          <w:rFonts w:ascii="Times New Roman" w:hAnsi="Times New Roman" w:cs="Times New Roman"/>
          <w:sz w:val="24"/>
          <w:szCs w:val="24"/>
        </w:rPr>
        <w:t xml:space="preserve"> от 26.12.2008 N 294-ФЗ;</w:t>
      </w:r>
    </w:p>
    <w:p w:rsidR="00225A14" w:rsidRPr="00225A14" w:rsidRDefault="00225A14" w:rsidP="00225A14">
      <w:pPr>
        <w:pStyle w:val="ConsPlusNormal"/>
        <w:ind w:firstLine="540"/>
        <w:jc w:val="both"/>
        <w:rPr>
          <w:rFonts w:ascii="Times New Roman" w:hAnsi="Times New Roman" w:cs="Times New Roman"/>
          <w:sz w:val="24"/>
          <w:szCs w:val="24"/>
        </w:rPr>
      </w:pPr>
      <w:r w:rsidRPr="00140FB1">
        <w:rPr>
          <w:rFonts w:ascii="Times New Roman" w:hAnsi="Times New Roman" w:cs="Times New Roman"/>
          <w:sz w:val="24"/>
          <w:szCs w:val="24"/>
        </w:rPr>
        <w:t>3) знакомиться с результатами проверки и указывать в акте проверки</w:t>
      </w:r>
      <w:r w:rsidRPr="00225A14">
        <w:rPr>
          <w:rFonts w:ascii="Times New Roman" w:hAnsi="Times New Roman" w:cs="Times New Roman"/>
          <w:sz w:val="24"/>
          <w:szCs w:val="24"/>
        </w:rPr>
        <w:t xml:space="preserve"> о своем ознакомлении с результатами проверки, согласии или несогласии с ними, а также с </w:t>
      </w:r>
      <w:r w:rsidRPr="00225A14">
        <w:rPr>
          <w:rFonts w:ascii="Times New Roman" w:hAnsi="Times New Roman" w:cs="Times New Roman"/>
          <w:sz w:val="24"/>
          <w:szCs w:val="24"/>
        </w:rPr>
        <w:lastRenderedPageBreak/>
        <w:t>отдельными действиями должностных лиц органа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4) обжаловать действия (бездействие) должностных лиц органа муниципального дорожного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5A14" w:rsidRDefault="00225A14" w:rsidP="00225A14">
      <w:pPr>
        <w:pStyle w:val="ConsPlusNormal"/>
        <w:ind w:firstLine="540"/>
        <w:jc w:val="both"/>
        <w:rPr>
          <w:rFonts w:ascii="Times New Roman" w:hAnsi="Times New Roman" w:cs="Times New Roman"/>
          <w:sz w:val="24"/>
          <w:szCs w:val="24"/>
        </w:rPr>
      </w:pPr>
      <w:proofErr w:type="gramStart"/>
      <w:r w:rsidRPr="00225A14">
        <w:rPr>
          <w:rFonts w:ascii="Times New Roman" w:hAnsi="Times New Roman" w:cs="Times New Roman"/>
          <w:sz w:val="24"/>
          <w:szCs w:val="24"/>
        </w:rPr>
        <w:t>6) на возмещение вреда, причиненного вследствие действий (бездействия) должностных лиц органа муниципального дорожного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934B1" w:rsidRDefault="001934B1" w:rsidP="00225A14">
      <w:pPr>
        <w:pStyle w:val="ConsPlusNormal"/>
        <w:ind w:firstLine="540"/>
        <w:jc w:val="both"/>
        <w:rPr>
          <w:rFonts w:ascii="Times New Roman" w:hAnsi="Times New Roman" w:cs="Times New Roman"/>
          <w:sz w:val="24"/>
          <w:szCs w:val="24"/>
        </w:rPr>
      </w:pPr>
      <w:r w:rsidRPr="001934B1">
        <w:rPr>
          <w:rFonts w:ascii="Times New Roman" w:hAnsi="Times New Roman" w:cs="Times New Roman"/>
          <w:sz w:val="24"/>
          <w:szCs w:val="24"/>
        </w:rPr>
        <w:t>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sidRPr="001934B1">
        <w:rPr>
          <w:rFonts w:ascii="Times New Roman" w:hAnsi="Times New Roman" w:cs="Times New Roman"/>
          <w:sz w:val="24"/>
          <w:szCs w:val="24"/>
        </w:rPr>
        <w:t>и</w:t>
      </w:r>
      <w:proofErr w:type="gramEnd"/>
      <w:r w:rsidRPr="001934B1">
        <w:rPr>
          <w:rFonts w:ascii="Times New Roman" w:hAnsi="Times New Roman" w:cs="Times New Roman"/>
          <w:sz w:val="24"/>
          <w:szCs w:val="24"/>
        </w:rPr>
        <w:t xml:space="preserve"> пятнадцати дней с даты получения акта проверки вправе предоставить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 </w:t>
      </w:r>
    </w:p>
    <w:p w:rsidR="001934B1" w:rsidRPr="00225A14" w:rsidRDefault="001934B1" w:rsidP="00225A14">
      <w:pPr>
        <w:pStyle w:val="ConsPlusNormal"/>
        <w:ind w:firstLine="540"/>
        <w:jc w:val="both"/>
        <w:rPr>
          <w:rFonts w:ascii="Times New Roman" w:hAnsi="Times New Roman" w:cs="Times New Roman"/>
          <w:sz w:val="24"/>
          <w:szCs w:val="24"/>
        </w:rPr>
      </w:pPr>
      <w:r w:rsidRPr="001934B1">
        <w:rPr>
          <w:rFonts w:ascii="Times New Roman" w:hAnsi="Times New Roman" w:cs="Times New Roman"/>
          <w:sz w:val="24"/>
          <w:szCs w:val="24"/>
        </w:rPr>
        <w:t>8) вести журнал учета проверок по типовой форме, утвержденной распоряжением Минэкономразвития РФ от30.04.2009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1.6.2. Обязанности юридического лица, индивидуального предпринимателя при проведении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 обеспечить беспрепятственный доступ должностного лица, осуществляющего проверку, к месту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 направить в орган муниципального дорожного контроля указанные в мотивированном запросе документы в течение десяти рабочих дней со дня получения запроса;</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 исполнить в установленный срок предписание органа муниципального дорожного контроля об устранении выявленных нарушений обязательных требований;</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4) предоставить должностным лицам органа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5) соблюдать иные требования, установленные Федеральным </w:t>
      </w:r>
      <w:hyperlink r:id="rId13" w:tooltip="Ссылка на КонсультантПлюс" w:history="1">
        <w:r w:rsidRPr="002F44B4">
          <w:rPr>
            <w:rStyle w:val="af5"/>
            <w:rFonts w:ascii="Times New Roman" w:hAnsi="Times New Roman" w:cs="Times New Roman"/>
            <w:color w:val="auto"/>
            <w:sz w:val="24"/>
            <w:szCs w:val="24"/>
            <w:u w:val="none"/>
          </w:rPr>
          <w:t>законом</w:t>
        </w:r>
      </w:hyperlink>
      <w:r w:rsidRPr="002F44B4">
        <w:rPr>
          <w:rFonts w:ascii="Times New Roman" w:hAnsi="Times New Roman" w:cs="Times New Roman"/>
          <w:sz w:val="24"/>
          <w:szCs w:val="24"/>
        </w:rPr>
        <w:t xml:space="preserve"> </w:t>
      </w:r>
      <w:r w:rsidRPr="00225A14">
        <w:rPr>
          <w:rFonts w:ascii="Times New Roman" w:hAnsi="Times New Roman" w:cs="Times New Roman"/>
          <w:sz w:val="24"/>
          <w:szCs w:val="24"/>
        </w:rPr>
        <w:t>от 26.12.2008 N 294-ФЗ.</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225A14" w:rsidRPr="00225A14" w:rsidRDefault="00225A14" w:rsidP="00225A14">
      <w:pPr>
        <w:pStyle w:val="ConsPlusNormal"/>
        <w:ind w:firstLine="540"/>
        <w:jc w:val="both"/>
        <w:rPr>
          <w:rFonts w:ascii="Times New Roman" w:hAnsi="Times New Roman" w:cs="Times New Roman"/>
          <w:sz w:val="24"/>
          <w:szCs w:val="24"/>
        </w:rPr>
      </w:pPr>
      <w:bookmarkStart w:id="1" w:name="Par91"/>
      <w:bookmarkEnd w:id="1"/>
      <w:r w:rsidRPr="00225A14">
        <w:rPr>
          <w:rFonts w:ascii="Times New Roman" w:hAnsi="Times New Roman" w:cs="Times New Roman"/>
          <w:sz w:val="24"/>
          <w:szCs w:val="24"/>
        </w:rPr>
        <w:t>1.7. Результатом осуществления муниципального дорожного контроля является:</w:t>
      </w:r>
    </w:p>
    <w:p w:rsidR="00225A14" w:rsidRPr="002F44B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составление акта проверки органа муниципального дорожного контроля </w:t>
      </w:r>
      <w:r w:rsidRPr="002F44B4">
        <w:rPr>
          <w:rFonts w:ascii="Times New Roman" w:hAnsi="Times New Roman" w:cs="Times New Roman"/>
          <w:sz w:val="24"/>
          <w:szCs w:val="24"/>
        </w:rPr>
        <w:t xml:space="preserve">по </w:t>
      </w:r>
      <w:hyperlink r:id="rId14" w:tooltip="Ссылка на КонсультантПлюс" w:history="1">
        <w:r w:rsidRPr="002F44B4">
          <w:rPr>
            <w:rStyle w:val="af5"/>
            <w:rFonts w:ascii="Times New Roman" w:hAnsi="Times New Roman" w:cs="Times New Roman"/>
            <w:color w:val="auto"/>
            <w:sz w:val="24"/>
            <w:szCs w:val="24"/>
            <w:u w:val="none"/>
          </w:rPr>
          <w:t>форме</w:t>
        </w:r>
      </w:hyperlink>
      <w:r w:rsidRPr="002F44B4">
        <w:rPr>
          <w:rFonts w:ascii="Times New Roman" w:hAnsi="Times New Roman" w:cs="Times New Roman"/>
          <w:sz w:val="24"/>
          <w:szCs w:val="24"/>
        </w:rPr>
        <w:t xml:space="preserve">, утвержденной </w:t>
      </w:r>
      <w:r w:rsidR="006A349C">
        <w:rPr>
          <w:rFonts w:ascii="Times New Roman" w:hAnsi="Times New Roman" w:cs="Times New Roman"/>
          <w:sz w:val="24"/>
          <w:szCs w:val="24"/>
        </w:rPr>
        <w:t>распоряжением</w:t>
      </w:r>
      <w:r w:rsidRPr="002F44B4">
        <w:rPr>
          <w:rFonts w:ascii="Times New Roman" w:hAnsi="Times New Roman" w:cs="Times New Roman"/>
          <w:sz w:val="24"/>
          <w:szCs w:val="24"/>
        </w:rPr>
        <w:t xml:space="preserve"> Минэкономразвития РФ от 30.04.2009 N 141;</w:t>
      </w:r>
    </w:p>
    <w:p w:rsidR="00225A14" w:rsidRPr="00225A14" w:rsidRDefault="00225A14" w:rsidP="00225A14">
      <w:pPr>
        <w:pStyle w:val="ConsPlusNormal"/>
        <w:ind w:firstLine="540"/>
        <w:jc w:val="both"/>
        <w:rPr>
          <w:rFonts w:ascii="Times New Roman" w:hAnsi="Times New Roman" w:cs="Times New Roman"/>
          <w:sz w:val="24"/>
          <w:szCs w:val="24"/>
        </w:rPr>
      </w:pPr>
      <w:proofErr w:type="gramStart"/>
      <w:r w:rsidRPr="002F44B4">
        <w:rPr>
          <w:rFonts w:ascii="Times New Roman" w:hAnsi="Times New Roman" w:cs="Times New Roman"/>
          <w:sz w:val="24"/>
          <w:szCs w:val="24"/>
        </w:rPr>
        <w:t xml:space="preserve">- в случае выявления нарушений обязательных требований, установленных нормативными правовыми актами в области использования автомобильных дорог и </w:t>
      </w:r>
      <w:r w:rsidRPr="002F44B4">
        <w:rPr>
          <w:rFonts w:ascii="Times New Roman" w:hAnsi="Times New Roman" w:cs="Times New Roman"/>
          <w:sz w:val="24"/>
          <w:szCs w:val="24"/>
        </w:rPr>
        <w:lastRenderedPageBreak/>
        <w:t xml:space="preserve">осуществления дорожной деятельности, выдача предписания об устранении выявленных нарушений с указанием сроков их устранения, направление материалов о выявленных нарушениях в орган, должностные лица которого уполномочены в соответствии с </w:t>
      </w:r>
      <w:hyperlink r:id="rId15" w:tooltip="Ссылка на КонсультантПлюс" w:history="1">
        <w:r w:rsidRPr="002F44B4">
          <w:rPr>
            <w:rStyle w:val="af5"/>
            <w:rFonts w:ascii="Times New Roman" w:hAnsi="Times New Roman" w:cs="Times New Roman"/>
            <w:color w:val="auto"/>
            <w:sz w:val="24"/>
            <w:szCs w:val="24"/>
            <w:u w:val="none"/>
          </w:rPr>
          <w:t>Кодексом</w:t>
        </w:r>
      </w:hyperlink>
      <w:r w:rsidRPr="002F44B4">
        <w:rPr>
          <w:rFonts w:ascii="Times New Roman" w:hAnsi="Times New Roman" w:cs="Times New Roman"/>
          <w:sz w:val="24"/>
          <w:szCs w:val="24"/>
        </w:rPr>
        <w:t xml:space="preserve"> Российской Федерации об административных правонарушениях, </w:t>
      </w:r>
      <w:hyperlink r:id="rId16" w:tooltip="Закон Магаданской области от 15.03.2005 N 583-ОЗ (ред. от 25.12.2015) &quot;Об административных правонарушениях в Магаданской области&quot; (принят Магаданской областной Думой 02.03.2005) (с изм. и доп., вступающими в силу с 19.12.2015){КонсультантПлюс}" w:history="1">
        <w:r w:rsidRPr="002F44B4">
          <w:rPr>
            <w:rStyle w:val="af5"/>
            <w:rFonts w:ascii="Times New Roman" w:hAnsi="Times New Roman" w:cs="Times New Roman"/>
            <w:color w:val="auto"/>
            <w:sz w:val="24"/>
            <w:szCs w:val="24"/>
            <w:u w:val="none"/>
          </w:rPr>
          <w:t>Законом</w:t>
        </w:r>
      </w:hyperlink>
      <w:r w:rsidRPr="002F44B4">
        <w:rPr>
          <w:rFonts w:ascii="Times New Roman" w:hAnsi="Times New Roman" w:cs="Times New Roman"/>
          <w:sz w:val="24"/>
          <w:szCs w:val="24"/>
        </w:rPr>
        <w:t xml:space="preserve"> Магаданской области от 15.03.2005 N 583-ОЗ "Об административных правонарушениях</w:t>
      </w:r>
      <w:proofErr w:type="gramEnd"/>
      <w:r w:rsidRPr="002F44B4">
        <w:rPr>
          <w:rFonts w:ascii="Times New Roman" w:hAnsi="Times New Roman" w:cs="Times New Roman"/>
          <w:sz w:val="24"/>
          <w:szCs w:val="24"/>
        </w:rPr>
        <w:t xml:space="preserve"> в Магаданской области" составлять протоколы об административных правонарушениях в области использования автомобильных дорог и полос </w:t>
      </w:r>
      <w:proofErr w:type="gramStart"/>
      <w:r w:rsidRPr="002F44B4">
        <w:rPr>
          <w:rFonts w:ascii="Times New Roman" w:hAnsi="Times New Roman" w:cs="Times New Roman"/>
          <w:sz w:val="24"/>
          <w:szCs w:val="24"/>
        </w:rPr>
        <w:t>отвода</w:t>
      </w:r>
      <w:proofErr w:type="gramEnd"/>
      <w:r w:rsidRPr="002F44B4">
        <w:rPr>
          <w:rFonts w:ascii="Times New Roman" w:hAnsi="Times New Roman" w:cs="Times New Roman"/>
          <w:sz w:val="24"/>
          <w:szCs w:val="24"/>
        </w:rPr>
        <w:t xml:space="preserve"> автомобильных дорог</w:t>
      </w:r>
      <w:r w:rsidRPr="00225A14">
        <w:rPr>
          <w:rFonts w:ascii="Times New Roman" w:hAnsi="Times New Roman" w:cs="Times New Roman"/>
          <w:sz w:val="24"/>
          <w:szCs w:val="24"/>
        </w:rPr>
        <w:t xml:space="preserve"> местного значения (в случае выявления фактов нарушения обязательных требований, содержащих признаки административного правонарушения).</w:t>
      </w:r>
    </w:p>
    <w:p w:rsidR="00225A14" w:rsidRPr="00225A14" w:rsidRDefault="00225A14" w:rsidP="00225A14">
      <w:pPr>
        <w:pStyle w:val="ConsPlusNormal"/>
        <w:ind w:firstLine="540"/>
        <w:jc w:val="both"/>
        <w:rPr>
          <w:rFonts w:ascii="Times New Roman" w:hAnsi="Times New Roman" w:cs="Times New Roman"/>
          <w:sz w:val="24"/>
          <w:szCs w:val="24"/>
        </w:rPr>
      </w:pPr>
    </w:p>
    <w:p w:rsidR="00225A14" w:rsidRPr="00225A14" w:rsidRDefault="00225A14" w:rsidP="00225A14">
      <w:pPr>
        <w:pStyle w:val="ConsPlusNormal"/>
        <w:jc w:val="center"/>
        <w:outlineLvl w:val="1"/>
        <w:rPr>
          <w:rFonts w:ascii="Times New Roman" w:hAnsi="Times New Roman" w:cs="Times New Roman"/>
          <w:sz w:val="24"/>
          <w:szCs w:val="24"/>
        </w:rPr>
      </w:pPr>
      <w:r w:rsidRPr="00225A14">
        <w:rPr>
          <w:rFonts w:ascii="Times New Roman" w:hAnsi="Times New Roman" w:cs="Times New Roman"/>
          <w:sz w:val="24"/>
          <w:szCs w:val="24"/>
        </w:rPr>
        <w:t>II. Требования к порядку осуществлению</w:t>
      </w:r>
    </w:p>
    <w:p w:rsidR="00225A14" w:rsidRPr="00225A14" w:rsidRDefault="00225A14" w:rsidP="00225A14">
      <w:pPr>
        <w:pStyle w:val="ConsPlusNormal"/>
        <w:jc w:val="center"/>
        <w:rPr>
          <w:rFonts w:ascii="Times New Roman" w:hAnsi="Times New Roman" w:cs="Times New Roman"/>
          <w:sz w:val="24"/>
          <w:szCs w:val="24"/>
        </w:rPr>
      </w:pPr>
      <w:r w:rsidRPr="00225A14">
        <w:rPr>
          <w:rFonts w:ascii="Times New Roman" w:hAnsi="Times New Roman" w:cs="Times New Roman"/>
          <w:sz w:val="24"/>
          <w:szCs w:val="24"/>
        </w:rPr>
        <w:t>муниципального дорожного контроля</w:t>
      </w:r>
    </w:p>
    <w:p w:rsidR="00225A14" w:rsidRPr="00225A14" w:rsidRDefault="00225A14" w:rsidP="00225A14">
      <w:pPr>
        <w:pStyle w:val="ConsPlusNormal"/>
        <w:jc w:val="center"/>
        <w:rPr>
          <w:rFonts w:ascii="Times New Roman" w:hAnsi="Times New Roman" w:cs="Times New Roman"/>
          <w:sz w:val="24"/>
          <w:szCs w:val="24"/>
        </w:rPr>
      </w:pP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2.1. Информация о порядке осуществления муниципального дорожного контроля предоставляется юридическим и физическим лицам, индивидуальным предпринимателям (далее - заявители):</w:t>
      </w:r>
    </w:p>
    <w:p w:rsidR="002F44B4" w:rsidRPr="00B56E35" w:rsidRDefault="00225A14" w:rsidP="002F44B4">
      <w:pPr>
        <w:ind w:firstLine="567"/>
        <w:jc w:val="both"/>
        <w:rPr>
          <w:sz w:val="24"/>
          <w:szCs w:val="24"/>
        </w:rPr>
      </w:pPr>
      <w:proofErr w:type="gramStart"/>
      <w:r w:rsidRPr="00225A14">
        <w:rPr>
          <w:sz w:val="24"/>
          <w:szCs w:val="24"/>
        </w:rPr>
        <w:t>- при личном обращении в орган муниципального дорожного контроля (по адресу:</w:t>
      </w:r>
      <w:proofErr w:type="gramEnd"/>
      <w:r w:rsidR="002F44B4" w:rsidRPr="002F44B4">
        <w:rPr>
          <w:sz w:val="24"/>
          <w:szCs w:val="24"/>
        </w:rPr>
        <w:t xml:space="preserve"> </w:t>
      </w:r>
      <w:r w:rsidR="002F44B4">
        <w:rPr>
          <w:sz w:val="24"/>
          <w:szCs w:val="24"/>
        </w:rPr>
        <w:t>УГХ</w:t>
      </w:r>
      <w:r w:rsidR="00C10BBA">
        <w:rPr>
          <w:sz w:val="24"/>
          <w:szCs w:val="24"/>
        </w:rPr>
        <w:t xml:space="preserve"> </w:t>
      </w:r>
      <w:r w:rsidR="002F44B4">
        <w:rPr>
          <w:sz w:val="24"/>
          <w:szCs w:val="24"/>
        </w:rPr>
        <w:t>и</w:t>
      </w:r>
      <w:r w:rsidR="00C10BBA">
        <w:rPr>
          <w:sz w:val="24"/>
          <w:szCs w:val="24"/>
        </w:rPr>
        <w:t xml:space="preserve"> </w:t>
      </w:r>
      <w:r w:rsidR="002F44B4">
        <w:rPr>
          <w:sz w:val="24"/>
          <w:szCs w:val="24"/>
        </w:rPr>
        <w:t>ЖТ администрации Сусуманского городского округа</w:t>
      </w:r>
      <w:r w:rsidR="002F44B4" w:rsidRPr="00B56E35">
        <w:rPr>
          <w:sz w:val="24"/>
          <w:szCs w:val="24"/>
        </w:rPr>
        <w:t>: Почтовый адрес: 686</w:t>
      </w:r>
      <w:r w:rsidR="002F44B4">
        <w:rPr>
          <w:sz w:val="24"/>
          <w:szCs w:val="24"/>
        </w:rPr>
        <w:t>314</w:t>
      </w:r>
      <w:r w:rsidR="002F44B4" w:rsidRPr="00B56E35">
        <w:rPr>
          <w:sz w:val="24"/>
          <w:szCs w:val="24"/>
        </w:rPr>
        <w:t xml:space="preserve">, Магаданская область, </w:t>
      </w:r>
      <w:proofErr w:type="spellStart"/>
      <w:r w:rsidR="002F44B4">
        <w:rPr>
          <w:sz w:val="24"/>
          <w:szCs w:val="24"/>
        </w:rPr>
        <w:t>Сусуманский</w:t>
      </w:r>
      <w:proofErr w:type="spellEnd"/>
      <w:r w:rsidR="002F44B4" w:rsidRPr="00B56E35">
        <w:rPr>
          <w:sz w:val="24"/>
          <w:szCs w:val="24"/>
        </w:rPr>
        <w:t xml:space="preserve"> район</w:t>
      </w:r>
      <w:r w:rsidR="002F44B4" w:rsidRPr="002F44B4">
        <w:rPr>
          <w:sz w:val="24"/>
          <w:szCs w:val="24"/>
        </w:rPr>
        <w:t xml:space="preserve"> </w:t>
      </w:r>
      <w:proofErr w:type="spellStart"/>
      <w:r w:rsidR="002F44B4">
        <w:rPr>
          <w:sz w:val="24"/>
          <w:szCs w:val="24"/>
        </w:rPr>
        <w:t>г</w:t>
      </w:r>
      <w:proofErr w:type="gramStart"/>
      <w:r w:rsidR="002F44B4">
        <w:rPr>
          <w:sz w:val="24"/>
          <w:szCs w:val="24"/>
        </w:rPr>
        <w:t>.С</w:t>
      </w:r>
      <w:proofErr w:type="gramEnd"/>
      <w:r w:rsidR="002F44B4">
        <w:rPr>
          <w:sz w:val="24"/>
          <w:szCs w:val="24"/>
        </w:rPr>
        <w:t>усуман</w:t>
      </w:r>
      <w:proofErr w:type="spellEnd"/>
      <w:r w:rsidR="002F44B4" w:rsidRPr="00B56E35">
        <w:rPr>
          <w:sz w:val="24"/>
          <w:szCs w:val="24"/>
        </w:rPr>
        <w:t xml:space="preserve">, ул. </w:t>
      </w:r>
      <w:r w:rsidR="002F44B4">
        <w:rPr>
          <w:sz w:val="24"/>
          <w:szCs w:val="24"/>
        </w:rPr>
        <w:t>Советская</w:t>
      </w:r>
      <w:r w:rsidR="002F44B4" w:rsidRPr="00B56E35">
        <w:rPr>
          <w:sz w:val="24"/>
          <w:szCs w:val="24"/>
        </w:rPr>
        <w:t>, 19</w:t>
      </w:r>
    </w:p>
    <w:p w:rsidR="002F44B4" w:rsidRPr="00B56E35" w:rsidRDefault="002F44B4" w:rsidP="002F44B4">
      <w:pPr>
        <w:ind w:firstLine="567"/>
        <w:jc w:val="both"/>
        <w:rPr>
          <w:sz w:val="24"/>
          <w:szCs w:val="24"/>
        </w:rPr>
      </w:pPr>
      <w:r w:rsidRPr="00B56E35">
        <w:rPr>
          <w:sz w:val="24"/>
          <w:szCs w:val="24"/>
        </w:rPr>
        <w:t xml:space="preserve">График работы: </w:t>
      </w:r>
    </w:p>
    <w:p w:rsidR="002F44B4" w:rsidRPr="00A54ED0" w:rsidRDefault="002F44B4" w:rsidP="002F44B4">
      <w:pPr>
        <w:ind w:firstLine="567"/>
        <w:jc w:val="both"/>
        <w:rPr>
          <w:sz w:val="24"/>
          <w:szCs w:val="24"/>
        </w:rPr>
      </w:pPr>
      <w:r w:rsidRPr="00B56E35">
        <w:rPr>
          <w:sz w:val="24"/>
          <w:szCs w:val="24"/>
        </w:rPr>
        <w:t xml:space="preserve">Понедельник-четверг       </w:t>
      </w:r>
      <w:r w:rsidRPr="00B56E35">
        <w:rPr>
          <w:sz w:val="24"/>
          <w:szCs w:val="24"/>
        </w:rPr>
        <w:tab/>
        <w:t>- с 09.00 до 18.</w:t>
      </w:r>
      <w:r w:rsidRPr="00A54ED0">
        <w:rPr>
          <w:sz w:val="24"/>
          <w:szCs w:val="24"/>
        </w:rPr>
        <w:t>30</w:t>
      </w:r>
    </w:p>
    <w:p w:rsidR="002F44B4" w:rsidRPr="00A54ED0" w:rsidRDefault="002F44B4" w:rsidP="002F44B4">
      <w:pPr>
        <w:ind w:firstLine="567"/>
        <w:jc w:val="both"/>
        <w:rPr>
          <w:sz w:val="24"/>
          <w:szCs w:val="24"/>
        </w:rPr>
      </w:pPr>
      <w:r w:rsidRPr="00B56E35">
        <w:rPr>
          <w:sz w:val="24"/>
          <w:szCs w:val="24"/>
        </w:rPr>
        <w:t>Пятница</w:t>
      </w:r>
      <w:r w:rsidRPr="00B56E35">
        <w:rPr>
          <w:sz w:val="24"/>
          <w:szCs w:val="24"/>
        </w:rPr>
        <w:tab/>
      </w:r>
      <w:r w:rsidRPr="00B56E35">
        <w:rPr>
          <w:sz w:val="24"/>
          <w:szCs w:val="24"/>
        </w:rPr>
        <w:tab/>
      </w:r>
      <w:r w:rsidRPr="00B56E35">
        <w:rPr>
          <w:sz w:val="24"/>
          <w:szCs w:val="24"/>
        </w:rPr>
        <w:tab/>
        <w:t>- с 09.00 до 1</w:t>
      </w:r>
      <w:r w:rsidRPr="00A54ED0">
        <w:rPr>
          <w:sz w:val="24"/>
          <w:szCs w:val="24"/>
        </w:rPr>
        <w:t>7</w:t>
      </w:r>
      <w:r w:rsidRPr="00B56E35">
        <w:rPr>
          <w:sz w:val="24"/>
          <w:szCs w:val="24"/>
        </w:rPr>
        <w:t>.</w:t>
      </w:r>
      <w:r w:rsidRPr="00A54ED0">
        <w:rPr>
          <w:sz w:val="24"/>
          <w:szCs w:val="24"/>
        </w:rPr>
        <w:t>45</w:t>
      </w:r>
    </w:p>
    <w:p w:rsidR="002F44B4" w:rsidRPr="00B56E35" w:rsidRDefault="002F44B4" w:rsidP="002F44B4">
      <w:pPr>
        <w:ind w:firstLine="567"/>
        <w:jc w:val="both"/>
        <w:rPr>
          <w:sz w:val="24"/>
          <w:szCs w:val="24"/>
        </w:rPr>
      </w:pPr>
      <w:r w:rsidRPr="00B56E35">
        <w:rPr>
          <w:sz w:val="24"/>
          <w:szCs w:val="24"/>
        </w:rPr>
        <w:t xml:space="preserve">Обед </w:t>
      </w:r>
      <w:r w:rsidRPr="00B56E35">
        <w:rPr>
          <w:sz w:val="24"/>
          <w:szCs w:val="24"/>
        </w:rPr>
        <w:tab/>
      </w:r>
      <w:r w:rsidRPr="00B56E35">
        <w:rPr>
          <w:sz w:val="24"/>
          <w:szCs w:val="24"/>
        </w:rPr>
        <w:tab/>
      </w:r>
      <w:r w:rsidRPr="00B56E35">
        <w:rPr>
          <w:sz w:val="24"/>
          <w:szCs w:val="24"/>
        </w:rPr>
        <w:tab/>
      </w:r>
      <w:r w:rsidRPr="00B56E35">
        <w:rPr>
          <w:sz w:val="24"/>
          <w:szCs w:val="24"/>
        </w:rPr>
        <w:tab/>
        <w:t>- с 12.</w:t>
      </w:r>
      <w:r w:rsidRPr="0075792E">
        <w:rPr>
          <w:sz w:val="24"/>
          <w:szCs w:val="24"/>
        </w:rPr>
        <w:t>30</w:t>
      </w:r>
      <w:r w:rsidRPr="00B56E35">
        <w:rPr>
          <w:sz w:val="24"/>
          <w:szCs w:val="24"/>
        </w:rPr>
        <w:t xml:space="preserve"> до 14.00</w:t>
      </w:r>
    </w:p>
    <w:p w:rsidR="002F44B4" w:rsidRPr="00B56E35" w:rsidRDefault="002F44B4" w:rsidP="002F44B4">
      <w:pPr>
        <w:ind w:firstLine="567"/>
        <w:jc w:val="both"/>
        <w:rPr>
          <w:sz w:val="24"/>
          <w:szCs w:val="24"/>
        </w:rPr>
      </w:pPr>
      <w:r w:rsidRPr="00B56E35">
        <w:rPr>
          <w:sz w:val="24"/>
          <w:szCs w:val="24"/>
        </w:rPr>
        <w:t>Выходные дни: суббот</w:t>
      </w:r>
      <w:r>
        <w:rPr>
          <w:sz w:val="24"/>
          <w:szCs w:val="24"/>
        </w:rPr>
        <w:t>а, воскресенье, праздничные дни;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с использованием средств телефонной связи (по номеру: </w:t>
      </w:r>
      <w:r w:rsidR="002F44B4" w:rsidRPr="002F44B4">
        <w:rPr>
          <w:rFonts w:ascii="Times New Roman" w:hAnsi="Times New Roman" w:cs="Times New Roman"/>
          <w:sz w:val="24"/>
          <w:szCs w:val="24"/>
        </w:rPr>
        <w:t>8(413-45) 21536</w:t>
      </w:r>
      <w:r w:rsidRPr="00225A14">
        <w:rPr>
          <w:rFonts w:ascii="Times New Roman" w:hAnsi="Times New Roman" w:cs="Times New Roman"/>
          <w:sz w:val="24"/>
          <w:szCs w:val="24"/>
        </w:rPr>
        <w:t>);</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 использованием средств электронной связи (E-</w:t>
      </w:r>
      <w:proofErr w:type="spellStart"/>
      <w:r w:rsidRPr="00225A14">
        <w:rPr>
          <w:rFonts w:ascii="Times New Roman" w:hAnsi="Times New Roman" w:cs="Times New Roman"/>
          <w:sz w:val="24"/>
          <w:szCs w:val="24"/>
        </w:rPr>
        <w:t>mail</w:t>
      </w:r>
      <w:proofErr w:type="spellEnd"/>
      <w:r w:rsidR="002F44B4">
        <w:t xml:space="preserve">: </w:t>
      </w:r>
      <w:r w:rsidR="002F44B4" w:rsidRPr="002F44B4">
        <w:rPr>
          <w:rFonts w:ascii="Times New Roman" w:hAnsi="Times New Roman" w:cs="Times New Roman"/>
          <w:sz w:val="24"/>
          <w:szCs w:val="24"/>
        </w:rPr>
        <w:t>upravsusuman@mail.ru</w:t>
      </w:r>
      <w:proofErr w:type="gramStart"/>
      <w:r w:rsidR="002F44B4" w:rsidRPr="002F44B4">
        <w:rPr>
          <w:rFonts w:ascii="Times New Roman" w:hAnsi="Times New Roman" w:cs="Times New Roman"/>
          <w:sz w:val="24"/>
          <w:szCs w:val="24"/>
        </w:rPr>
        <w:t xml:space="preserve"> </w:t>
      </w:r>
      <w:r w:rsidRPr="00225A14">
        <w:rPr>
          <w:rFonts w:ascii="Times New Roman" w:hAnsi="Times New Roman" w:cs="Times New Roman"/>
          <w:sz w:val="24"/>
          <w:szCs w:val="24"/>
        </w:rPr>
        <w:t>)</w:t>
      </w:r>
      <w:proofErr w:type="gramEnd"/>
      <w:r w:rsidRPr="00225A14">
        <w:rPr>
          <w:rFonts w:ascii="Times New Roman" w:hAnsi="Times New Roman" w:cs="Times New Roman"/>
          <w:sz w:val="24"/>
          <w:szCs w:val="24"/>
        </w:rPr>
        <w:t>;</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 использованием средств почтовой связи.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2.1.1. Для обеспечения информирования о порядке осуществления муниципального дорожного контроля представляется следующая информация: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наименование органа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почтовый адрес органа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номера телефонов, адреса электронной почты органа муниципального дорожного контроля, должностных лиц;</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график (режим) работы органа муниципального дорожного контроля, должностных лиц;</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порядок обжалования актов (решений) органа муниципального дорожного контроля, действий или бездействия его должностных лиц;</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перечень и извлечения из нормативных правовых актов, регулирующих осуществление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2.2. Информирование заявителей осуществляется в устной или письменной форме, в электронном виде.</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Основными требованиями к информированию заявителей являются: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достоверность предоставляемой информации;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четкость в изложении информации;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полнота информирования;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удобство и доступность получения информации.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2.2.1. Устное информирование осуществляется при обращении заявителя за информацией лично или по телефону.</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Сотрудник органа муниципального дорожного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lastRenderedPageBreak/>
        <w:t>Время ожидания заявителя при индивидуальном устном информировании не должен превышать 15 минут.</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Если для подготовки ответа требуется продолжительное время, сотрудник органа муниципального дорожного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2.2.2. Индивидуальное письменное информирование при обращении заявителя в орган муниципального дорожного контроля осуществляется путем направления ответа почтовым отправлением.</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При поступлении письменного запроса руководитель органа муниципального дорожного контроля, его заместитель определяют непосредственного исполнителя для подготовки ответа.</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его заместителя.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Ответ направляется в письменном виде по почтовому адресу, указанному в обращении.</w:t>
      </w:r>
    </w:p>
    <w:p w:rsidR="00225A14" w:rsidRPr="002F44B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Письменные обращения физических лиц рассматриваются в соответствии с </w:t>
      </w:r>
      <w:r w:rsidRPr="002F44B4">
        <w:rPr>
          <w:rFonts w:ascii="Times New Roman" w:hAnsi="Times New Roman" w:cs="Times New Roman"/>
          <w:sz w:val="24"/>
          <w:szCs w:val="24"/>
        </w:rPr>
        <w:t xml:space="preserve">Федеральным </w:t>
      </w:r>
      <w:hyperlink r:id="rId17" w:tooltip="Ссылка на КонсультантПлюс" w:history="1">
        <w:r w:rsidRPr="002F44B4">
          <w:rPr>
            <w:rStyle w:val="af5"/>
            <w:rFonts w:ascii="Times New Roman" w:hAnsi="Times New Roman" w:cs="Times New Roman"/>
            <w:color w:val="auto"/>
            <w:sz w:val="24"/>
            <w:szCs w:val="24"/>
            <w:u w:val="none"/>
          </w:rPr>
          <w:t>законом</w:t>
        </w:r>
      </w:hyperlink>
      <w:r w:rsidRPr="002F44B4">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225A14" w:rsidRPr="002F44B4" w:rsidRDefault="00225A14" w:rsidP="00225A14">
      <w:pPr>
        <w:pStyle w:val="ConsPlusNormal"/>
        <w:ind w:firstLine="540"/>
        <w:jc w:val="both"/>
        <w:rPr>
          <w:rFonts w:ascii="Times New Roman" w:hAnsi="Times New Roman" w:cs="Times New Roman"/>
          <w:sz w:val="24"/>
          <w:szCs w:val="24"/>
        </w:rPr>
      </w:pPr>
      <w:r w:rsidRPr="002F44B4">
        <w:rPr>
          <w:rFonts w:ascii="Times New Roman" w:hAnsi="Times New Roman" w:cs="Times New Roman"/>
          <w:sz w:val="24"/>
          <w:szCs w:val="24"/>
        </w:rPr>
        <w:t xml:space="preserve">2.2.3. При информировании по электронной почте ответ на обращение направляется на электронный адрес заявителя либо на иной адрес, указанный в обращении, с соблюдением требований, установленных Федеральным </w:t>
      </w:r>
      <w:hyperlink r:id="rId18" w:tooltip="Ссылка на КонсультантПлюс" w:history="1">
        <w:r w:rsidRPr="002F44B4">
          <w:rPr>
            <w:rStyle w:val="af5"/>
            <w:rFonts w:ascii="Times New Roman" w:hAnsi="Times New Roman" w:cs="Times New Roman"/>
            <w:color w:val="auto"/>
            <w:sz w:val="24"/>
            <w:szCs w:val="24"/>
            <w:u w:val="none"/>
          </w:rPr>
          <w:t>законом</w:t>
        </w:r>
      </w:hyperlink>
      <w:r w:rsidRPr="002F44B4">
        <w:rPr>
          <w:rFonts w:ascii="Times New Roman" w:hAnsi="Times New Roman" w:cs="Times New Roman"/>
          <w:sz w:val="24"/>
          <w:szCs w:val="24"/>
        </w:rPr>
        <w:t xml:space="preserve"> от 02.05.2006 N 59-ФЗ.</w:t>
      </w:r>
    </w:p>
    <w:p w:rsidR="00225A14" w:rsidRPr="00225A14" w:rsidRDefault="00225A14" w:rsidP="00225A14">
      <w:pPr>
        <w:pStyle w:val="ConsPlusNormal"/>
        <w:ind w:firstLine="540"/>
        <w:jc w:val="both"/>
        <w:rPr>
          <w:rFonts w:ascii="Times New Roman" w:hAnsi="Times New Roman" w:cs="Times New Roman"/>
          <w:sz w:val="24"/>
          <w:szCs w:val="24"/>
        </w:rPr>
      </w:pPr>
      <w:r w:rsidRPr="002F44B4">
        <w:rPr>
          <w:rFonts w:ascii="Times New Roman" w:hAnsi="Times New Roman" w:cs="Times New Roman"/>
          <w:sz w:val="24"/>
          <w:szCs w:val="24"/>
        </w:rPr>
        <w:t>2.2.4. На информационных стендах органа муниципальног</w:t>
      </w:r>
      <w:r w:rsidRPr="00225A14">
        <w:rPr>
          <w:rFonts w:ascii="Times New Roman" w:hAnsi="Times New Roman" w:cs="Times New Roman"/>
          <w:sz w:val="24"/>
          <w:szCs w:val="24"/>
        </w:rPr>
        <w:t>о дорожного контроля размещается следующая информация: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режим работы органа муниципального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номер</w:t>
      </w:r>
      <w:r w:rsidR="002F44B4">
        <w:rPr>
          <w:rFonts w:ascii="Times New Roman" w:hAnsi="Times New Roman" w:cs="Times New Roman"/>
          <w:sz w:val="24"/>
          <w:szCs w:val="24"/>
        </w:rPr>
        <w:t xml:space="preserve"> кабинета</w:t>
      </w:r>
      <w:r w:rsidRPr="00225A14">
        <w:rPr>
          <w:rFonts w:ascii="Times New Roman" w:hAnsi="Times New Roman" w:cs="Times New Roman"/>
          <w:sz w:val="24"/>
          <w:szCs w:val="24"/>
        </w:rPr>
        <w:t>,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номера телефонов, факса, адреса электронной почты органа муниципального дорожного контроля, официального сайта в сети "Интернет";</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информация о законодательстве в области обеспечения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муниципального образования "</w:t>
      </w:r>
      <w:r w:rsidR="002F44B4">
        <w:rPr>
          <w:rFonts w:ascii="Times New Roman" w:hAnsi="Times New Roman" w:cs="Times New Roman"/>
          <w:sz w:val="24"/>
          <w:szCs w:val="24"/>
        </w:rPr>
        <w:t>Сусуманский городской округ</w:t>
      </w:r>
      <w:r w:rsidRPr="00225A14">
        <w:rPr>
          <w:rFonts w:ascii="Times New Roman" w:hAnsi="Times New Roman" w:cs="Times New Roman"/>
          <w:sz w:val="24"/>
          <w:szCs w:val="24"/>
        </w:rPr>
        <w:t>";</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настоящий административный регламент.</w:t>
      </w:r>
    </w:p>
    <w:p w:rsidR="00225A14" w:rsidRPr="00767502" w:rsidRDefault="00225A14" w:rsidP="00225A14">
      <w:pPr>
        <w:pStyle w:val="ConsPlusNormal"/>
        <w:ind w:firstLine="540"/>
        <w:jc w:val="both"/>
        <w:rPr>
          <w:rFonts w:ascii="Times New Roman" w:hAnsi="Times New Roman" w:cs="Times New Roman"/>
          <w:color w:val="1F497D" w:themeColor="text2"/>
          <w:sz w:val="24"/>
          <w:szCs w:val="24"/>
        </w:rPr>
      </w:pPr>
      <w:r w:rsidRPr="00225A14">
        <w:rPr>
          <w:rFonts w:ascii="Times New Roman" w:hAnsi="Times New Roman" w:cs="Times New Roman"/>
          <w:sz w:val="24"/>
          <w:szCs w:val="24"/>
        </w:rPr>
        <w:t xml:space="preserve">2.3. Информация о порядке осуществления муниципального контроля размещается на официальном сайте </w:t>
      </w:r>
      <w:r w:rsidR="00140FB1" w:rsidRPr="00C57FE4">
        <w:rPr>
          <w:rFonts w:ascii="Times New Roman" w:hAnsi="Times New Roman" w:cs="Times New Roman"/>
          <w:sz w:val="24"/>
          <w:szCs w:val="24"/>
        </w:rPr>
        <w:t xml:space="preserve">администрации </w:t>
      </w:r>
      <w:proofErr w:type="spellStart"/>
      <w:r w:rsidR="00140FB1" w:rsidRPr="00C57FE4">
        <w:rPr>
          <w:rFonts w:ascii="Times New Roman" w:hAnsi="Times New Roman" w:cs="Times New Roman"/>
          <w:sz w:val="24"/>
          <w:szCs w:val="24"/>
        </w:rPr>
        <w:t>Сусуманского</w:t>
      </w:r>
      <w:proofErr w:type="spellEnd"/>
      <w:r w:rsidR="00140FB1" w:rsidRPr="00C57FE4">
        <w:rPr>
          <w:rFonts w:ascii="Times New Roman" w:hAnsi="Times New Roman" w:cs="Times New Roman"/>
          <w:sz w:val="24"/>
          <w:szCs w:val="24"/>
        </w:rPr>
        <w:t xml:space="preserve"> городского округа </w:t>
      </w:r>
      <w:proofErr w:type="spellStart"/>
      <w:r w:rsidR="00767502" w:rsidRPr="00767502">
        <w:rPr>
          <w:rFonts w:ascii="Times New Roman" w:hAnsi="Times New Roman" w:cs="Times New Roman"/>
          <w:color w:val="1F497D" w:themeColor="text2"/>
          <w:sz w:val="24"/>
          <w:szCs w:val="24"/>
          <w:lang w:val="en-US"/>
        </w:rPr>
        <w:t>susumanskiy</w:t>
      </w:r>
      <w:proofErr w:type="spellEnd"/>
      <w:r w:rsidR="00767502" w:rsidRPr="00767502">
        <w:rPr>
          <w:rFonts w:ascii="Times New Roman" w:hAnsi="Times New Roman" w:cs="Times New Roman"/>
          <w:color w:val="1F497D" w:themeColor="text2"/>
          <w:sz w:val="24"/>
          <w:szCs w:val="24"/>
        </w:rPr>
        <w:t>-</w:t>
      </w:r>
      <w:r w:rsidR="00767502" w:rsidRPr="00767502">
        <w:rPr>
          <w:rFonts w:ascii="Times New Roman" w:hAnsi="Times New Roman" w:cs="Times New Roman"/>
          <w:color w:val="1F497D" w:themeColor="text2"/>
          <w:sz w:val="24"/>
          <w:szCs w:val="24"/>
          <w:lang w:val="en-US"/>
        </w:rPr>
        <w:t>rayon</w:t>
      </w:r>
      <w:r w:rsidR="00767502" w:rsidRPr="00767502">
        <w:rPr>
          <w:rFonts w:ascii="Times New Roman" w:hAnsi="Times New Roman" w:cs="Times New Roman"/>
          <w:color w:val="1F497D" w:themeColor="text2"/>
          <w:sz w:val="24"/>
          <w:szCs w:val="24"/>
        </w:rPr>
        <w:t>.</w:t>
      </w:r>
      <w:proofErr w:type="spellStart"/>
      <w:r w:rsidR="00767502" w:rsidRPr="00767502">
        <w:rPr>
          <w:rFonts w:ascii="Times New Roman" w:hAnsi="Times New Roman" w:cs="Times New Roman"/>
          <w:color w:val="1F497D" w:themeColor="text2"/>
          <w:sz w:val="24"/>
          <w:szCs w:val="24"/>
          <w:lang w:val="en-US"/>
        </w:rPr>
        <w:t>ru</w:t>
      </w:r>
      <w:proofErr w:type="spellEnd"/>
      <w:r w:rsidR="002F44B4" w:rsidRPr="00767502">
        <w:rPr>
          <w:rFonts w:ascii="Times New Roman" w:hAnsi="Times New Roman" w:cs="Times New Roman"/>
          <w:color w:val="1F497D" w:themeColor="text2"/>
          <w:sz w:val="24"/>
          <w:szCs w:val="24"/>
        </w:rPr>
        <w:t>.</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2.4. При осуществлении муниципального дорожного контроля орган муниципального дорожного контроля взаимодействует:</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19" w:tooltip="Ссылка на КонсультантПлюс" w:history="1">
        <w:r w:rsidRPr="002F44B4">
          <w:rPr>
            <w:rStyle w:val="af5"/>
            <w:rFonts w:ascii="Times New Roman" w:hAnsi="Times New Roman" w:cs="Times New Roman"/>
            <w:color w:val="auto"/>
            <w:sz w:val="24"/>
            <w:szCs w:val="24"/>
            <w:u w:val="none"/>
          </w:rPr>
          <w:t>законом</w:t>
        </w:r>
      </w:hyperlink>
      <w:r w:rsidRPr="002F44B4">
        <w:rPr>
          <w:rFonts w:ascii="Times New Roman" w:hAnsi="Times New Roman" w:cs="Times New Roman"/>
          <w:sz w:val="24"/>
          <w:szCs w:val="24"/>
        </w:rPr>
        <w:t xml:space="preserve"> </w:t>
      </w:r>
      <w:r w:rsidRPr="00225A14">
        <w:rPr>
          <w:rFonts w:ascii="Times New Roman" w:hAnsi="Times New Roman" w:cs="Times New Roman"/>
          <w:sz w:val="24"/>
          <w:szCs w:val="24"/>
        </w:rPr>
        <w:t>от 26.12.2008 N 294-ФЗ;</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 федеральными органами государственной регистрации, кадастра и картографии путем получения информации о государственной регистрации прав (о собственнике автомобильной дороги, дорожных сооружений, защитных дорожных сооружений, объектов благоустройства автомобильной дороги, инженерных коммуникаций, расположенных в границах полосы отвода автомобильных дорог);</w:t>
      </w:r>
    </w:p>
    <w:p w:rsidR="00225A14" w:rsidRPr="002F44B4" w:rsidRDefault="00225A14" w:rsidP="00225A14">
      <w:pPr>
        <w:pStyle w:val="ConsPlusNormal"/>
        <w:ind w:firstLine="540"/>
        <w:jc w:val="both"/>
        <w:rPr>
          <w:rFonts w:ascii="Times New Roman" w:hAnsi="Times New Roman" w:cs="Times New Roman"/>
          <w:sz w:val="24"/>
          <w:szCs w:val="24"/>
        </w:rPr>
      </w:pPr>
      <w:r w:rsidRPr="002F44B4">
        <w:rPr>
          <w:rFonts w:ascii="Times New Roman" w:hAnsi="Times New Roman" w:cs="Times New Roman"/>
          <w:sz w:val="24"/>
          <w:szCs w:val="24"/>
        </w:rPr>
        <w:t xml:space="preserve">- с органом, должностные лица которого уполномочены в соответствии с </w:t>
      </w:r>
      <w:hyperlink r:id="rId20" w:tooltip="Ссылка на КонсультантПлюс" w:history="1">
        <w:r w:rsidRPr="002F44B4">
          <w:rPr>
            <w:rStyle w:val="af5"/>
            <w:rFonts w:ascii="Times New Roman" w:hAnsi="Times New Roman" w:cs="Times New Roman"/>
            <w:color w:val="auto"/>
            <w:sz w:val="24"/>
            <w:szCs w:val="24"/>
            <w:u w:val="none"/>
          </w:rPr>
          <w:t>Кодексом</w:t>
        </w:r>
      </w:hyperlink>
      <w:r w:rsidRPr="002F44B4">
        <w:rPr>
          <w:rFonts w:ascii="Times New Roman" w:hAnsi="Times New Roman" w:cs="Times New Roman"/>
          <w:sz w:val="24"/>
          <w:szCs w:val="24"/>
        </w:rPr>
        <w:t xml:space="preserve"> </w:t>
      </w:r>
      <w:r w:rsidRPr="002F44B4">
        <w:rPr>
          <w:rFonts w:ascii="Times New Roman" w:hAnsi="Times New Roman" w:cs="Times New Roman"/>
          <w:sz w:val="24"/>
          <w:szCs w:val="24"/>
        </w:rPr>
        <w:lastRenderedPageBreak/>
        <w:t xml:space="preserve">Российской Федерации об административных правонарушениях </w:t>
      </w:r>
      <w:proofErr w:type="gramStart"/>
      <w:r w:rsidRPr="002F44B4">
        <w:rPr>
          <w:rFonts w:ascii="Times New Roman" w:hAnsi="Times New Roman" w:cs="Times New Roman"/>
          <w:sz w:val="24"/>
          <w:szCs w:val="24"/>
        </w:rPr>
        <w:t>составлять</w:t>
      </w:r>
      <w:proofErr w:type="gramEnd"/>
      <w:r w:rsidRPr="002F44B4">
        <w:rPr>
          <w:rFonts w:ascii="Times New Roman" w:hAnsi="Times New Roman" w:cs="Times New Roman"/>
          <w:sz w:val="24"/>
          <w:szCs w:val="24"/>
        </w:rPr>
        <w:t xml:space="preserve">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225A14" w:rsidRPr="002F44B4" w:rsidRDefault="00225A14" w:rsidP="00225A14">
      <w:pPr>
        <w:pStyle w:val="ConsPlusNormal"/>
        <w:ind w:firstLine="540"/>
        <w:jc w:val="both"/>
        <w:rPr>
          <w:rFonts w:ascii="Times New Roman" w:hAnsi="Times New Roman" w:cs="Times New Roman"/>
          <w:sz w:val="24"/>
          <w:szCs w:val="24"/>
        </w:rPr>
      </w:pPr>
      <w:bookmarkStart w:id="2" w:name="Par142"/>
      <w:bookmarkEnd w:id="2"/>
      <w:r w:rsidRPr="002F44B4">
        <w:rPr>
          <w:rFonts w:ascii="Times New Roman" w:hAnsi="Times New Roman" w:cs="Times New Roman"/>
          <w:sz w:val="24"/>
          <w:szCs w:val="24"/>
        </w:rPr>
        <w:t xml:space="preserve">2.5. Срок проведения каждой из проверок, предусмотренных </w:t>
      </w:r>
      <w:hyperlink r:id="rId21" w:tooltip="Ссылка на КонсультантПлюс" w:history="1">
        <w:r w:rsidRPr="002F44B4">
          <w:rPr>
            <w:rStyle w:val="af5"/>
            <w:rFonts w:ascii="Times New Roman" w:hAnsi="Times New Roman" w:cs="Times New Roman"/>
            <w:color w:val="auto"/>
            <w:sz w:val="24"/>
            <w:szCs w:val="24"/>
            <w:u w:val="none"/>
          </w:rPr>
          <w:t>статьями 11</w:t>
        </w:r>
      </w:hyperlink>
      <w:r w:rsidRPr="002F44B4">
        <w:rPr>
          <w:rFonts w:ascii="Times New Roman" w:hAnsi="Times New Roman" w:cs="Times New Roman"/>
          <w:sz w:val="24"/>
          <w:szCs w:val="24"/>
        </w:rPr>
        <w:t xml:space="preserve"> и </w:t>
      </w:r>
      <w:hyperlink r:id="rId22" w:tooltip="Ссылка на КонсультантПлюс" w:history="1">
        <w:r w:rsidRPr="002F44B4">
          <w:rPr>
            <w:rStyle w:val="af5"/>
            <w:rFonts w:ascii="Times New Roman" w:hAnsi="Times New Roman" w:cs="Times New Roman"/>
            <w:color w:val="auto"/>
            <w:sz w:val="24"/>
            <w:szCs w:val="24"/>
            <w:u w:val="none"/>
          </w:rPr>
          <w:t>12</w:t>
        </w:r>
      </w:hyperlink>
      <w:r w:rsidRPr="002F44B4">
        <w:rPr>
          <w:rFonts w:ascii="Times New Roman" w:hAnsi="Times New Roman" w:cs="Times New Roman"/>
          <w:sz w:val="24"/>
          <w:szCs w:val="24"/>
        </w:rPr>
        <w:t xml:space="preserve"> Федерального закона от 26.12.2008 N 294-ФЗ, не могут превышать двадцать рабочих дней.</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25A14">
        <w:rPr>
          <w:rFonts w:ascii="Times New Roman" w:hAnsi="Times New Roman" w:cs="Times New Roman"/>
          <w:sz w:val="24"/>
          <w:szCs w:val="24"/>
        </w:rPr>
        <w:t>микропредприятия</w:t>
      </w:r>
      <w:proofErr w:type="spellEnd"/>
      <w:r w:rsidRPr="00225A14">
        <w:rPr>
          <w:rFonts w:ascii="Times New Roman" w:hAnsi="Times New Roman" w:cs="Times New Roman"/>
          <w:sz w:val="24"/>
          <w:szCs w:val="24"/>
        </w:rPr>
        <w:t xml:space="preserve"> в год.</w:t>
      </w:r>
    </w:p>
    <w:p w:rsidR="00225A14" w:rsidRPr="00225A14" w:rsidRDefault="00225A14" w:rsidP="00225A14">
      <w:pPr>
        <w:pStyle w:val="ConsPlusNormal"/>
        <w:ind w:firstLine="540"/>
        <w:jc w:val="both"/>
        <w:rPr>
          <w:rFonts w:ascii="Times New Roman" w:hAnsi="Times New Roman" w:cs="Times New Roman"/>
          <w:sz w:val="24"/>
          <w:szCs w:val="24"/>
        </w:rPr>
      </w:pPr>
      <w:proofErr w:type="gramStart"/>
      <w:r w:rsidRPr="00225A1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25A14">
        <w:rPr>
          <w:rFonts w:ascii="Times New Roman" w:hAnsi="Times New Roman" w:cs="Times New Roman"/>
          <w:sz w:val="24"/>
          <w:szCs w:val="24"/>
        </w:rPr>
        <w:t>микропредприятия</w:t>
      </w:r>
      <w:proofErr w:type="spellEnd"/>
      <w:r w:rsidRPr="00225A14">
        <w:rPr>
          <w:rFonts w:ascii="Times New Roman" w:hAnsi="Times New Roman" w:cs="Times New Roman"/>
          <w:sz w:val="24"/>
          <w:szCs w:val="24"/>
        </w:rPr>
        <w:t xml:space="preserve"> не более чем на пятнадцать</w:t>
      </w:r>
      <w:proofErr w:type="gramEnd"/>
      <w:r w:rsidRPr="00225A14">
        <w:rPr>
          <w:rFonts w:ascii="Times New Roman" w:hAnsi="Times New Roman" w:cs="Times New Roman"/>
          <w:sz w:val="24"/>
          <w:szCs w:val="24"/>
        </w:rPr>
        <w:t xml:space="preserve"> часов.</w:t>
      </w:r>
    </w:p>
    <w:p w:rsidR="00225A14" w:rsidRPr="00225A14" w:rsidRDefault="00225A14" w:rsidP="00225A14">
      <w:pPr>
        <w:pStyle w:val="ConsPlusNormal"/>
        <w:jc w:val="center"/>
        <w:rPr>
          <w:rFonts w:ascii="Times New Roman" w:hAnsi="Times New Roman" w:cs="Times New Roman"/>
          <w:sz w:val="24"/>
          <w:szCs w:val="24"/>
        </w:rPr>
      </w:pPr>
    </w:p>
    <w:p w:rsidR="00225A14" w:rsidRPr="00225A14" w:rsidRDefault="00225A14" w:rsidP="00225A14">
      <w:pPr>
        <w:pStyle w:val="ConsPlusNormal"/>
        <w:jc w:val="center"/>
        <w:outlineLvl w:val="1"/>
        <w:rPr>
          <w:rFonts w:ascii="Times New Roman" w:hAnsi="Times New Roman" w:cs="Times New Roman"/>
          <w:sz w:val="24"/>
          <w:szCs w:val="24"/>
        </w:rPr>
      </w:pPr>
      <w:r w:rsidRPr="00225A14">
        <w:rPr>
          <w:rFonts w:ascii="Times New Roman" w:hAnsi="Times New Roman" w:cs="Times New Roman"/>
          <w:sz w:val="24"/>
          <w:szCs w:val="24"/>
        </w:rPr>
        <w:t>III. Состав, последовательность и сроки выполнения</w:t>
      </w:r>
    </w:p>
    <w:p w:rsidR="00225A14" w:rsidRPr="00225A14" w:rsidRDefault="00225A14" w:rsidP="00225A14">
      <w:pPr>
        <w:pStyle w:val="ConsPlusNormal"/>
        <w:jc w:val="center"/>
        <w:rPr>
          <w:rFonts w:ascii="Times New Roman" w:hAnsi="Times New Roman" w:cs="Times New Roman"/>
          <w:sz w:val="24"/>
          <w:szCs w:val="24"/>
        </w:rPr>
      </w:pPr>
      <w:r w:rsidRPr="00225A14">
        <w:rPr>
          <w:rFonts w:ascii="Times New Roman" w:hAnsi="Times New Roman" w:cs="Times New Roman"/>
          <w:sz w:val="24"/>
          <w:szCs w:val="24"/>
        </w:rPr>
        <w:t>административных процедур (действий), требования к порядку</w:t>
      </w:r>
    </w:p>
    <w:p w:rsidR="00225A14" w:rsidRPr="00225A14" w:rsidRDefault="00225A14" w:rsidP="00225A14">
      <w:pPr>
        <w:pStyle w:val="ConsPlusNormal"/>
        <w:jc w:val="center"/>
        <w:rPr>
          <w:rFonts w:ascii="Times New Roman" w:hAnsi="Times New Roman" w:cs="Times New Roman"/>
          <w:sz w:val="24"/>
          <w:szCs w:val="24"/>
        </w:rPr>
      </w:pPr>
      <w:r w:rsidRPr="00225A14">
        <w:rPr>
          <w:rFonts w:ascii="Times New Roman" w:hAnsi="Times New Roman" w:cs="Times New Roman"/>
          <w:sz w:val="24"/>
          <w:szCs w:val="24"/>
        </w:rPr>
        <w:t>их выполнения, в том числе особенности выполнения</w:t>
      </w:r>
    </w:p>
    <w:p w:rsidR="00225A14" w:rsidRPr="00225A14" w:rsidRDefault="00225A14" w:rsidP="00225A14">
      <w:pPr>
        <w:pStyle w:val="ConsPlusNormal"/>
        <w:jc w:val="center"/>
        <w:rPr>
          <w:rFonts w:ascii="Times New Roman" w:hAnsi="Times New Roman" w:cs="Times New Roman"/>
          <w:sz w:val="24"/>
          <w:szCs w:val="24"/>
        </w:rPr>
      </w:pPr>
      <w:r w:rsidRPr="00225A14">
        <w:rPr>
          <w:rFonts w:ascii="Times New Roman" w:hAnsi="Times New Roman" w:cs="Times New Roman"/>
          <w:sz w:val="24"/>
          <w:szCs w:val="24"/>
        </w:rPr>
        <w:t>административных процедур (действий) в электронной форме</w:t>
      </w:r>
    </w:p>
    <w:p w:rsidR="00225A14" w:rsidRPr="00225A14" w:rsidRDefault="00225A14" w:rsidP="00225A14">
      <w:pPr>
        <w:pStyle w:val="ConsPlusNormal"/>
        <w:ind w:firstLine="540"/>
        <w:jc w:val="both"/>
        <w:rPr>
          <w:rFonts w:ascii="Times New Roman" w:hAnsi="Times New Roman" w:cs="Times New Roman"/>
          <w:sz w:val="24"/>
          <w:szCs w:val="24"/>
        </w:rPr>
      </w:pP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3.1. Осуществление муниципального дорожного контроля включает в себя следующие административные процедуры: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планирование проверок соблюдения юридическими лицами и индивидуальными предпринимателями законодательства в области использования автомобильных дорог и осуществления дорожной деятельности местного значения;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издание </w:t>
      </w:r>
      <w:r w:rsidR="007234EF">
        <w:rPr>
          <w:rFonts w:ascii="Times New Roman" w:hAnsi="Times New Roman" w:cs="Times New Roman"/>
          <w:sz w:val="24"/>
          <w:szCs w:val="24"/>
        </w:rPr>
        <w:t>р</w:t>
      </w:r>
      <w:r w:rsidRPr="00225A14">
        <w:rPr>
          <w:rFonts w:ascii="Times New Roman" w:hAnsi="Times New Roman" w:cs="Times New Roman"/>
          <w:sz w:val="24"/>
          <w:szCs w:val="24"/>
        </w:rPr>
        <w:t>аспоряжения о проведении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w:t>
      </w:r>
      <w:r w:rsidR="00140FB1">
        <w:rPr>
          <w:rFonts w:ascii="Times New Roman" w:hAnsi="Times New Roman" w:cs="Times New Roman"/>
          <w:sz w:val="24"/>
          <w:szCs w:val="24"/>
        </w:rPr>
        <w:t>с</w:t>
      </w:r>
      <w:r w:rsidRPr="00225A14">
        <w:rPr>
          <w:rFonts w:ascii="Times New Roman" w:hAnsi="Times New Roman" w:cs="Times New Roman"/>
          <w:sz w:val="24"/>
          <w:szCs w:val="24"/>
        </w:rPr>
        <w:t>огласование внеплановой выездной проверки с органами прокуратуры в случае, если проверка подлежит согласованию с прокуратурой;</w:t>
      </w:r>
    </w:p>
    <w:p w:rsidR="0043240D"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проведение проверки и оформление ее результатов.</w:t>
      </w:r>
      <w:r w:rsidR="0043240D" w:rsidRPr="0043240D">
        <w:rPr>
          <w:rFonts w:ascii="Times New Roman" w:hAnsi="Times New Roman" w:cs="Times New Roman"/>
          <w:sz w:val="24"/>
          <w:szCs w:val="24"/>
        </w:rPr>
        <w:t xml:space="preserve"> </w:t>
      </w:r>
    </w:p>
    <w:p w:rsidR="00225A14" w:rsidRPr="00225A14" w:rsidRDefault="0043240D" w:rsidP="00225A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Pr="0043240D">
        <w:rPr>
          <w:rFonts w:ascii="Times New Roman" w:hAnsi="Times New Roman" w:cs="Times New Roman"/>
          <w:sz w:val="24"/>
          <w:szCs w:val="24"/>
        </w:rPr>
        <w:t>Административные процедуры должны быть представлены в виде блок-схемы исполнения муниципальной функции, которая приводится в приложении к административному регламенту;</w:t>
      </w:r>
    </w:p>
    <w:p w:rsidR="00225A14" w:rsidRDefault="0043240D" w:rsidP="00225A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00225A14" w:rsidRPr="00225A14">
        <w:rPr>
          <w:rFonts w:ascii="Times New Roman" w:hAnsi="Times New Roman" w:cs="Times New Roman"/>
          <w:sz w:val="24"/>
          <w:szCs w:val="24"/>
        </w:rPr>
        <w:t>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и осуществления дорожной деятельности включает в себя следующие мероприятия: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3.2.1. В срок до 1 сентября года, предшествующего году проведения плановых проверок, органы муниципального дорожного контроля направляют в установленном порядке проекты ежегодных планов проведения плановых проверок в органы прокуратуры.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3.2.2. Орган муниципального дорожного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3.2.3. План проверок после рассмотрения предложений и замечаний органов прокуратуры утверждается </w:t>
      </w:r>
      <w:r w:rsidR="006A349C">
        <w:rPr>
          <w:rFonts w:ascii="Times New Roman" w:hAnsi="Times New Roman" w:cs="Times New Roman"/>
          <w:sz w:val="24"/>
          <w:szCs w:val="24"/>
        </w:rPr>
        <w:t>распоряжением</w:t>
      </w:r>
      <w:r w:rsidRPr="00225A14">
        <w:rPr>
          <w:rFonts w:ascii="Times New Roman" w:hAnsi="Times New Roman" w:cs="Times New Roman"/>
          <w:sz w:val="24"/>
          <w:szCs w:val="24"/>
        </w:rPr>
        <w:t xml:space="preserve"> органа муниципального дорожного контроля, доводится до сведения заинтересованных лиц посредством его размещения на информационных стендах в помещении органа муниципального дорожного контроля, на официальном сайте в сети "Интернет", путем использования средств телефонной связи.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3.2.4. Основанием для включения плановой проверки в план плановых проверок является истечение трех лет со дня: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lastRenderedPageBreak/>
        <w:t>- государственной регистрации юридического лица, индивидуального предпринимателя;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225A14" w:rsidRPr="00225A14" w:rsidRDefault="00225A14" w:rsidP="00225A14">
      <w:pPr>
        <w:pStyle w:val="ConsPlusNormal"/>
        <w:ind w:firstLine="540"/>
        <w:jc w:val="both"/>
        <w:rPr>
          <w:rFonts w:ascii="Times New Roman" w:hAnsi="Times New Roman" w:cs="Times New Roman"/>
          <w:sz w:val="24"/>
          <w:szCs w:val="24"/>
        </w:rPr>
      </w:pPr>
      <w:proofErr w:type="gramStart"/>
      <w:r w:rsidRPr="00225A14">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3.2.5. Результатом </w:t>
      </w:r>
      <w:proofErr w:type="gramStart"/>
      <w:r w:rsidRPr="00225A14">
        <w:rPr>
          <w:rFonts w:ascii="Times New Roman" w:hAnsi="Times New Roman" w:cs="Times New Roman"/>
          <w:sz w:val="24"/>
          <w:szCs w:val="24"/>
        </w:rPr>
        <w:t>исполнения административной процедуры планирования проверок соблюдения</w:t>
      </w:r>
      <w:proofErr w:type="gramEnd"/>
      <w:r w:rsidRPr="00225A14">
        <w:rPr>
          <w:rFonts w:ascii="Times New Roman" w:hAnsi="Times New Roman" w:cs="Times New Roman"/>
          <w:sz w:val="24"/>
          <w:szCs w:val="24"/>
        </w:rPr>
        <w:t xml:space="preserve">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руководителем органа муниципального дорожного контроля ежегодный план проведения проверок юридических лиц и индивидуальных предпринимателей.</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3.3. Основанием для начала административной процедуры издания </w:t>
      </w:r>
      <w:r w:rsidR="007234EF">
        <w:rPr>
          <w:rFonts w:ascii="Times New Roman" w:hAnsi="Times New Roman" w:cs="Times New Roman"/>
          <w:sz w:val="24"/>
          <w:szCs w:val="24"/>
        </w:rPr>
        <w:t>р</w:t>
      </w:r>
      <w:r w:rsidRPr="00225A14">
        <w:rPr>
          <w:rFonts w:ascii="Times New Roman" w:hAnsi="Times New Roman" w:cs="Times New Roman"/>
          <w:sz w:val="24"/>
          <w:szCs w:val="24"/>
        </w:rPr>
        <w:t>аспоряжения руководителя (заместителем руководителя) органа муниципального дорожного контроля о проведении проверки являются: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225A14" w:rsidRPr="002F44B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наличие оснований для проведения внеплановой проверки, указанных в </w:t>
      </w:r>
      <w:hyperlink r:id="rId23" w:anchor="Par168" w:tooltip="3.3.1. Основанием для издания распоряжения руководителя (заместителя руководителя) органа муниципального контроля о проведении внеплановой проверки является (далее - распоряжение о проведении проверки):" w:history="1">
        <w:r w:rsidRPr="002F44B4">
          <w:rPr>
            <w:rStyle w:val="af5"/>
            <w:rFonts w:ascii="Times New Roman" w:hAnsi="Times New Roman" w:cs="Times New Roman"/>
            <w:color w:val="auto"/>
            <w:sz w:val="24"/>
            <w:szCs w:val="24"/>
          </w:rPr>
          <w:t>пункте 3.3.1</w:t>
        </w:r>
      </w:hyperlink>
      <w:r w:rsidRPr="002F44B4">
        <w:rPr>
          <w:rFonts w:ascii="Times New Roman" w:hAnsi="Times New Roman" w:cs="Times New Roman"/>
          <w:sz w:val="24"/>
          <w:szCs w:val="24"/>
        </w:rPr>
        <w:t xml:space="preserve"> настоящего административного регламента.</w:t>
      </w:r>
    </w:p>
    <w:p w:rsidR="00225A14" w:rsidRPr="00225A14" w:rsidRDefault="00225A14" w:rsidP="00225A14">
      <w:pPr>
        <w:pStyle w:val="ConsPlusNormal"/>
        <w:ind w:firstLine="540"/>
        <w:jc w:val="both"/>
        <w:rPr>
          <w:rFonts w:ascii="Times New Roman" w:hAnsi="Times New Roman" w:cs="Times New Roman"/>
          <w:sz w:val="24"/>
          <w:szCs w:val="24"/>
        </w:rPr>
      </w:pPr>
      <w:bookmarkStart w:id="3" w:name="Par168"/>
      <w:bookmarkEnd w:id="3"/>
      <w:r w:rsidRPr="002F44B4">
        <w:rPr>
          <w:rFonts w:ascii="Times New Roman" w:hAnsi="Times New Roman" w:cs="Times New Roman"/>
          <w:sz w:val="24"/>
          <w:szCs w:val="24"/>
        </w:rPr>
        <w:t>3.3.1. Основанием для издания распоряжения руководителя (замести</w:t>
      </w:r>
      <w:r w:rsidRPr="00225A14">
        <w:rPr>
          <w:rFonts w:ascii="Times New Roman" w:hAnsi="Times New Roman" w:cs="Times New Roman"/>
          <w:sz w:val="24"/>
          <w:szCs w:val="24"/>
        </w:rPr>
        <w:t>теля руководителя) органа муниципального контроля о проведении внеплановой проверки является (далее - распоряжение о проведении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2) поступление в орган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в) нарушение прав потребителей (в случае обращения граждан, права которых нарушены);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 </w:t>
      </w:r>
      <w:r w:rsidR="007234EF">
        <w:rPr>
          <w:rFonts w:ascii="Times New Roman" w:hAnsi="Times New Roman" w:cs="Times New Roman"/>
          <w:sz w:val="24"/>
          <w:szCs w:val="24"/>
        </w:rPr>
        <w:t>р</w:t>
      </w:r>
      <w:r w:rsidRPr="00225A14">
        <w:rPr>
          <w:rFonts w:ascii="Times New Roman" w:hAnsi="Times New Roman" w:cs="Times New Roman"/>
          <w:sz w:val="24"/>
          <w:szCs w:val="24"/>
        </w:rPr>
        <w:t xml:space="preserve">аспоряжение руководителя органа государственного контроля (надзора), </w:t>
      </w:r>
      <w:proofErr w:type="gramStart"/>
      <w:r w:rsidRPr="00225A14">
        <w:rPr>
          <w:rFonts w:ascii="Times New Roman" w:hAnsi="Times New Roman" w:cs="Times New Roman"/>
          <w:sz w:val="24"/>
          <w:szCs w:val="24"/>
        </w:rPr>
        <w:t>изданный</w:t>
      </w:r>
      <w:proofErr w:type="gramEnd"/>
      <w:r w:rsidRPr="00225A14">
        <w:rPr>
          <w:rFonts w:ascii="Times New Roman" w:hAnsi="Times New Roman" w:cs="Times New Roman"/>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5A14" w:rsidRPr="002F44B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3.3.2. 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сведения о фактах, указанных в </w:t>
      </w:r>
      <w:hyperlink r:id="rId24" w:anchor="Par168" w:tooltip="3.3.1. Основанием для издания распоряжения руководителя (заместителя руководителя) органа муниципального контроля о проведении внеплановой проверки является (далее - распоряжение о проведении проверки):" w:history="1">
        <w:r w:rsidRPr="002F44B4">
          <w:rPr>
            <w:rStyle w:val="af5"/>
            <w:rFonts w:ascii="Times New Roman" w:hAnsi="Times New Roman" w:cs="Times New Roman"/>
            <w:color w:val="auto"/>
            <w:sz w:val="24"/>
            <w:szCs w:val="24"/>
            <w:u w:val="none"/>
          </w:rPr>
          <w:t>пункте 3.3.1</w:t>
        </w:r>
      </w:hyperlink>
      <w:r w:rsidRPr="002F44B4">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225A14" w:rsidRPr="002F44B4" w:rsidRDefault="00225A14" w:rsidP="00225A14">
      <w:pPr>
        <w:pStyle w:val="ConsPlusNormal"/>
        <w:ind w:firstLine="540"/>
        <w:jc w:val="both"/>
        <w:rPr>
          <w:rFonts w:ascii="Times New Roman" w:hAnsi="Times New Roman" w:cs="Times New Roman"/>
          <w:sz w:val="24"/>
          <w:szCs w:val="24"/>
        </w:rPr>
      </w:pPr>
      <w:r w:rsidRPr="002F44B4">
        <w:rPr>
          <w:rFonts w:ascii="Times New Roman" w:hAnsi="Times New Roman" w:cs="Times New Roman"/>
          <w:sz w:val="24"/>
          <w:szCs w:val="24"/>
        </w:rPr>
        <w:lastRenderedPageBreak/>
        <w:t>3.3.3. Проверка проводится на основании Распоряжения о проведении проверки.</w:t>
      </w:r>
    </w:p>
    <w:p w:rsidR="00225A14" w:rsidRPr="002F44B4" w:rsidRDefault="00225A14" w:rsidP="00225A14">
      <w:pPr>
        <w:pStyle w:val="ConsPlusNormal"/>
        <w:ind w:firstLine="540"/>
        <w:jc w:val="both"/>
        <w:rPr>
          <w:rFonts w:ascii="Times New Roman" w:hAnsi="Times New Roman" w:cs="Times New Roman"/>
          <w:sz w:val="24"/>
          <w:szCs w:val="24"/>
        </w:rPr>
      </w:pPr>
      <w:proofErr w:type="gramStart"/>
      <w:r w:rsidRPr="002F44B4">
        <w:rPr>
          <w:rFonts w:ascii="Times New Roman" w:hAnsi="Times New Roman" w:cs="Times New Roman"/>
          <w:sz w:val="24"/>
          <w:szCs w:val="24"/>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дорожного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r w:rsidR="007234EF">
        <w:rPr>
          <w:rFonts w:ascii="Times New Roman" w:hAnsi="Times New Roman" w:cs="Times New Roman"/>
          <w:sz w:val="24"/>
          <w:szCs w:val="24"/>
        </w:rPr>
        <w:t>распоряжения</w:t>
      </w:r>
      <w:r w:rsidRPr="002F44B4">
        <w:rPr>
          <w:rFonts w:ascii="Times New Roman" w:hAnsi="Times New Roman" w:cs="Times New Roman"/>
          <w:sz w:val="24"/>
          <w:szCs w:val="24"/>
        </w:rPr>
        <w:t xml:space="preserve"> о проведении проверки в</w:t>
      </w:r>
      <w:proofErr w:type="gramEnd"/>
      <w:r w:rsidRPr="002F44B4">
        <w:rPr>
          <w:rFonts w:ascii="Times New Roman" w:hAnsi="Times New Roman" w:cs="Times New Roman"/>
          <w:sz w:val="24"/>
          <w:szCs w:val="24"/>
        </w:rPr>
        <w:t xml:space="preserve"> двух экземплярах по типовой форме, утвержденной </w:t>
      </w:r>
      <w:hyperlink r:id="rId25" w:tooltip="Ссылка на КонсультантПлюс" w:history="1">
        <w:r w:rsidR="006A349C">
          <w:rPr>
            <w:rStyle w:val="af5"/>
            <w:rFonts w:ascii="Times New Roman" w:hAnsi="Times New Roman" w:cs="Times New Roman"/>
            <w:color w:val="auto"/>
            <w:sz w:val="24"/>
            <w:szCs w:val="24"/>
            <w:u w:val="none"/>
          </w:rPr>
          <w:t>распоряжением</w:t>
        </w:r>
      </w:hyperlink>
      <w:r w:rsidRPr="002F44B4">
        <w:rPr>
          <w:rFonts w:ascii="Times New Roman" w:hAnsi="Times New Roman" w:cs="Times New Roman"/>
          <w:sz w:val="24"/>
          <w:szCs w:val="24"/>
        </w:rPr>
        <w:t xml:space="preserve"> Министерства экономического развития Российской Федерации от 30.04.2009 N 141.</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w:t>
      </w:r>
      <w:r w:rsidR="007234EF">
        <w:rPr>
          <w:rFonts w:ascii="Times New Roman" w:hAnsi="Times New Roman" w:cs="Times New Roman"/>
          <w:sz w:val="24"/>
          <w:szCs w:val="24"/>
        </w:rPr>
        <w:t>.3.4. Подписанное</w:t>
      </w:r>
      <w:r w:rsidRPr="00225A14">
        <w:rPr>
          <w:rFonts w:ascii="Times New Roman" w:hAnsi="Times New Roman" w:cs="Times New Roman"/>
          <w:sz w:val="24"/>
          <w:szCs w:val="24"/>
        </w:rPr>
        <w:t xml:space="preserve"> руководителем (заместителем руководителя) органа муниципального дорожного контроля распоряжение о проведении проверки регистрируется специалистом органа муниципального дорожного контроля, ответственным за делопроизводство, в течение одного рабочего дня с момента его получения от руководителя органа муниципального дорожного контроля.</w:t>
      </w:r>
    </w:p>
    <w:p w:rsidR="00225A14" w:rsidRPr="00225A14" w:rsidRDefault="007234EF" w:rsidP="00225A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Первый экземпляр р</w:t>
      </w:r>
      <w:r w:rsidR="00225A14" w:rsidRPr="00225A14">
        <w:rPr>
          <w:rFonts w:ascii="Times New Roman" w:hAnsi="Times New Roman" w:cs="Times New Roman"/>
          <w:sz w:val="24"/>
          <w:szCs w:val="24"/>
        </w:rPr>
        <w:t xml:space="preserve">аспоряжения о проведении проверки специалист помещает в дело приказов органа муниципального дорожного контроля, второй экземпляр </w:t>
      </w:r>
      <w:r>
        <w:rPr>
          <w:rFonts w:ascii="Times New Roman" w:hAnsi="Times New Roman" w:cs="Times New Roman"/>
          <w:sz w:val="24"/>
          <w:szCs w:val="24"/>
        </w:rPr>
        <w:t>распоряжения</w:t>
      </w:r>
      <w:r w:rsidR="00225A14" w:rsidRPr="00225A14">
        <w:rPr>
          <w:rFonts w:ascii="Times New Roman" w:hAnsi="Times New Roman" w:cs="Times New Roman"/>
          <w:sz w:val="24"/>
          <w:szCs w:val="24"/>
        </w:rPr>
        <w:t xml:space="preserve"> передает должностному лицу, ответственному за проведение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3.3.5. Результатом исполнения административной процедуры издания </w:t>
      </w:r>
      <w:r w:rsidR="007234EF">
        <w:rPr>
          <w:rFonts w:ascii="Times New Roman" w:hAnsi="Times New Roman" w:cs="Times New Roman"/>
          <w:sz w:val="24"/>
          <w:szCs w:val="24"/>
        </w:rPr>
        <w:t>распоряжения</w:t>
      </w:r>
      <w:r w:rsidRPr="00225A14">
        <w:rPr>
          <w:rFonts w:ascii="Times New Roman" w:hAnsi="Times New Roman" w:cs="Times New Roman"/>
          <w:sz w:val="24"/>
          <w:szCs w:val="24"/>
        </w:rPr>
        <w:t xml:space="preserve"> о проведен</w:t>
      </w:r>
      <w:r w:rsidR="007234EF">
        <w:rPr>
          <w:rFonts w:ascii="Times New Roman" w:hAnsi="Times New Roman" w:cs="Times New Roman"/>
          <w:sz w:val="24"/>
          <w:szCs w:val="24"/>
        </w:rPr>
        <w:t>ии проверки является подписанное</w:t>
      </w:r>
      <w:r w:rsidRPr="00225A14">
        <w:rPr>
          <w:rFonts w:ascii="Times New Roman" w:hAnsi="Times New Roman" w:cs="Times New Roman"/>
          <w:sz w:val="24"/>
          <w:szCs w:val="24"/>
        </w:rPr>
        <w:t xml:space="preserve"> руководителем (заместителем руководителя) органа муниципального дорожного контроля распоряжение о проведении проверки в отношении конкретного юридического лица или индивидуального предпринимателя.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3.3.6. Сроки исполнения административной процедуры издания </w:t>
      </w:r>
      <w:r w:rsidR="007234EF">
        <w:rPr>
          <w:rFonts w:ascii="Times New Roman" w:hAnsi="Times New Roman" w:cs="Times New Roman"/>
          <w:sz w:val="24"/>
          <w:szCs w:val="24"/>
        </w:rPr>
        <w:t>распоряжения</w:t>
      </w:r>
      <w:r w:rsidRPr="00225A14">
        <w:rPr>
          <w:rFonts w:ascii="Times New Roman" w:hAnsi="Times New Roman" w:cs="Times New Roman"/>
          <w:sz w:val="24"/>
          <w:szCs w:val="24"/>
        </w:rPr>
        <w:t xml:space="preserve"> руководителя (заместителя руководителя) органа муниципального дорожного контроля о проведении проверки в отношении юридического лица или индивидуального предпринимателя: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w:t>
      </w:r>
      <w:r w:rsidR="007234EF">
        <w:rPr>
          <w:rFonts w:ascii="Times New Roman" w:hAnsi="Times New Roman" w:cs="Times New Roman"/>
          <w:sz w:val="24"/>
          <w:szCs w:val="24"/>
        </w:rPr>
        <w:t xml:space="preserve">распоряжение </w:t>
      </w:r>
      <w:r w:rsidRPr="00225A14">
        <w:rPr>
          <w:rFonts w:ascii="Times New Roman" w:hAnsi="Times New Roman" w:cs="Times New Roman"/>
          <w:sz w:val="24"/>
          <w:szCs w:val="24"/>
        </w:rPr>
        <w:t>о проведении плановой проверки издается не менее чем за 10 рабочих дней до дня начала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w:t>
      </w:r>
      <w:r w:rsidR="007234EF">
        <w:rPr>
          <w:rFonts w:ascii="Times New Roman" w:hAnsi="Times New Roman" w:cs="Times New Roman"/>
          <w:sz w:val="24"/>
          <w:szCs w:val="24"/>
        </w:rPr>
        <w:t>распоряжение</w:t>
      </w:r>
      <w:r w:rsidR="007234EF" w:rsidRPr="00225A14">
        <w:rPr>
          <w:rFonts w:ascii="Times New Roman" w:hAnsi="Times New Roman" w:cs="Times New Roman"/>
          <w:sz w:val="24"/>
          <w:szCs w:val="24"/>
        </w:rPr>
        <w:t xml:space="preserve"> </w:t>
      </w:r>
      <w:r w:rsidRPr="00225A14">
        <w:rPr>
          <w:rFonts w:ascii="Times New Roman" w:hAnsi="Times New Roman" w:cs="Times New Roman"/>
          <w:sz w:val="24"/>
          <w:szCs w:val="24"/>
        </w:rPr>
        <w:t>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225A14" w:rsidRPr="002F44B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3.4. </w:t>
      </w:r>
      <w:proofErr w:type="gramStart"/>
      <w:r w:rsidRPr="00225A14">
        <w:rPr>
          <w:rFonts w:ascii="Times New Roman" w:hAnsi="Times New Roman" w:cs="Times New Roman"/>
          <w:sz w:val="24"/>
          <w:szCs w:val="24"/>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дорожного контроля информации о фактах, предусмотренных </w:t>
      </w:r>
      <w:hyperlink r:id="rId26" w:tooltip="Ссылка на КонсультантПлюс" w:history="1">
        <w:r w:rsidRPr="002F44B4">
          <w:rPr>
            <w:rStyle w:val="af5"/>
            <w:rFonts w:ascii="Times New Roman" w:hAnsi="Times New Roman" w:cs="Times New Roman"/>
            <w:color w:val="auto"/>
            <w:sz w:val="24"/>
            <w:szCs w:val="24"/>
            <w:u w:val="none"/>
          </w:rPr>
          <w:t>подпунктами "а"</w:t>
        </w:r>
      </w:hyperlink>
      <w:r w:rsidRPr="002F44B4">
        <w:rPr>
          <w:rFonts w:ascii="Times New Roman" w:hAnsi="Times New Roman" w:cs="Times New Roman"/>
          <w:sz w:val="24"/>
          <w:szCs w:val="24"/>
        </w:rPr>
        <w:t xml:space="preserve">, </w:t>
      </w:r>
      <w:hyperlink r:id="rId27" w:tooltip="Ссылка на КонсультантПлюс" w:history="1">
        <w:r w:rsidRPr="002F44B4">
          <w:rPr>
            <w:rStyle w:val="af5"/>
            <w:rFonts w:ascii="Times New Roman" w:hAnsi="Times New Roman" w:cs="Times New Roman"/>
            <w:color w:val="auto"/>
            <w:sz w:val="24"/>
            <w:szCs w:val="24"/>
            <w:u w:val="none"/>
          </w:rPr>
          <w:t>"б" пункта 2 части 2 статьи 10</w:t>
        </w:r>
      </w:hyperlink>
      <w:r w:rsidRPr="002F44B4">
        <w:rPr>
          <w:rFonts w:ascii="Times New Roman" w:hAnsi="Times New Roman" w:cs="Times New Roman"/>
          <w:sz w:val="24"/>
          <w:szCs w:val="24"/>
        </w:rPr>
        <w:t xml:space="preserve"> Федерального закона от 26.12.2008 N 294-ФЗ, а также </w:t>
      </w:r>
      <w:r w:rsidR="007234EF">
        <w:rPr>
          <w:rFonts w:ascii="Times New Roman" w:hAnsi="Times New Roman" w:cs="Times New Roman"/>
          <w:sz w:val="24"/>
          <w:szCs w:val="24"/>
        </w:rPr>
        <w:t>распоряжение</w:t>
      </w:r>
      <w:r w:rsidRPr="002F44B4">
        <w:rPr>
          <w:rFonts w:ascii="Times New Roman" w:hAnsi="Times New Roman" w:cs="Times New Roman"/>
          <w:sz w:val="24"/>
          <w:szCs w:val="24"/>
        </w:rPr>
        <w:t xml:space="preserve"> о проведении внеплановой проверки в отношении юридического лица или индивидуального предпринимателя.</w:t>
      </w:r>
      <w:proofErr w:type="gramEnd"/>
    </w:p>
    <w:p w:rsidR="00225A14" w:rsidRPr="00225A14" w:rsidRDefault="00225A14" w:rsidP="00225A14">
      <w:pPr>
        <w:pStyle w:val="ConsPlusNormal"/>
        <w:ind w:firstLine="540"/>
        <w:jc w:val="both"/>
        <w:rPr>
          <w:rFonts w:ascii="Times New Roman" w:hAnsi="Times New Roman" w:cs="Times New Roman"/>
          <w:sz w:val="24"/>
          <w:szCs w:val="24"/>
        </w:rPr>
      </w:pPr>
      <w:r w:rsidRPr="002F44B4">
        <w:rPr>
          <w:rFonts w:ascii="Times New Roman" w:hAnsi="Times New Roman" w:cs="Times New Roman"/>
          <w:sz w:val="24"/>
          <w:szCs w:val="24"/>
        </w:rPr>
        <w:t xml:space="preserve">3.4.1. </w:t>
      </w:r>
      <w:proofErr w:type="gramStart"/>
      <w:r w:rsidRPr="002F44B4">
        <w:rPr>
          <w:rFonts w:ascii="Times New Roman" w:hAnsi="Times New Roman" w:cs="Times New Roman"/>
          <w:sz w:val="24"/>
          <w:szCs w:val="24"/>
        </w:rPr>
        <w:t xml:space="preserve">В день подписания </w:t>
      </w:r>
      <w:r w:rsidR="007234EF">
        <w:rPr>
          <w:rFonts w:ascii="Times New Roman" w:hAnsi="Times New Roman" w:cs="Times New Roman"/>
          <w:sz w:val="24"/>
          <w:szCs w:val="24"/>
        </w:rPr>
        <w:t>распоряжения</w:t>
      </w:r>
      <w:r w:rsidRPr="002F44B4">
        <w:rPr>
          <w:rFonts w:ascii="Times New Roman" w:hAnsi="Times New Roman" w:cs="Times New Roman"/>
          <w:sz w:val="24"/>
          <w:szCs w:val="24"/>
        </w:rPr>
        <w:t xml:space="preserve"> о проведении внеплановой выездной проверки в целях согласования ее проведения орган муниципального дорожного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w:t>
      </w:r>
      <w:hyperlink r:id="rId28" w:tooltip="Ссылка на КонсультантПлюс" w:history="1">
        <w:r w:rsidR="006A349C">
          <w:rPr>
            <w:rStyle w:val="af5"/>
            <w:rFonts w:ascii="Times New Roman" w:hAnsi="Times New Roman" w:cs="Times New Roman"/>
            <w:color w:val="auto"/>
            <w:sz w:val="24"/>
            <w:szCs w:val="24"/>
            <w:u w:val="none"/>
          </w:rPr>
          <w:t>распоряжением</w:t>
        </w:r>
      </w:hyperlink>
      <w:r w:rsidRPr="002F44B4">
        <w:rPr>
          <w:rFonts w:ascii="Times New Roman" w:hAnsi="Times New Roman" w:cs="Times New Roman"/>
          <w:sz w:val="24"/>
          <w:szCs w:val="24"/>
        </w:rPr>
        <w:t xml:space="preserve"> </w:t>
      </w:r>
      <w:r w:rsidR="007234EF" w:rsidRPr="002F44B4">
        <w:rPr>
          <w:rFonts w:ascii="Times New Roman" w:hAnsi="Times New Roman" w:cs="Times New Roman"/>
          <w:sz w:val="24"/>
          <w:szCs w:val="24"/>
        </w:rPr>
        <w:t>Мин</w:t>
      </w:r>
      <w:r w:rsidR="007234EF">
        <w:rPr>
          <w:rFonts w:ascii="Times New Roman" w:hAnsi="Times New Roman" w:cs="Times New Roman"/>
          <w:sz w:val="24"/>
          <w:szCs w:val="24"/>
        </w:rPr>
        <w:t xml:space="preserve">истерства </w:t>
      </w:r>
      <w:r w:rsidRPr="002F44B4">
        <w:rPr>
          <w:rFonts w:ascii="Times New Roman" w:hAnsi="Times New Roman" w:cs="Times New Roman"/>
          <w:sz w:val="24"/>
          <w:szCs w:val="24"/>
        </w:rPr>
        <w:t>эконом</w:t>
      </w:r>
      <w:r w:rsidR="007234EF">
        <w:rPr>
          <w:rFonts w:ascii="Times New Roman" w:hAnsi="Times New Roman" w:cs="Times New Roman"/>
          <w:sz w:val="24"/>
          <w:szCs w:val="24"/>
        </w:rPr>
        <w:t>ического</w:t>
      </w:r>
      <w:proofErr w:type="gramEnd"/>
      <w:r w:rsidR="007234EF">
        <w:rPr>
          <w:rFonts w:ascii="Times New Roman" w:hAnsi="Times New Roman" w:cs="Times New Roman"/>
          <w:sz w:val="24"/>
          <w:szCs w:val="24"/>
        </w:rPr>
        <w:t xml:space="preserve"> </w:t>
      </w:r>
      <w:r w:rsidRPr="002F44B4">
        <w:rPr>
          <w:rFonts w:ascii="Times New Roman" w:hAnsi="Times New Roman" w:cs="Times New Roman"/>
          <w:sz w:val="24"/>
          <w:szCs w:val="24"/>
        </w:rPr>
        <w:t>раз</w:t>
      </w:r>
      <w:r w:rsidR="007234EF">
        <w:rPr>
          <w:rFonts w:ascii="Times New Roman" w:hAnsi="Times New Roman" w:cs="Times New Roman"/>
          <w:sz w:val="24"/>
          <w:szCs w:val="24"/>
        </w:rPr>
        <w:t>вития Российской Федерации</w:t>
      </w:r>
      <w:r w:rsidRPr="00225A14">
        <w:rPr>
          <w:rFonts w:ascii="Times New Roman" w:hAnsi="Times New Roman" w:cs="Times New Roman"/>
          <w:sz w:val="24"/>
          <w:szCs w:val="24"/>
        </w:rPr>
        <w:t xml:space="preserve"> от 30.04.2009 N 141. К заявлению прилагаются копия </w:t>
      </w:r>
      <w:r w:rsidR="007234EF">
        <w:rPr>
          <w:rFonts w:ascii="Times New Roman" w:hAnsi="Times New Roman" w:cs="Times New Roman"/>
          <w:sz w:val="24"/>
          <w:szCs w:val="24"/>
        </w:rPr>
        <w:t>р</w:t>
      </w:r>
      <w:r w:rsidRPr="00225A14">
        <w:rPr>
          <w:rFonts w:ascii="Times New Roman" w:hAnsi="Times New Roman" w:cs="Times New Roman"/>
          <w:sz w:val="24"/>
          <w:szCs w:val="24"/>
        </w:rPr>
        <w:t>аспоряжения руководителя (заместителя руководителя) органа муниципального дорожного контроля о проведении внеплановой выездной проверки и документы, которые содержат сведения, послужившие основанием ее проведения.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3.4.2. </w:t>
      </w:r>
      <w:proofErr w:type="gramStart"/>
      <w:r w:rsidRPr="00225A14">
        <w:rPr>
          <w:rFonts w:ascii="Times New Roman" w:hAnsi="Times New Roman" w:cs="Times New Roman"/>
          <w:sz w:val="24"/>
          <w:szCs w:val="24"/>
        </w:rPr>
        <w:t xml:space="preserve">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w:t>
      </w:r>
      <w:r w:rsidRPr="00225A14">
        <w:rPr>
          <w:rFonts w:ascii="Times New Roman" w:hAnsi="Times New Roman" w:cs="Times New Roman"/>
          <w:sz w:val="24"/>
          <w:szCs w:val="24"/>
        </w:rPr>
        <w:lastRenderedPageBreak/>
        <w:t>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225A14">
        <w:rPr>
          <w:rFonts w:ascii="Times New Roman" w:hAnsi="Times New Roman" w:cs="Times New Roman"/>
          <w:sz w:val="24"/>
          <w:szCs w:val="24"/>
        </w:rPr>
        <w:t xml:space="preserve"> неотложных мер органы муниципального дорожного контроля вправе приступить к проведению внеплановой выездной проверки незамедлительно. При этом извещение органов прокуратуры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3.4.3. Результатом исполнения административной процедуры согласования внеплановой выездной проверки с органами прокуратуры являются решение о согласовании проведения внеплановой выездной проверки либо отказ в согласовании ее проведения.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3.5. Основанием для начала административной процедуры проведения проверки и оформления ее результатов является: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при проведении плановой проверки юридического лица, индивидуального предпринимателя - </w:t>
      </w:r>
      <w:r w:rsidR="007234EF">
        <w:rPr>
          <w:rFonts w:ascii="Times New Roman" w:hAnsi="Times New Roman" w:cs="Times New Roman"/>
          <w:sz w:val="24"/>
          <w:szCs w:val="24"/>
        </w:rPr>
        <w:t>распоряжение</w:t>
      </w:r>
      <w:r w:rsidRPr="00225A14">
        <w:rPr>
          <w:rFonts w:ascii="Times New Roman" w:hAnsi="Times New Roman" w:cs="Times New Roman"/>
          <w:sz w:val="24"/>
          <w:szCs w:val="24"/>
        </w:rPr>
        <w:t xml:space="preserve"> о проведении плановой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при проведении внеплановой проверки юридического лица, индивидуального предпринимателя - </w:t>
      </w:r>
      <w:r w:rsidR="007234EF">
        <w:rPr>
          <w:rFonts w:ascii="Times New Roman" w:hAnsi="Times New Roman" w:cs="Times New Roman"/>
          <w:sz w:val="24"/>
          <w:szCs w:val="24"/>
        </w:rPr>
        <w:t>распоряжение</w:t>
      </w:r>
      <w:r w:rsidRPr="00225A14">
        <w:rPr>
          <w:rFonts w:ascii="Times New Roman" w:hAnsi="Times New Roman" w:cs="Times New Roman"/>
          <w:sz w:val="24"/>
          <w:szCs w:val="24"/>
        </w:rPr>
        <w:t xml:space="preserve"> о проведении внеплановой проверки, а также согласование проведения проверки, полученное от органов прокуратуры (в случае, если проверка подлежит согласованию с органами прокуратуры).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3.5.1. Проведение проверки осуществляется должностным лицом (должностными лицами) органа муниципального дорожного контроля, указанным в </w:t>
      </w:r>
      <w:r w:rsidR="006A349C">
        <w:rPr>
          <w:rFonts w:ascii="Times New Roman" w:hAnsi="Times New Roman" w:cs="Times New Roman"/>
          <w:sz w:val="24"/>
          <w:szCs w:val="24"/>
        </w:rPr>
        <w:t>распоряжение</w:t>
      </w:r>
      <w:r w:rsidRPr="00225A14">
        <w:rPr>
          <w:rFonts w:ascii="Times New Roman" w:hAnsi="Times New Roman" w:cs="Times New Roman"/>
          <w:sz w:val="24"/>
          <w:szCs w:val="24"/>
        </w:rPr>
        <w:t xml:space="preserve"> о проведении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Должностным лицом органа муниципального дорожного контроля, ответственным за проведение документарной проверки, является должностное лицо органа муниципального дорожного контроля, уполномоченное </w:t>
      </w:r>
      <w:r w:rsidR="006A349C">
        <w:rPr>
          <w:rFonts w:ascii="Times New Roman" w:hAnsi="Times New Roman" w:cs="Times New Roman"/>
          <w:sz w:val="24"/>
          <w:szCs w:val="24"/>
        </w:rPr>
        <w:t>распоряжением</w:t>
      </w:r>
      <w:r w:rsidRPr="00225A14">
        <w:rPr>
          <w:rFonts w:ascii="Times New Roman" w:hAnsi="Times New Roman" w:cs="Times New Roman"/>
          <w:sz w:val="24"/>
          <w:szCs w:val="24"/>
        </w:rPr>
        <w:t xml:space="preserve"> руководителя (заместителя руководителя) органа муниципального дорожного контроля на проведение проверки (далее - </w:t>
      </w:r>
      <w:proofErr w:type="gramStart"/>
      <w:r w:rsidRPr="00225A14">
        <w:rPr>
          <w:rFonts w:ascii="Times New Roman" w:hAnsi="Times New Roman" w:cs="Times New Roman"/>
          <w:sz w:val="24"/>
          <w:szCs w:val="24"/>
        </w:rPr>
        <w:t>проверяющий</w:t>
      </w:r>
      <w:proofErr w:type="gramEnd"/>
      <w:r w:rsidRPr="00225A14">
        <w:rPr>
          <w:rFonts w:ascii="Times New Roman" w:hAnsi="Times New Roman" w:cs="Times New Roman"/>
          <w:sz w:val="24"/>
          <w:szCs w:val="24"/>
        </w:rPr>
        <w:t>).</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3.5.2. Проверка проводится в сроки, указанные в </w:t>
      </w:r>
      <w:r w:rsidR="006A349C">
        <w:rPr>
          <w:rFonts w:ascii="Times New Roman" w:hAnsi="Times New Roman" w:cs="Times New Roman"/>
          <w:sz w:val="24"/>
          <w:szCs w:val="24"/>
        </w:rPr>
        <w:t>распоряжение</w:t>
      </w:r>
      <w:r w:rsidRPr="00225A14">
        <w:rPr>
          <w:rFonts w:ascii="Times New Roman" w:hAnsi="Times New Roman" w:cs="Times New Roman"/>
          <w:sz w:val="24"/>
          <w:szCs w:val="24"/>
        </w:rPr>
        <w:t xml:space="preserve"> о проведении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3.5.3. О проведении плановой проверки юридическое лицо или индивидуальный предприниматель уведомляются не позднее чем в течение трех рабочих дней до начала проведения проверки путем направления копии </w:t>
      </w:r>
      <w:r w:rsidR="007234EF">
        <w:rPr>
          <w:rFonts w:ascii="Times New Roman" w:hAnsi="Times New Roman" w:cs="Times New Roman"/>
          <w:sz w:val="24"/>
          <w:szCs w:val="24"/>
        </w:rPr>
        <w:t>распоряжения</w:t>
      </w:r>
      <w:r w:rsidRPr="00225A14">
        <w:rPr>
          <w:rFonts w:ascii="Times New Roman" w:hAnsi="Times New Roman" w:cs="Times New Roman"/>
          <w:sz w:val="24"/>
          <w:szCs w:val="24"/>
        </w:rPr>
        <w:t xml:space="preserve"> заказным почтовым отправлением с уведомлением о вручении или иным доступным способом (посредством факсимильной, электронной связи).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органом муниципального дорожного контроля не менее чем за двадцать четыре часа до начала ее проведения любым доступным способом.</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3.5.4. </w:t>
      </w:r>
      <w:proofErr w:type="gramStart"/>
      <w:r w:rsidRPr="00225A14">
        <w:rPr>
          <w:rFonts w:ascii="Times New Roman" w:hAnsi="Times New Roman" w:cs="Times New Roman"/>
          <w:sz w:val="24"/>
          <w:szCs w:val="24"/>
        </w:rPr>
        <w:t>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roofErr w:type="gramEnd"/>
    </w:p>
    <w:p w:rsidR="00225A14" w:rsidRPr="002F44B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3.5.5. Плановая и внеплановая проверки проводятся в форме документарной проверки и (или) выездной проверки в порядке, установленном в соответствии со </w:t>
      </w:r>
      <w:hyperlink r:id="rId29" w:tooltip="Ссылка на КонсультантПлюс" w:history="1">
        <w:r w:rsidRPr="002F44B4">
          <w:rPr>
            <w:rStyle w:val="af5"/>
            <w:rFonts w:ascii="Times New Roman" w:hAnsi="Times New Roman" w:cs="Times New Roman"/>
            <w:color w:val="auto"/>
            <w:sz w:val="24"/>
            <w:szCs w:val="24"/>
            <w:u w:val="none"/>
          </w:rPr>
          <w:t>статьями 11</w:t>
        </w:r>
      </w:hyperlink>
      <w:r w:rsidRPr="002F44B4">
        <w:rPr>
          <w:rFonts w:ascii="Times New Roman" w:hAnsi="Times New Roman" w:cs="Times New Roman"/>
          <w:sz w:val="24"/>
          <w:szCs w:val="24"/>
        </w:rPr>
        <w:t xml:space="preserve"> и </w:t>
      </w:r>
      <w:hyperlink r:id="rId30" w:tooltip="Ссылка на КонсультантПлюс" w:history="1">
        <w:r w:rsidRPr="002F44B4">
          <w:rPr>
            <w:rStyle w:val="af5"/>
            <w:rFonts w:ascii="Times New Roman" w:hAnsi="Times New Roman" w:cs="Times New Roman"/>
            <w:color w:val="auto"/>
            <w:sz w:val="24"/>
            <w:szCs w:val="24"/>
            <w:u w:val="none"/>
          </w:rPr>
          <w:t>12</w:t>
        </w:r>
      </w:hyperlink>
      <w:r w:rsidRPr="002F44B4">
        <w:rPr>
          <w:rFonts w:ascii="Times New Roman" w:hAnsi="Times New Roman" w:cs="Times New Roman"/>
          <w:sz w:val="24"/>
          <w:szCs w:val="24"/>
        </w:rPr>
        <w:t xml:space="preserve"> Федерального закона от 26.12.2008 N 294-ФЗ.</w:t>
      </w:r>
    </w:p>
    <w:p w:rsidR="00225A14" w:rsidRPr="00225A14" w:rsidRDefault="00225A14" w:rsidP="00225A14">
      <w:pPr>
        <w:pStyle w:val="ConsPlusNormal"/>
        <w:ind w:firstLine="540"/>
        <w:jc w:val="both"/>
        <w:rPr>
          <w:rFonts w:ascii="Times New Roman" w:hAnsi="Times New Roman" w:cs="Times New Roman"/>
          <w:sz w:val="24"/>
          <w:szCs w:val="24"/>
        </w:rPr>
      </w:pPr>
      <w:r w:rsidRPr="002F44B4">
        <w:rPr>
          <w:rFonts w:ascii="Times New Roman" w:hAnsi="Times New Roman" w:cs="Times New Roman"/>
          <w:sz w:val="24"/>
          <w:szCs w:val="24"/>
        </w:rPr>
        <w:t xml:space="preserve">3.5.6. </w:t>
      </w:r>
      <w:proofErr w:type="gramStart"/>
      <w:r w:rsidRPr="002F44B4">
        <w:rPr>
          <w:rFonts w:ascii="Times New Roman" w:hAnsi="Times New Roman" w:cs="Times New Roman"/>
          <w:sz w:val="24"/>
          <w:szCs w:val="24"/>
        </w:rPr>
        <w:t>Предмет</w:t>
      </w:r>
      <w:r w:rsidRPr="00225A14">
        <w:rPr>
          <w:rFonts w:ascii="Times New Roman" w:hAnsi="Times New Roman" w:cs="Times New Roman"/>
          <w:sz w:val="24"/>
          <w:szCs w:val="24"/>
        </w:rPr>
        <w:t>ом документарной проверки являются сведения, содержащиеся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дорожного контроля.</w:t>
      </w:r>
      <w:proofErr w:type="gramEnd"/>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lastRenderedPageBreak/>
        <w:t>3.5.6.1. Документарная проверка (как плановая, так и внеплановая) проводится по месту нахождения органа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3.5.6.2. Проверяющий в первую очередь рассматривает документы юридического лица, индивидуального предпринимателя, имеющиеся в распоряжении органа муниципального дорожного контроля, в том числе уведомления о начале осуществления отдельных видов предпринимательской деятельности, представленные в порядке, </w:t>
      </w:r>
      <w:r w:rsidRPr="002F44B4">
        <w:rPr>
          <w:rFonts w:ascii="Times New Roman" w:hAnsi="Times New Roman" w:cs="Times New Roman"/>
          <w:sz w:val="24"/>
          <w:szCs w:val="24"/>
        </w:rPr>
        <w:t xml:space="preserve">установленном </w:t>
      </w:r>
      <w:hyperlink r:id="rId31" w:tooltip="Ссылка на КонсультантПлюс" w:history="1">
        <w:r w:rsidRPr="002F44B4">
          <w:rPr>
            <w:rStyle w:val="af5"/>
            <w:rFonts w:ascii="Times New Roman" w:hAnsi="Times New Roman" w:cs="Times New Roman"/>
            <w:color w:val="auto"/>
            <w:sz w:val="24"/>
            <w:szCs w:val="24"/>
            <w:u w:val="none"/>
          </w:rPr>
          <w:t>статьей 8</w:t>
        </w:r>
      </w:hyperlink>
      <w:r w:rsidRPr="002F44B4">
        <w:rPr>
          <w:rFonts w:ascii="Times New Roman" w:hAnsi="Times New Roman" w:cs="Times New Roman"/>
          <w:sz w:val="24"/>
          <w:szCs w:val="24"/>
        </w:rPr>
        <w:t xml:space="preserve"> Федерального</w:t>
      </w:r>
      <w:r w:rsidRPr="00225A14">
        <w:rPr>
          <w:rFonts w:ascii="Times New Roman" w:hAnsi="Times New Roman" w:cs="Times New Roman"/>
          <w:sz w:val="24"/>
          <w:szCs w:val="24"/>
        </w:rPr>
        <w:t xml:space="preserve"> закона от 26.12.2008 N 294-ФЗ, акты предыдущих проверок, материалы рассмотрения дел об административных правонарушениях и иные документы о </w:t>
      </w:r>
      <w:proofErr w:type="gramStart"/>
      <w:r w:rsidRPr="00225A14">
        <w:rPr>
          <w:rFonts w:ascii="Times New Roman" w:hAnsi="Times New Roman" w:cs="Times New Roman"/>
          <w:sz w:val="24"/>
          <w:szCs w:val="24"/>
        </w:rPr>
        <w:t>результатах</w:t>
      </w:r>
      <w:proofErr w:type="gramEnd"/>
      <w:r w:rsidRPr="00225A14">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3.5.6.3. </w:t>
      </w:r>
      <w:proofErr w:type="gramStart"/>
      <w:r w:rsidRPr="00225A14">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дорожного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дорожного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225A14">
        <w:rPr>
          <w:rFonts w:ascii="Times New Roman" w:hAnsi="Times New Roman" w:cs="Times New Roman"/>
          <w:sz w:val="24"/>
          <w:szCs w:val="24"/>
        </w:rPr>
        <w:t xml:space="preserve"> проведения документарной проверки документы.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Запрос направляется заказным почтовым отправлением с уведомлением о вручении, к запросу прилагается заверенная печатью копия </w:t>
      </w:r>
      <w:r w:rsidR="007234EF">
        <w:rPr>
          <w:rFonts w:ascii="Times New Roman" w:hAnsi="Times New Roman" w:cs="Times New Roman"/>
          <w:sz w:val="24"/>
          <w:szCs w:val="24"/>
        </w:rPr>
        <w:t>распоряжения</w:t>
      </w:r>
      <w:r w:rsidRPr="00225A14">
        <w:rPr>
          <w:rFonts w:ascii="Times New Roman" w:hAnsi="Times New Roman" w:cs="Times New Roman"/>
          <w:sz w:val="24"/>
          <w:szCs w:val="24"/>
        </w:rPr>
        <w:t xml:space="preserve"> о проведении документарной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дорожного контроля указанные в запросе документы.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3.5.6.4. </w:t>
      </w:r>
      <w:proofErr w:type="gramStart"/>
      <w:r w:rsidRPr="00225A14">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дорожного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225A14">
        <w:rPr>
          <w:rFonts w:ascii="Times New Roman" w:hAnsi="Times New Roman" w:cs="Times New Roman"/>
          <w:sz w:val="24"/>
          <w:szCs w:val="24"/>
        </w:rPr>
        <w:t xml:space="preserve"> необходимые пояснения в письменной форме.</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Юридическое лицо, индивидуальный предприниматель, представляющие в орган муниципального дорожного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дорожного контроля документы, подтверждающие достоверность ранее представленных документов.</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3.5.6.5.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дорожного контроля вправе провести выездную проверку.</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3.5.7. </w:t>
      </w:r>
      <w:proofErr w:type="gramStart"/>
      <w:r w:rsidRPr="00225A14">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225A14">
        <w:rPr>
          <w:rFonts w:ascii="Times New Roman" w:hAnsi="Times New Roman" w:cs="Times New Roman"/>
          <w:sz w:val="24"/>
          <w:szCs w:val="24"/>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3.5.7.1.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3.5.7.2. Выездная проверка проводится в случае, если при документарной проверке не представляется возможным:</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дорожного контроля документах юридического лица, индивидуального предпринимателя;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дорожному контролю.</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3.5.7.3. </w:t>
      </w:r>
      <w:proofErr w:type="gramStart"/>
      <w:r w:rsidRPr="00225A14">
        <w:rPr>
          <w:rFonts w:ascii="Times New Roman" w:hAnsi="Times New Roman" w:cs="Times New Roman"/>
          <w:sz w:val="24"/>
          <w:szCs w:val="24"/>
        </w:rPr>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w:t>
      </w:r>
      <w:r w:rsidR="006A349C">
        <w:rPr>
          <w:rFonts w:ascii="Times New Roman" w:hAnsi="Times New Roman" w:cs="Times New Roman"/>
          <w:sz w:val="24"/>
          <w:szCs w:val="24"/>
        </w:rPr>
        <w:t>распоряжением</w:t>
      </w:r>
      <w:r w:rsidRPr="00225A14">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225A14">
        <w:rPr>
          <w:rFonts w:ascii="Times New Roman" w:hAnsi="Times New Roman" w:cs="Times New Roman"/>
          <w:sz w:val="24"/>
          <w:szCs w:val="24"/>
        </w:rPr>
        <w:t xml:space="preserve">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3.5.7.4. </w:t>
      </w:r>
      <w:proofErr w:type="gramStart"/>
      <w:r w:rsidRPr="00225A14">
        <w:rPr>
          <w:rFonts w:ascii="Times New Roman" w:hAnsi="Times New Roman" w:cs="Times New Roman"/>
          <w:sz w:val="24"/>
          <w:szCs w:val="24"/>
        </w:rPr>
        <w:t>Проверяющий</w:t>
      </w:r>
      <w:proofErr w:type="gramEnd"/>
      <w:r w:rsidRPr="00225A14">
        <w:rPr>
          <w:rFonts w:ascii="Times New Roman" w:hAnsi="Times New Roman" w:cs="Times New Roman"/>
          <w:sz w:val="24"/>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3.5.8. По результатам проведенной проверки юридического лица, индивидуального предпринимателя составляется акт проверки по </w:t>
      </w:r>
      <w:hyperlink r:id="rId32" w:tooltip="Ссылка на КонсультантПлюс" w:history="1">
        <w:r w:rsidRPr="00EB1A9C">
          <w:rPr>
            <w:rStyle w:val="af5"/>
            <w:rFonts w:ascii="Times New Roman" w:hAnsi="Times New Roman" w:cs="Times New Roman"/>
            <w:color w:val="auto"/>
            <w:sz w:val="24"/>
            <w:szCs w:val="24"/>
            <w:u w:val="none"/>
          </w:rPr>
          <w:t>форме</w:t>
        </w:r>
      </w:hyperlink>
      <w:r w:rsidRPr="00EB1A9C">
        <w:rPr>
          <w:rFonts w:ascii="Times New Roman" w:hAnsi="Times New Roman" w:cs="Times New Roman"/>
          <w:sz w:val="24"/>
          <w:szCs w:val="24"/>
        </w:rPr>
        <w:t>,</w:t>
      </w:r>
      <w:r w:rsidRPr="00225A14">
        <w:rPr>
          <w:rFonts w:ascii="Times New Roman" w:hAnsi="Times New Roman" w:cs="Times New Roman"/>
          <w:sz w:val="24"/>
          <w:szCs w:val="24"/>
        </w:rPr>
        <w:t xml:space="preserve"> утвержденной </w:t>
      </w:r>
      <w:r w:rsidR="006A349C">
        <w:rPr>
          <w:rFonts w:ascii="Times New Roman" w:hAnsi="Times New Roman" w:cs="Times New Roman"/>
          <w:sz w:val="24"/>
          <w:szCs w:val="24"/>
        </w:rPr>
        <w:t>распоряжением</w:t>
      </w:r>
      <w:r w:rsidRPr="00225A14">
        <w:rPr>
          <w:rFonts w:ascii="Times New Roman" w:hAnsi="Times New Roman" w:cs="Times New Roman"/>
          <w:sz w:val="24"/>
          <w:szCs w:val="24"/>
        </w:rPr>
        <w:t xml:space="preserve"> Минэкономразвития России от 30.04.2009 N 141, в котором указываются: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дата, время и место составления акта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наименование органа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дата и номер </w:t>
      </w:r>
      <w:r w:rsidR="007234EF">
        <w:rPr>
          <w:rFonts w:ascii="Times New Roman" w:hAnsi="Times New Roman" w:cs="Times New Roman"/>
          <w:sz w:val="24"/>
          <w:szCs w:val="24"/>
        </w:rPr>
        <w:t>распоряжения</w:t>
      </w:r>
      <w:r w:rsidRPr="00225A14">
        <w:rPr>
          <w:rFonts w:ascii="Times New Roman" w:hAnsi="Times New Roman" w:cs="Times New Roman"/>
          <w:sz w:val="24"/>
          <w:szCs w:val="24"/>
        </w:rPr>
        <w:t xml:space="preserve"> руководителя (заместителя руководителя) органа муниципального дорожного контроля, на основании которого проведена проверка;</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фамилия, имя, отчество (при наличии) и должность должностного лица (должностных лиц), проводившего проверку;</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225A14">
        <w:rPr>
          <w:rFonts w:ascii="Times New Roman" w:hAnsi="Times New Roman" w:cs="Times New Roman"/>
          <w:sz w:val="24"/>
          <w:szCs w:val="24"/>
        </w:rPr>
        <w:t>присутствовавших</w:t>
      </w:r>
      <w:proofErr w:type="gramEnd"/>
      <w:r w:rsidRPr="00225A14">
        <w:rPr>
          <w:rFonts w:ascii="Times New Roman" w:hAnsi="Times New Roman" w:cs="Times New Roman"/>
          <w:sz w:val="24"/>
          <w:szCs w:val="24"/>
        </w:rPr>
        <w:t xml:space="preserve"> при проведении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дата, время, продолжительность и место проведения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подпись должностного лица (должностных лиц), проводившего проверку.</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3.5.8.1. </w:t>
      </w:r>
      <w:proofErr w:type="gramStart"/>
      <w:r w:rsidRPr="00225A14">
        <w:rPr>
          <w:rFonts w:ascii="Times New Roman" w:hAnsi="Times New Roman" w:cs="Times New Roman"/>
          <w:sz w:val="24"/>
          <w:szCs w:val="24"/>
        </w:rPr>
        <w:t xml:space="preserve">В случае если для составления акта проверки необходимо получить заключения </w:t>
      </w:r>
      <w:r w:rsidRPr="00225A14">
        <w:rPr>
          <w:rFonts w:ascii="Times New Roman" w:hAnsi="Times New Roman" w:cs="Times New Roman"/>
          <w:sz w:val="24"/>
          <w:szCs w:val="24"/>
        </w:rPr>
        <w:lastRenderedPageBreak/>
        <w:t>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25A14">
        <w:rPr>
          <w:rFonts w:ascii="Times New Roman" w:hAnsi="Times New Roman" w:cs="Times New Roman"/>
          <w:sz w:val="24"/>
          <w:szCs w:val="24"/>
        </w:rPr>
        <w:t xml:space="preserve">, </w:t>
      </w:r>
      <w:proofErr w:type="gramStart"/>
      <w:r w:rsidRPr="00225A14">
        <w:rPr>
          <w:rFonts w:ascii="Times New Roman" w:hAnsi="Times New Roman" w:cs="Times New Roman"/>
          <w:sz w:val="24"/>
          <w:szCs w:val="24"/>
        </w:rPr>
        <w:t>которое</w:t>
      </w:r>
      <w:proofErr w:type="gramEnd"/>
      <w:r w:rsidRPr="00225A14">
        <w:rPr>
          <w:rFonts w:ascii="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3.5.8.2.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3.5.8.3. Акт проверки оформляется непосредственно после ее завершения в двух экземплярах.</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225A14" w:rsidRPr="00225A14" w:rsidRDefault="00225A14" w:rsidP="00225A14">
      <w:pPr>
        <w:pStyle w:val="ConsPlusNormal"/>
        <w:ind w:firstLine="540"/>
        <w:jc w:val="both"/>
        <w:rPr>
          <w:rFonts w:ascii="Times New Roman" w:hAnsi="Times New Roman" w:cs="Times New Roman"/>
          <w:sz w:val="24"/>
          <w:szCs w:val="24"/>
        </w:rPr>
      </w:pPr>
      <w:proofErr w:type="gramStart"/>
      <w:r w:rsidRPr="00225A1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3.5.9. Проверяющий вносит запись о проведении проверки в журнал учета проверок, который в установленном порядке ведется юридическим лицом.</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3.5.10. При выявлении нарушений требований, установленных нормативными правовыми актами, за которые </w:t>
      </w:r>
      <w:hyperlink r:id="rId33" w:tooltip="Закон Магаданской области от 15.03.2005 N 583-ОЗ (ред. от 25.12.2015) &quot;Об административных правонарушениях в Магаданской области&quot; (принят Магаданской областной Думой 02.03.2005) (с изм. и доп., вступающими в силу с 19.12.2015){КонсультантПлюс}" w:history="1">
        <w:r w:rsidRPr="00EB1A9C">
          <w:rPr>
            <w:rStyle w:val="af5"/>
            <w:rFonts w:ascii="Times New Roman" w:hAnsi="Times New Roman" w:cs="Times New Roman"/>
            <w:color w:val="auto"/>
            <w:sz w:val="24"/>
            <w:szCs w:val="24"/>
            <w:u w:val="none"/>
          </w:rPr>
          <w:t>Законом</w:t>
        </w:r>
      </w:hyperlink>
      <w:r w:rsidRPr="00EB1A9C">
        <w:rPr>
          <w:rFonts w:ascii="Times New Roman" w:hAnsi="Times New Roman" w:cs="Times New Roman"/>
          <w:sz w:val="24"/>
          <w:szCs w:val="24"/>
        </w:rPr>
        <w:t xml:space="preserve"> </w:t>
      </w:r>
      <w:r w:rsidRPr="00225A14">
        <w:rPr>
          <w:rFonts w:ascii="Times New Roman" w:hAnsi="Times New Roman" w:cs="Times New Roman"/>
          <w:sz w:val="24"/>
          <w:szCs w:val="24"/>
        </w:rPr>
        <w:t>Магаданской области от 15.03.2005 N 583-ОЗ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3.5.11. </w:t>
      </w:r>
      <w:proofErr w:type="gramStart"/>
      <w:r w:rsidRPr="00225A14">
        <w:rPr>
          <w:rFonts w:ascii="Times New Roman" w:hAnsi="Times New Roman" w:cs="Times New Roman"/>
          <w:sz w:val="24"/>
          <w:szCs w:val="24"/>
        </w:rPr>
        <w:t>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под расписку индивидуальному предпринимателю или его уполномоченному представителю, юридическому лицу и (или) иному должностному лицу или уполномоченному представителю юридического лица предписание об устранении выявленных нарушений с указанием сроков их устранения.</w:t>
      </w:r>
      <w:proofErr w:type="gramEnd"/>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указанных лиц дать расписку о получении предписание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225A14" w:rsidRPr="00EB1A9C"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3.5.12. Сроки исполнения административной процедуры проведения проверки и оформления ее результатов </w:t>
      </w:r>
      <w:proofErr w:type="gramStart"/>
      <w:r w:rsidRPr="00225A14">
        <w:rPr>
          <w:rFonts w:ascii="Times New Roman" w:hAnsi="Times New Roman" w:cs="Times New Roman"/>
          <w:sz w:val="24"/>
          <w:szCs w:val="24"/>
        </w:rPr>
        <w:t>закреплен</w:t>
      </w:r>
      <w:proofErr w:type="gramEnd"/>
      <w:r w:rsidRPr="00225A14">
        <w:rPr>
          <w:rFonts w:ascii="Times New Roman" w:hAnsi="Times New Roman" w:cs="Times New Roman"/>
          <w:sz w:val="24"/>
          <w:szCs w:val="24"/>
        </w:rPr>
        <w:t xml:space="preserve"> </w:t>
      </w:r>
      <w:hyperlink r:id="rId34" w:anchor="Par142" w:tooltip="2.5. Срок проведения каждой из проверок, предусмотренных статьями 11 и 12 Федерального закона от 26.12.2008 N 294-ФЗ, не могут превышать двадцать рабочих дней." w:history="1">
        <w:r w:rsidRPr="00EB1A9C">
          <w:rPr>
            <w:rStyle w:val="af5"/>
            <w:rFonts w:ascii="Times New Roman" w:hAnsi="Times New Roman" w:cs="Times New Roman"/>
            <w:color w:val="auto"/>
            <w:sz w:val="24"/>
            <w:szCs w:val="24"/>
            <w:u w:val="none"/>
          </w:rPr>
          <w:t>пунктом 2.5</w:t>
        </w:r>
      </w:hyperlink>
      <w:r w:rsidRPr="00EB1A9C">
        <w:rPr>
          <w:rFonts w:ascii="Times New Roman" w:hAnsi="Times New Roman" w:cs="Times New Roman"/>
          <w:sz w:val="24"/>
          <w:szCs w:val="24"/>
        </w:rPr>
        <w:t xml:space="preserve"> настоящего административного </w:t>
      </w:r>
      <w:r w:rsidRPr="00EB1A9C">
        <w:rPr>
          <w:rFonts w:ascii="Times New Roman" w:hAnsi="Times New Roman" w:cs="Times New Roman"/>
          <w:sz w:val="24"/>
          <w:szCs w:val="24"/>
        </w:rPr>
        <w:lastRenderedPageBreak/>
        <w:t>регламента.</w:t>
      </w:r>
    </w:p>
    <w:p w:rsidR="00225A14" w:rsidRPr="00225A14" w:rsidRDefault="00225A14" w:rsidP="00225A14">
      <w:pPr>
        <w:pStyle w:val="ConsPlusNormal"/>
        <w:ind w:firstLine="540"/>
        <w:jc w:val="both"/>
        <w:rPr>
          <w:rFonts w:ascii="Times New Roman" w:hAnsi="Times New Roman" w:cs="Times New Roman"/>
          <w:sz w:val="24"/>
          <w:szCs w:val="24"/>
        </w:rPr>
      </w:pPr>
      <w:r w:rsidRPr="00EB1A9C">
        <w:rPr>
          <w:rFonts w:ascii="Times New Roman" w:hAnsi="Times New Roman" w:cs="Times New Roman"/>
          <w:sz w:val="24"/>
          <w:szCs w:val="24"/>
        </w:rPr>
        <w:t xml:space="preserve">3.5.14. Результаты исполнения данной административной процедуры </w:t>
      </w:r>
      <w:proofErr w:type="gramStart"/>
      <w:r w:rsidRPr="00EB1A9C">
        <w:rPr>
          <w:rFonts w:ascii="Times New Roman" w:hAnsi="Times New Roman" w:cs="Times New Roman"/>
          <w:sz w:val="24"/>
          <w:szCs w:val="24"/>
        </w:rPr>
        <w:t>является</w:t>
      </w:r>
      <w:proofErr w:type="gramEnd"/>
      <w:r w:rsidRPr="00EB1A9C">
        <w:rPr>
          <w:rFonts w:ascii="Times New Roman" w:hAnsi="Times New Roman" w:cs="Times New Roman"/>
          <w:sz w:val="24"/>
          <w:szCs w:val="24"/>
        </w:rPr>
        <w:t xml:space="preserve"> закреплены </w:t>
      </w:r>
      <w:hyperlink r:id="rId35" w:anchor="Par91" w:tooltip="1.7. Результатом осуществления муниципального дорожного контроля является:" w:history="1">
        <w:r w:rsidRPr="00EB1A9C">
          <w:rPr>
            <w:rStyle w:val="af5"/>
            <w:rFonts w:ascii="Times New Roman" w:hAnsi="Times New Roman" w:cs="Times New Roman"/>
            <w:color w:val="auto"/>
            <w:sz w:val="24"/>
            <w:szCs w:val="24"/>
            <w:u w:val="none"/>
          </w:rPr>
          <w:t>пунктом 1.7</w:t>
        </w:r>
      </w:hyperlink>
      <w:r w:rsidRPr="00EB1A9C">
        <w:rPr>
          <w:rFonts w:ascii="Times New Roman" w:hAnsi="Times New Roman" w:cs="Times New Roman"/>
          <w:sz w:val="24"/>
          <w:szCs w:val="24"/>
        </w:rPr>
        <w:t xml:space="preserve"> настоящего администрат</w:t>
      </w:r>
      <w:r w:rsidRPr="00225A14">
        <w:rPr>
          <w:rFonts w:ascii="Times New Roman" w:hAnsi="Times New Roman" w:cs="Times New Roman"/>
          <w:sz w:val="24"/>
          <w:szCs w:val="24"/>
        </w:rPr>
        <w:t>ивного регламента.</w:t>
      </w:r>
    </w:p>
    <w:p w:rsidR="00C10BBA" w:rsidRDefault="00C10BBA" w:rsidP="00225A14">
      <w:pPr>
        <w:pStyle w:val="ConsPlusNormal"/>
        <w:jc w:val="center"/>
        <w:outlineLvl w:val="1"/>
        <w:rPr>
          <w:rFonts w:ascii="Times New Roman" w:hAnsi="Times New Roman" w:cs="Times New Roman"/>
          <w:sz w:val="24"/>
          <w:szCs w:val="24"/>
        </w:rPr>
      </w:pPr>
    </w:p>
    <w:p w:rsidR="00C10BBA" w:rsidRDefault="00C10BBA" w:rsidP="00225A14">
      <w:pPr>
        <w:pStyle w:val="ConsPlusNormal"/>
        <w:jc w:val="center"/>
        <w:outlineLvl w:val="1"/>
        <w:rPr>
          <w:rFonts w:ascii="Times New Roman" w:hAnsi="Times New Roman" w:cs="Times New Roman"/>
          <w:sz w:val="24"/>
          <w:szCs w:val="24"/>
        </w:rPr>
      </w:pPr>
    </w:p>
    <w:p w:rsidR="00225A14" w:rsidRPr="00225A14" w:rsidRDefault="00225A14" w:rsidP="00225A14">
      <w:pPr>
        <w:pStyle w:val="ConsPlusNormal"/>
        <w:jc w:val="center"/>
        <w:outlineLvl w:val="1"/>
        <w:rPr>
          <w:rFonts w:ascii="Times New Roman" w:hAnsi="Times New Roman" w:cs="Times New Roman"/>
          <w:sz w:val="24"/>
          <w:szCs w:val="24"/>
        </w:rPr>
      </w:pPr>
      <w:r w:rsidRPr="00225A14">
        <w:rPr>
          <w:rFonts w:ascii="Times New Roman" w:hAnsi="Times New Roman" w:cs="Times New Roman"/>
          <w:sz w:val="24"/>
          <w:szCs w:val="24"/>
        </w:rPr>
        <w:t xml:space="preserve">IV. Порядок и формы </w:t>
      </w:r>
      <w:proofErr w:type="gramStart"/>
      <w:r w:rsidRPr="00225A14">
        <w:rPr>
          <w:rFonts w:ascii="Times New Roman" w:hAnsi="Times New Roman" w:cs="Times New Roman"/>
          <w:sz w:val="24"/>
          <w:szCs w:val="24"/>
        </w:rPr>
        <w:t>контроля за</w:t>
      </w:r>
      <w:proofErr w:type="gramEnd"/>
      <w:r w:rsidRPr="00225A14">
        <w:rPr>
          <w:rFonts w:ascii="Times New Roman" w:hAnsi="Times New Roman" w:cs="Times New Roman"/>
          <w:sz w:val="24"/>
          <w:szCs w:val="24"/>
        </w:rPr>
        <w:t xml:space="preserve"> осуществлением</w:t>
      </w:r>
    </w:p>
    <w:p w:rsidR="00225A14" w:rsidRPr="00225A14" w:rsidRDefault="00225A14" w:rsidP="00225A14">
      <w:pPr>
        <w:pStyle w:val="ConsPlusNormal"/>
        <w:jc w:val="center"/>
        <w:rPr>
          <w:rFonts w:ascii="Times New Roman" w:hAnsi="Times New Roman" w:cs="Times New Roman"/>
          <w:sz w:val="24"/>
          <w:szCs w:val="24"/>
        </w:rPr>
      </w:pPr>
      <w:r w:rsidRPr="00225A14">
        <w:rPr>
          <w:rFonts w:ascii="Times New Roman" w:hAnsi="Times New Roman" w:cs="Times New Roman"/>
          <w:sz w:val="24"/>
          <w:szCs w:val="24"/>
        </w:rPr>
        <w:t>муниципального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4.1. Текущий </w:t>
      </w:r>
      <w:proofErr w:type="gramStart"/>
      <w:r w:rsidRPr="00225A14">
        <w:rPr>
          <w:rFonts w:ascii="Times New Roman" w:hAnsi="Times New Roman" w:cs="Times New Roman"/>
          <w:sz w:val="24"/>
          <w:szCs w:val="24"/>
        </w:rPr>
        <w:t>контроль за</w:t>
      </w:r>
      <w:proofErr w:type="gramEnd"/>
      <w:r w:rsidRPr="00225A14">
        <w:rPr>
          <w:rFonts w:ascii="Times New Roman" w:hAnsi="Times New Roman" w:cs="Times New Roman"/>
          <w:sz w:val="24"/>
          <w:szCs w:val="24"/>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4.2. Порядок и периодичность осуществления плановых проверок полноты и качества осуществления муниципального дорожного контроля устанавливается локальным актом органа муниципального дорожного контроля. При этом плановые проверки должны производиться не реже 1 раза в год.</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Внеплановые проверки полноты и качества осуществления муниципального дорожного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4.3. По результатам проведенных проверок в случае выявления нарушений в ходе осуществления муниципального дорожного контроля осуществляется привлечение виновных лиц к ответственности в соответствии с законодательством Российской Федерации.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4.4. </w:t>
      </w:r>
      <w:proofErr w:type="gramStart"/>
      <w:r w:rsidRPr="00225A14">
        <w:rPr>
          <w:rFonts w:ascii="Times New Roman" w:hAnsi="Times New Roman" w:cs="Times New Roman"/>
          <w:sz w:val="24"/>
          <w:szCs w:val="24"/>
        </w:rPr>
        <w:t>Контроль за</w:t>
      </w:r>
      <w:proofErr w:type="gramEnd"/>
      <w:r w:rsidRPr="00225A14">
        <w:rPr>
          <w:rFonts w:ascii="Times New Roman" w:hAnsi="Times New Roman" w:cs="Times New Roman"/>
          <w:sz w:val="24"/>
          <w:szCs w:val="24"/>
        </w:rPr>
        <w:t xml:space="preserve"> осуществлением муниципального дорожного контроля может осуществляться со стороны юридических лиц и граждан, их объединений и организаций путем направления в адрес органа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органа муниципального дорожного контроля осуществление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сообщений о нарушении законов и иных нормативных правовых актов, настоящего регламента, недостатков в работе органа муниципального дорожного контроля, его должностных лиц;</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жалоб по фактам нарушения должностными лицами органа муниципального дорожного контроля прав, свобод или законных интересов граждан.</w:t>
      </w:r>
    </w:p>
    <w:p w:rsidR="00225A14" w:rsidRPr="00225A14" w:rsidRDefault="00225A14" w:rsidP="00225A14">
      <w:pPr>
        <w:pStyle w:val="ConsPlusNormal"/>
        <w:ind w:firstLine="540"/>
        <w:jc w:val="both"/>
        <w:rPr>
          <w:rFonts w:ascii="Times New Roman" w:hAnsi="Times New Roman" w:cs="Times New Roman"/>
          <w:sz w:val="24"/>
          <w:szCs w:val="24"/>
        </w:rPr>
      </w:pPr>
    </w:p>
    <w:p w:rsidR="00225A14" w:rsidRPr="00225A14" w:rsidRDefault="00225A14" w:rsidP="00225A14">
      <w:pPr>
        <w:pStyle w:val="ConsPlusNormal"/>
        <w:jc w:val="center"/>
        <w:outlineLvl w:val="1"/>
        <w:rPr>
          <w:rFonts w:ascii="Times New Roman" w:hAnsi="Times New Roman" w:cs="Times New Roman"/>
          <w:sz w:val="24"/>
          <w:szCs w:val="24"/>
        </w:rPr>
      </w:pPr>
      <w:r w:rsidRPr="00225A14">
        <w:rPr>
          <w:rFonts w:ascii="Times New Roman" w:hAnsi="Times New Roman" w:cs="Times New Roman"/>
          <w:sz w:val="24"/>
          <w:szCs w:val="24"/>
        </w:rPr>
        <w:t>V. Досудебный (внесудебный) порядок обжалования решений</w:t>
      </w:r>
    </w:p>
    <w:p w:rsidR="00225A14" w:rsidRPr="00225A14" w:rsidRDefault="00225A14" w:rsidP="00225A14">
      <w:pPr>
        <w:pStyle w:val="ConsPlusNormal"/>
        <w:jc w:val="center"/>
        <w:rPr>
          <w:rFonts w:ascii="Times New Roman" w:hAnsi="Times New Roman" w:cs="Times New Roman"/>
          <w:sz w:val="24"/>
          <w:szCs w:val="24"/>
        </w:rPr>
      </w:pPr>
      <w:r w:rsidRPr="00225A14">
        <w:rPr>
          <w:rFonts w:ascii="Times New Roman" w:hAnsi="Times New Roman" w:cs="Times New Roman"/>
          <w:sz w:val="24"/>
          <w:szCs w:val="24"/>
        </w:rPr>
        <w:t>и действий (бездействия) органа муниципального контроля,</w:t>
      </w:r>
    </w:p>
    <w:p w:rsidR="00225A14" w:rsidRPr="00225A14" w:rsidRDefault="00225A14" w:rsidP="00225A14">
      <w:pPr>
        <w:pStyle w:val="ConsPlusNormal"/>
        <w:jc w:val="center"/>
        <w:rPr>
          <w:rFonts w:ascii="Times New Roman" w:hAnsi="Times New Roman" w:cs="Times New Roman"/>
          <w:sz w:val="24"/>
          <w:szCs w:val="24"/>
        </w:rPr>
      </w:pPr>
      <w:r w:rsidRPr="00225A14">
        <w:rPr>
          <w:rFonts w:ascii="Times New Roman" w:hAnsi="Times New Roman" w:cs="Times New Roman"/>
          <w:sz w:val="24"/>
          <w:szCs w:val="24"/>
        </w:rPr>
        <w:t>его должностных лиц</w:t>
      </w:r>
    </w:p>
    <w:p w:rsidR="00225A14" w:rsidRPr="00225A14" w:rsidRDefault="00225A14" w:rsidP="00225A14">
      <w:pPr>
        <w:pStyle w:val="ConsPlusNormal"/>
        <w:jc w:val="center"/>
        <w:rPr>
          <w:rFonts w:ascii="Times New Roman" w:hAnsi="Times New Roman" w:cs="Times New Roman"/>
          <w:sz w:val="24"/>
          <w:szCs w:val="24"/>
        </w:rPr>
      </w:pP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5.2. </w:t>
      </w:r>
      <w:proofErr w:type="gramStart"/>
      <w:r w:rsidRPr="00225A14">
        <w:rPr>
          <w:rFonts w:ascii="Times New Roman" w:hAnsi="Times New Roman" w:cs="Times New Roman"/>
          <w:sz w:val="24"/>
          <w:szCs w:val="24"/>
        </w:rPr>
        <w:t>Предметом досудебного обжалования являются действия (бездействие) должностных лиц органа муниципального дорожного контроля, осуществляющих муниципальный дорожный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Заинтересованное лицо может обратиться с жалобой, в том числе в следующих случаях:</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если проверка проведена органом муниципального дорожного контроля с нарушением требований к организации и проведению проверок установленных </w:t>
      </w:r>
      <w:r w:rsidRPr="00EB1A9C">
        <w:rPr>
          <w:rFonts w:ascii="Times New Roman" w:hAnsi="Times New Roman" w:cs="Times New Roman"/>
          <w:sz w:val="24"/>
          <w:szCs w:val="24"/>
        </w:rPr>
        <w:t xml:space="preserve">Федеральным </w:t>
      </w:r>
      <w:hyperlink r:id="rId36" w:tooltip="Ссылка на КонсультантПлюс" w:history="1">
        <w:r w:rsidRPr="00EB1A9C">
          <w:rPr>
            <w:rStyle w:val="af5"/>
            <w:rFonts w:ascii="Times New Roman" w:hAnsi="Times New Roman" w:cs="Times New Roman"/>
            <w:color w:val="auto"/>
            <w:sz w:val="24"/>
            <w:szCs w:val="24"/>
            <w:u w:val="none"/>
          </w:rPr>
          <w:t>законом</w:t>
        </w:r>
      </w:hyperlink>
      <w:r w:rsidRPr="00225A14">
        <w:rPr>
          <w:rFonts w:ascii="Times New Roman" w:hAnsi="Times New Roman" w:cs="Times New Roman"/>
          <w:sz w:val="24"/>
          <w:szCs w:val="24"/>
        </w:rPr>
        <w:t xml:space="preserve"> от 26.12.2008 N 294-ФЗ;</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если при проведении проверки были превышены установленные сроки проведения </w:t>
      </w:r>
      <w:r w:rsidRPr="00225A14">
        <w:rPr>
          <w:rFonts w:ascii="Times New Roman" w:hAnsi="Times New Roman" w:cs="Times New Roman"/>
          <w:sz w:val="24"/>
          <w:szCs w:val="24"/>
        </w:rPr>
        <w:lastRenderedPageBreak/>
        <w:t>проверки.</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5.3. Основания для приостановления рассмотрения жалобы отсутствуют.</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5.4. Перечень оснований для отказа в рассмотрении жалобы: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орган муниципального дорожного контроля жалобы в письменной форме на бумажном носителе, в электронной форме.</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5.5.2. Жалоба должна содержать:</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наименование органа муниципального дорожного контроля, должностного лица органа муниципального дорожного контроля, либо муниципального служащего, решения и действия (бездействие) которых обжалуются;</w:t>
      </w:r>
    </w:p>
    <w:p w:rsidR="00225A14" w:rsidRPr="00225A14" w:rsidRDefault="00225A14" w:rsidP="00225A14">
      <w:pPr>
        <w:pStyle w:val="ConsPlusNormal"/>
        <w:ind w:firstLine="540"/>
        <w:jc w:val="both"/>
        <w:rPr>
          <w:rFonts w:ascii="Times New Roman" w:hAnsi="Times New Roman" w:cs="Times New Roman"/>
          <w:sz w:val="24"/>
          <w:szCs w:val="24"/>
        </w:rPr>
      </w:pPr>
      <w:proofErr w:type="gramStart"/>
      <w:r w:rsidRPr="00225A14">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сведения об обжалуемых решениях и действиях (бездействии) органа муниципального дорожного контроля, должностного лица органа муниципального дорожного контроля, либо муниципального служащего;</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доводы, на основании которых заинтересованное лицо </w:t>
      </w:r>
      <w:proofErr w:type="gramStart"/>
      <w:r w:rsidRPr="00225A14">
        <w:rPr>
          <w:rFonts w:ascii="Times New Roman" w:hAnsi="Times New Roman" w:cs="Times New Roman"/>
          <w:sz w:val="24"/>
          <w:szCs w:val="24"/>
        </w:rPr>
        <w:t>не согласно</w:t>
      </w:r>
      <w:proofErr w:type="gramEnd"/>
      <w:r w:rsidRPr="00225A14">
        <w:rPr>
          <w:rFonts w:ascii="Times New Roman" w:hAnsi="Times New Roman" w:cs="Times New Roman"/>
          <w:sz w:val="24"/>
          <w:szCs w:val="24"/>
        </w:rPr>
        <w:t xml:space="preserve"> с решением и действием (бездействием) органа муниципального дорожного контроля, должностного лица органа муниципального дорожного контроля, либо муниципального служащего.</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дорожного контроля информацию и документы, необходимые для обоснования и рассмотрения жалобы.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5.7. Заинтересованные лица могут обжаловать решения и действия (бездействие) должностных лиц органа муниципального дорожного контроля руководителю органа муниципального дорожного контроля.</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5.8. Жалоба, поступившая в орган муниципального дорожного контроля, подлежит рассмотрению должностным лицом, наделенным полномочиями по рассмотрению жалоб, в течение 30 дней со дня ее регистрации.</w:t>
      </w:r>
    </w:p>
    <w:p w:rsidR="00225A14" w:rsidRPr="00225A14" w:rsidRDefault="00225A14" w:rsidP="00225A14">
      <w:pPr>
        <w:pStyle w:val="ConsPlusNormal"/>
        <w:ind w:firstLine="540"/>
        <w:jc w:val="both"/>
        <w:rPr>
          <w:rFonts w:ascii="Times New Roman" w:hAnsi="Times New Roman" w:cs="Times New Roman"/>
          <w:sz w:val="24"/>
          <w:szCs w:val="24"/>
        </w:rPr>
      </w:pPr>
      <w:bookmarkStart w:id="4" w:name="Par278"/>
      <w:bookmarkEnd w:id="4"/>
      <w:r w:rsidRPr="00225A14">
        <w:rPr>
          <w:rFonts w:ascii="Times New Roman" w:hAnsi="Times New Roman" w:cs="Times New Roman"/>
          <w:sz w:val="24"/>
          <w:szCs w:val="24"/>
        </w:rPr>
        <w:t xml:space="preserve">5.9. По результатам рассмотрения жалобы в досудебном порядке должностное лицо, </w:t>
      </w:r>
      <w:r w:rsidRPr="00225A14">
        <w:rPr>
          <w:rFonts w:ascii="Times New Roman" w:hAnsi="Times New Roman" w:cs="Times New Roman"/>
          <w:sz w:val="24"/>
          <w:szCs w:val="24"/>
        </w:rPr>
        <w:lastRenderedPageBreak/>
        <w:t>рассмотревшее жалобу, принимает мотивированное решение:</w:t>
      </w:r>
    </w:p>
    <w:p w:rsidR="00225A14" w:rsidRPr="00225A14" w:rsidRDefault="00225A14" w:rsidP="00225A14">
      <w:pPr>
        <w:pStyle w:val="ConsPlusNormal"/>
        <w:ind w:firstLine="540"/>
        <w:jc w:val="both"/>
        <w:rPr>
          <w:rFonts w:ascii="Times New Roman" w:hAnsi="Times New Roman" w:cs="Times New Roman"/>
          <w:sz w:val="24"/>
          <w:szCs w:val="24"/>
        </w:rPr>
      </w:pPr>
      <w:proofErr w:type="gramStart"/>
      <w:r w:rsidRPr="00225A14">
        <w:rPr>
          <w:rFonts w:ascii="Times New Roman" w:hAnsi="Times New Roman" w:cs="Times New Roman"/>
          <w:sz w:val="24"/>
          <w:szCs w:val="24"/>
        </w:rPr>
        <w:t>- о признании действий (бездействия) должностного лица органа муниципального дорожного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225A14" w:rsidRPr="00EB1A9C"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нарушениями, установленными </w:t>
      </w:r>
      <w:hyperlink r:id="rId37" w:tooltip="Ссылка на КонсультантПлюс" w:history="1">
        <w:r w:rsidRPr="00EB1A9C">
          <w:rPr>
            <w:rStyle w:val="af5"/>
            <w:rFonts w:ascii="Times New Roman" w:hAnsi="Times New Roman" w:cs="Times New Roman"/>
            <w:color w:val="auto"/>
            <w:sz w:val="24"/>
            <w:szCs w:val="24"/>
            <w:u w:val="none"/>
          </w:rPr>
          <w:t>частью 2 статьи 20</w:t>
        </w:r>
      </w:hyperlink>
      <w:r w:rsidRPr="00EB1A9C">
        <w:rPr>
          <w:rFonts w:ascii="Times New Roman" w:hAnsi="Times New Roman" w:cs="Times New Roman"/>
          <w:sz w:val="24"/>
          <w:szCs w:val="24"/>
        </w:rPr>
        <w:t xml:space="preserve"> Федерального закона от 26.12.2008 N 294-ФЗ;</w:t>
      </w:r>
    </w:p>
    <w:p w:rsidR="00225A14" w:rsidRPr="00EB1A9C" w:rsidRDefault="00225A14" w:rsidP="00225A14">
      <w:pPr>
        <w:pStyle w:val="ConsPlusNormal"/>
        <w:ind w:firstLine="540"/>
        <w:jc w:val="both"/>
        <w:rPr>
          <w:rFonts w:ascii="Times New Roman" w:hAnsi="Times New Roman" w:cs="Times New Roman"/>
          <w:sz w:val="24"/>
          <w:szCs w:val="24"/>
        </w:rPr>
      </w:pPr>
      <w:r w:rsidRPr="00EB1A9C">
        <w:rPr>
          <w:rFonts w:ascii="Times New Roman" w:hAnsi="Times New Roman" w:cs="Times New Roman"/>
          <w:sz w:val="24"/>
          <w:szCs w:val="24"/>
        </w:rPr>
        <w:t>- об оставлении жалобы без удовлетворения с обоснованием причин отказа в удовлетворении.</w:t>
      </w:r>
    </w:p>
    <w:p w:rsidR="00225A14" w:rsidRPr="00225A14" w:rsidRDefault="00225A14" w:rsidP="00225A14">
      <w:pPr>
        <w:pStyle w:val="ConsPlusNormal"/>
        <w:ind w:firstLine="540"/>
        <w:jc w:val="both"/>
        <w:rPr>
          <w:rFonts w:ascii="Times New Roman" w:hAnsi="Times New Roman" w:cs="Times New Roman"/>
          <w:sz w:val="24"/>
          <w:szCs w:val="24"/>
        </w:rPr>
      </w:pPr>
      <w:r w:rsidRPr="00EB1A9C">
        <w:rPr>
          <w:rFonts w:ascii="Times New Roman" w:hAnsi="Times New Roman" w:cs="Times New Roman"/>
          <w:sz w:val="24"/>
          <w:szCs w:val="24"/>
        </w:rPr>
        <w:t xml:space="preserve">5.10. По результатам принятого решения, указанного в </w:t>
      </w:r>
      <w:hyperlink r:id="rId38" w:anchor="Par278" w:tooltip="5.9. По результатам рассмотрения жалобы в досудебном порядке должностное лицо, рассмотревшее жалобу, принимает мотивированное решение:" w:history="1">
        <w:r w:rsidRPr="00EB1A9C">
          <w:rPr>
            <w:rStyle w:val="af5"/>
            <w:rFonts w:ascii="Times New Roman" w:hAnsi="Times New Roman" w:cs="Times New Roman"/>
            <w:color w:val="auto"/>
            <w:sz w:val="24"/>
            <w:szCs w:val="24"/>
            <w:u w:val="none"/>
          </w:rPr>
          <w:t>пункте 5.9</w:t>
        </w:r>
      </w:hyperlink>
      <w:r w:rsidRPr="00EB1A9C">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w:t>
      </w:r>
      <w:r w:rsidRPr="00225A14">
        <w:rPr>
          <w:rFonts w:ascii="Times New Roman" w:hAnsi="Times New Roman" w:cs="Times New Roman"/>
          <w:sz w:val="24"/>
          <w:szCs w:val="24"/>
        </w:rPr>
        <w:t>результатах рассмотрения жалобы.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дорожного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25A14" w:rsidRPr="00225A14" w:rsidRDefault="00225A14" w:rsidP="00225A14">
      <w:pPr>
        <w:pStyle w:val="ConsPlusNormal"/>
        <w:ind w:firstLine="540"/>
        <w:jc w:val="both"/>
        <w:rPr>
          <w:rFonts w:ascii="Times New Roman" w:hAnsi="Times New Roman" w:cs="Times New Roman"/>
          <w:sz w:val="24"/>
          <w:szCs w:val="24"/>
        </w:rPr>
      </w:pPr>
      <w:r w:rsidRPr="00225A14">
        <w:rPr>
          <w:rFonts w:ascii="Times New Roman" w:hAnsi="Times New Roman" w:cs="Times New Roman"/>
          <w:sz w:val="24"/>
          <w:szCs w:val="24"/>
        </w:rPr>
        <w:t xml:space="preserve">5.12. В случае установления в ходе или по результатам </w:t>
      </w:r>
      <w:proofErr w:type="gramStart"/>
      <w:r w:rsidRPr="00225A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25A1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5A14" w:rsidRDefault="00225A14" w:rsidP="00225A14">
      <w:pPr>
        <w:pStyle w:val="ConsPlusNormal"/>
        <w:ind w:firstLine="540"/>
        <w:jc w:val="both"/>
      </w:pPr>
    </w:p>
    <w:p w:rsidR="00225A14" w:rsidRDefault="00225A14" w:rsidP="00225A14">
      <w:pPr>
        <w:pStyle w:val="ConsPlusNormal"/>
        <w:ind w:firstLine="540"/>
        <w:jc w:val="both"/>
      </w:pPr>
    </w:p>
    <w:p w:rsidR="00225A14" w:rsidRDefault="00225A14" w:rsidP="00225A14">
      <w:pPr>
        <w:pStyle w:val="ConsPlusNormal"/>
        <w:pBdr>
          <w:top w:val="single" w:sz="6" w:space="0" w:color="auto"/>
        </w:pBdr>
        <w:spacing w:before="100" w:after="100"/>
        <w:jc w:val="both"/>
        <w:rPr>
          <w:sz w:val="2"/>
          <w:szCs w:val="2"/>
        </w:rPr>
      </w:pPr>
    </w:p>
    <w:p w:rsidR="00EB1A9C" w:rsidRDefault="00EB1A9C"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6425D4" w:rsidRDefault="006425D4" w:rsidP="00E76938">
      <w:pPr>
        <w:jc w:val="center"/>
        <w:rPr>
          <w:b/>
          <w:sz w:val="28"/>
        </w:rPr>
      </w:pPr>
    </w:p>
    <w:p w:rsidR="00C10BBA" w:rsidRDefault="00C10BBA" w:rsidP="006425D4">
      <w:pPr>
        <w:pStyle w:val="afc"/>
        <w:spacing w:before="0"/>
        <w:ind w:left="5954" w:right="-2" w:firstLine="0"/>
        <w:jc w:val="right"/>
        <w:rPr>
          <w:sz w:val="24"/>
          <w:szCs w:val="26"/>
        </w:rPr>
      </w:pPr>
    </w:p>
    <w:p w:rsidR="00740FAC" w:rsidRDefault="00740FAC" w:rsidP="006425D4">
      <w:pPr>
        <w:pStyle w:val="afc"/>
        <w:spacing w:before="0"/>
        <w:ind w:left="5954" w:right="-2" w:firstLine="0"/>
        <w:jc w:val="right"/>
        <w:rPr>
          <w:sz w:val="24"/>
          <w:szCs w:val="26"/>
        </w:rPr>
      </w:pPr>
    </w:p>
    <w:p w:rsidR="00740FAC" w:rsidRDefault="00740FAC" w:rsidP="006425D4">
      <w:pPr>
        <w:pStyle w:val="afc"/>
        <w:spacing w:before="0"/>
        <w:ind w:left="5954" w:right="-2" w:firstLine="0"/>
        <w:jc w:val="right"/>
        <w:rPr>
          <w:sz w:val="24"/>
          <w:szCs w:val="26"/>
        </w:rPr>
      </w:pPr>
    </w:p>
    <w:p w:rsidR="006425D4" w:rsidRPr="00774D68" w:rsidRDefault="006425D4" w:rsidP="006425D4">
      <w:pPr>
        <w:pStyle w:val="afc"/>
        <w:spacing w:before="0"/>
        <w:ind w:left="5954" w:right="-2" w:firstLine="0"/>
        <w:jc w:val="right"/>
        <w:rPr>
          <w:sz w:val="22"/>
          <w:szCs w:val="22"/>
        </w:rPr>
      </w:pPr>
      <w:r w:rsidRPr="00774D68">
        <w:rPr>
          <w:sz w:val="22"/>
          <w:szCs w:val="22"/>
        </w:rPr>
        <w:lastRenderedPageBreak/>
        <w:t xml:space="preserve">Приложение </w:t>
      </w:r>
      <w:r w:rsidRPr="00774D68">
        <w:rPr>
          <w:sz w:val="22"/>
          <w:szCs w:val="22"/>
        </w:rPr>
        <w:br/>
        <w:t>к административному регламенту</w:t>
      </w:r>
    </w:p>
    <w:p w:rsidR="006425D4" w:rsidRPr="00AE7C76" w:rsidRDefault="006425D4" w:rsidP="006425D4">
      <w:pPr>
        <w:pStyle w:val="afc"/>
        <w:spacing w:before="0"/>
        <w:ind w:left="5954" w:right="-2" w:firstLine="0"/>
        <w:jc w:val="right"/>
        <w:rPr>
          <w:sz w:val="24"/>
          <w:szCs w:val="26"/>
        </w:rPr>
      </w:pPr>
    </w:p>
    <w:p w:rsidR="006425D4" w:rsidRPr="00C10BBA" w:rsidRDefault="006425D4" w:rsidP="006425D4">
      <w:pPr>
        <w:tabs>
          <w:tab w:val="left" w:pos="883"/>
          <w:tab w:val="left" w:pos="1780"/>
          <w:tab w:val="left" w:pos="6072"/>
          <w:tab w:val="left" w:pos="8803"/>
        </w:tabs>
        <w:jc w:val="center"/>
        <w:rPr>
          <w:noProof/>
          <w:sz w:val="22"/>
          <w:szCs w:val="26"/>
        </w:rPr>
      </w:pPr>
      <w:r w:rsidRPr="00C10BBA">
        <w:rPr>
          <w:noProof/>
          <w:sz w:val="22"/>
          <w:szCs w:val="24"/>
        </w:rPr>
        <w:t>Блок-схема действий административных процедур по о</w:t>
      </w:r>
      <w:r w:rsidRPr="00C10BBA">
        <w:rPr>
          <w:sz w:val="22"/>
          <w:szCs w:val="24"/>
        </w:rPr>
        <w:t xml:space="preserve">существлению  муниципального </w:t>
      </w:r>
      <w:proofErr w:type="gramStart"/>
      <w:r w:rsidRPr="00C10BBA">
        <w:rPr>
          <w:sz w:val="22"/>
          <w:szCs w:val="24"/>
        </w:rPr>
        <w:t>контроля за</w:t>
      </w:r>
      <w:proofErr w:type="gramEnd"/>
      <w:r w:rsidRPr="00C10BBA">
        <w:rPr>
          <w:sz w:val="22"/>
          <w:szCs w:val="24"/>
        </w:rPr>
        <w:t xml:space="preserve"> сохранностью автомобильных дорог общего пользования местного значения муниципального образования «Сусуманский городской округ»</w:t>
      </w:r>
      <w:r w:rsidRPr="00C10BBA">
        <w:rPr>
          <w:noProof/>
          <w:sz w:val="22"/>
          <w:szCs w:val="26"/>
        </w:rPr>
        <w:t xml:space="preserve"> </w:t>
      </w:r>
    </w:p>
    <w:p w:rsidR="006425D4" w:rsidRPr="00DF15B7" w:rsidRDefault="0015111B" w:rsidP="006425D4">
      <w:pPr>
        <w:tabs>
          <w:tab w:val="left" w:pos="883"/>
          <w:tab w:val="left" w:pos="1780"/>
          <w:tab w:val="left" w:pos="6072"/>
          <w:tab w:val="left" w:pos="8803"/>
        </w:tabs>
        <w:rPr>
          <w:noProof/>
        </w:rPr>
      </w:pPr>
      <w:r>
        <w:rPr>
          <w:noProof/>
        </w:rPr>
        <w:pict>
          <v:rect id="_x0000_s1028" style="position:absolute;margin-left:306.75pt;margin-top:3.6pt;width:182.5pt;height:18.75pt;z-index:251612160">
            <v:textbox style="mso-next-textbox:#_x0000_s1028">
              <w:txbxContent>
                <w:p w:rsidR="00740FAC" w:rsidRPr="005C06C0" w:rsidRDefault="00774D68" w:rsidP="006425D4">
                  <w:pPr>
                    <w:jc w:val="center"/>
                  </w:pPr>
                  <w:r>
                    <w:t>Внеплановая</w:t>
                  </w:r>
                  <w:r w:rsidR="00740FAC" w:rsidRPr="005C06C0">
                    <w:t xml:space="preserve"> проверка</w:t>
                  </w:r>
                </w:p>
              </w:txbxContent>
            </v:textbox>
          </v:rect>
        </w:pict>
      </w:r>
      <w:r>
        <w:rPr>
          <w:noProof/>
        </w:rPr>
        <w:pict>
          <v:rect id="_x0000_s1027" style="position:absolute;margin-left:18pt;margin-top:3.6pt;width:193.4pt;height:18.75pt;z-index:251613184">
            <v:textbox style="mso-next-textbox:#_x0000_s1027">
              <w:txbxContent>
                <w:p w:rsidR="00740FAC" w:rsidRPr="005C06C0" w:rsidRDefault="00740FAC" w:rsidP="006425D4">
                  <w:pPr>
                    <w:jc w:val="center"/>
                  </w:pPr>
                  <w:r w:rsidRPr="005C06C0">
                    <w:t>Плановая проверка</w:t>
                  </w:r>
                </w:p>
              </w:txbxContent>
            </v:textbox>
          </v:rect>
        </w:pict>
      </w:r>
      <w:r>
        <w:rPr>
          <w:noProof/>
        </w:rPr>
        <w:pict>
          <v:shapetype id="_x0000_t32" coordsize="21600,21600" o:spt="32" o:oned="t" path="m,l21600,21600e" filled="f">
            <v:path arrowok="t" fillok="f" o:connecttype="none"/>
            <o:lock v:ext="edit" shapetype="t"/>
          </v:shapetype>
          <v:shape id="_x0000_s1061" type="#_x0000_t32" style="position:absolute;margin-left:577.95pt;margin-top:607.95pt;width:0;height:10pt;z-index:251614208" o:connectortype="straight"/>
        </w:pict>
      </w:r>
      <w:r>
        <w:rPr>
          <w:noProof/>
        </w:rPr>
        <w:pict>
          <v:shape id="_x0000_s1041" type="#_x0000_t32" style="position:absolute;margin-left:107.5pt;margin-top:22.35pt;width:0;height:10pt;z-index:251615232" o:connectortype="straight">
            <v:stroke endarrow="open"/>
          </v:shape>
        </w:pict>
      </w:r>
      <w:r>
        <w:rPr>
          <w:noProof/>
        </w:rPr>
        <w:pict>
          <v:rect id="_x0000_s1036" style="position:absolute;margin-left:266.8pt;margin-top:63.1pt;width:104.9pt;height:18.75pt;z-index:251616256">
            <v:textbox style="mso-next-textbox:#_x0000_s1036">
              <w:txbxContent>
                <w:p w:rsidR="00740FAC" w:rsidRPr="006F4723" w:rsidRDefault="00740FAC" w:rsidP="006425D4">
                  <w:pPr>
                    <w:jc w:val="center"/>
                  </w:pPr>
                  <w:r w:rsidRPr="006F4723">
                    <w:t>Выездная</w:t>
                  </w:r>
                </w:p>
                <w:p w:rsidR="00740FAC" w:rsidRDefault="00740FAC" w:rsidP="006425D4"/>
              </w:txbxContent>
            </v:textbox>
          </v:rect>
        </w:pict>
      </w:r>
      <w:r>
        <w:rPr>
          <w:noProof/>
        </w:rPr>
        <w:pict>
          <v:rect id="_x0000_s1037" style="position:absolute;margin-left:384.35pt;margin-top:63.1pt;width:104.9pt;height:18.75pt;z-index:251617280">
            <v:textbox style="mso-next-textbox:#_x0000_s1037">
              <w:txbxContent>
                <w:p w:rsidR="00740FAC" w:rsidRPr="006F4723" w:rsidRDefault="00740FAC" w:rsidP="006425D4">
                  <w:pPr>
                    <w:jc w:val="center"/>
                  </w:pPr>
                  <w:r w:rsidRPr="006F4723">
                    <w:t>Документарная</w:t>
                  </w:r>
                </w:p>
                <w:p w:rsidR="00740FAC" w:rsidRPr="000C0DD5" w:rsidRDefault="00740FAC" w:rsidP="006425D4"/>
              </w:txbxContent>
            </v:textbox>
          </v:rect>
        </w:pict>
      </w:r>
      <w:r>
        <w:rPr>
          <w:noProof/>
        </w:rPr>
        <w:pict>
          <v:rect id="_x0000_s1035" style="position:absolute;margin-left:125.6pt;margin-top:63.1pt;width:104.9pt;height:18.75pt;z-index:251618304">
            <v:textbox style="mso-next-textbox:#_x0000_s1035">
              <w:txbxContent>
                <w:p w:rsidR="00740FAC" w:rsidRPr="006F4723" w:rsidRDefault="00740FAC" w:rsidP="006425D4">
                  <w:pPr>
                    <w:jc w:val="center"/>
                  </w:pPr>
                  <w:r w:rsidRPr="006F4723">
                    <w:t>Выездная</w:t>
                  </w:r>
                </w:p>
                <w:p w:rsidR="00740FAC" w:rsidRDefault="00740FAC" w:rsidP="006425D4"/>
              </w:txbxContent>
            </v:textbox>
          </v:rect>
        </w:pict>
      </w:r>
    </w:p>
    <w:p w:rsidR="006425D4" w:rsidRPr="00DF15B7" w:rsidRDefault="0015111B" w:rsidP="006425D4">
      <w:pPr>
        <w:tabs>
          <w:tab w:val="left" w:pos="883"/>
          <w:tab w:val="left" w:pos="1780"/>
          <w:tab w:val="left" w:pos="6072"/>
          <w:tab w:val="left" w:pos="8803"/>
        </w:tabs>
        <w:rPr>
          <w:noProof/>
        </w:rPr>
      </w:pPr>
      <w:r>
        <w:rPr>
          <w:noProof/>
        </w:rPr>
        <w:pict>
          <v:shape id="_x0000_s1051" type="#_x0000_t32" style="position:absolute;margin-left:457.75pt;margin-top:10.85pt;width:0;height:40.75pt;z-index:251620352"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rect id="_x0000_s1029" style="position:absolute;margin-left:8.05pt;margin-top:9.35pt;width:222.45pt;height:18.75pt;z-index:251621376">
            <v:textbox style="mso-next-textbox:#_x0000_s1029">
              <w:txbxContent>
                <w:p w:rsidR="00740FAC" w:rsidRPr="00EA41A2" w:rsidRDefault="00740FAC" w:rsidP="006425D4">
                  <w:pPr>
                    <w:jc w:val="center"/>
                  </w:pPr>
                  <w:r w:rsidRPr="006F4723">
                    <w:t>Утверждение ежегодного плана</w:t>
                  </w:r>
                  <w:r>
                    <w:t xml:space="preserve"> </w:t>
                  </w:r>
                  <w:r w:rsidRPr="00EA41A2">
                    <w:t>про</w:t>
                  </w:r>
                  <w:r>
                    <w:t>верок</w:t>
                  </w:r>
                </w:p>
                <w:p w:rsidR="00740FAC" w:rsidRPr="003749A5" w:rsidRDefault="00740FAC" w:rsidP="006425D4">
                  <w:pPr>
                    <w:jc w:val="center"/>
                  </w:pPr>
                </w:p>
              </w:txbxContent>
            </v:textbox>
          </v:rect>
        </w:pict>
      </w:r>
      <w:r>
        <w:rPr>
          <w:noProof/>
        </w:rPr>
        <w:pict>
          <v:shape id="_x0000_s1050" type="#_x0000_t32" style="position:absolute;margin-left:323.65pt;margin-top:-.65pt;width:.05pt;height:40.75pt;z-index:251622400" o:connectortype="straight">
            <v:stroke endarrow="open"/>
          </v:shape>
        </w:pict>
      </w:r>
    </w:p>
    <w:p w:rsidR="006425D4" w:rsidRPr="00DF15B7" w:rsidRDefault="006425D4" w:rsidP="006425D4">
      <w:pPr>
        <w:tabs>
          <w:tab w:val="left" w:pos="883"/>
          <w:tab w:val="left" w:pos="1780"/>
          <w:tab w:val="left" w:pos="6072"/>
          <w:tab w:val="left" w:pos="8803"/>
        </w:tabs>
        <w:rPr>
          <w:noProof/>
        </w:rPr>
      </w:pPr>
    </w:p>
    <w:p w:rsidR="006425D4" w:rsidRPr="00DF15B7" w:rsidRDefault="0015111B" w:rsidP="006425D4">
      <w:pPr>
        <w:tabs>
          <w:tab w:val="left" w:pos="883"/>
          <w:tab w:val="left" w:pos="1780"/>
          <w:tab w:val="left" w:pos="6072"/>
          <w:tab w:val="left" w:pos="8803"/>
        </w:tabs>
        <w:rPr>
          <w:noProof/>
        </w:rPr>
      </w:pPr>
      <w:r>
        <w:rPr>
          <w:noProof/>
        </w:rPr>
        <w:pict>
          <v:shape id="_x0000_s1065" type="#_x0000_t32" style="position:absolute;margin-left:68.65pt;margin-top:5.1pt;width:.3pt;height:8.25pt;flip:x;z-index:251623424" o:connectortype="straight">
            <v:stroke endarrow="open"/>
          </v:shape>
        </w:pict>
      </w:r>
      <w:r>
        <w:rPr>
          <w:noProof/>
        </w:rPr>
        <w:pict>
          <v:shape id="_x0000_s1049" type="#_x0000_t32" style="position:absolute;margin-left:181.75pt;margin-top:5.1pt;width:0;height:12pt;z-index:251624448"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rect id="_x0000_s1034" style="position:absolute;margin-left:8.05pt;margin-top:1.85pt;width:104.9pt;height:18.75pt;z-index:251625472">
            <v:textbox style="mso-next-textbox:#_x0000_s1034">
              <w:txbxContent>
                <w:p w:rsidR="00740FAC" w:rsidRPr="006F4723" w:rsidRDefault="00740FAC" w:rsidP="006425D4">
                  <w:pPr>
                    <w:jc w:val="center"/>
                  </w:pPr>
                  <w:r w:rsidRPr="006F4723">
                    <w:t>Документарная</w:t>
                  </w:r>
                </w:p>
              </w:txbxContent>
            </v:textbox>
          </v:rect>
        </w:pict>
      </w:r>
    </w:p>
    <w:p w:rsidR="006425D4" w:rsidRPr="00DF15B7" w:rsidRDefault="0015111B" w:rsidP="006425D4">
      <w:pPr>
        <w:tabs>
          <w:tab w:val="left" w:pos="883"/>
          <w:tab w:val="left" w:pos="1780"/>
          <w:tab w:val="left" w:pos="6072"/>
          <w:tab w:val="left" w:pos="8803"/>
        </w:tabs>
        <w:rPr>
          <w:noProof/>
        </w:rPr>
      </w:pPr>
      <w:r>
        <w:rPr>
          <w:noProof/>
        </w:rPr>
        <w:pict>
          <v:shape id="_x0000_s1067" type="#_x0000_t32" style="position:absolute;margin-left:68.95pt;margin-top:9.1pt;width:.3pt;height:8.25pt;z-index:251626496"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shape id="_x0000_s1043" type="#_x0000_t32" style="position:absolute;margin-left:456.85pt;margin-top:1.7pt;width:0;height:12.35pt;z-index:251627520" o:connectortype="straight">
            <v:stroke endarrow="open"/>
          </v:shape>
        </w:pict>
      </w:r>
      <w:r>
        <w:rPr>
          <w:noProof/>
        </w:rPr>
        <w:pict>
          <v:rect id="_x0000_s1030" style="position:absolute;margin-left:8.05pt;margin-top:5.85pt;width:105.6pt;height:38.65pt;z-index:251628544">
            <v:textbox style="mso-next-textbox:#_x0000_s1030">
              <w:txbxContent>
                <w:p w:rsidR="00740FAC" w:rsidRPr="000A323E" w:rsidRDefault="00740FAC" w:rsidP="006425D4">
                  <w:pPr>
                    <w:jc w:val="center"/>
                    <w:rPr>
                      <w:sz w:val="18"/>
                      <w:szCs w:val="18"/>
                    </w:rPr>
                  </w:pPr>
                  <w:r w:rsidRPr="000A323E">
                    <w:rPr>
                      <w:sz w:val="18"/>
                      <w:szCs w:val="18"/>
                    </w:rPr>
                    <w:t>Подготовка</w:t>
                  </w:r>
                  <w:r>
                    <w:rPr>
                      <w:sz w:val="18"/>
                      <w:szCs w:val="18"/>
                    </w:rPr>
                    <w:t xml:space="preserve"> распоряжения </w:t>
                  </w:r>
                  <w:r w:rsidRPr="000A323E">
                    <w:rPr>
                      <w:sz w:val="18"/>
                      <w:szCs w:val="18"/>
                    </w:rPr>
                    <w:t xml:space="preserve">  о проведении проверки</w:t>
                  </w:r>
                </w:p>
              </w:txbxContent>
            </v:textbox>
          </v:rect>
        </w:pict>
      </w:r>
      <w:r>
        <w:rPr>
          <w:noProof/>
        </w:rPr>
        <w:pict>
          <v:shape id="_x0000_s1042" type="#_x0000_t32" style="position:absolute;margin-left:323.55pt;margin-top:1.35pt;width:.1pt;height:12.35pt;z-index:251629568" o:connectortype="straight">
            <v:stroke endarrow="open"/>
          </v:shape>
        </w:pict>
      </w:r>
      <w:r>
        <w:rPr>
          <w:noProof/>
        </w:rPr>
        <w:pict>
          <v:shape id="_x0000_s1066" type="#_x0000_t32" style="position:absolute;margin-left:181.75pt;margin-top:1.35pt;width:0;height:12.35pt;z-index:251630592"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rect id="_x0000_s1101" style="position:absolute;margin-left:383.65pt;margin-top:3.3pt;width:105.6pt;height:38.65pt;z-index:251631616">
            <v:textbox style="mso-next-textbox:#_x0000_s1101">
              <w:txbxContent>
                <w:p w:rsidR="00740FAC" w:rsidRPr="000A323E" w:rsidRDefault="00740FAC" w:rsidP="006425D4">
                  <w:pPr>
                    <w:jc w:val="center"/>
                    <w:rPr>
                      <w:sz w:val="18"/>
                      <w:szCs w:val="18"/>
                    </w:rPr>
                  </w:pPr>
                  <w:r w:rsidRPr="000A323E">
                    <w:rPr>
                      <w:sz w:val="18"/>
                      <w:szCs w:val="18"/>
                    </w:rPr>
                    <w:t>Подготовка</w:t>
                  </w:r>
                  <w:r>
                    <w:rPr>
                      <w:sz w:val="18"/>
                      <w:szCs w:val="18"/>
                    </w:rPr>
                    <w:t xml:space="preserve"> распоряжения</w:t>
                  </w:r>
                  <w:r w:rsidRPr="000A323E">
                    <w:rPr>
                      <w:sz w:val="18"/>
                      <w:szCs w:val="18"/>
                    </w:rPr>
                    <w:t xml:space="preserve">  о проведении проверки</w:t>
                  </w:r>
                </w:p>
              </w:txbxContent>
            </v:textbox>
          </v:rect>
        </w:pict>
      </w:r>
      <w:r>
        <w:rPr>
          <w:noProof/>
        </w:rPr>
        <w:pict>
          <v:rect id="_x0000_s1100" style="position:absolute;margin-left:266.1pt;margin-top:2.2pt;width:105.6pt;height:38.65pt;z-index:251632640">
            <v:textbox style="mso-next-textbox:#_x0000_s1100">
              <w:txbxContent>
                <w:p w:rsidR="00740FAC" w:rsidRPr="000A323E" w:rsidRDefault="00740FAC" w:rsidP="006425D4">
                  <w:pPr>
                    <w:jc w:val="center"/>
                    <w:rPr>
                      <w:sz w:val="18"/>
                      <w:szCs w:val="18"/>
                    </w:rPr>
                  </w:pPr>
                  <w:r w:rsidRPr="000A323E">
                    <w:rPr>
                      <w:sz w:val="18"/>
                      <w:szCs w:val="18"/>
                    </w:rPr>
                    <w:t xml:space="preserve">Подготовка </w:t>
                  </w:r>
                  <w:r>
                    <w:rPr>
                      <w:sz w:val="18"/>
                      <w:szCs w:val="18"/>
                    </w:rPr>
                    <w:t xml:space="preserve">распоряжения </w:t>
                  </w:r>
                  <w:r w:rsidRPr="000A323E">
                    <w:rPr>
                      <w:sz w:val="18"/>
                      <w:szCs w:val="18"/>
                    </w:rPr>
                    <w:t>о проведении проверки</w:t>
                  </w:r>
                </w:p>
              </w:txbxContent>
            </v:textbox>
          </v:rect>
        </w:pict>
      </w:r>
      <w:r>
        <w:rPr>
          <w:noProof/>
        </w:rPr>
        <w:pict>
          <v:rect id="_x0000_s1099" style="position:absolute;margin-left:126.4pt;margin-top:2.2pt;width:105.6pt;height:38.65pt;z-index:251633664">
            <v:textbox style="mso-next-textbox:#_x0000_s1099">
              <w:txbxContent>
                <w:p w:rsidR="00740FAC" w:rsidRPr="000A323E" w:rsidRDefault="00740FAC" w:rsidP="006425D4">
                  <w:pPr>
                    <w:jc w:val="center"/>
                    <w:rPr>
                      <w:sz w:val="18"/>
                      <w:szCs w:val="18"/>
                    </w:rPr>
                  </w:pPr>
                  <w:r w:rsidRPr="000A323E">
                    <w:rPr>
                      <w:sz w:val="18"/>
                      <w:szCs w:val="18"/>
                    </w:rPr>
                    <w:t xml:space="preserve">Подготовка </w:t>
                  </w:r>
                  <w:r>
                    <w:rPr>
                      <w:sz w:val="18"/>
                      <w:szCs w:val="18"/>
                    </w:rPr>
                    <w:t xml:space="preserve">распоряжения </w:t>
                  </w:r>
                  <w:r w:rsidRPr="000A323E">
                    <w:rPr>
                      <w:sz w:val="18"/>
                      <w:szCs w:val="18"/>
                    </w:rPr>
                    <w:t>о проведении проверки</w:t>
                  </w:r>
                </w:p>
              </w:txbxContent>
            </v:textbox>
          </v:rect>
        </w:pict>
      </w:r>
    </w:p>
    <w:p w:rsidR="006425D4" w:rsidRPr="00DF15B7" w:rsidRDefault="006425D4" w:rsidP="006425D4">
      <w:pPr>
        <w:tabs>
          <w:tab w:val="left" w:pos="883"/>
          <w:tab w:val="left" w:pos="1780"/>
          <w:tab w:val="left" w:pos="6072"/>
          <w:tab w:val="left" w:pos="8803"/>
        </w:tabs>
        <w:rPr>
          <w:noProof/>
        </w:rPr>
      </w:pPr>
    </w:p>
    <w:p w:rsidR="006425D4" w:rsidRPr="00DF15B7" w:rsidRDefault="0015111B" w:rsidP="006425D4">
      <w:pPr>
        <w:tabs>
          <w:tab w:val="left" w:pos="883"/>
          <w:tab w:val="left" w:pos="1780"/>
          <w:tab w:val="left" w:pos="6072"/>
          <w:tab w:val="left" w:pos="8803"/>
        </w:tabs>
        <w:rPr>
          <w:noProof/>
        </w:rPr>
      </w:pPr>
      <w:r>
        <w:rPr>
          <w:noProof/>
        </w:rPr>
        <w:pict>
          <v:shape id="_x0000_s1068" type="#_x0000_t32" style="position:absolute;margin-left:68.95pt;margin-top:10pt;width:.2pt;height:9.75pt;z-index:251634688"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shape id="_x0000_s1103" type="#_x0000_t32" style="position:absolute;margin-left:323.7pt;margin-top:6.35pt;width:.05pt;height:12.1pt;z-index:251637760" o:connectortype="straight">
            <v:stroke endarrow="open"/>
          </v:shape>
        </w:pict>
      </w:r>
      <w:r>
        <w:rPr>
          <w:noProof/>
        </w:rPr>
        <w:pict>
          <v:shape id="_x0000_s1046" type="#_x0000_t32" style="position:absolute;margin-left:456.05pt;margin-top:6.35pt;width:0;height:46pt;z-index:251635712" o:connectortype="straight">
            <v:stroke endarrow="open"/>
          </v:shape>
        </w:pict>
      </w:r>
      <w:r>
        <w:rPr>
          <w:noProof/>
        </w:rPr>
        <w:pict>
          <v:rect id="_x0000_s1044" style="position:absolute;margin-left:8.05pt;margin-top:7.45pt;width:104.9pt;height:57.4pt;z-index:251636736">
            <v:textbox style="mso-next-textbox:#_x0000_s1044">
              <w:txbxContent>
                <w:p w:rsidR="00740FAC" w:rsidRPr="000A323E" w:rsidRDefault="00740FAC" w:rsidP="006425D4">
                  <w:pPr>
                    <w:ind w:left="-142" w:right="-185"/>
                    <w:jc w:val="center"/>
                    <w:rPr>
                      <w:sz w:val="18"/>
                      <w:szCs w:val="18"/>
                    </w:rPr>
                  </w:pPr>
                  <w:r w:rsidRPr="000A323E">
                    <w:rPr>
                      <w:sz w:val="18"/>
                      <w:szCs w:val="18"/>
                    </w:rPr>
                    <w:t>Уведомление юридического лица</w:t>
                  </w:r>
                  <w:r>
                    <w:rPr>
                      <w:sz w:val="18"/>
                      <w:szCs w:val="18"/>
                    </w:rPr>
                    <w:t>, индивидуального предпринимателя</w:t>
                  </w:r>
                  <w:r w:rsidRPr="000A323E">
                    <w:rPr>
                      <w:sz w:val="18"/>
                      <w:szCs w:val="18"/>
                    </w:rPr>
                    <w:t xml:space="preserve"> о проведении проверки</w:t>
                  </w:r>
                </w:p>
              </w:txbxContent>
            </v:textbox>
          </v:rect>
        </w:pict>
      </w:r>
      <w:r>
        <w:rPr>
          <w:noProof/>
        </w:rPr>
        <w:pict>
          <v:shape id="_x0000_s1069" type="#_x0000_t32" style="position:absolute;margin-left:181.55pt;margin-top:6.35pt;width:.25pt;height:16.2pt;z-index:251638784"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shapetype id="_x0000_t110" coordsize="21600,21600" o:spt="110" path="m10800,l,10800,10800,21600,21600,10800xe">
            <v:stroke joinstyle="miter"/>
            <v:path gradientshapeok="t" o:connecttype="rect" textboxrect="5400,5400,16200,16200"/>
          </v:shapetype>
          <v:shape id="_x0000_s1038" type="#_x0000_t110" style="position:absolute;margin-left:271.1pt;margin-top:6.95pt;width:106.55pt;height:88.1pt;z-index:251640832">
            <v:textbox style="mso-next-textbox:#_x0000_s1038">
              <w:txbxContent>
                <w:p w:rsidR="00740FAC" w:rsidRPr="0036549E" w:rsidRDefault="00740FAC" w:rsidP="006425D4">
                  <w:pPr>
                    <w:jc w:val="center"/>
                    <w:rPr>
                      <w:sz w:val="17"/>
                      <w:szCs w:val="17"/>
                    </w:rPr>
                  </w:pPr>
                  <w:r>
                    <w:rPr>
                      <w:sz w:val="17"/>
                      <w:szCs w:val="17"/>
                    </w:rPr>
                    <w:t xml:space="preserve">Нужно </w:t>
                  </w:r>
                  <w:r w:rsidRPr="0036549E">
                    <w:rPr>
                      <w:sz w:val="17"/>
                      <w:szCs w:val="17"/>
                    </w:rPr>
                    <w:t>согласова</w:t>
                  </w:r>
                  <w:r>
                    <w:rPr>
                      <w:sz w:val="17"/>
                      <w:szCs w:val="17"/>
                    </w:rPr>
                    <w:t xml:space="preserve">ть </w:t>
                  </w:r>
                  <w:r w:rsidRPr="0036549E">
                    <w:rPr>
                      <w:sz w:val="17"/>
                      <w:szCs w:val="17"/>
                    </w:rPr>
                    <w:t>проведени</w:t>
                  </w:r>
                  <w:r>
                    <w:rPr>
                      <w:sz w:val="17"/>
                      <w:szCs w:val="17"/>
                    </w:rPr>
                    <w:t>е</w:t>
                  </w:r>
                  <w:r w:rsidRPr="0036549E">
                    <w:rPr>
                      <w:sz w:val="17"/>
                      <w:szCs w:val="17"/>
                    </w:rPr>
                    <w:t xml:space="preserve"> проверки с </w:t>
                  </w:r>
                  <w:r>
                    <w:rPr>
                      <w:sz w:val="17"/>
                      <w:szCs w:val="17"/>
                    </w:rPr>
                    <w:t xml:space="preserve">органами </w:t>
                  </w:r>
                  <w:r w:rsidRPr="0036549E">
                    <w:rPr>
                      <w:sz w:val="17"/>
                      <w:szCs w:val="17"/>
                    </w:rPr>
                    <w:t>прокуратур</w:t>
                  </w:r>
                  <w:r>
                    <w:rPr>
                      <w:sz w:val="17"/>
                      <w:szCs w:val="17"/>
                    </w:rPr>
                    <w:t>ы?</w:t>
                  </w:r>
                </w:p>
              </w:txbxContent>
            </v:textbox>
          </v:shape>
        </w:pict>
      </w:r>
      <w:r>
        <w:rPr>
          <w:noProof/>
        </w:rPr>
        <w:pict>
          <v:rect id="_x0000_s1102" style="position:absolute;margin-left:127.1pt;margin-top:11.05pt;width:104.9pt;height:62pt;z-index:251639808">
            <v:textbox style="mso-next-textbox:#_x0000_s1102">
              <w:txbxContent>
                <w:p w:rsidR="00740FAC" w:rsidRPr="000A323E" w:rsidRDefault="00740FAC" w:rsidP="006425D4">
                  <w:pPr>
                    <w:jc w:val="center"/>
                    <w:rPr>
                      <w:sz w:val="18"/>
                      <w:szCs w:val="18"/>
                    </w:rPr>
                  </w:pPr>
                  <w:r w:rsidRPr="000A323E">
                    <w:rPr>
                      <w:sz w:val="18"/>
                      <w:szCs w:val="18"/>
                    </w:rPr>
                    <w:t>Уведомление юридического лица</w:t>
                  </w:r>
                  <w:r>
                    <w:rPr>
                      <w:sz w:val="18"/>
                      <w:szCs w:val="18"/>
                    </w:rPr>
                    <w:t>, индивидуального предпринимателя</w:t>
                  </w:r>
                  <w:r w:rsidRPr="000A323E">
                    <w:rPr>
                      <w:sz w:val="18"/>
                      <w:szCs w:val="18"/>
                    </w:rPr>
                    <w:t xml:space="preserve"> о проведении проверки</w:t>
                  </w:r>
                </w:p>
              </w:txbxContent>
            </v:textbox>
          </v:rect>
        </w:pict>
      </w:r>
    </w:p>
    <w:p w:rsidR="006425D4" w:rsidRPr="00DF15B7" w:rsidRDefault="006425D4" w:rsidP="006425D4">
      <w:pPr>
        <w:tabs>
          <w:tab w:val="left" w:pos="5624"/>
        </w:tabs>
        <w:rPr>
          <w:noProof/>
        </w:rPr>
      </w:pPr>
    </w:p>
    <w:p w:rsidR="006425D4" w:rsidRPr="00DF15B7" w:rsidRDefault="006425D4" w:rsidP="006425D4">
      <w:pPr>
        <w:tabs>
          <w:tab w:val="left" w:pos="5624"/>
        </w:tabs>
        <w:rPr>
          <w:noProof/>
        </w:rPr>
      </w:pPr>
    </w:p>
    <w:p w:rsidR="006425D4" w:rsidRPr="00DF15B7" w:rsidRDefault="0015111B" w:rsidP="006425D4">
      <w:pPr>
        <w:tabs>
          <w:tab w:val="left" w:pos="5624"/>
        </w:tabs>
        <w:rPr>
          <w:noProof/>
        </w:rPr>
      </w:pPr>
      <w:r>
        <w:rPr>
          <w:noProof/>
        </w:rPr>
        <w:pict>
          <v:shape id="_x0000_s1104" type="#_x0000_t110" style="position:absolute;margin-left:396.95pt;margin-top:6.35pt;width:121.75pt;height:73.7pt;z-index:251641856">
            <v:textbox style="mso-next-textbox:#_x0000_s1104">
              <w:txbxContent>
                <w:p w:rsidR="00740FAC" w:rsidRPr="00017647" w:rsidRDefault="00740FAC" w:rsidP="006425D4">
                  <w:pPr>
                    <w:jc w:val="center"/>
                    <w:rPr>
                      <w:sz w:val="17"/>
                      <w:szCs w:val="17"/>
                    </w:rPr>
                  </w:pPr>
                  <w:r w:rsidRPr="00017647">
                    <w:rPr>
                      <w:sz w:val="17"/>
                      <w:szCs w:val="17"/>
                    </w:rPr>
                    <w:t>Информации достаточно в распоряжении</w:t>
                  </w:r>
                  <w:r>
                    <w:rPr>
                      <w:sz w:val="18"/>
                      <w:szCs w:val="18"/>
                    </w:rPr>
                    <w:t xml:space="preserve"> </w:t>
                  </w:r>
                  <w:r w:rsidRPr="00017647">
                    <w:rPr>
                      <w:sz w:val="17"/>
                      <w:szCs w:val="17"/>
                    </w:rPr>
                    <w:t>департамента</w:t>
                  </w:r>
                  <w:r>
                    <w:rPr>
                      <w:sz w:val="17"/>
                      <w:szCs w:val="17"/>
                    </w:rPr>
                    <w:t>?</w:t>
                  </w:r>
                </w:p>
                <w:p w:rsidR="00740FAC" w:rsidRPr="00E47264" w:rsidRDefault="00740FAC" w:rsidP="006425D4">
                  <w:pPr>
                    <w:jc w:val="center"/>
                    <w:rPr>
                      <w:sz w:val="18"/>
                      <w:szCs w:val="18"/>
                    </w:rPr>
                  </w:pPr>
                </w:p>
              </w:txbxContent>
            </v:textbox>
          </v:shape>
        </w:pict>
      </w:r>
    </w:p>
    <w:p w:rsidR="006425D4" w:rsidRPr="00DF15B7" w:rsidRDefault="0015111B" w:rsidP="006425D4">
      <w:pPr>
        <w:tabs>
          <w:tab w:val="left" w:pos="5624"/>
        </w:tabs>
        <w:rPr>
          <w:noProof/>
        </w:rPr>
      </w:pPr>
      <w:r>
        <w:rPr>
          <w:noProof/>
        </w:rPr>
        <w:pict>
          <v:shape id="_x0000_s1082" type="#_x0000_t32" style="position:absolute;margin-left:271.1pt;margin-top:7.35pt;width:0;height:86.55pt;z-index:251646976" o:connectortype="straight">
            <v:stroke endarrow="open"/>
          </v:shape>
        </w:pict>
      </w:r>
      <w:r>
        <w:rPr>
          <w:noProof/>
        </w:rPr>
        <w:pict>
          <v:shape id="_x0000_s1055" type="#_x0000_t32" style="position:absolute;margin-left:377.65pt;margin-top:7.35pt;width:0;height:84.55pt;z-index:251645952" o:connectortype="straight">
            <v:stroke endarrow="open"/>
          </v:shape>
        </w:pict>
      </w:r>
      <w:r>
        <w:rPr>
          <w:noProof/>
        </w:rPr>
        <w:pict>
          <v:shape id="_x0000_s1045" type="#_x0000_t32" style="position:absolute;margin-left:69.5pt;margin-top:7.35pt;width:.05pt;height:6.8pt;z-index:251642880" o:connectortype="straight">
            <v:stroke endarrow="open"/>
          </v:shape>
        </w:pict>
      </w:r>
    </w:p>
    <w:p w:rsidR="006425D4" w:rsidRPr="00DF15B7" w:rsidRDefault="0015111B" w:rsidP="006425D4">
      <w:pPr>
        <w:tabs>
          <w:tab w:val="center" w:pos="5316"/>
          <w:tab w:val="left" w:pos="7560"/>
        </w:tabs>
        <w:rPr>
          <w:noProof/>
        </w:rPr>
      </w:pPr>
      <w:r>
        <w:rPr>
          <w:noProof/>
        </w:rPr>
        <w:pict>
          <v:shape id="_x0000_s1047" type="#_x0000_t32" style="position:absolute;margin-left:182pt;margin-top:15.55pt;width:.05pt;height:152pt;z-index:251643904" o:connectortype="straight">
            <v:stroke endarrow="open"/>
          </v:shape>
        </w:pict>
      </w:r>
      <w:r>
        <w:rPr>
          <w:noProof/>
        </w:rPr>
        <w:pict>
          <v:shape id="_x0000_s1039" type="#_x0000_t110" style="position:absolute;margin-left:7.35pt;margin-top:2.65pt;width:125.45pt;height:69.95pt;z-index:251644928">
            <v:textbox style="mso-next-textbox:#_x0000_s1039">
              <w:txbxContent>
                <w:p w:rsidR="00740FAC" w:rsidRPr="00017647" w:rsidRDefault="00740FAC" w:rsidP="006425D4">
                  <w:pPr>
                    <w:jc w:val="center"/>
                    <w:rPr>
                      <w:sz w:val="17"/>
                      <w:szCs w:val="17"/>
                    </w:rPr>
                  </w:pPr>
                  <w:r w:rsidRPr="00017647">
                    <w:rPr>
                      <w:sz w:val="17"/>
                      <w:szCs w:val="17"/>
                    </w:rPr>
                    <w:t>Информации достаточно в распоряжении</w:t>
                  </w:r>
                  <w:r>
                    <w:rPr>
                      <w:sz w:val="18"/>
                      <w:szCs w:val="18"/>
                    </w:rPr>
                    <w:t xml:space="preserve"> </w:t>
                  </w:r>
                  <w:r w:rsidRPr="00017647">
                    <w:rPr>
                      <w:sz w:val="17"/>
                      <w:szCs w:val="17"/>
                    </w:rPr>
                    <w:t>департамента</w:t>
                  </w:r>
                  <w:r>
                    <w:rPr>
                      <w:sz w:val="17"/>
                      <w:szCs w:val="17"/>
                    </w:rPr>
                    <w:t>?</w:t>
                  </w:r>
                </w:p>
                <w:p w:rsidR="00740FAC" w:rsidRPr="00E47264" w:rsidRDefault="00740FAC" w:rsidP="006425D4">
                  <w:pPr>
                    <w:jc w:val="center"/>
                    <w:rPr>
                      <w:sz w:val="18"/>
                      <w:szCs w:val="18"/>
                    </w:rPr>
                  </w:pPr>
                </w:p>
              </w:txbxContent>
            </v:textbox>
          </v:shape>
        </w:pict>
      </w:r>
      <w:r w:rsidR="006425D4" w:rsidRPr="00DF15B7">
        <w:rPr>
          <w:noProof/>
        </w:rPr>
        <w:tab/>
        <w:t>да</w:t>
      </w:r>
      <w:r w:rsidR="006425D4" w:rsidRPr="00DF15B7">
        <w:rPr>
          <w:noProof/>
        </w:rPr>
        <w:tab/>
        <w:t>нет</w:t>
      </w:r>
      <w:r w:rsidR="006425D4" w:rsidRPr="00DF15B7">
        <w:rPr>
          <w:noProof/>
        </w:rPr>
        <w:tab/>
      </w:r>
      <w:r w:rsidR="006425D4" w:rsidRPr="00DF15B7">
        <w:rPr>
          <w:noProof/>
        </w:rPr>
        <w:tab/>
      </w:r>
      <w:r w:rsidR="006425D4" w:rsidRPr="00DF15B7">
        <w:rPr>
          <w:noProof/>
        </w:rPr>
        <w:tab/>
        <w:t xml:space="preserve">  </w:t>
      </w:r>
    </w:p>
    <w:p w:rsidR="006425D4" w:rsidRPr="00DF15B7" w:rsidRDefault="0015111B" w:rsidP="006425D4">
      <w:pPr>
        <w:tabs>
          <w:tab w:val="center" w:pos="5102"/>
          <w:tab w:val="left" w:pos="7417"/>
          <w:tab w:val="left" w:pos="7716"/>
        </w:tabs>
        <w:rPr>
          <w:noProof/>
        </w:rPr>
      </w:pPr>
      <w:r>
        <w:rPr>
          <w:noProof/>
        </w:rPr>
        <w:pict>
          <v:shape id="_x0000_s1054" type="#_x0000_t32" style="position:absolute;margin-left:518.65pt;margin-top:1.05pt;width:0;height:142.75pt;z-index:251648000"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shape id="_x0000_s1053" type="#_x0000_t32" style="position:absolute;margin-left:8.05pt;margin-top:10.25pt;width:.05pt;height:122.05pt;z-index:251649024" o:connectortype="straight">
            <v:stroke endarrow="open"/>
          </v:shape>
        </w:pict>
      </w:r>
      <w:r w:rsidR="006425D4" w:rsidRPr="00DF15B7">
        <w:rPr>
          <w:noProof/>
        </w:rPr>
        <w:t>да</w:t>
      </w:r>
    </w:p>
    <w:p w:rsidR="006425D4" w:rsidRPr="00DF15B7" w:rsidRDefault="006425D4" w:rsidP="006425D4">
      <w:pPr>
        <w:tabs>
          <w:tab w:val="left" w:pos="883"/>
          <w:tab w:val="left" w:pos="1780"/>
          <w:tab w:val="left" w:pos="6072"/>
          <w:tab w:val="left" w:pos="8803"/>
        </w:tabs>
        <w:rPr>
          <w:noProof/>
        </w:rPr>
      </w:pPr>
    </w:p>
    <w:p w:rsidR="006425D4" w:rsidRPr="00DF15B7" w:rsidRDefault="0015111B" w:rsidP="006425D4">
      <w:pPr>
        <w:tabs>
          <w:tab w:val="left" w:pos="9496"/>
        </w:tabs>
        <w:ind w:right="284"/>
        <w:rPr>
          <w:noProof/>
        </w:rPr>
      </w:pPr>
      <w:r>
        <w:rPr>
          <w:noProof/>
        </w:rPr>
        <w:pict>
          <v:shape id="_x0000_s1070" type="#_x0000_t32" style="position:absolute;margin-left:457.75pt;margin-top:.85pt;width:.8pt;height:22.1pt;z-index:251650048" o:connectortype="straight">
            <v:stroke endarrow="open"/>
          </v:shape>
        </w:pict>
      </w:r>
      <w:r w:rsidR="006425D4" w:rsidRPr="00DF15B7">
        <w:rPr>
          <w:noProof/>
        </w:rPr>
        <w:tab/>
      </w:r>
    </w:p>
    <w:p w:rsidR="006425D4" w:rsidRPr="00DF15B7" w:rsidRDefault="0015111B" w:rsidP="00740FAC">
      <w:pPr>
        <w:tabs>
          <w:tab w:val="left" w:pos="774"/>
        </w:tabs>
        <w:rPr>
          <w:noProof/>
        </w:rPr>
      </w:pPr>
      <w:r>
        <w:rPr>
          <w:noProof/>
        </w:rPr>
        <w:pict>
          <v:rect id="_x0000_s1040" style="position:absolute;margin-left:430.8pt;margin-top:11.45pt;width:83.1pt;height:62.5pt;z-index:251652096">
            <v:textbox style="mso-next-textbox:#_x0000_s1040">
              <w:txbxContent>
                <w:p w:rsidR="00740FAC" w:rsidRPr="006F4723" w:rsidRDefault="00740FAC" w:rsidP="006425D4">
                  <w:pPr>
                    <w:ind w:left="-142" w:right="-53"/>
                    <w:jc w:val="center"/>
                  </w:pPr>
                  <w:r w:rsidRPr="006F4723">
                    <w:t>Запрос о предоставлении дополнительной</w:t>
                  </w:r>
                  <w:r w:rsidRPr="00F4388B">
                    <w:t xml:space="preserve"> </w:t>
                  </w:r>
                  <w:r w:rsidRPr="006F4723">
                    <w:t>информации</w:t>
                  </w:r>
                </w:p>
              </w:txbxContent>
            </v:textbox>
          </v:rect>
        </w:pict>
      </w:r>
      <w:r>
        <w:rPr>
          <w:noProof/>
        </w:rPr>
        <w:pict>
          <v:shape id="_x0000_s1048" type="#_x0000_t32" style="position:absolute;margin-left:70.85pt;margin-top:3.65pt;width:0;height:19.3pt;z-index:251651072" o:connectortype="straight">
            <v:stroke endarrow="open"/>
          </v:shape>
        </w:pict>
      </w:r>
      <w:r w:rsidR="006425D4" w:rsidRPr="00DF15B7">
        <w:rPr>
          <w:noProof/>
        </w:rPr>
        <w:tab/>
      </w:r>
      <w:r w:rsidR="006425D4" w:rsidRPr="00DF15B7">
        <w:rPr>
          <w:noProof/>
        </w:rPr>
        <w:tab/>
      </w:r>
      <w:r w:rsidR="00740FAC">
        <w:rPr>
          <w:noProof/>
        </w:rPr>
        <w:t xml:space="preserve"> </w:t>
      </w:r>
      <w:r w:rsidR="006425D4" w:rsidRPr="00DF15B7">
        <w:rPr>
          <w:noProof/>
        </w:rPr>
        <w:t>нет</w:t>
      </w:r>
    </w:p>
    <w:p w:rsidR="006425D4" w:rsidRPr="00DF15B7" w:rsidRDefault="0015111B" w:rsidP="006425D4">
      <w:pPr>
        <w:tabs>
          <w:tab w:val="left" w:pos="883"/>
          <w:tab w:val="left" w:pos="1780"/>
          <w:tab w:val="left" w:pos="6072"/>
          <w:tab w:val="left" w:pos="8803"/>
        </w:tabs>
        <w:rPr>
          <w:noProof/>
        </w:rPr>
      </w:pPr>
      <w:r>
        <w:rPr>
          <w:noProof/>
        </w:rPr>
        <w:pict>
          <v:rect id="_x0000_s1115" style="position:absolute;margin-left:333.7pt;margin-top:-.05pt;width:92.4pt;height:75.85pt;z-index:251653120">
            <v:textbox style="mso-next-textbox:#_x0000_s1115">
              <w:txbxContent>
                <w:p w:rsidR="00740FAC" w:rsidRPr="006F4723" w:rsidRDefault="00740FAC" w:rsidP="006425D4">
                  <w:pPr>
                    <w:ind w:left="-142" w:right="-113"/>
                    <w:jc w:val="center"/>
                  </w:pPr>
                  <w:r w:rsidRPr="006F4723">
                    <w:t>Уведомление юридического лица</w:t>
                  </w:r>
                  <w:r>
                    <w:t>, индивидуального предпринимателя</w:t>
                  </w:r>
                  <w:r w:rsidRPr="006F4723">
                    <w:t xml:space="preserve"> о</w:t>
                  </w:r>
                  <w:r w:rsidRPr="000C0DD5">
                    <w:t xml:space="preserve"> </w:t>
                  </w:r>
                  <w:r w:rsidRPr="006F4723">
                    <w:t>проведении проверки</w:t>
                  </w:r>
                </w:p>
              </w:txbxContent>
            </v:textbox>
          </v:rect>
        </w:pict>
      </w:r>
      <w:r>
        <w:rPr>
          <w:noProof/>
        </w:rPr>
        <w:pict>
          <v:rect id="_x0000_s1114" style="position:absolute;margin-left:230.5pt;margin-top:1.95pt;width:76.25pt;height:69.6pt;z-index:251654144">
            <v:textbox style="mso-next-textbox:#_x0000_s1114">
              <w:txbxContent>
                <w:p w:rsidR="00740FAC" w:rsidRPr="006F4723" w:rsidRDefault="00740FAC" w:rsidP="006425D4">
                  <w:pPr>
                    <w:jc w:val="center"/>
                  </w:pPr>
                  <w:r w:rsidRPr="006F4723">
                    <w:t>Согласование проведени</w:t>
                  </w:r>
                  <w:r>
                    <w:t>я</w:t>
                  </w:r>
                  <w:r w:rsidRPr="006F4723">
                    <w:t xml:space="preserve"> проверки с</w:t>
                  </w:r>
                  <w:r>
                    <w:t xml:space="preserve"> органами</w:t>
                  </w:r>
                  <w:r w:rsidRPr="000C0DD5">
                    <w:t xml:space="preserve"> </w:t>
                  </w:r>
                  <w:r w:rsidRPr="006F4723">
                    <w:t>прокуратур</w:t>
                  </w:r>
                  <w:r>
                    <w:t>ы</w:t>
                  </w:r>
                </w:p>
              </w:txbxContent>
            </v:textbox>
          </v:rect>
        </w:pict>
      </w:r>
    </w:p>
    <w:p w:rsidR="006425D4" w:rsidRPr="00DF15B7" w:rsidRDefault="0015111B" w:rsidP="006425D4">
      <w:pPr>
        <w:tabs>
          <w:tab w:val="left" w:pos="883"/>
          <w:tab w:val="left" w:pos="1780"/>
          <w:tab w:val="left" w:pos="6072"/>
          <w:tab w:val="left" w:pos="8803"/>
        </w:tabs>
        <w:rPr>
          <w:noProof/>
        </w:rPr>
      </w:pPr>
      <w:r>
        <w:rPr>
          <w:noProof/>
        </w:rPr>
        <w:pict>
          <v:rect id="_x0000_s1031" style="position:absolute;margin-left:28.85pt;margin-top:-.6pt;width:87.2pt;height:54.35pt;z-index:251655168">
            <v:textbox style="mso-next-textbox:#_x0000_s1031">
              <w:txbxContent>
                <w:p w:rsidR="00740FAC" w:rsidRPr="00EA41A2" w:rsidRDefault="00740FAC" w:rsidP="006425D4">
                  <w:pPr>
                    <w:jc w:val="center"/>
                  </w:pPr>
                  <w:r w:rsidRPr="00EA41A2">
                    <w:t>Запрос о предоставлении дополнительной информации</w:t>
                  </w:r>
                </w:p>
              </w:txbxContent>
            </v:textbox>
          </v:rect>
        </w:pict>
      </w:r>
    </w:p>
    <w:p w:rsidR="006425D4" w:rsidRPr="00DF15B7" w:rsidRDefault="006425D4" w:rsidP="006425D4">
      <w:pPr>
        <w:tabs>
          <w:tab w:val="left" w:pos="883"/>
          <w:tab w:val="left" w:pos="1780"/>
          <w:tab w:val="left" w:pos="6072"/>
          <w:tab w:val="left" w:pos="8803"/>
        </w:tabs>
        <w:rPr>
          <w:noProof/>
        </w:rPr>
      </w:pPr>
    </w:p>
    <w:p w:rsidR="006425D4" w:rsidRPr="00DF15B7" w:rsidRDefault="006425D4" w:rsidP="006425D4">
      <w:pPr>
        <w:tabs>
          <w:tab w:val="left" w:pos="883"/>
          <w:tab w:val="left" w:pos="1780"/>
          <w:tab w:val="left" w:pos="6072"/>
          <w:tab w:val="left" w:pos="8803"/>
        </w:tabs>
        <w:rPr>
          <w:noProof/>
        </w:rPr>
      </w:pPr>
    </w:p>
    <w:p w:rsidR="006425D4" w:rsidRPr="00DF15B7" w:rsidRDefault="006425D4" w:rsidP="006425D4">
      <w:pPr>
        <w:tabs>
          <w:tab w:val="left" w:pos="883"/>
          <w:tab w:val="left" w:pos="1780"/>
          <w:tab w:val="left" w:pos="6072"/>
          <w:tab w:val="left" w:pos="8803"/>
        </w:tabs>
        <w:rPr>
          <w:noProof/>
        </w:rPr>
      </w:pPr>
    </w:p>
    <w:p w:rsidR="006425D4" w:rsidRPr="00DF15B7" w:rsidRDefault="0015111B" w:rsidP="006425D4">
      <w:pPr>
        <w:tabs>
          <w:tab w:val="left" w:pos="883"/>
          <w:tab w:val="left" w:pos="1780"/>
          <w:tab w:val="left" w:pos="6072"/>
          <w:tab w:val="left" w:pos="8803"/>
        </w:tabs>
        <w:rPr>
          <w:noProof/>
        </w:rPr>
      </w:pPr>
      <w:r>
        <w:rPr>
          <w:noProof/>
        </w:rPr>
        <w:pict>
          <v:shape id="_x0000_s1052" type="#_x0000_t32" style="position:absolute;margin-left:68.95pt;margin-top:6.95pt;width:.3pt;height:21.85pt;flip:x;z-index:251656192" o:connectortype="straight">
            <v:stroke endarrow="open"/>
          </v:shape>
        </w:pict>
      </w:r>
      <w:r>
        <w:rPr>
          <w:noProof/>
        </w:rPr>
        <w:pict>
          <v:shape id="_x0000_s1083" type="#_x0000_t32" style="position:absolute;margin-left:266.8pt;margin-top:4.95pt;width:.05pt;height:23.85pt;z-index:251658240" o:connectortype="straight">
            <v:stroke endarrow="open"/>
          </v:shape>
        </w:pict>
      </w:r>
      <w:r>
        <w:rPr>
          <w:noProof/>
        </w:rPr>
        <w:pict>
          <v:shape id="_x0000_s1072" type="#_x0000_t32" style="position:absolute;margin-left:470.55pt;margin-top:4.95pt;width:.05pt;height:23.85pt;z-index:251659264"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shape id="_x0000_s1071" type="#_x0000_t32" style="position:absolute;margin-left:379.05pt;margin-top:6.8pt;width:.05pt;height:10.5pt;z-index:251657216"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rect id="_x0000_s1107" style="position:absolute;margin-left:409.45pt;margin-top:5.85pt;width:109.45pt;height:18.75pt;z-index:251660288">
            <v:textbox style="mso-next-textbox:#_x0000_s1107">
              <w:txbxContent>
                <w:p w:rsidR="00740FAC" w:rsidRPr="006F4723" w:rsidRDefault="00740FAC" w:rsidP="006425D4">
                  <w:pPr>
                    <w:jc w:val="center"/>
                  </w:pPr>
                  <w:r w:rsidRPr="006F4723">
                    <w:t>Проверка документов</w:t>
                  </w:r>
                </w:p>
              </w:txbxContent>
            </v:textbox>
          </v:rect>
        </w:pict>
      </w:r>
      <w:r>
        <w:rPr>
          <w:noProof/>
        </w:rPr>
        <w:pict>
          <v:rect id="_x0000_s1106" style="position:absolute;margin-left:259.3pt;margin-top:5.8pt;width:125.2pt;height:18.75pt;z-index:251661312">
            <v:textbox style="mso-next-textbox:#_x0000_s1106">
              <w:txbxContent>
                <w:p w:rsidR="00740FAC" w:rsidRPr="006F4723" w:rsidRDefault="00740FAC" w:rsidP="006425D4">
                  <w:pPr>
                    <w:jc w:val="center"/>
                  </w:pPr>
                  <w:r w:rsidRPr="006F4723">
                    <w:t>Проверка документов</w:t>
                  </w:r>
                </w:p>
              </w:txbxContent>
            </v:textbox>
          </v:rect>
        </w:pict>
      </w:r>
      <w:r>
        <w:rPr>
          <w:noProof/>
        </w:rPr>
        <w:pict>
          <v:rect id="_x0000_s1105" style="position:absolute;margin-left:127.1pt;margin-top:5.8pt;width:111.55pt;height:18.75pt;z-index:251662336">
            <v:textbox style="mso-next-textbox:#_x0000_s1105">
              <w:txbxContent>
                <w:p w:rsidR="00740FAC" w:rsidRPr="006F4723" w:rsidRDefault="00740FAC" w:rsidP="006425D4">
                  <w:pPr>
                    <w:jc w:val="center"/>
                  </w:pPr>
                  <w:r w:rsidRPr="006F4723">
                    <w:t>Проверка документов</w:t>
                  </w:r>
                </w:p>
              </w:txbxContent>
            </v:textbox>
          </v:rect>
        </w:pict>
      </w:r>
      <w:r>
        <w:rPr>
          <w:noProof/>
        </w:rPr>
        <w:pict>
          <v:rect id="_x0000_s1032" style="position:absolute;margin-left:4.5pt;margin-top:5.8pt;width:111.55pt;height:18.75pt;z-index:251663360">
            <v:textbox style="mso-next-textbox:#_x0000_s1032">
              <w:txbxContent>
                <w:p w:rsidR="00740FAC" w:rsidRPr="006F4723" w:rsidRDefault="00740FAC" w:rsidP="006425D4">
                  <w:pPr>
                    <w:jc w:val="center"/>
                  </w:pPr>
                  <w:r w:rsidRPr="006F4723">
                    <w:t>Проверка документов</w:t>
                  </w:r>
                </w:p>
              </w:txbxContent>
            </v:textbox>
          </v:rect>
        </w:pict>
      </w:r>
    </w:p>
    <w:p w:rsidR="006425D4" w:rsidRPr="00DF15B7" w:rsidRDefault="006425D4" w:rsidP="006425D4">
      <w:pPr>
        <w:tabs>
          <w:tab w:val="left" w:pos="883"/>
          <w:tab w:val="left" w:pos="1780"/>
          <w:tab w:val="left" w:pos="6072"/>
          <w:tab w:val="left" w:pos="8803"/>
        </w:tabs>
        <w:rPr>
          <w:noProof/>
        </w:rPr>
      </w:pPr>
    </w:p>
    <w:p w:rsidR="006425D4" w:rsidRPr="00DF15B7" w:rsidRDefault="0015111B" w:rsidP="006425D4">
      <w:pPr>
        <w:tabs>
          <w:tab w:val="left" w:pos="883"/>
          <w:tab w:val="left" w:pos="1780"/>
          <w:tab w:val="left" w:pos="6072"/>
          <w:tab w:val="left" w:pos="8803"/>
        </w:tabs>
        <w:rPr>
          <w:noProof/>
        </w:rPr>
      </w:pPr>
      <w:r>
        <w:rPr>
          <w:noProof/>
        </w:rPr>
        <w:pict>
          <v:shape id="_x0000_s1098" type="#_x0000_t32" style="position:absolute;margin-left:323.7pt;margin-top:1.55pt;width:0;height:15.25pt;z-index:251664384" o:connectortype="straight">
            <v:stroke endarrow="open"/>
          </v:shape>
        </w:pict>
      </w:r>
      <w:r>
        <w:rPr>
          <w:noProof/>
        </w:rPr>
        <w:pict>
          <v:shape id="_x0000_s1089" type="#_x0000_t32" style="position:absolute;margin-left:470.8pt;margin-top:1.55pt;width:0;height:15.25pt;z-index:251665408" o:connectortype="straight">
            <v:stroke endarrow="open"/>
          </v:shape>
        </w:pict>
      </w:r>
      <w:r>
        <w:rPr>
          <w:noProof/>
        </w:rPr>
        <w:pict>
          <v:shape id="_x0000_s1088" type="#_x0000_t32" style="position:absolute;margin-left:181.95pt;margin-top:1.55pt;width:0;height:15.25pt;z-index:251666432" o:connectortype="straight">
            <v:stroke endarrow="open"/>
          </v:shape>
        </w:pict>
      </w:r>
      <w:r>
        <w:rPr>
          <w:noProof/>
        </w:rPr>
        <w:pict>
          <v:shape id="_x0000_s1087" type="#_x0000_t32" style="position:absolute;margin-left:68.1pt;margin-top:1.55pt;width:0;height:15.25pt;z-index:251667456"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rect id="_x0000_s1110" style="position:absolute;margin-left:409.25pt;margin-top:5.3pt;width:109.45pt;height:27.75pt;z-index:251668480">
            <v:textbox style="mso-next-textbox:#_x0000_s1110">
              <w:txbxContent>
                <w:p w:rsidR="00740FAC" w:rsidRPr="00562CA1" w:rsidRDefault="00740FAC" w:rsidP="006425D4">
                  <w:pPr>
                    <w:jc w:val="center"/>
                    <w:rPr>
                      <w:sz w:val="18"/>
                      <w:szCs w:val="18"/>
                    </w:rPr>
                  </w:pPr>
                  <w:r w:rsidRPr="00562CA1">
                    <w:rPr>
                      <w:sz w:val="18"/>
                      <w:szCs w:val="18"/>
                    </w:rPr>
                    <w:t>Составление акта проверки</w:t>
                  </w:r>
                </w:p>
              </w:txbxContent>
            </v:textbox>
          </v:rect>
        </w:pict>
      </w:r>
      <w:r>
        <w:rPr>
          <w:noProof/>
        </w:rPr>
        <w:pict>
          <v:rect id="_x0000_s1109" style="position:absolute;margin-left:266.1pt;margin-top:5.3pt;width:111.55pt;height:27.75pt;z-index:251669504">
            <v:textbox style="mso-next-textbox:#_x0000_s1109">
              <w:txbxContent>
                <w:p w:rsidR="00740FAC" w:rsidRPr="00562CA1" w:rsidRDefault="00740FAC" w:rsidP="006425D4">
                  <w:pPr>
                    <w:jc w:val="center"/>
                    <w:rPr>
                      <w:sz w:val="18"/>
                      <w:szCs w:val="18"/>
                    </w:rPr>
                  </w:pPr>
                  <w:r w:rsidRPr="00562CA1">
                    <w:rPr>
                      <w:sz w:val="18"/>
                      <w:szCs w:val="18"/>
                    </w:rPr>
                    <w:t>Составление акта проверки</w:t>
                  </w:r>
                </w:p>
              </w:txbxContent>
            </v:textbox>
          </v:rect>
        </w:pict>
      </w:r>
      <w:r>
        <w:rPr>
          <w:noProof/>
        </w:rPr>
        <w:pict>
          <v:rect id="_x0000_s1108" style="position:absolute;margin-left:127.1pt;margin-top:5.3pt;width:111.55pt;height:27.75pt;z-index:251670528">
            <v:textbox style="mso-next-textbox:#_x0000_s1108">
              <w:txbxContent>
                <w:p w:rsidR="00740FAC" w:rsidRPr="00562CA1" w:rsidRDefault="00740FAC" w:rsidP="006425D4">
                  <w:pPr>
                    <w:jc w:val="center"/>
                    <w:rPr>
                      <w:sz w:val="18"/>
                      <w:szCs w:val="18"/>
                    </w:rPr>
                  </w:pPr>
                  <w:r w:rsidRPr="00562CA1">
                    <w:rPr>
                      <w:sz w:val="18"/>
                      <w:szCs w:val="18"/>
                    </w:rPr>
                    <w:t>Составление акта проверки</w:t>
                  </w:r>
                </w:p>
              </w:txbxContent>
            </v:textbox>
          </v:rect>
        </w:pict>
      </w:r>
      <w:r>
        <w:rPr>
          <w:noProof/>
        </w:rPr>
        <w:pict>
          <v:rect id="_x0000_s1033" style="position:absolute;margin-left:4.5pt;margin-top:5.3pt;width:111.55pt;height:27.75pt;z-index:251671552">
            <v:textbox style="mso-next-textbox:#_x0000_s1033">
              <w:txbxContent>
                <w:p w:rsidR="00740FAC" w:rsidRPr="00562CA1" w:rsidRDefault="00740FAC" w:rsidP="006425D4">
                  <w:pPr>
                    <w:jc w:val="center"/>
                    <w:rPr>
                      <w:sz w:val="18"/>
                      <w:szCs w:val="18"/>
                    </w:rPr>
                  </w:pPr>
                  <w:r w:rsidRPr="00562CA1">
                    <w:rPr>
                      <w:sz w:val="18"/>
                      <w:szCs w:val="18"/>
                    </w:rPr>
                    <w:t>Составление акта проверки</w:t>
                  </w:r>
                </w:p>
              </w:txbxContent>
            </v:textbox>
          </v:rect>
        </w:pict>
      </w:r>
    </w:p>
    <w:p w:rsidR="006425D4" w:rsidRPr="00DF15B7" w:rsidRDefault="006425D4" w:rsidP="006425D4">
      <w:pPr>
        <w:tabs>
          <w:tab w:val="left" w:pos="883"/>
          <w:tab w:val="left" w:pos="1780"/>
          <w:tab w:val="left" w:pos="6072"/>
          <w:tab w:val="left" w:pos="8803"/>
        </w:tabs>
        <w:rPr>
          <w:noProof/>
        </w:rPr>
      </w:pPr>
    </w:p>
    <w:p w:rsidR="006425D4" w:rsidRPr="00DF15B7" w:rsidRDefault="0015111B" w:rsidP="006425D4">
      <w:pPr>
        <w:tabs>
          <w:tab w:val="left" w:pos="883"/>
          <w:tab w:val="left" w:pos="1780"/>
          <w:tab w:val="left" w:pos="6072"/>
          <w:tab w:val="left" w:pos="8803"/>
        </w:tabs>
        <w:rPr>
          <w:noProof/>
        </w:rPr>
      </w:pPr>
      <w:r>
        <w:rPr>
          <w:noProof/>
        </w:rPr>
        <w:pict>
          <v:shape id="_x0000_s1097" type="#_x0000_t32" style="position:absolute;margin-left:181.95pt;margin-top:10.05pt;width:.05pt;height:13.9pt;z-index:251672576" o:connectortype="straight">
            <v:stroke endarrow="open"/>
          </v:shape>
        </w:pict>
      </w:r>
      <w:r>
        <w:rPr>
          <w:noProof/>
        </w:rPr>
        <w:pict>
          <v:shape id="_x0000_s1096" type="#_x0000_t32" style="position:absolute;margin-left:323.7pt;margin-top:10.05pt;width:.05pt;height:15pt;z-index:251673600" o:connectortype="straight">
            <v:stroke endarrow="open"/>
          </v:shape>
        </w:pict>
      </w:r>
      <w:r>
        <w:rPr>
          <w:noProof/>
        </w:rPr>
        <w:pict>
          <v:shape id="_x0000_s1074" type="#_x0000_t32" style="position:absolute;margin-left:65.95pt;margin-top:10.05pt;width:.1pt;height:23.25pt;z-index:251674624" o:connectortype="straight">
            <v:stroke endarrow="open"/>
          </v:shape>
        </w:pict>
      </w:r>
      <w:r>
        <w:rPr>
          <w:noProof/>
        </w:rPr>
        <w:pict>
          <v:shape id="_x0000_s1064" type="#_x0000_t32" style="position:absolute;margin-left:456.8pt;margin-top:10.05pt;width:.05pt;height:23.25pt;z-index:251675648"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shape id="_x0000_s1095" type="#_x0000_t32" style="position:absolute;margin-left:181.95pt;margin-top:10.95pt;width:140.45pt;height:0;z-index:251676672" o:connectortype="straight"/>
        </w:pict>
      </w:r>
      <w:r>
        <w:rPr>
          <w:noProof/>
        </w:rPr>
        <w:pict>
          <v:shape id="_x0000_s1056" type="#_x0000_t32" style="position:absolute;margin-left:259.15pt;margin-top:10.95pt;width:.05pt;height:10.85pt;z-index:251677696" o:connectortype="straight">
            <v:stroke endarrow="open"/>
          </v:shape>
        </w:pict>
      </w:r>
    </w:p>
    <w:p w:rsidR="006425D4" w:rsidRPr="00DF15B7" w:rsidRDefault="0015111B" w:rsidP="006425D4">
      <w:pPr>
        <w:tabs>
          <w:tab w:val="right" w:pos="10204"/>
        </w:tabs>
        <w:rPr>
          <w:noProof/>
        </w:rPr>
      </w:pPr>
      <w:r>
        <w:rPr>
          <w:noProof/>
        </w:rPr>
        <w:pict>
          <v:shape id="_x0000_s1063" type="#_x0000_t110" style="position:absolute;margin-left:209.2pt;margin-top:8.8pt;width:102.35pt;height:66.85pt;z-index:251678720">
            <v:textbox style="mso-next-textbox:#_x0000_s1063">
              <w:txbxContent>
                <w:p w:rsidR="00740FAC" w:rsidRPr="00F70B98" w:rsidRDefault="00740FAC" w:rsidP="006425D4">
                  <w:pPr>
                    <w:jc w:val="center"/>
                    <w:rPr>
                      <w:sz w:val="16"/>
                      <w:szCs w:val="16"/>
                    </w:rPr>
                  </w:pPr>
                  <w:r w:rsidRPr="00D872BB">
                    <w:rPr>
                      <w:sz w:val="17"/>
                      <w:szCs w:val="17"/>
                    </w:rPr>
                    <w:t>Выявлено нарушение</w:t>
                  </w:r>
                  <w:r w:rsidRPr="00F70B98">
                    <w:rPr>
                      <w:sz w:val="16"/>
                      <w:szCs w:val="16"/>
                    </w:rPr>
                    <w:t>?</w:t>
                  </w:r>
                </w:p>
              </w:txbxContent>
            </v:textbox>
          </v:shape>
        </w:pict>
      </w:r>
      <w:r>
        <w:rPr>
          <w:noProof/>
        </w:rPr>
        <w:pict>
          <v:shape id="_x0000_s1058" type="#_x0000_t110" style="position:absolute;margin-left:4.65pt;margin-top:8.8pt;width:121.75pt;height:68.3pt;z-index:251679744">
            <v:textbox style="mso-next-textbox:#_x0000_s1058">
              <w:txbxContent>
                <w:p w:rsidR="00740FAC" w:rsidRDefault="00740FAC" w:rsidP="006425D4">
                  <w:pPr>
                    <w:jc w:val="center"/>
                  </w:pPr>
                  <w:r w:rsidRPr="005624AF">
                    <w:rPr>
                      <w:sz w:val="18"/>
                      <w:szCs w:val="18"/>
                    </w:rPr>
                    <w:t>Установлены признаки нарушения</w:t>
                  </w:r>
                  <w:r>
                    <w:rPr>
                      <w:sz w:val="18"/>
                      <w:szCs w:val="18"/>
                    </w:rPr>
                    <w:t>?</w:t>
                  </w:r>
                </w:p>
              </w:txbxContent>
            </v:textbox>
          </v:shape>
        </w:pict>
      </w:r>
      <w:r>
        <w:rPr>
          <w:noProof/>
        </w:rPr>
        <w:pict>
          <v:shape id="_x0000_s1060" type="#_x0000_t110" style="position:absolute;margin-left:396.95pt;margin-top:7.35pt;width:121.75pt;height:68.3pt;z-index:251680768">
            <v:textbox style="mso-next-textbox:#_x0000_s1060">
              <w:txbxContent>
                <w:p w:rsidR="00740FAC" w:rsidRDefault="00740FAC" w:rsidP="006425D4">
                  <w:pPr>
                    <w:jc w:val="center"/>
                  </w:pPr>
                  <w:r w:rsidRPr="005624AF">
                    <w:rPr>
                      <w:sz w:val="18"/>
                      <w:szCs w:val="18"/>
                    </w:rPr>
                    <w:t>Установлены признаки нарушения</w:t>
                  </w:r>
                  <w:r w:rsidRPr="009113AE">
                    <w:t>?</w:t>
                  </w:r>
                </w:p>
              </w:txbxContent>
            </v:textbox>
          </v:shape>
        </w:pict>
      </w:r>
      <w:r w:rsidR="006425D4" w:rsidRPr="00DF15B7">
        <w:rPr>
          <w:noProof/>
        </w:rPr>
        <w:tab/>
      </w:r>
    </w:p>
    <w:p w:rsidR="006425D4" w:rsidRPr="00DF15B7" w:rsidRDefault="006425D4" w:rsidP="006425D4">
      <w:pPr>
        <w:tabs>
          <w:tab w:val="left" w:pos="883"/>
          <w:tab w:val="left" w:pos="1780"/>
          <w:tab w:val="left" w:pos="6072"/>
          <w:tab w:val="left" w:pos="8803"/>
        </w:tabs>
        <w:rPr>
          <w:noProof/>
        </w:rPr>
      </w:pPr>
    </w:p>
    <w:p w:rsidR="006425D4" w:rsidRPr="00DF15B7" w:rsidRDefault="0015111B" w:rsidP="006425D4">
      <w:pPr>
        <w:tabs>
          <w:tab w:val="left" w:pos="2400"/>
          <w:tab w:val="left" w:pos="4218"/>
          <w:tab w:val="left" w:pos="6072"/>
          <w:tab w:val="left" w:pos="7830"/>
        </w:tabs>
        <w:rPr>
          <w:noProof/>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86" type="#_x0000_t114" style="position:absolute;margin-left:320.5pt;margin-top:8.8pt;width:60.8pt;height:65.25pt;z-index:251681792">
            <v:textbox style="mso-next-textbox:#_x0000_s1086">
              <w:txbxContent>
                <w:p w:rsidR="00740FAC" w:rsidRPr="00D872BB" w:rsidRDefault="00740FAC" w:rsidP="006425D4">
                  <w:pPr>
                    <w:rPr>
                      <w:sz w:val="17"/>
                      <w:szCs w:val="17"/>
                    </w:rPr>
                  </w:pPr>
                  <w:r w:rsidRPr="00D872BB">
                    <w:rPr>
                      <w:sz w:val="17"/>
                      <w:szCs w:val="17"/>
                    </w:rPr>
                    <w:t>Окончание проверки</w:t>
                  </w:r>
                  <w:r>
                    <w:rPr>
                      <w:sz w:val="17"/>
                      <w:szCs w:val="17"/>
                    </w:rPr>
                    <w:t>,</w:t>
                  </w:r>
                </w:p>
                <w:p w:rsidR="00740FAC" w:rsidRPr="00D872BB" w:rsidRDefault="00740FAC" w:rsidP="006425D4">
                  <w:pPr>
                    <w:rPr>
                      <w:sz w:val="17"/>
                      <w:szCs w:val="17"/>
                    </w:rPr>
                  </w:pPr>
                  <w:proofErr w:type="spellStart"/>
                  <w:r>
                    <w:rPr>
                      <w:sz w:val="17"/>
                      <w:szCs w:val="17"/>
                    </w:rPr>
                    <w:t>р</w:t>
                  </w:r>
                  <w:r w:rsidRPr="00D872BB">
                    <w:rPr>
                      <w:sz w:val="17"/>
                      <w:szCs w:val="17"/>
                    </w:rPr>
                    <w:t>егистрациярезультата</w:t>
                  </w:r>
                  <w:proofErr w:type="spellEnd"/>
                </w:p>
              </w:txbxContent>
            </v:textbox>
          </v:shape>
        </w:pict>
      </w:r>
      <w:r>
        <w:rPr>
          <w:noProof/>
        </w:rPr>
        <w:pict>
          <v:shape id="_x0000_s1090" type="#_x0000_t114" style="position:absolute;margin-left:138.45pt;margin-top:8.8pt;width:61.65pt;height:65.25pt;z-index:251682816">
            <v:textbox style="mso-next-textbox:#_x0000_s1090">
              <w:txbxContent>
                <w:p w:rsidR="00740FAC" w:rsidRPr="00D872BB" w:rsidRDefault="00740FAC" w:rsidP="006425D4">
                  <w:pPr>
                    <w:rPr>
                      <w:sz w:val="17"/>
                      <w:szCs w:val="17"/>
                    </w:rPr>
                  </w:pPr>
                  <w:r w:rsidRPr="00D872BB">
                    <w:rPr>
                      <w:sz w:val="17"/>
                      <w:szCs w:val="17"/>
                    </w:rPr>
                    <w:t>Окончание проверки</w:t>
                  </w:r>
                  <w:r>
                    <w:rPr>
                      <w:sz w:val="17"/>
                      <w:szCs w:val="17"/>
                    </w:rPr>
                    <w:t>,</w:t>
                  </w:r>
                </w:p>
                <w:p w:rsidR="00740FAC" w:rsidRPr="00D872BB" w:rsidRDefault="00740FAC" w:rsidP="006425D4">
                  <w:pPr>
                    <w:rPr>
                      <w:sz w:val="17"/>
                      <w:szCs w:val="17"/>
                    </w:rPr>
                  </w:pPr>
                  <w:proofErr w:type="spellStart"/>
                  <w:r>
                    <w:rPr>
                      <w:sz w:val="17"/>
                      <w:szCs w:val="17"/>
                    </w:rPr>
                    <w:t>р</w:t>
                  </w:r>
                  <w:r w:rsidRPr="00D872BB">
                    <w:rPr>
                      <w:sz w:val="17"/>
                      <w:szCs w:val="17"/>
                    </w:rPr>
                    <w:t>егистрациярезультата</w:t>
                  </w:r>
                  <w:proofErr w:type="spellEnd"/>
                </w:p>
              </w:txbxContent>
            </v:textbox>
          </v:shape>
        </w:pict>
      </w:r>
      <w:r w:rsidR="006425D4" w:rsidRPr="00DF15B7">
        <w:rPr>
          <w:noProof/>
        </w:rPr>
        <w:tab/>
        <w:t>нет</w:t>
      </w:r>
      <w:r w:rsidR="006425D4" w:rsidRPr="00DF15B7">
        <w:rPr>
          <w:noProof/>
        </w:rPr>
        <w:tab/>
        <w:t>нет</w:t>
      </w:r>
      <w:r w:rsidR="006425D4" w:rsidRPr="00DF15B7">
        <w:rPr>
          <w:noProof/>
        </w:rPr>
        <w:tab/>
        <w:t>нет</w:t>
      </w:r>
      <w:r w:rsidR="006425D4" w:rsidRPr="00DF15B7">
        <w:rPr>
          <w:noProof/>
        </w:rPr>
        <w:tab/>
        <w:t>нет</w:t>
      </w:r>
    </w:p>
    <w:p w:rsidR="006425D4" w:rsidRPr="00DF15B7" w:rsidRDefault="0015111B" w:rsidP="006425D4">
      <w:pPr>
        <w:tabs>
          <w:tab w:val="left" w:pos="883"/>
          <w:tab w:val="left" w:pos="1780"/>
          <w:tab w:val="left" w:pos="6072"/>
          <w:tab w:val="left" w:pos="8803"/>
        </w:tabs>
        <w:rPr>
          <w:noProof/>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2" type="#_x0000_t34" style="position:absolute;margin-left:311.55pt;margin-top:8pt;width:10.85pt;height:.05pt;z-index:251683840" o:connectortype="elbow" adj="10750,-258379200,-733106">
            <v:stroke endarrow="open"/>
          </v:shape>
        </w:pict>
      </w:r>
      <w:r>
        <w:rPr>
          <w:noProof/>
        </w:rPr>
        <w:pict>
          <v:shape id="_x0000_s1094" type="#_x0000_t32" style="position:absolute;margin-left:197.7pt;margin-top:8pt;width:11.5pt;height:0;rotation:180;z-index:251684864" o:connectortype="elbow" adj="-499430,-1,-499430">
            <v:stroke endarrow="open"/>
          </v:shape>
        </w:pict>
      </w:r>
      <w:r>
        <w:rPr>
          <w:noProof/>
        </w:rPr>
        <w:pict>
          <v:shape id="_x0000_s1093" type="#_x0000_t34" style="position:absolute;margin-left:379.05pt;margin-top:6.2pt;width:17.65pt;height:.05pt;rotation:180;z-index:251685888" o:connectortype="elbow" adj="10769,-234770400,-554869">
            <v:stroke endarrow="open"/>
          </v:shape>
        </w:pict>
      </w:r>
      <w:r>
        <w:rPr>
          <w:noProof/>
        </w:rPr>
        <w:pict>
          <v:shape id="_x0000_s1091" type="#_x0000_t34" style="position:absolute;margin-left:126.4pt;margin-top:8.2pt;width:13.75pt;height:.05pt;z-index:251686912" o:connectortype="elbow" adj="10761,-235634400,-292975">
            <v:stroke endarrow="open"/>
          </v:shape>
        </w:pict>
      </w:r>
    </w:p>
    <w:p w:rsidR="006425D4" w:rsidRPr="00DF15B7" w:rsidRDefault="006425D4" w:rsidP="006425D4">
      <w:pPr>
        <w:tabs>
          <w:tab w:val="left" w:pos="883"/>
          <w:tab w:val="left" w:pos="1780"/>
          <w:tab w:val="left" w:pos="6072"/>
          <w:tab w:val="left" w:pos="8803"/>
        </w:tabs>
        <w:rPr>
          <w:noProof/>
        </w:rPr>
      </w:pPr>
    </w:p>
    <w:p w:rsidR="006425D4" w:rsidRPr="00DF15B7" w:rsidRDefault="006425D4" w:rsidP="006425D4">
      <w:pPr>
        <w:tabs>
          <w:tab w:val="left" w:pos="883"/>
          <w:tab w:val="left" w:pos="1780"/>
          <w:tab w:val="left" w:pos="6072"/>
          <w:tab w:val="left" w:pos="8803"/>
        </w:tabs>
        <w:rPr>
          <w:noProof/>
        </w:rPr>
      </w:pPr>
    </w:p>
    <w:p w:rsidR="006425D4" w:rsidRPr="00DF15B7" w:rsidRDefault="0015111B" w:rsidP="006425D4">
      <w:pPr>
        <w:tabs>
          <w:tab w:val="left" w:pos="883"/>
          <w:tab w:val="left" w:pos="1780"/>
          <w:tab w:val="left" w:pos="6072"/>
          <w:tab w:val="left" w:pos="8803"/>
        </w:tabs>
        <w:rPr>
          <w:noProof/>
        </w:rPr>
      </w:pPr>
      <w:r>
        <w:rPr>
          <w:noProof/>
        </w:rPr>
        <w:pict>
          <v:shape id="_x0000_s1077" type="#_x0000_t32" style="position:absolute;margin-left:65.95pt;margin-top:8.1pt;width:.15pt;height:14.6pt;z-index:251687936" o:connectortype="straight">
            <v:stroke endarrow="open"/>
          </v:shape>
        </w:pict>
      </w:r>
      <w:r>
        <w:rPr>
          <w:noProof/>
        </w:rPr>
        <w:pict>
          <v:shape id="_x0000_s1059" type="#_x0000_t32" style="position:absolute;margin-left:456.8pt;margin-top:6.65pt;width:.05pt;height:16.05pt;z-index:251688960" o:connectortype="straight">
            <v:stroke endarrow="open"/>
          </v:shape>
        </w:pict>
      </w:r>
      <w:r>
        <w:rPr>
          <w:noProof/>
        </w:rPr>
        <w:pict>
          <v:shape id="_x0000_s1075" type="#_x0000_t32" style="position:absolute;margin-left:259.15pt;margin-top:8.1pt;width:0;height:43.7pt;z-index:251689984"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shape id="_x0000_s1057" type="#_x0000_t110" style="position:absolute;margin-left:7.35pt;margin-top:9.25pt;width:116.95pt;height:107.9pt;z-index:251691008">
            <v:textbox style="mso-next-textbox:#_x0000_s1057">
              <w:txbxContent>
                <w:p w:rsidR="00740FAC" w:rsidRPr="00B22619" w:rsidRDefault="00740FAC" w:rsidP="006425D4">
                  <w:pPr>
                    <w:spacing w:line="140" w:lineRule="atLeast"/>
                    <w:jc w:val="center"/>
                    <w:rPr>
                      <w:sz w:val="18"/>
                      <w:szCs w:val="18"/>
                    </w:rPr>
                  </w:pPr>
                  <w:r w:rsidRPr="00D852E4">
                    <w:rPr>
                      <w:sz w:val="18"/>
                      <w:szCs w:val="18"/>
                    </w:rPr>
                    <w:t>Принят</w:t>
                  </w:r>
                  <w:r>
                    <w:rPr>
                      <w:sz w:val="18"/>
                      <w:szCs w:val="18"/>
                    </w:rPr>
                    <w:t>о</w:t>
                  </w:r>
                  <w:r w:rsidRPr="00D852E4">
                    <w:rPr>
                      <w:sz w:val="18"/>
                      <w:szCs w:val="18"/>
                    </w:rPr>
                    <w:t xml:space="preserve"> решение о проведении выездной</w:t>
                  </w:r>
                  <w:r>
                    <w:t xml:space="preserve"> </w:t>
                  </w:r>
                  <w:r w:rsidRPr="00B22619">
                    <w:rPr>
                      <w:sz w:val="18"/>
                      <w:szCs w:val="18"/>
                    </w:rPr>
                    <w:t>проверки</w:t>
                  </w:r>
                  <w:r>
                    <w:rPr>
                      <w:sz w:val="18"/>
                      <w:szCs w:val="18"/>
                    </w:rPr>
                    <w:t>?</w:t>
                  </w:r>
                </w:p>
              </w:txbxContent>
            </v:textbox>
          </v:shape>
        </w:pict>
      </w:r>
      <w:r>
        <w:rPr>
          <w:noProof/>
        </w:rPr>
        <w:pict>
          <v:shape id="_x0000_s1073" type="#_x0000_t110" style="position:absolute;margin-left:396.95pt;margin-top:9.25pt;width:116.95pt;height:107.9pt;z-index:251692032">
            <v:textbox style="mso-next-textbox:#_x0000_s1073">
              <w:txbxContent>
                <w:p w:rsidR="00740FAC" w:rsidRPr="00B22619" w:rsidRDefault="00740FAC" w:rsidP="006425D4">
                  <w:pPr>
                    <w:spacing w:line="140" w:lineRule="atLeast"/>
                    <w:jc w:val="center"/>
                    <w:rPr>
                      <w:sz w:val="18"/>
                      <w:szCs w:val="18"/>
                    </w:rPr>
                  </w:pPr>
                  <w:r w:rsidRPr="00D852E4">
                    <w:rPr>
                      <w:sz w:val="18"/>
                      <w:szCs w:val="18"/>
                    </w:rPr>
                    <w:t>Принято решение о проведении выездной</w:t>
                  </w:r>
                  <w:r>
                    <w:t xml:space="preserve"> </w:t>
                  </w:r>
                  <w:r w:rsidRPr="00B22619">
                    <w:rPr>
                      <w:sz w:val="18"/>
                      <w:szCs w:val="18"/>
                    </w:rPr>
                    <w:t>проверки</w:t>
                  </w:r>
                  <w:r>
                    <w:rPr>
                      <w:sz w:val="18"/>
                      <w:szCs w:val="18"/>
                    </w:rPr>
                    <w:t>?</w:t>
                  </w:r>
                </w:p>
              </w:txbxContent>
            </v:textbox>
          </v:shape>
        </w:pict>
      </w:r>
      <w:r w:rsidR="006425D4" w:rsidRPr="00DF15B7">
        <w:rPr>
          <w:noProof/>
        </w:rPr>
        <w:t xml:space="preserve">                    да                                                                          да                                                                                     да</w:t>
      </w:r>
    </w:p>
    <w:p w:rsidR="006425D4" w:rsidRPr="00DF15B7" w:rsidRDefault="006425D4" w:rsidP="006425D4">
      <w:pPr>
        <w:tabs>
          <w:tab w:val="left" w:pos="883"/>
          <w:tab w:val="left" w:pos="1780"/>
          <w:tab w:val="left" w:pos="6072"/>
          <w:tab w:val="left" w:pos="8803"/>
        </w:tabs>
        <w:rPr>
          <w:noProof/>
        </w:rPr>
      </w:pPr>
    </w:p>
    <w:p w:rsidR="006425D4" w:rsidRPr="00DF15B7" w:rsidRDefault="006425D4" w:rsidP="006425D4">
      <w:pPr>
        <w:tabs>
          <w:tab w:val="left" w:pos="2663"/>
          <w:tab w:val="left" w:pos="7825"/>
        </w:tabs>
        <w:rPr>
          <w:noProof/>
        </w:rPr>
      </w:pPr>
      <w:r w:rsidRPr="00DF15B7">
        <w:rPr>
          <w:noProof/>
        </w:rPr>
        <w:tab/>
      </w:r>
      <w:r w:rsidRPr="00DF15B7">
        <w:rPr>
          <w:noProof/>
        </w:rPr>
        <w:tab/>
      </w:r>
    </w:p>
    <w:p w:rsidR="006425D4" w:rsidRPr="00DF15B7" w:rsidRDefault="0015111B" w:rsidP="006425D4">
      <w:pPr>
        <w:tabs>
          <w:tab w:val="left" w:pos="883"/>
          <w:tab w:val="left" w:pos="1780"/>
          <w:tab w:val="left" w:pos="6072"/>
          <w:tab w:val="left" w:pos="8803"/>
        </w:tabs>
        <w:rPr>
          <w:noProof/>
        </w:rPr>
      </w:pPr>
      <w:r>
        <w:rPr>
          <w:noProof/>
        </w:rPr>
        <w:pict>
          <v:rect id="_x0000_s1062" style="position:absolute;margin-left:218pt;margin-top:5.8pt;width:78.55pt;height:32.35pt;z-index:251693056">
            <v:textbox style="mso-next-textbox:#_x0000_s1062">
              <w:txbxContent>
                <w:p w:rsidR="00740FAC" w:rsidRPr="00652FEF" w:rsidRDefault="00740FAC" w:rsidP="006425D4">
                  <w:pPr>
                    <w:jc w:val="center"/>
                    <w:rPr>
                      <w:sz w:val="18"/>
                      <w:szCs w:val="18"/>
                    </w:rPr>
                  </w:pPr>
                  <w:r w:rsidRPr="00652FEF">
                    <w:rPr>
                      <w:sz w:val="18"/>
                      <w:szCs w:val="18"/>
                    </w:rPr>
                    <w:t>Выдача предписания</w:t>
                  </w:r>
                </w:p>
              </w:txbxContent>
            </v:textbox>
          </v:rect>
        </w:pict>
      </w:r>
    </w:p>
    <w:p w:rsidR="006425D4" w:rsidRPr="00DF15B7" w:rsidRDefault="006425D4" w:rsidP="006425D4">
      <w:pPr>
        <w:tabs>
          <w:tab w:val="left" w:pos="708"/>
          <w:tab w:val="left" w:pos="1416"/>
          <w:tab w:val="left" w:pos="2124"/>
          <w:tab w:val="left" w:pos="2535"/>
          <w:tab w:val="left" w:pos="2717"/>
          <w:tab w:val="left" w:pos="2832"/>
          <w:tab w:val="left" w:pos="3540"/>
          <w:tab w:val="left" w:pos="4248"/>
          <w:tab w:val="left" w:pos="4956"/>
          <w:tab w:val="left" w:pos="5664"/>
          <w:tab w:val="left" w:pos="6372"/>
          <w:tab w:val="left" w:pos="7080"/>
          <w:tab w:val="left" w:pos="7365"/>
          <w:tab w:val="left" w:pos="7825"/>
        </w:tabs>
        <w:rPr>
          <w:noProof/>
        </w:rPr>
      </w:pPr>
      <w:r w:rsidRPr="00DF15B7">
        <w:rPr>
          <w:noProof/>
        </w:rPr>
        <w:tab/>
      </w:r>
      <w:r w:rsidRPr="00DF15B7">
        <w:rPr>
          <w:noProof/>
        </w:rPr>
        <w:tab/>
      </w:r>
      <w:r w:rsidRPr="00DF15B7">
        <w:rPr>
          <w:noProof/>
        </w:rPr>
        <w:tab/>
      </w:r>
      <w:r w:rsidRPr="00DF15B7">
        <w:rPr>
          <w:noProof/>
        </w:rPr>
        <w:tab/>
        <w:t>нет</w:t>
      </w:r>
      <w:r w:rsidRPr="00DF15B7">
        <w:rPr>
          <w:noProof/>
        </w:rPr>
        <w:tab/>
      </w:r>
      <w:r w:rsidRPr="00DF15B7">
        <w:rPr>
          <w:noProof/>
        </w:rPr>
        <w:tab/>
      </w:r>
      <w:r w:rsidRPr="00DF15B7">
        <w:rPr>
          <w:noProof/>
        </w:rPr>
        <w:tab/>
      </w:r>
      <w:r w:rsidRPr="00DF15B7">
        <w:rPr>
          <w:noProof/>
        </w:rPr>
        <w:tab/>
      </w:r>
      <w:r w:rsidRPr="00DF15B7">
        <w:rPr>
          <w:noProof/>
        </w:rPr>
        <w:tab/>
      </w:r>
      <w:r w:rsidRPr="00DF15B7">
        <w:rPr>
          <w:noProof/>
        </w:rPr>
        <w:tab/>
      </w:r>
      <w:r w:rsidRPr="00DF15B7">
        <w:rPr>
          <w:noProof/>
        </w:rPr>
        <w:tab/>
      </w:r>
      <w:r w:rsidRPr="00DF15B7">
        <w:rPr>
          <w:noProof/>
        </w:rPr>
        <w:tab/>
        <w:t>нет</w:t>
      </w:r>
      <w:r w:rsidRPr="00DF15B7">
        <w:rPr>
          <w:noProof/>
        </w:rPr>
        <w:tab/>
      </w:r>
    </w:p>
    <w:p w:rsidR="006425D4" w:rsidRPr="00DF15B7" w:rsidRDefault="0015111B" w:rsidP="006425D4">
      <w:pPr>
        <w:tabs>
          <w:tab w:val="left" w:pos="883"/>
          <w:tab w:val="left" w:pos="1780"/>
          <w:tab w:val="left" w:pos="6072"/>
          <w:tab w:val="left" w:pos="8803"/>
        </w:tabs>
        <w:rPr>
          <w:noProof/>
        </w:rPr>
      </w:pPr>
      <w:r>
        <w:rPr>
          <w:noProof/>
        </w:rPr>
        <w:pict>
          <v:shape id="_x0000_s1080" type="#_x0000_t34" style="position:absolute;margin-left:124.3pt;margin-top:5.25pt;width:93.7pt;height:.05pt;z-index:251694080" o:connectortype="elbow" adj=",-279050400,-41725">
            <v:stroke endarrow="open"/>
          </v:shape>
        </w:pict>
      </w:r>
      <w:r>
        <w:rPr>
          <w:noProof/>
        </w:rPr>
        <w:pict>
          <v:shape id="_x0000_s1081" type="#_x0000_t32" style="position:absolute;margin-left:296.55pt;margin-top:5.25pt;width:100.4pt;height:0;rotation:180;z-index:251695104" o:connectortype="elbow" adj="-97598,-1,-97598">
            <v:stroke endarrow="open"/>
          </v:shape>
        </w:pict>
      </w:r>
    </w:p>
    <w:p w:rsidR="006425D4" w:rsidRPr="00DF15B7" w:rsidRDefault="0015111B" w:rsidP="006425D4">
      <w:pPr>
        <w:tabs>
          <w:tab w:val="left" w:pos="1701"/>
          <w:tab w:val="left" w:pos="2690"/>
          <w:tab w:val="left" w:pos="7743"/>
        </w:tabs>
        <w:rPr>
          <w:noProof/>
        </w:rPr>
      </w:pPr>
      <w:r>
        <w:rPr>
          <w:noProof/>
        </w:rPr>
        <w:pict>
          <v:shape id="_x0000_s1076" type="#_x0000_t32" style="position:absolute;margin-left:258.9pt;margin-top:3.65pt;width:.15pt;height:10pt;flip:x;z-index:251696128" o:connectortype="straight">
            <v:stroke endarrow="open"/>
          </v:shape>
        </w:pict>
      </w:r>
    </w:p>
    <w:p w:rsidR="006425D4" w:rsidRPr="00DF15B7" w:rsidRDefault="0015111B" w:rsidP="006425D4">
      <w:pPr>
        <w:tabs>
          <w:tab w:val="left" w:pos="883"/>
          <w:tab w:val="left" w:pos="1780"/>
          <w:tab w:val="left" w:pos="6072"/>
          <w:tab w:val="left" w:pos="8803"/>
        </w:tabs>
        <w:rPr>
          <w:noProof/>
        </w:rPr>
      </w:pPr>
      <w:r>
        <w:rPr>
          <w:noProof/>
        </w:rPr>
        <w:pict>
          <v:shape id="_x0000_s1112" type="#_x0000_t32" style="position:absolute;margin-left:138.4pt;margin-top:2.15pt;width:.05pt;height:72.5pt;z-index:251697152" o:connectortype="straight"/>
        </w:pict>
      </w:r>
      <w:r>
        <w:rPr>
          <w:noProof/>
        </w:rPr>
        <w:pict>
          <v:shape id="_x0000_s1113" type="#_x0000_t32" style="position:absolute;margin-left:357.3pt;margin-top:2.15pt;width:0;height:72.5pt;z-index:251698176" o:connectortype="straight"/>
        </w:pict>
      </w:r>
      <w:r>
        <w:rPr>
          <w:noProof/>
        </w:rPr>
        <w:pict>
          <v:rect id="_x0000_s1111" style="position:absolute;margin-left:132.8pt;margin-top:2.15pt;width:231.65pt;height:72.5pt;z-index:251699200">
            <v:textbox style="mso-next-textbox:#_x0000_s1111">
              <w:txbxContent>
                <w:p w:rsidR="00740FAC" w:rsidRDefault="00740FAC" w:rsidP="006425D4">
                  <w:pPr>
                    <w:jc w:val="center"/>
                    <w:rPr>
                      <w:sz w:val="17"/>
                      <w:szCs w:val="17"/>
                    </w:rPr>
                  </w:pPr>
                  <w:r w:rsidRPr="00BA5ECE">
                    <w:rPr>
                      <w:sz w:val="17"/>
                      <w:szCs w:val="17"/>
                    </w:rPr>
                    <w:t xml:space="preserve">Принятие мер по </w:t>
                  </w:r>
                  <w:proofErr w:type="gramStart"/>
                  <w:r w:rsidRPr="00BA5ECE">
                    <w:rPr>
                      <w:sz w:val="17"/>
                      <w:szCs w:val="17"/>
                    </w:rPr>
                    <w:t>контролю за</w:t>
                  </w:r>
                  <w:proofErr w:type="gramEnd"/>
                  <w:r>
                    <w:rPr>
                      <w:sz w:val="17"/>
                      <w:szCs w:val="17"/>
                    </w:rPr>
                    <w:t xml:space="preserve"> </w:t>
                  </w:r>
                  <w:r w:rsidRPr="00BA5ECE">
                    <w:rPr>
                      <w:sz w:val="17"/>
                      <w:szCs w:val="17"/>
                    </w:rPr>
                    <w:t>устранением выявленных нарушений:</w:t>
                  </w:r>
                </w:p>
                <w:p w:rsidR="00740FAC" w:rsidRDefault="00740FAC" w:rsidP="006425D4">
                  <w:pPr>
                    <w:rPr>
                      <w:sz w:val="18"/>
                      <w:szCs w:val="18"/>
                    </w:rPr>
                  </w:pPr>
                  <w:r>
                    <w:rPr>
                      <w:sz w:val="17"/>
                      <w:szCs w:val="17"/>
                    </w:rPr>
                    <w:t xml:space="preserve">    </w:t>
                  </w:r>
                  <w:r w:rsidRPr="00BA5ECE">
                    <w:rPr>
                      <w:sz w:val="17"/>
                      <w:szCs w:val="17"/>
                    </w:rPr>
                    <w:t>- проведение выездной</w:t>
                  </w:r>
                  <w:r>
                    <w:rPr>
                      <w:sz w:val="18"/>
                      <w:szCs w:val="18"/>
                    </w:rPr>
                    <w:t xml:space="preserve"> проверки;</w:t>
                  </w:r>
                </w:p>
                <w:p w:rsidR="00740FAC" w:rsidRPr="00652FEF" w:rsidRDefault="00740FAC" w:rsidP="006425D4">
                  <w:pPr>
                    <w:rPr>
                      <w:sz w:val="18"/>
                      <w:szCs w:val="18"/>
                    </w:rPr>
                  </w:pPr>
                  <w:r>
                    <w:rPr>
                      <w:sz w:val="18"/>
                      <w:szCs w:val="18"/>
                    </w:rPr>
                    <w:t xml:space="preserve">    - направление материалов в  уполномоченные органы              в случае выявления административных правонарушений или уголовных преступлений</w:t>
                  </w:r>
                </w:p>
                <w:p w:rsidR="00740FAC" w:rsidRDefault="00740FAC" w:rsidP="006425D4"/>
              </w:txbxContent>
            </v:textbox>
          </v:rect>
        </w:pict>
      </w:r>
    </w:p>
    <w:p w:rsidR="006425D4" w:rsidRPr="00DF15B7" w:rsidRDefault="006425D4" w:rsidP="006425D4">
      <w:pPr>
        <w:tabs>
          <w:tab w:val="left" w:pos="883"/>
          <w:tab w:val="left" w:pos="993"/>
          <w:tab w:val="left" w:pos="5624"/>
          <w:tab w:val="left" w:pos="9346"/>
        </w:tabs>
        <w:rPr>
          <w:noProof/>
        </w:rPr>
      </w:pPr>
    </w:p>
    <w:p w:rsidR="006425D4" w:rsidRPr="00DF15B7" w:rsidRDefault="006425D4" w:rsidP="006425D4">
      <w:pPr>
        <w:tabs>
          <w:tab w:val="left" w:pos="883"/>
          <w:tab w:val="left" w:pos="993"/>
          <w:tab w:val="left" w:pos="5624"/>
          <w:tab w:val="left" w:pos="9346"/>
        </w:tabs>
        <w:rPr>
          <w:noProof/>
        </w:rPr>
      </w:pPr>
    </w:p>
    <w:p w:rsidR="006425D4" w:rsidRPr="00A025F7" w:rsidRDefault="0015111B" w:rsidP="006425D4">
      <w:pPr>
        <w:tabs>
          <w:tab w:val="left" w:pos="883"/>
          <w:tab w:val="left" w:pos="993"/>
          <w:tab w:val="left" w:pos="5624"/>
          <w:tab w:val="left" w:pos="9346"/>
        </w:tabs>
        <w:ind w:firstLine="708"/>
        <w:rPr>
          <w:sz w:val="24"/>
        </w:rPr>
      </w:pPr>
      <w:r>
        <w:rPr>
          <w:noProof/>
        </w:rPr>
        <w:pict>
          <v:shape id="_x0000_s1078" type="#_x0000_t32" style="position:absolute;left:0;text-align:left;margin-left:65.95pt;margin-top:2.15pt;width:.15pt;height:11.5pt;z-index:251700224" o:connectortype="straight">
            <v:stroke endarrow="open"/>
          </v:shape>
        </w:pict>
      </w:r>
      <w:r>
        <w:rPr>
          <w:noProof/>
        </w:rPr>
        <w:pict>
          <v:shapetype id="_x0000_t112" coordsize="21600,21600" o:spt="112" path="m,l,21600r21600,l21600,xem2610,nfl2610,21600em18990,nfl18990,21600e">
            <v:stroke joinstyle="miter"/>
            <v:path o:extrusionok="f" gradientshapeok="t" o:connecttype="rect" textboxrect="2610,0,18990,21600"/>
          </v:shapetype>
          <v:shape id="_x0000_s1084" type="#_x0000_t112" style="position:absolute;left:0;text-align:left;margin-left:28.85pt;margin-top:13.65pt;width:88.75pt;height:41.45pt;z-index:251701248">
            <v:textbox style="mso-next-textbox:#_x0000_s1084">
              <w:txbxContent>
                <w:p w:rsidR="00740FAC" w:rsidRPr="00652FEF" w:rsidRDefault="00740FAC" w:rsidP="006425D4">
                  <w:pPr>
                    <w:jc w:val="center"/>
                    <w:rPr>
                      <w:sz w:val="18"/>
                      <w:szCs w:val="18"/>
                    </w:rPr>
                  </w:pPr>
                  <w:r w:rsidRPr="00652FEF">
                    <w:rPr>
                      <w:sz w:val="18"/>
                      <w:szCs w:val="18"/>
                    </w:rPr>
                    <w:t>Проведение выездной проверки</w:t>
                  </w:r>
                </w:p>
              </w:txbxContent>
            </v:textbox>
          </v:shape>
        </w:pict>
      </w:r>
      <w:r>
        <w:rPr>
          <w:noProof/>
        </w:rPr>
        <w:pict>
          <v:shape id="_x0000_s1079" type="#_x0000_t32" style="position:absolute;left:0;text-align:left;margin-left:456.05pt;margin-top:2.15pt;width:.75pt;height:11.5pt;flip:x;z-index:251702272" o:connectortype="straight">
            <v:stroke endarrow="open"/>
          </v:shape>
        </w:pict>
      </w:r>
      <w:r>
        <w:rPr>
          <w:noProof/>
        </w:rPr>
        <w:pict>
          <v:shape id="_x0000_s1085" type="#_x0000_t112" style="position:absolute;left:0;text-align:left;margin-left:409.45pt;margin-top:13.65pt;width:88.75pt;height:41.45pt;z-index:251703296">
            <v:textbox style="mso-next-textbox:#_x0000_s1085">
              <w:txbxContent>
                <w:p w:rsidR="00740FAC" w:rsidRPr="00652FEF" w:rsidRDefault="00740FAC" w:rsidP="006425D4">
                  <w:pPr>
                    <w:jc w:val="center"/>
                    <w:rPr>
                      <w:sz w:val="18"/>
                      <w:szCs w:val="18"/>
                    </w:rPr>
                  </w:pPr>
                  <w:r w:rsidRPr="00652FEF">
                    <w:rPr>
                      <w:sz w:val="18"/>
                      <w:szCs w:val="18"/>
                    </w:rPr>
                    <w:t>Проведение выездной проверки</w:t>
                  </w:r>
                </w:p>
              </w:txbxContent>
            </v:textbox>
          </v:shape>
        </w:pict>
      </w:r>
      <w:r w:rsidR="006425D4" w:rsidRPr="00DF15B7">
        <w:rPr>
          <w:noProof/>
        </w:rPr>
        <w:t xml:space="preserve">     да</w:t>
      </w:r>
      <w:r w:rsidR="006425D4" w:rsidRPr="00DF15B7">
        <w:rPr>
          <w:noProof/>
        </w:rPr>
        <w:tab/>
        <w:t xml:space="preserve">                                                                         да</w:t>
      </w:r>
    </w:p>
    <w:sectPr w:rsidR="006425D4" w:rsidRPr="00A025F7" w:rsidSect="00740FAC">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7A14A5"/>
    <w:rsid w:val="000676F5"/>
    <w:rsid w:val="00077175"/>
    <w:rsid w:val="00107FA5"/>
    <w:rsid w:val="00140FB1"/>
    <w:rsid w:val="0015111B"/>
    <w:rsid w:val="001934B1"/>
    <w:rsid w:val="001D1333"/>
    <w:rsid w:val="00225A14"/>
    <w:rsid w:val="002A0ABE"/>
    <w:rsid w:val="002D11B6"/>
    <w:rsid w:val="002F44B4"/>
    <w:rsid w:val="00305AFE"/>
    <w:rsid w:val="003247BB"/>
    <w:rsid w:val="00370121"/>
    <w:rsid w:val="0043240D"/>
    <w:rsid w:val="004841E5"/>
    <w:rsid w:val="00493042"/>
    <w:rsid w:val="00554329"/>
    <w:rsid w:val="005C1969"/>
    <w:rsid w:val="005D0982"/>
    <w:rsid w:val="005D6469"/>
    <w:rsid w:val="006425D4"/>
    <w:rsid w:val="006A349C"/>
    <w:rsid w:val="00714B9A"/>
    <w:rsid w:val="007234EF"/>
    <w:rsid w:val="00740FAC"/>
    <w:rsid w:val="0075792E"/>
    <w:rsid w:val="007579E0"/>
    <w:rsid w:val="00767502"/>
    <w:rsid w:val="00774D68"/>
    <w:rsid w:val="00775797"/>
    <w:rsid w:val="00782A1D"/>
    <w:rsid w:val="007944C7"/>
    <w:rsid w:val="007A14A5"/>
    <w:rsid w:val="007C5F59"/>
    <w:rsid w:val="00885DCA"/>
    <w:rsid w:val="008A3D42"/>
    <w:rsid w:val="008E75CC"/>
    <w:rsid w:val="009033D9"/>
    <w:rsid w:val="00907A1C"/>
    <w:rsid w:val="00A54ED0"/>
    <w:rsid w:val="00A829FB"/>
    <w:rsid w:val="00AA3358"/>
    <w:rsid w:val="00AE7C76"/>
    <w:rsid w:val="00B56E35"/>
    <w:rsid w:val="00B61B59"/>
    <w:rsid w:val="00B90875"/>
    <w:rsid w:val="00BC7FDB"/>
    <w:rsid w:val="00BD03D4"/>
    <w:rsid w:val="00C10BBA"/>
    <w:rsid w:val="00C57FE4"/>
    <w:rsid w:val="00C60E01"/>
    <w:rsid w:val="00CB3CFA"/>
    <w:rsid w:val="00CD4DA0"/>
    <w:rsid w:val="00D61EA0"/>
    <w:rsid w:val="00DA3458"/>
    <w:rsid w:val="00E04360"/>
    <w:rsid w:val="00E0469C"/>
    <w:rsid w:val="00E76938"/>
    <w:rsid w:val="00EA5A26"/>
    <w:rsid w:val="00EB1A9C"/>
    <w:rsid w:val="00ED3159"/>
    <w:rsid w:val="00EE4854"/>
    <w:rsid w:val="00EF4C25"/>
    <w:rsid w:val="00F015EF"/>
    <w:rsid w:val="00F13C44"/>
    <w:rsid w:val="00F5050E"/>
    <w:rsid w:val="00FA221E"/>
    <w:rsid w:val="00FC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_x0000_s1056"/>
        <o:r id="V:Rule2" type="connector" idref="#_x0000_s1065"/>
        <o:r id="V:Rule3" type="connector" idref="#_x0000_s1046"/>
        <o:r id="V:Rule4" type="connector" idref="#_x0000_s1091"/>
        <o:r id="V:Rule5" type="connector" idref="#_x0000_s1061"/>
        <o:r id="V:Rule6" type="connector" idref="#_x0000_s1070"/>
        <o:r id="V:Rule7" type="connector" idref="#_x0000_s1051"/>
        <o:r id="V:Rule8" type="connector" idref="#_x0000_s1074"/>
        <o:r id="V:Rule9" type="connector" idref="#_x0000_s1064"/>
        <o:r id="V:Rule10" type="connector" idref="#_x0000_s1043"/>
        <o:r id="V:Rule11" type="connector" idref="#_x0000_s1055"/>
        <o:r id="V:Rule12" type="connector" idref="#_x0000_s1103"/>
        <o:r id="V:Rule13" type="connector" idref="#_x0000_s1066"/>
        <o:r id="V:Rule14" type="connector" idref="#_x0000_s1078"/>
        <o:r id="V:Rule15" type="connector" idref="#_x0000_s1097"/>
        <o:r id="V:Rule16" type="connector" idref="#_x0000_s1095"/>
        <o:r id="V:Rule17" type="connector" idref="#_x0000_s1045"/>
        <o:r id="V:Rule18" type="connector" idref="#_x0000_s1047"/>
        <o:r id="V:Rule19" type="connector" idref="#_x0000_s1075"/>
        <o:r id="V:Rule20" type="connector" idref="#_x0000_s1048"/>
        <o:r id="V:Rule21" type="connector" idref="#_x0000_s1081"/>
        <o:r id="V:Rule22" type="connector" idref="#_x0000_s1054"/>
        <o:r id="V:Rule23" type="connector" idref="#_x0000_s1069"/>
        <o:r id="V:Rule24" type="connector" idref="#_x0000_s1093"/>
        <o:r id="V:Rule25" type="connector" idref="#_x0000_s1092"/>
        <o:r id="V:Rule26" type="connector" idref="#_x0000_s1072"/>
        <o:r id="V:Rule27" type="connector" idref="#_x0000_s1068"/>
        <o:r id="V:Rule28" type="connector" idref="#_x0000_s1079"/>
        <o:r id="V:Rule29" type="connector" idref="#_x0000_s1112"/>
        <o:r id="V:Rule30" type="connector" idref="#_x0000_s1089"/>
        <o:r id="V:Rule31" type="connector" idref="#_x0000_s1041"/>
        <o:r id="V:Rule32" type="connector" idref="#_x0000_s1113"/>
        <o:r id="V:Rule33" type="connector" idref="#_x0000_s1052"/>
        <o:r id="V:Rule34" type="connector" idref="#_x0000_s1088"/>
        <o:r id="V:Rule35" type="connector" idref="#_x0000_s1080"/>
        <o:r id="V:Rule36" type="connector" idref="#_x0000_s1083"/>
        <o:r id="V:Rule37" type="connector" idref="#_x0000_s1094"/>
        <o:r id="V:Rule38" type="connector" idref="#_x0000_s1082"/>
        <o:r id="V:Rule39" type="connector" idref="#_x0000_s1071"/>
        <o:r id="V:Rule40" type="connector" idref="#_x0000_s1077"/>
        <o:r id="V:Rule41" type="connector" idref="#_x0000_s1087"/>
        <o:r id="V:Rule42" type="connector" idref="#_x0000_s1059"/>
        <o:r id="V:Rule43" type="connector" idref="#_x0000_s1053"/>
        <o:r id="V:Rule44" type="connector" idref="#_x0000_s1042"/>
        <o:r id="V:Rule45" type="connector" idref="#_x0000_s1096"/>
        <o:r id="V:Rule46" type="connector" idref="#_x0000_s1076"/>
        <o:r id="V:Rule47" type="connector" idref="#_x0000_s1098"/>
        <o:r id="V:Rule48" type="connector" idref="#_x0000_s1050"/>
        <o:r id="V:Rule49" type="connector" idref="#_x0000_s1049"/>
        <o:r id="V:Rule50"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14A5"/>
    <w:pPr>
      <w:keepNext/>
      <w:jc w:val="center"/>
      <w:outlineLvl w:val="0"/>
    </w:pPr>
    <w:rPr>
      <w:b/>
      <w:kern w:val="4"/>
      <w:sz w:val="52"/>
    </w:rPr>
  </w:style>
  <w:style w:type="paragraph" w:styleId="2">
    <w:name w:val="heading 2"/>
    <w:basedOn w:val="a"/>
    <w:next w:val="a"/>
    <w:link w:val="20"/>
    <w:qFormat/>
    <w:rsid w:val="007A14A5"/>
    <w:pPr>
      <w:keepNext/>
      <w:jc w:val="both"/>
      <w:outlineLvl w:val="1"/>
    </w:pPr>
    <w:rPr>
      <w:sz w:val="24"/>
    </w:rPr>
  </w:style>
  <w:style w:type="paragraph" w:styleId="3">
    <w:name w:val="heading 3"/>
    <w:basedOn w:val="a"/>
    <w:next w:val="a"/>
    <w:link w:val="30"/>
    <w:qFormat/>
    <w:rsid w:val="00B56E35"/>
    <w:pPr>
      <w:keepNext/>
      <w:spacing w:before="240" w:after="60"/>
      <w:outlineLvl w:val="2"/>
    </w:pPr>
    <w:rPr>
      <w:rFonts w:ascii="Arial" w:hAnsi="Arial" w:cs="Arial"/>
      <w:b/>
      <w:bCs/>
      <w:sz w:val="26"/>
      <w:szCs w:val="26"/>
    </w:rPr>
  </w:style>
  <w:style w:type="paragraph" w:styleId="4">
    <w:name w:val="heading 4"/>
    <w:basedOn w:val="a"/>
    <w:next w:val="a"/>
    <w:link w:val="40"/>
    <w:qFormat/>
    <w:rsid w:val="00B56E35"/>
    <w:pPr>
      <w:keepNext/>
      <w:spacing w:before="240" w:after="60"/>
      <w:outlineLvl w:val="3"/>
    </w:pPr>
    <w:rPr>
      <w:b/>
      <w:bCs/>
      <w:sz w:val="28"/>
      <w:szCs w:val="28"/>
    </w:rPr>
  </w:style>
  <w:style w:type="paragraph" w:styleId="6">
    <w:name w:val="heading 6"/>
    <w:basedOn w:val="a"/>
    <w:next w:val="a"/>
    <w:link w:val="60"/>
    <w:qFormat/>
    <w:rsid w:val="00B56E35"/>
    <w:pPr>
      <w:spacing w:before="240" w:after="60"/>
      <w:outlineLvl w:val="5"/>
    </w:pPr>
    <w:rPr>
      <w:b/>
      <w:bCs/>
      <w:sz w:val="22"/>
      <w:szCs w:val="22"/>
    </w:rPr>
  </w:style>
  <w:style w:type="paragraph" w:styleId="7">
    <w:name w:val="heading 7"/>
    <w:basedOn w:val="a"/>
    <w:next w:val="a"/>
    <w:link w:val="70"/>
    <w:qFormat/>
    <w:rsid w:val="00B56E3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14A5"/>
    <w:rPr>
      <w:rFonts w:ascii="Times New Roman" w:eastAsia="Times New Roman" w:hAnsi="Times New Roman" w:cs="Times New Roman"/>
      <w:b/>
      <w:kern w:val="4"/>
      <w:sz w:val="52"/>
      <w:szCs w:val="20"/>
      <w:lang w:eastAsia="ru-RU"/>
    </w:rPr>
  </w:style>
  <w:style w:type="character" w:customStyle="1" w:styleId="20">
    <w:name w:val="Заголовок 2 Знак"/>
    <w:basedOn w:val="a0"/>
    <w:link w:val="2"/>
    <w:rsid w:val="007A14A5"/>
    <w:rPr>
      <w:rFonts w:ascii="Times New Roman" w:eastAsia="Times New Roman" w:hAnsi="Times New Roman" w:cs="Times New Roman"/>
      <w:sz w:val="24"/>
      <w:szCs w:val="20"/>
      <w:lang w:eastAsia="ru-RU"/>
    </w:rPr>
  </w:style>
  <w:style w:type="paragraph" w:styleId="a3">
    <w:name w:val="Title"/>
    <w:basedOn w:val="a"/>
    <w:link w:val="a4"/>
    <w:qFormat/>
    <w:rsid w:val="007A14A5"/>
    <w:pPr>
      <w:jc w:val="center"/>
    </w:pPr>
    <w:rPr>
      <w:b/>
      <w:sz w:val="48"/>
    </w:rPr>
  </w:style>
  <w:style w:type="character" w:customStyle="1" w:styleId="a4">
    <w:name w:val="Название Знак"/>
    <w:basedOn w:val="a0"/>
    <w:link w:val="a3"/>
    <w:rsid w:val="007A14A5"/>
    <w:rPr>
      <w:rFonts w:ascii="Times New Roman" w:eastAsia="Times New Roman" w:hAnsi="Times New Roman" w:cs="Times New Roman"/>
      <w:b/>
      <w:sz w:val="48"/>
      <w:szCs w:val="20"/>
      <w:lang w:eastAsia="ru-RU"/>
    </w:rPr>
  </w:style>
  <w:style w:type="paragraph" w:styleId="a5">
    <w:name w:val="Body Text Indent"/>
    <w:basedOn w:val="a"/>
    <w:link w:val="a6"/>
    <w:unhideWhenUsed/>
    <w:rsid w:val="007A14A5"/>
    <w:rPr>
      <w:sz w:val="26"/>
    </w:rPr>
  </w:style>
  <w:style w:type="character" w:customStyle="1" w:styleId="a6">
    <w:name w:val="Основной текст с отступом Знак"/>
    <w:basedOn w:val="a0"/>
    <w:link w:val="a5"/>
    <w:rsid w:val="007A14A5"/>
    <w:rPr>
      <w:rFonts w:ascii="Times New Roman" w:eastAsia="Times New Roman" w:hAnsi="Times New Roman" w:cs="Times New Roman"/>
      <w:sz w:val="26"/>
      <w:szCs w:val="20"/>
      <w:lang w:eastAsia="ru-RU"/>
    </w:rPr>
  </w:style>
  <w:style w:type="paragraph" w:styleId="31">
    <w:name w:val="Body Text Indent 3"/>
    <w:basedOn w:val="a"/>
    <w:link w:val="32"/>
    <w:unhideWhenUsed/>
    <w:rsid w:val="00BD03D4"/>
    <w:pPr>
      <w:spacing w:after="120"/>
      <w:ind w:left="283"/>
    </w:pPr>
    <w:rPr>
      <w:sz w:val="16"/>
      <w:szCs w:val="16"/>
    </w:rPr>
  </w:style>
  <w:style w:type="character" w:customStyle="1" w:styleId="32">
    <w:name w:val="Основной текст с отступом 3 Знак"/>
    <w:basedOn w:val="a0"/>
    <w:link w:val="31"/>
    <w:rsid w:val="00BD03D4"/>
    <w:rPr>
      <w:rFonts w:ascii="Times New Roman" w:eastAsia="Times New Roman" w:hAnsi="Times New Roman" w:cs="Times New Roman"/>
      <w:sz w:val="16"/>
      <w:szCs w:val="16"/>
      <w:lang w:eastAsia="ru-RU"/>
    </w:rPr>
  </w:style>
  <w:style w:type="character" w:customStyle="1" w:styleId="a7">
    <w:name w:val="Цветовое выделение"/>
    <w:rsid w:val="00BD03D4"/>
    <w:rPr>
      <w:b/>
      <w:bCs/>
      <w:color w:val="000080"/>
      <w:sz w:val="20"/>
      <w:szCs w:val="20"/>
    </w:rPr>
  </w:style>
  <w:style w:type="paragraph" w:customStyle="1" w:styleId="a8">
    <w:name w:val="Прижатый влево"/>
    <w:basedOn w:val="a"/>
    <w:next w:val="a"/>
    <w:rsid w:val="00BD03D4"/>
    <w:pPr>
      <w:autoSpaceDE w:val="0"/>
      <w:autoSpaceDN w:val="0"/>
      <w:adjustRightInd w:val="0"/>
    </w:pPr>
    <w:rPr>
      <w:rFonts w:ascii="Arial" w:hAnsi="Arial"/>
    </w:rPr>
  </w:style>
  <w:style w:type="paragraph" w:styleId="a9">
    <w:name w:val="Body Text"/>
    <w:basedOn w:val="a"/>
    <w:link w:val="aa"/>
    <w:rsid w:val="00BD03D4"/>
    <w:pPr>
      <w:spacing w:after="120"/>
    </w:pPr>
    <w:rPr>
      <w:sz w:val="28"/>
      <w:szCs w:val="24"/>
    </w:rPr>
  </w:style>
  <w:style w:type="character" w:customStyle="1" w:styleId="aa">
    <w:name w:val="Основной текст Знак"/>
    <w:basedOn w:val="a0"/>
    <w:link w:val="a9"/>
    <w:rsid w:val="00BD03D4"/>
    <w:rPr>
      <w:rFonts w:ascii="Times New Roman" w:eastAsia="Times New Roman" w:hAnsi="Times New Roman" w:cs="Times New Roman"/>
      <w:sz w:val="28"/>
      <w:szCs w:val="24"/>
      <w:lang w:eastAsia="ru-RU"/>
    </w:rPr>
  </w:style>
  <w:style w:type="table" w:styleId="ab">
    <w:name w:val="Table Grid"/>
    <w:basedOn w:val="a1"/>
    <w:uiPriority w:val="59"/>
    <w:rsid w:val="00BD0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D03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D03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rsid w:val="00BD03D4"/>
    <w:rPr>
      <w:rFonts w:ascii="Tahoma" w:hAnsi="Tahoma" w:cs="Tahoma"/>
      <w:sz w:val="16"/>
      <w:szCs w:val="16"/>
    </w:rPr>
  </w:style>
  <w:style w:type="character" w:customStyle="1" w:styleId="ad">
    <w:name w:val="Текст выноски Знак"/>
    <w:basedOn w:val="a0"/>
    <w:link w:val="ac"/>
    <w:uiPriority w:val="99"/>
    <w:rsid w:val="00BD03D4"/>
    <w:rPr>
      <w:rFonts w:ascii="Tahoma" w:eastAsia="Times New Roman" w:hAnsi="Tahoma" w:cs="Tahoma"/>
      <w:sz w:val="16"/>
      <w:szCs w:val="16"/>
      <w:lang w:eastAsia="ru-RU"/>
    </w:rPr>
  </w:style>
  <w:style w:type="paragraph" w:styleId="ae">
    <w:name w:val="header"/>
    <w:basedOn w:val="a"/>
    <w:link w:val="af"/>
    <w:rsid w:val="00BD03D4"/>
    <w:pPr>
      <w:tabs>
        <w:tab w:val="center" w:pos="4677"/>
        <w:tab w:val="right" w:pos="9355"/>
      </w:tabs>
    </w:pPr>
    <w:rPr>
      <w:sz w:val="28"/>
      <w:szCs w:val="24"/>
    </w:rPr>
  </w:style>
  <w:style w:type="character" w:customStyle="1" w:styleId="af">
    <w:name w:val="Верхний колонтитул Знак"/>
    <w:basedOn w:val="a0"/>
    <w:link w:val="ae"/>
    <w:rsid w:val="00BD03D4"/>
    <w:rPr>
      <w:rFonts w:ascii="Times New Roman" w:eastAsia="Times New Roman" w:hAnsi="Times New Roman" w:cs="Times New Roman"/>
      <w:sz w:val="28"/>
      <w:szCs w:val="24"/>
      <w:lang w:eastAsia="ru-RU"/>
    </w:rPr>
  </w:style>
  <w:style w:type="character" w:styleId="af0">
    <w:name w:val="page number"/>
    <w:basedOn w:val="a0"/>
    <w:rsid w:val="00BD03D4"/>
  </w:style>
  <w:style w:type="paragraph" w:styleId="af1">
    <w:name w:val="footnote text"/>
    <w:basedOn w:val="a"/>
    <w:link w:val="af2"/>
    <w:semiHidden/>
    <w:rsid w:val="00BD03D4"/>
  </w:style>
  <w:style w:type="character" w:customStyle="1" w:styleId="af2">
    <w:name w:val="Текст сноски Знак"/>
    <w:basedOn w:val="a0"/>
    <w:link w:val="af1"/>
    <w:semiHidden/>
    <w:rsid w:val="00BD03D4"/>
    <w:rPr>
      <w:rFonts w:ascii="Times New Roman" w:eastAsia="Times New Roman" w:hAnsi="Times New Roman" w:cs="Times New Roman"/>
      <w:sz w:val="20"/>
      <w:szCs w:val="20"/>
      <w:lang w:eastAsia="ru-RU"/>
    </w:rPr>
  </w:style>
  <w:style w:type="character" w:styleId="af3">
    <w:name w:val="footnote reference"/>
    <w:basedOn w:val="a0"/>
    <w:semiHidden/>
    <w:rsid w:val="00BD03D4"/>
    <w:rPr>
      <w:vertAlign w:val="superscript"/>
    </w:rPr>
  </w:style>
  <w:style w:type="paragraph" w:customStyle="1" w:styleId="ConsPlusTitle">
    <w:name w:val="ConsPlusTitle"/>
    <w:uiPriority w:val="99"/>
    <w:rsid w:val="00BD03D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Знак"/>
    <w:basedOn w:val="a"/>
    <w:rsid w:val="00BD03D4"/>
    <w:pPr>
      <w:spacing w:after="160" w:line="240" w:lineRule="exact"/>
    </w:pPr>
    <w:rPr>
      <w:rFonts w:ascii="Verdana" w:hAnsi="Verdana" w:cs="Verdana"/>
      <w:sz w:val="24"/>
      <w:szCs w:val="24"/>
      <w:lang w:val="en-US" w:eastAsia="en-US"/>
    </w:rPr>
  </w:style>
  <w:style w:type="paragraph" w:customStyle="1" w:styleId="Heading">
    <w:name w:val="Heading"/>
    <w:rsid w:val="00BD03D4"/>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Hyperlink"/>
    <w:basedOn w:val="a0"/>
    <w:rsid w:val="00BD03D4"/>
    <w:rPr>
      <w:color w:val="0000FF"/>
      <w:u w:val="single"/>
    </w:rPr>
  </w:style>
  <w:style w:type="paragraph" w:styleId="af6">
    <w:name w:val="No Spacing"/>
    <w:uiPriority w:val="1"/>
    <w:qFormat/>
    <w:rsid w:val="00077175"/>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B56E35"/>
    <w:rPr>
      <w:rFonts w:ascii="Arial" w:eastAsia="Times New Roman" w:hAnsi="Arial" w:cs="Arial"/>
      <w:b/>
      <w:bCs/>
      <w:sz w:val="26"/>
      <w:szCs w:val="26"/>
      <w:lang w:eastAsia="ru-RU"/>
    </w:rPr>
  </w:style>
  <w:style w:type="character" w:customStyle="1" w:styleId="40">
    <w:name w:val="Заголовок 4 Знак"/>
    <w:basedOn w:val="a0"/>
    <w:link w:val="4"/>
    <w:rsid w:val="00B56E3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56E35"/>
    <w:rPr>
      <w:rFonts w:ascii="Times New Roman" w:eastAsia="Times New Roman" w:hAnsi="Times New Roman" w:cs="Times New Roman"/>
      <w:b/>
      <w:bCs/>
      <w:lang w:eastAsia="ru-RU"/>
    </w:rPr>
  </w:style>
  <w:style w:type="character" w:customStyle="1" w:styleId="70">
    <w:name w:val="Заголовок 7 Знак"/>
    <w:basedOn w:val="a0"/>
    <w:link w:val="7"/>
    <w:rsid w:val="00B56E35"/>
    <w:rPr>
      <w:rFonts w:ascii="Times New Roman" w:eastAsia="Times New Roman" w:hAnsi="Times New Roman" w:cs="Times New Roman"/>
      <w:sz w:val="24"/>
      <w:szCs w:val="24"/>
      <w:lang w:eastAsia="ru-RU"/>
    </w:rPr>
  </w:style>
  <w:style w:type="paragraph" w:styleId="af7">
    <w:name w:val="footer"/>
    <w:basedOn w:val="a"/>
    <w:link w:val="af8"/>
    <w:uiPriority w:val="99"/>
    <w:rsid w:val="00B56E35"/>
    <w:pPr>
      <w:tabs>
        <w:tab w:val="center" w:pos="4677"/>
        <w:tab w:val="right" w:pos="9355"/>
      </w:tabs>
    </w:pPr>
    <w:rPr>
      <w:sz w:val="24"/>
      <w:szCs w:val="24"/>
    </w:rPr>
  </w:style>
  <w:style w:type="character" w:customStyle="1" w:styleId="af8">
    <w:name w:val="Нижний колонтитул Знак"/>
    <w:basedOn w:val="a0"/>
    <w:link w:val="af7"/>
    <w:uiPriority w:val="99"/>
    <w:rsid w:val="00B56E35"/>
    <w:rPr>
      <w:rFonts w:ascii="Times New Roman" w:eastAsia="Times New Roman" w:hAnsi="Times New Roman" w:cs="Times New Roman"/>
      <w:sz w:val="24"/>
      <w:szCs w:val="24"/>
      <w:lang w:eastAsia="ru-RU"/>
    </w:rPr>
  </w:style>
  <w:style w:type="paragraph" w:styleId="21">
    <w:name w:val="Body Text Indent 2"/>
    <w:basedOn w:val="a"/>
    <w:link w:val="22"/>
    <w:rsid w:val="00B56E35"/>
    <w:pPr>
      <w:spacing w:after="120" w:line="480" w:lineRule="auto"/>
      <w:ind w:left="283"/>
    </w:pPr>
    <w:rPr>
      <w:sz w:val="24"/>
      <w:szCs w:val="24"/>
    </w:rPr>
  </w:style>
  <w:style w:type="character" w:customStyle="1" w:styleId="22">
    <w:name w:val="Основной текст с отступом 2 Знак"/>
    <w:basedOn w:val="a0"/>
    <w:link w:val="21"/>
    <w:rsid w:val="00B56E35"/>
    <w:rPr>
      <w:rFonts w:ascii="Times New Roman" w:eastAsia="Times New Roman" w:hAnsi="Times New Roman" w:cs="Times New Roman"/>
      <w:sz w:val="24"/>
      <w:szCs w:val="24"/>
      <w:lang w:eastAsia="ru-RU"/>
    </w:rPr>
  </w:style>
  <w:style w:type="paragraph" w:customStyle="1" w:styleId="af9">
    <w:name w:val="Содержимое таблицы"/>
    <w:basedOn w:val="a"/>
    <w:rsid w:val="00B56E35"/>
    <w:pPr>
      <w:widowControl w:val="0"/>
      <w:suppressLineNumbers/>
      <w:suppressAutoHyphens/>
    </w:pPr>
    <w:rPr>
      <w:rFonts w:ascii="Liberation Serif" w:eastAsia="DejaVu Sans" w:hAnsi="Liberation Serif"/>
      <w:kern w:val="1"/>
      <w:sz w:val="24"/>
      <w:szCs w:val="24"/>
    </w:rPr>
  </w:style>
  <w:style w:type="paragraph" w:styleId="afa">
    <w:name w:val="List Paragraph"/>
    <w:basedOn w:val="a"/>
    <w:uiPriority w:val="34"/>
    <w:qFormat/>
    <w:rsid w:val="00B56E35"/>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B5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56E35"/>
    <w:rPr>
      <w:rFonts w:ascii="Courier New" w:eastAsia="Times New Roman" w:hAnsi="Courier New" w:cs="Courier New"/>
      <w:sz w:val="20"/>
      <w:szCs w:val="20"/>
      <w:lang w:eastAsia="ru-RU"/>
    </w:rPr>
  </w:style>
  <w:style w:type="paragraph" w:customStyle="1" w:styleId="ConsNormal">
    <w:name w:val="ConsNormal"/>
    <w:rsid w:val="00B56E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нум список 1"/>
    <w:basedOn w:val="a"/>
    <w:rsid w:val="00B56E35"/>
    <w:pPr>
      <w:tabs>
        <w:tab w:val="left" w:pos="360"/>
      </w:tabs>
      <w:spacing w:before="120" w:after="120"/>
      <w:jc w:val="both"/>
    </w:pPr>
    <w:rPr>
      <w:sz w:val="24"/>
      <w:lang w:eastAsia="ar-SA"/>
    </w:rPr>
  </w:style>
  <w:style w:type="paragraph" w:customStyle="1" w:styleId="12">
    <w:name w:val="марк список 1"/>
    <w:basedOn w:val="a"/>
    <w:rsid w:val="00B56E35"/>
    <w:pPr>
      <w:tabs>
        <w:tab w:val="left" w:pos="360"/>
      </w:tabs>
      <w:spacing w:before="120" w:after="120"/>
      <w:jc w:val="both"/>
    </w:pPr>
    <w:rPr>
      <w:sz w:val="24"/>
      <w:lang w:eastAsia="ar-SA"/>
    </w:rPr>
  </w:style>
  <w:style w:type="character" w:customStyle="1" w:styleId="13">
    <w:name w:val="Текст выноски Знак1"/>
    <w:basedOn w:val="a0"/>
    <w:uiPriority w:val="99"/>
    <w:rsid w:val="00B56E35"/>
    <w:rPr>
      <w:rFonts w:ascii="Tahoma" w:hAnsi="Tahoma" w:cs="Tahoma"/>
      <w:sz w:val="16"/>
      <w:szCs w:val="16"/>
    </w:rPr>
  </w:style>
  <w:style w:type="paragraph" w:customStyle="1" w:styleId="ConsPlusCell">
    <w:name w:val="ConsPlusCell"/>
    <w:uiPriority w:val="99"/>
    <w:rsid w:val="00B56E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56E35"/>
    <w:pPr>
      <w:spacing w:after="160" w:line="240" w:lineRule="exact"/>
    </w:pPr>
    <w:rPr>
      <w:rFonts w:ascii="Verdana" w:hAnsi="Verdana" w:cs="Verdana"/>
      <w:lang w:val="en-US" w:eastAsia="en-US"/>
    </w:rPr>
  </w:style>
  <w:style w:type="character" w:customStyle="1" w:styleId="apple-converted-space">
    <w:name w:val="apple-converted-space"/>
    <w:basedOn w:val="a0"/>
    <w:rsid w:val="00C57FE4"/>
  </w:style>
  <w:style w:type="paragraph" w:customStyle="1" w:styleId="afc">
    <w:name w:val="Абзац_пост"/>
    <w:basedOn w:val="a"/>
    <w:link w:val="afd"/>
    <w:rsid w:val="00AE7C76"/>
    <w:pPr>
      <w:spacing w:before="120"/>
      <w:ind w:firstLine="720"/>
      <w:jc w:val="both"/>
    </w:pPr>
    <w:rPr>
      <w:sz w:val="26"/>
      <w:szCs w:val="24"/>
    </w:rPr>
  </w:style>
  <w:style w:type="character" w:customStyle="1" w:styleId="afd">
    <w:name w:val="Абзац_пост Знак"/>
    <w:link w:val="afc"/>
    <w:rsid w:val="00AE7C76"/>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4619">
      <w:bodyDiv w:val="1"/>
      <w:marLeft w:val="0"/>
      <w:marRight w:val="0"/>
      <w:marTop w:val="0"/>
      <w:marBottom w:val="0"/>
      <w:divBdr>
        <w:top w:val="none" w:sz="0" w:space="0" w:color="auto"/>
        <w:left w:val="none" w:sz="0" w:space="0" w:color="auto"/>
        <w:bottom w:val="none" w:sz="0" w:space="0" w:color="auto"/>
        <w:right w:val="none" w:sz="0" w:space="0" w:color="auto"/>
      </w:divBdr>
    </w:div>
    <w:div w:id="1012994970">
      <w:bodyDiv w:val="1"/>
      <w:marLeft w:val="0"/>
      <w:marRight w:val="0"/>
      <w:marTop w:val="0"/>
      <w:marBottom w:val="0"/>
      <w:divBdr>
        <w:top w:val="none" w:sz="0" w:space="0" w:color="auto"/>
        <w:left w:val="none" w:sz="0" w:space="0" w:color="auto"/>
        <w:bottom w:val="none" w:sz="0" w:space="0" w:color="auto"/>
        <w:right w:val="none" w:sz="0" w:space="0" w:color="auto"/>
      </w:divBdr>
    </w:div>
    <w:div w:id="1109618882">
      <w:bodyDiv w:val="1"/>
      <w:marLeft w:val="0"/>
      <w:marRight w:val="0"/>
      <w:marTop w:val="0"/>
      <w:marBottom w:val="0"/>
      <w:divBdr>
        <w:top w:val="none" w:sz="0" w:space="0" w:color="auto"/>
        <w:left w:val="none" w:sz="0" w:space="0" w:color="auto"/>
        <w:bottom w:val="none" w:sz="0" w:space="0" w:color="auto"/>
        <w:right w:val="none" w:sz="0" w:space="0" w:color="auto"/>
      </w:divBdr>
    </w:div>
    <w:div w:id="1674718784">
      <w:bodyDiv w:val="1"/>
      <w:marLeft w:val="0"/>
      <w:marRight w:val="0"/>
      <w:marTop w:val="0"/>
      <w:marBottom w:val="0"/>
      <w:divBdr>
        <w:top w:val="none" w:sz="0" w:space="0" w:color="auto"/>
        <w:left w:val="none" w:sz="0" w:space="0" w:color="auto"/>
        <w:bottom w:val="none" w:sz="0" w:space="0" w:color="auto"/>
        <w:right w:val="none" w:sz="0" w:space="0" w:color="auto"/>
      </w:divBdr>
    </w:div>
    <w:div w:id="19795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E2181B4B015FCA69CF12C83A3BD336A7EB4E2CA3CFE0BF5D24BB2CSBKCF" TargetMode="External"/><Relationship Id="rId13" Type="http://schemas.openxmlformats.org/officeDocument/2006/relationships/hyperlink" Target="consultantplus://offline/ref=FFE2181B4B015FCA69CF12C83A3BD336A7EB4E2CA3CFE0BF5D24BB2CSBKCF" TargetMode="External"/><Relationship Id="rId18" Type="http://schemas.openxmlformats.org/officeDocument/2006/relationships/hyperlink" Target="consultantplus://offline/ref=FFE2181B4B015FCA69CF12C83A3BD336A7E04F2BA2CFE0BF5D24BB2CSBKCF" TargetMode="External"/><Relationship Id="rId26" Type="http://schemas.openxmlformats.org/officeDocument/2006/relationships/hyperlink" Target="consultantplus://offline/ref=FFE2181B4B015FCA69CF12C83A3BD336A7EB4E2CA3CFE0BF5D24BB2CBCB86F275126C450E67901SCK5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FE2181B4B015FCA69CF12C83A3BD336A7EB4E2CA3CFE0BF5D24BB2CBCB86F275126C450E67B06SCKBF" TargetMode="External"/><Relationship Id="rId34" Type="http://schemas.openxmlformats.org/officeDocument/2006/relationships/hyperlink" Target="file:///E:\&#1044;&#1080;&#1089;&#1083;&#1086;&#1082;&#1072;&#1094;&#1080;&#1103;\&#1055;&#1086;&#1089;&#1090;&#1072;&#1085;&#1086;&#1074;&#1083;&#1077;&#1085;&#1080;&#1077;%20&#1072;&#1076;&#1084;&#1080;&#1085;&#1080;&#1089;&#1090;&#1088;&#1072;&#1094;&#1080;&#1080;%20&#1084;&#1091;&#1085;&#1080;&#1094;&#1080;&#1087;&#1072;&#1083;&#1100;&#1085;&#1086;&#1075;&#1086;%20&#1086;&#1073;&#1088;&#1072;&#1079;&#1086;&#1074;&#1072;&#1085;&#1080;&#1103;%20%20&#1054;&#1083;&#1100;&#1089;.rtf" TargetMode="External"/><Relationship Id="rId7" Type="http://schemas.openxmlformats.org/officeDocument/2006/relationships/hyperlink" Target="http://www.pravo.gov.ru/" TargetMode="External"/><Relationship Id="rId12" Type="http://schemas.openxmlformats.org/officeDocument/2006/relationships/hyperlink" Target="consultantplus://offline/ref=FFE2181B4B015FCA69CF12C83A3BD336A7EB4E2CA3CFE0BF5D24BB2CSBKCF" TargetMode="External"/><Relationship Id="rId17" Type="http://schemas.openxmlformats.org/officeDocument/2006/relationships/hyperlink" Target="consultantplus://offline/ref=FFE2181B4B015FCA69CF12C83A3BD336A7E04F2BA2CFE0BF5D24BB2CSBKCF" TargetMode="External"/><Relationship Id="rId25" Type="http://schemas.openxmlformats.org/officeDocument/2006/relationships/hyperlink" Target="consultantplus://offline/ref=FFE2181B4B015FCA69CF12C83A3BD336ADE94A28A8CFE0BF5D24BB2CSBKCF" TargetMode="External"/><Relationship Id="rId33" Type="http://schemas.openxmlformats.org/officeDocument/2006/relationships/hyperlink" Target="consultantplus://offline/ref=FFE2181B4B015FCA69D11FDE5661DD3EA4B6412BADC4B2EB027FE67BB5B238S6K0F" TargetMode="External"/><Relationship Id="rId38" Type="http://schemas.openxmlformats.org/officeDocument/2006/relationships/hyperlink" Target="file:///E:\&#1044;&#1080;&#1089;&#1083;&#1086;&#1082;&#1072;&#1094;&#1080;&#1103;\&#1055;&#1086;&#1089;&#1090;&#1072;&#1085;&#1086;&#1074;&#1083;&#1077;&#1085;&#1080;&#1077;%20&#1072;&#1076;&#1084;&#1080;&#1085;&#1080;&#1089;&#1090;&#1088;&#1072;&#1094;&#1080;&#1080;%20&#1084;&#1091;&#1085;&#1080;&#1094;&#1080;&#1087;&#1072;&#1083;&#1100;&#1085;&#1086;&#1075;&#1086;%20&#1086;&#1073;&#1088;&#1072;&#1079;&#1086;&#1074;&#1072;&#1085;&#1080;&#1103;%20%20&#1054;&#1083;&#1100;&#1089;.rtf" TargetMode="External"/><Relationship Id="rId2" Type="http://schemas.openxmlformats.org/officeDocument/2006/relationships/styles" Target="styles.xml"/><Relationship Id="rId16" Type="http://schemas.openxmlformats.org/officeDocument/2006/relationships/hyperlink" Target="consultantplus://offline/ref=FFE2181B4B015FCA69D11FDE5661DD3EA4B6412BADC4B2EB027FE67BB5B238S6K0F" TargetMode="External"/><Relationship Id="rId20" Type="http://schemas.openxmlformats.org/officeDocument/2006/relationships/hyperlink" Target="consultantplus://offline/ref=FFE2181B4B015FCA69CF12C83A3BD336A6EA4C2AA8CFE0BF5D24BB2CSBKCF" TargetMode="External"/><Relationship Id="rId29" Type="http://schemas.openxmlformats.org/officeDocument/2006/relationships/hyperlink" Target="consultantplus://offline/ref=FFE2181B4B015FCA69CF12C83A3BD336A7EB4E2CA3CFE0BF5D24BB2CBCB86F275126C450E67B06SCKBF" TargetMode="External"/><Relationship Id="rId1" Type="http://schemas.openxmlformats.org/officeDocument/2006/relationships/customXml" Target="../customXml/item1.xml"/><Relationship Id="rId6" Type="http://schemas.openxmlformats.org/officeDocument/2006/relationships/hyperlink" Target="consultantplus://offline/ref=FFE2181B4B015FCA69CF12C83A3BD336A7EB492CA3CFE0BF5D24BB2CSBKCF" TargetMode="External"/><Relationship Id="rId11" Type="http://schemas.openxmlformats.org/officeDocument/2006/relationships/hyperlink" Target="consultantplus://offline/ref=FFE2181B4B015FCA69D11FDE5661DD3EA4B6412BAFCCB3E2027FE67BB5B238S6K0F" TargetMode="External"/><Relationship Id="rId24" Type="http://schemas.openxmlformats.org/officeDocument/2006/relationships/hyperlink" Target="file:///E:\&#1044;&#1080;&#1089;&#1083;&#1086;&#1082;&#1072;&#1094;&#1080;&#1103;\&#1055;&#1086;&#1089;&#1090;&#1072;&#1085;&#1086;&#1074;&#1083;&#1077;&#1085;&#1080;&#1077;%20&#1072;&#1076;&#1084;&#1080;&#1085;&#1080;&#1089;&#1090;&#1088;&#1072;&#1094;&#1080;&#1080;%20&#1084;&#1091;&#1085;&#1080;&#1094;&#1080;&#1087;&#1072;&#1083;&#1100;&#1085;&#1086;&#1075;&#1086;%20&#1086;&#1073;&#1088;&#1072;&#1079;&#1086;&#1074;&#1072;&#1085;&#1080;&#1103;%20%20&#1054;&#1083;&#1100;&#1089;.rtf" TargetMode="External"/><Relationship Id="rId32" Type="http://schemas.openxmlformats.org/officeDocument/2006/relationships/hyperlink" Target="consultantplus://offline/ref=FFE2181B4B015FCA69CF12C83A3BD336ADE94A28A8CFE0BF5D24BB2CBCB86F275126C450SEK4F" TargetMode="External"/><Relationship Id="rId37" Type="http://schemas.openxmlformats.org/officeDocument/2006/relationships/hyperlink" Target="consultantplus://offline/ref=FFE2181B4B015FCA69CF12C83A3BD336A7EB4E2CA3CFE0BF5D24BB2CBCB86F275126C450E67806SCKF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E2181B4B015FCA69CF12C83A3BD336A6EA4C2AA8CFE0BF5D24BB2CSBKCF" TargetMode="External"/><Relationship Id="rId23" Type="http://schemas.openxmlformats.org/officeDocument/2006/relationships/hyperlink" Target="file:///E:\&#1044;&#1080;&#1089;&#1083;&#1086;&#1082;&#1072;&#1094;&#1080;&#1103;\&#1055;&#1086;&#1089;&#1090;&#1072;&#1085;&#1086;&#1074;&#1083;&#1077;&#1085;&#1080;&#1077;%20&#1072;&#1076;&#1084;&#1080;&#1085;&#1080;&#1089;&#1090;&#1088;&#1072;&#1094;&#1080;&#1080;%20&#1084;&#1091;&#1085;&#1080;&#1094;&#1080;&#1087;&#1072;&#1083;&#1100;&#1085;&#1086;&#1075;&#1086;%20&#1086;&#1073;&#1088;&#1072;&#1079;&#1086;&#1074;&#1072;&#1085;&#1080;&#1103;%20%20&#1054;&#1083;&#1100;&#1089;.rtf" TargetMode="External"/><Relationship Id="rId28" Type="http://schemas.openxmlformats.org/officeDocument/2006/relationships/hyperlink" Target="consultantplus://offline/ref=FFE2181B4B015FCA69CF12C83A3BD336ADE94A28A8CFE0BF5D24BB2CSBKCF" TargetMode="External"/><Relationship Id="rId36" Type="http://schemas.openxmlformats.org/officeDocument/2006/relationships/hyperlink" Target="consultantplus://offline/ref=FFE2181B4B015FCA69CF12C83A3BD336A7EB4E2CA3CFE0BF5D24BB2CSBKCF" TargetMode="External"/><Relationship Id="rId10" Type="http://schemas.openxmlformats.org/officeDocument/2006/relationships/hyperlink" Target="http://www.pravo.gov.ru/" TargetMode="External"/><Relationship Id="rId19" Type="http://schemas.openxmlformats.org/officeDocument/2006/relationships/hyperlink" Target="consultantplus://offline/ref=FFE2181B4B015FCA69CF12C83A3BD336A7EB4E2CA3CFE0BF5D24BB2CSBKCF" TargetMode="External"/><Relationship Id="rId31" Type="http://schemas.openxmlformats.org/officeDocument/2006/relationships/hyperlink" Target="consultantplus://offline/ref=FFE2181B4B015FCA69CF12C83A3BD336A7EB4E2CA3CFE0BF5D24BB2CBCB86F275126C450E67A04SCKAF"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FFE2181B4B015FCA69CF12C83A3BD336ADE94A28A8CFE0BF5D24BB2CBCB86F275126C450SEK4F" TargetMode="External"/><Relationship Id="rId22" Type="http://schemas.openxmlformats.org/officeDocument/2006/relationships/hyperlink" Target="consultantplus://offline/ref=FFE2181B4B015FCA69CF12C83A3BD336A7EB4E2CA3CFE0BF5D24BB2CBCB86F275126C450E67B05SCK5F" TargetMode="External"/><Relationship Id="rId27" Type="http://schemas.openxmlformats.org/officeDocument/2006/relationships/hyperlink" Target="consultantplus://offline/ref=FFE2181B4B015FCA69CF12C83A3BD336A7EB4E2CA3CFE0BF5D24BB2CBCB86F275126C450E67900SCKCF" TargetMode="External"/><Relationship Id="rId30" Type="http://schemas.openxmlformats.org/officeDocument/2006/relationships/hyperlink" Target="consultantplus://offline/ref=FFE2181B4B015FCA69CF12C83A3BD336A7EB4E2CA3CFE0BF5D24BB2CBCB86F275126C450E67B05SCK5F" TargetMode="External"/><Relationship Id="rId35" Type="http://schemas.openxmlformats.org/officeDocument/2006/relationships/hyperlink" Target="file:///E:\&#1044;&#1080;&#1089;&#1083;&#1086;&#1082;&#1072;&#1094;&#1080;&#1103;\&#1055;&#1086;&#1089;&#1090;&#1072;&#1085;&#1086;&#1074;&#1083;&#1077;&#1085;&#1080;&#1077;%20&#1072;&#1076;&#1084;&#1080;&#1085;&#1080;&#1089;&#1090;&#1088;&#1072;&#1094;&#1080;&#1080;%20&#1084;&#1091;&#1085;&#1080;&#1094;&#1080;&#1087;&#1072;&#1083;&#1100;&#1085;&#1086;&#1075;&#1086;%20&#1086;&#1073;&#1088;&#1072;&#1079;&#1086;&#1074;&#1072;&#1085;&#1080;&#1103;%20%20&#1054;&#1083;&#1100;&#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E1166-0E57-4068-BF5C-8F29B4E4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18</Pages>
  <Words>9185</Words>
  <Characters>52357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Пользователь</cp:lastModifiedBy>
  <cp:revision>30</cp:revision>
  <cp:lastPrinted>2016-06-08T22:59:00Z</cp:lastPrinted>
  <dcterms:created xsi:type="dcterms:W3CDTF">2016-02-24T05:38:00Z</dcterms:created>
  <dcterms:modified xsi:type="dcterms:W3CDTF">2016-06-08T23:01:00Z</dcterms:modified>
</cp:coreProperties>
</file>