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03" w:rsidRDefault="002D1003" w:rsidP="002D1003">
      <w:pPr>
        <w:pStyle w:val="1"/>
        <w:ind w:left="-600"/>
        <w:rPr>
          <w:sz w:val="40"/>
          <w:szCs w:val="40"/>
        </w:rPr>
      </w:pPr>
      <w:r>
        <w:rPr>
          <w:sz w:val="40"/>
          <w:szCs w:val="40"/>
        </w:rPr>
        <w:t>АДМИНИСТРАЦИЯ  СУСУМАНСКОГО ГОРОДСКОГО  ОКРУГА</w:t>
      </w:r>
    </w:p>
    <w:p w:rsidR="002D1003" w:rsidRDefault="002D1003" w:rsidP="002D1003">
      <w:pPr>
        <w:jc w:val="center"/>
        <w:rPr>
          <w:b/>
        </w:rPr>
      </w:pPr>
    </w:p>
    <w:p w:rsidR="002D1003" w:rsidRDefault="002D1003" w:rsidP="002D1003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2D1003" w:rsidRDefault="002D1003" w:rsidP="002D1003">
      <w:pPr>
        <w:rPr>
          <w:sz w:val="24"/>
          <w:szCs w:val="24"/>
        </w:rPr>
      </w:pPr>
    </w:p>
    <w:p w:rsidR="002D1003" w:rsidRDefault="002D1003" w:rsidP="002D1003">
      <w:pPr>
        <w:jc w:val="both"/>
        <w:rPr>
          <w:sz w:val="24"/>
          <w:szCs w:val="24"/>
        </w:rPr>
      </w:pPr>
    </w:p>
    <w:p w:rsidR="002D1003" w:rsidRDefault="00F41DB8" w:rsidP="002D1003">
      <w:pPr>
        <w:rPr>
          <w:sz w:val="24"/>
          <w:szCs w:val="24"/>
        </w:rPr>
      </w:pPr>
      <w:r>
        <w:rPr>
          <w:sz w:val="24"/>
          <w:szCs w:val="24"/>
        </w:rPr>
        <w:t>От  28</w:t>
      </w:r>
      <w:r w:rsidR="00EA7A8C">
        <w:rPr>
          <w:sz w:val="24"/>
          <w:szCs w:val="24"/>
        </w:rPr>
        <w:t>.02</w:t>
      </w:r>
      <w:r w:rsidR="002D1003">
        <w:rPr>
          <w:sz w:val="24"/>
          <w:szCs w:val="24"/>
        </w:rPr>
        <w:t xml:space="preserve">.2019   года      </w:t>
      </w:r>
      <w:r w:rsidR="00EA7A8C">
        <w:rPr>
          <w:sz w:val="24"/>
          <w:szCs w:val="24"/>
        </w:rPr>
        <w:t xml:space="preserve">                              № </w:t>
      </w:r>
      <w:r>
        <w:rPr>
          <w:sz w:val="24"/>
          <w:szCs w:val="24"/>
        </w:rPr>
        <w:t>96</w:t>
      </w:r>
      <w:r w:rsidR="00EA7A8C">
        <w:rPr>
          <w:sz w:val="24"/>
          <w:szCs w:val="24"/>
        </w:rPr>
        <w:t xml:space="preserve">  </w:t>
      </w:r>
    </w:p>
    <w:p w:rsidR="002D1003" w:rsidRDefault="002D1003" w:rsidP="002D1003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2D1003" w:rsidRDefault="002D1003" w:rsidP="002D1003">
      <w:pPr>
        <w:pStyle w:val="a3"/>
        <w:spacing w:after="0"/>
        <w:ind w:left="0"/>
        <w:jc w:val="both"/>
        <w:rPr>
          <w:sz w:val="24"/>
          <w:szCs w:val="24"/>
        </w:rPr>
      </w:pPr>
    </w:p>
    <w:p w:rsidR="002D1003" w:rsidRDefault="002D1003" w:rsidP="002D10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Порядок </w:t>
      </w:r>
      <w:r w:rsidRPr="00FD02FC">
        <w:rPr>
          <w:bCs/>
          <w:sz w:val="24"/>
          <w:szCs w:val="24"/>
        </w:rPr>
        <w:t xml:space="preserve">поощрения и предоставления </w:t>
      </w:r>
      <w:proofErr w:type="gramStart"/>
      <w:r w:rsidRPr="00FD02FC">
        <w:rPr>
          <w:bCs/>
          <w:sz w:val="24"/>
          <w:szCs w:val="24"/>
        </w:rPr>
        <w:t>дополнительных</w:t>
      </w:r>
      <w:proofErr w:type="gramEnd"/>
      <w:r w:rsidRPr="00FD02FC">
        <w:rPr>
          <w:bCs/>
          <w:sz w:val="24"/>
          <w:szCs w:val="24"/>
        </w:rPr>
        <w:t xml:space="preserve"> </w:t>
      </w:r>
    </w:p>
    <w:p w:rsidR="002D1003" w:rsidRDefault="002D1003" w:rsidP="002D1003">
      <w:pPr>
        <w:jc w:val="both"/>
        <w:rPr>
          <w:sz w:val="24"/>
          <w:szCs w:val="24"/>
        </w:rPr>
      </w:pPr>
      <w:r w:rsidRPr="00FD02FC">
        <w:rPr>
          <w:bCs/>
          <w:sz w:val="24"/>
          <w:szCs w:val="24"/>
        </w:rPr>
        <w:t xml:space="preserve">гарантий </w:t>
      </w:r>
      <w:r w:rsidRPr="00FD02FC">
        <w:rPr>
          <w:sz w:val="24"/>
          <w:szCs w:val="24"/>
        </w:rPr>
        <w:t>служащим и работникам</w:t>
      </w:r>
      <w:r>
        <w:rPr>
          <w:sz w:val="24"/>
          <w:szCs w:val="24"/>
        </w:rPr>
        <w:t xml:space="preserve"> </w:t>
      </w:r>
      <w:r w:rsidRPr="00FD02FC">
        <w:rPr>
          <w:sz w:val="24"/>
          <w:szCs w:val="24"/>
        </w:rPr>
        <w:t xml:space="preserve">администрации </w:t>
      </w:r>
    </w:p>
    <w:p w:rsidR="002D1003" w:rsidRDefault="002D1003" w:rsidP="002D1003">
      <w:pPr>
        <w:jc w:val="both"/>
        <w:rPr>
          <w:sz w:val="24"/>
          <w:szCs w:val="24"/>
        </w:rPr>
      </w:pPr>
      <w:proofErr w:type="spellStart"/>
      <w:r w:rsidRPr="00FD02FC">
        <w:rPr>
          <w:sz w:val="24"/>
          <w:szCs w:val="24"/>
        </w:rPr>
        <w:t>Сусуманского</w:t>
      </w:r>
      <w:proofErr w:type="spellEnd"/>
      <w:r w:rsidRPr="00FD02F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,</w:t>
      </w:r>
      <w:r w:rsidRPr="00FD02FC">
        <w:rPr>
          <w:sz w:val="24"/>
          <w:szCs w:val="24"/>
        </w:rPr>
        <w:t xml:space="preserve"> </w:t>
      </w:r>
      <w:proofErr w:type="gramStart"/>
      <w:r w:rsidRPr="00FD02FC">
        <w:rPr>
          <w:sz w:val="24"/>
          <w:szCs w:val="24"/>
        </w:rPr>
        <w:t>структурных</w:t>
      </w:r>
      <w:proofErr w:type="gramEnd"/>
      <w:r w:rsidRPr="00FD02FC">
        <w:rPr>
          <w:sz w:val="24"/>
          <w:szCs w:val="24"/>
        </w:rPr>
        <w:t xml:space="preserve"> </w:t>
      </w:r>
    </w:p>
    <w:p w:rsidR="002D1003" w:rsidRDefault="002D1003" w:rsidP="002D1003">
      <w:pPr>
        <w:jc w:val="both"/>
        <w:rPr>
          <w:sz w:val="24"/>
          <w:szCs w:val="24"/>
        </w:rPr>
      </w:pPr>
      <w:r w:rsidRPr="00FD02FC">
        <w:rPr>
          <w:sz w:val="24"/>
          <w:szCs w:val="24"/>
        </w:rPr>
        <w:t>подразделений администрации</w:t>
      </w:r>
      <w:r>
        <w:rPr>
          <w:sz w:val="24"/>
          <w:szCs w:val="24"/>
        </w:rPr>
        <w:t xml:space="preserve"> </w:t>
      </w:r>
      <w:proofErr w:type="spellStart"/>
      <w:r w:rsidRPr="00FD02FC">
        <w:rPr>
          <w:sz w:val="24"/>
          <w:szCs w:val="24"/>
        </w:rPr>
        <w:t>Сусуманского</w:t>
      </w:r>
      <w:proofErr w:type="spellEnd"/>
      <w:r w:rsidRPr="00FD02FC">
        <w:rPr>
          <w:sz w:val="24"/>
          <w:szCs w:val="24"/>
        </w:rPr>
        <w:t xml:space="preserve"> </w:t>
      </w:r>
    </w:p>
    <w:p w:rsidR="002D1003" w:rsidRPr="00FD02FC" w:rsidRDefault="002D1003" w:rsidP="002D1003">
      <w:pPr>
        <w:jc w:val="both"/>
        <w:rPr>
          <w:sz w:val="24"/>
          <w:szCs w:val="24"/>
        </w:rPr>
      </w:pPr>
      <w:r w:rsidRPr="00FD02FC">
        <w:rPr>
          <w:sz w:val="24"/>
          <w:szCs w:val="24"/>
        </w:rPr>
        <w:t xml:space="preserve">городского округа, </w:t>
      </w:r>
      <w:proofErr w:type="gramStart"/>
      <w:r w:rsidRPr="00FD02FC">
        <w:rPr>
          <w:sz w:val="24"/>
          <w:szCs w:val="24"/>
        </w:rPr>
        <w:t>замещающим</w:t>
      </w:r>
      <w:proofErr w:type="gramEnd"/>
      <w:r w:rsidRPr="00FD02FC">
        <w:rPr>
          <w:sz w:val="24"/>
          <w:szCs w:val="24"/>
        </w:rPr>
        <w:t xml:space="preserve"> должности,</w:t>
      </w:r>
    </w:p>
    <w:p w:rsidR="002D1003" w:rsidRDefault="002D1003" w:rsidP="002D100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color w:val="333333"/>
          <w:sz w:val="24"/>
          <w:szCs w:val="24"/>
        </w:rPr>
      </w:pPr>
      <w:proofErr w:type="gramStart"/>
      <w:r w:rsidRPr="00FD02FC">
        <w:rPr>
          <w:sz w:val="24"/>
          <w:szCs w:val="24"/>
        </w:rPr>
        <w:t>не отнесенные к должностям муниципальной службы</w:t>
      </w:r>
      <w:r w:rsidRPr="00FD02FC">
        <w:rPr>
          <w:color w:val="333333"/>
          <w:sz w:val="24"/>
          <w:szCs w:val="24"/>
        </w:rPr>
        <w:t xml:space="preserve"> </w:t>
      </w:r>
      <w:proofErr w:type="gramEnd"/>
    </w:p>
    <w:p w:rsidR="002D1003" w:rsidRDefault="002D1003" w:rsidP="002D1003">
      <w:pPr>
        <w:rPr>
          <w:color w:val="333333"/>
          <w:sz w:val="24"/>
          <w:szCs w:val="24"/>
        </w:rPr>
      </w:pPr>
    </w:p>
    <w:p w:rsidR="002D1003" w:rsidRDefault="002D1003" w:rsidP="002D1003">
      <w:pPr>
        <w:ind w:firstLine="540"/>
        <w:rPr>
          <w:sz w:val="24"/>
          <w:szCs w:val="24"/>
        </w:rPr>
      </w:pPr>
    </w:p>
    <w:p w:rsidR="002D1003" w:rsidRDefault="002D1003" w:rsidP="00732B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статьями 135, 144 Трудового кодекса Российской Федерации, статьей 53 Федерального закона Российской Федерации от 06.10.2003 N 131-ФЗ "Об общих принципах организации местного самоуправления в Российской Федерации", 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2D1003" w:rsidRDefault="002D1003" w:rsidP="002D1003">
      <w:pPr>
        <w:ind w:firstLine="540"/>
        <w:jc w:val="both"/>
        <w:rPr>
          <w:sz w:val="24"/>
          <w:szCs w:val="24"/>
        </w:rPr>
      </w:pPr>
    </w:p>
    <w:p w:rsidR="002D1003" w:rsidRDefault="00732BDB" w:rsidP="002D1003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32BDB" w:rsidRDefault="00732BDB" w:rsidP="002D1003">
      <w:pPr>
        <w:rPr>
          <w:sz w:val="24"/>
          <w:szCs w:val="24"/>
        </w:rPr>
      </w:pPr>
    </w:p>
    <w:p w:rsidR="00732BDB" w:rsidRPr="00732BDB" w:rsidRDefault="00732BDB" w:rsidP="00732BDB">
      <w:pPr>
        <w:ind w:firstLine="708"/>
        <w:jc w:val="both"/>
        <w:rPr>
          <w:bCs/>
          <w:sz w:val="24"/>
          <w:szCs w:val="24"/>
        </w:rPr>
      </w:pPr>
      <w:r w:rsidRPr="002B2C23">
        <w:rPr>
          <w:sz w:val="24"/>
          <w:szCs w:val="24"/>
        </w:rPr>
        <w:t xml:space="preserve">1. Утвердить Порядок </w:t>
      </w:r>
      <w:r w:rsidRPr="00FD02FC">
        <w:rPr>
          <w:bCs/>
          <w:sz w:val="24"/>
          <w:szCs w:val="24"/>
        </w:rPr>
        <w:t xml:space="preserve">поощрения и предоставления дополнительных гарантий </w:t>
      </w:r>
      <w:r w:rsidRPr="00FD02FC">
        <w:rPr>
          <w:sz w:val="24"/>
          <w:szCs w:val="24"/>
        </w:rPr>
        <w:t>служащим и работникам</w:t>
      </w:r>
      <w:r>
        <w:rPr>
          <w:sz w:val="24"/>
          <w:szCs w:val="24"/>
        </w:rPr>
        <w:t xml:space="preserve"> </w:t>
      </w:r>
      <w:r w:rsidRPr="00FD02FC">
        <w:rPr>
          <w:sz w:val="24"/>
          <w:szCs w:val="24"/>
        </w:rPr>
        <w:t xml:space="preserve">администрации </w:t>
      </w:r>
      <w:proofErr w:type="spellStart"/>
      <w:r w:rsidRPr="00FD02FC">
        <w:rPr>
          <w:sz w:val="24"/>
          <w:szCs w:val="24"/>
        </w:rPr>
        <w:t>Сусуманского</w:t>
      </w:r>
      <w:proofErr w:type="spellEnd"/>
      <w:r w:rsidRPr="00FD02F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,</w:t>
      </w:r>
      <w:r w:rsidRPr="00FD02FC">
        <w:rPr>
          <w:sz w:val="24"/>
          <w:szCs w:val="24"/>
        </w:rPr>
        <w:t xml:space="preserve"> структурных </w:t>
      </w:r>
    </w:p>
    <w:p w:rsidR="00732BDB" w:rsidRDefault="00732BDB" w:rsidP="00732BDB">
      <w:pPr>
        <w:jc w:val="both"/>
        <w:rPr>
          <w:sz w:val="24"/>
          <w:szCs w:val="24"/>
        </w:rPr>
      </w:pPr>
      <w:proofErr w:type="gramStart"/>
      <w:r w:rsidRPr="00FD02FC">
        <w:rPr>
          <w:sz w:val="24"/>
          <w:szCs w:val="24"/>
        </w:rPr>
        <w:t>подразделений администрации</w:t>
      </w:r>
      <w:r>
        <w:rPr>
          <w:sz w:val="24"/>
          <w:szCs w:val="24"/>
        </w:rPr>
        <w:t xml:space="preserve"> </w:t>
      </w:r>
      <w:proofErr w:type="spellStart"/>
      <w:r w:rsidRPr="00FD02FC">
        <w:rPr>
          <w:sz w:val="24"/>
          <w:szCs w:val="24"/>
        </w:rPr>
        <w:t>Сусуманского</w:t>
      </w:r>
      <w:proofErr w:type="spellEnd"/>
      <w:r w:rsidRPr="00FD02FC">
        <w:rPr>
          <w:sz w:val="24"/>
          <w:szCs w:val="24"/>
        </w:rPr>
        <w:t xml:space="preserve"> городского округа, замещающим должности,</w:t>
      </w:r>
      <w:r>
        <w:rPr>
          <w:sz w:val="24"/>
          <w:szCs w:val="24"/>
        </w:rPr>
        <w:t xml:space="preserve"> </w:t>
      </w:r>
      <w:r w:rsidRPr="00FD02FC">
        <w:rPr>
          <w:sz w:val="24"/>
          <w:szCs w:val="24"/>
        </w:rPr>
        <w:t>не отнесенные к должностям муниципальной службы</w:t>
      </w:r>
      <w:r w:rsidRPr="00FD02FC"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  <w:proofErr w:type="gramEnd"/>
    </w:p>
    <w:p w:rsidR="00732BDB" w:rsidRDefault="00732BDB" w:rsidP="00732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«Горняк Севера»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32BDB" w:rsidRPr="002B2C23" w:rsidRDefault="00732BDB" w:rsidP="00732B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B2C2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B2C2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B2C2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заместителя главы</w:t>
      </w:r>
      <w:r w:rsidRPr="002B2C2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Pr="002B2C23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 w:rsidRPr="002B2C23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управляющего делами</w:t>
      </w:r>
      <w:r w:rsidRPr="002B2C2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32BDB" w:rsidRDefault="00732BDB" w:rsidP="00732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А.В. Лобов</w:t>
      </w: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DB" w:rsidRDefault="00732BDB" w:rsidP="00732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3210D1" w:rsidRPr="00F41DB8" w:rsidTr="002528A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10D1" w:rsidRPr="00F41DB8" w:rsidRDefault="003210D1" w:rsidP="002528A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</w:p>
          <w:p w:rsidR="003210D1" w:rsidRPr="00F41DB8" w:rsidRDefault="003210D1" w:rsidP="002528A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F41DB8">
              <w:rPr>
                <w:sz w:val="22"/>
                <w:szCs w:val="22"/>
              </w:rPr>
              <w:t>Приложение</w:t>
            </w:r>
          </w:p>
          <w:p w:rsidR="003210D1" w:rsidRPr="00F41DB8" w:rsidRDefault="00F41DB8" w:rsidP="002528A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2"/>
                <w:szCs w:val="22"/>
              </w:rPr>
            </w:pPr>
            <w:proofErr w:type="gramStart"/>
            <w:r w:rsidRPr="00F41DB8">
              <w:rPr>
                <w:sz w:val="22"/>
                <w:szCs w:val="22"/>
              </w:rPr>
              <w:t>У</w:t>
            </w:r>
            <w:r w:rsidR="003210D1" w:rsidRPr="00F41DB8">
              <w:rPr>
                <w:sz w:val="22"/>
                <w:szCs w:val="22"/>
              </w:rPr>
              <w:t>твержден</w:t>
            </w:r>
            <w:proofErr w:type="gramEnd"/>
            <w:r w:rsidR="003210D1" w:rsidRPr="00F41DB8">
              <w:rPr>
                <w:sz w:val="22"/>
                <w:szCs w:val="22"/>
              </w:rPr>
              <w:t xml:space="preserve"> постановлением</w:t>
            </w:r>
          </w:p>
          <w:p w:rsidR="00F41DB8" w:rsidRDefault="00F41DB8" w:rsidP="002528A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F41DB8">
              <w:rPr>
                <w:sz w:val="22"/>
                <w:szCs w:val="22"/>
              </w:rPr>
              <w:t>а</w:t>
            </w:r>
            <w:r w:rsidR="003210D1" w:rsidRPr="00F41DB8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="003210D1" w:rsidRPr="00F41DB8">
              <w:rPr>
                <w:sz w:val="22"/>
                <w:szCs w:val="22"/>
              </w:rPr>
              <w:t>Сусуманского</w:t>
            </w:r>
            <w:proofErr w:type="spellEnd"/>
            <w:r w:rsidR="003210D1" w:rsidRPr="00F41DB8">
              <w:rPr>
                <w:sz w:val="22"/>
                <w:szCs w:val="22"/>
              </w:rPr>
              <w:t xml:space="preserve"> </w:t>
            </w:r>
          </w:p>
          <w:p w:rsidR="003210D1" w:rsidRPr="00F41DB8" w:rsidRDefault="003210D1" w:rsidP="002528A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F41DB8">
              <w:rPr>
                <w:sz w:val="22"/>
                <w:szCs w:val="22"/>
              </w:rPr>
              <w:t>городского округа</w:t>
            </w:r>
          </w:p>
          <w:p w:rsidR="003210D1" w:rsidRPr="00F41DB8" w:rsidRDefault="00F41DB8" w:rsidP="002528A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F41DB8">
              <w:rPr>
                <w:sz w:val="22"/>
                <w:szCs w:val="22"/>
              </w:rPr>
              <w:t>от 28.02.2019 г.  № 96</w:t>
            </w:r>
          </w:p>
          <w:p w:rsidR="003210D1" w:rsidRPr="00F41DB8" w:rsidRDefault="003210D1" w:rsidP="002528A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</w:p>
        </w:tc>
      </w:tr>
    </w:tbl>
    <w:p w:rsidR="003210D1" w:rsidRDefault="003210D1" w:rsidP="003210D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4"/>
          <w:szCs w:val="24"/>
        </w:rPr>
      </w:pPr>
    </w:p>
    <w:p w:rsidR="003210D1" w:rsidRPr="000B219D" w:rsidRDefault="003210D1" w:rsidP="003210D1">
      <w:pPr>
        <w:jc w:val="center"/>
        <w:rPr>
          <w:b/>
          <w:sz w:val="24"/>
          <w:szCs w:val="24"/>
        </w:rPr>
      </w:pPr>
      <w:bookmarkStart w:id="0" w:name="sub_100"/>
      <w:r w:rsidRPr="000B219D">
        <w:rPr>
          <w:b/>
          <w:bCs/>
          <w:sz w:val="24"/>
          <w:szCs w:val="24"/>
        </w:rPr>
        <w:t>Порядок</w:t>
      </w:r>
      <w:r w:rsidRPr="000B219D">
        <w:rPr>
          <w:b/>
          <w:bCs/>
          <w:sz w:val="24"/>
          <w:szCs w:val="24"/>
        </w:rPr>
        <w:br/>
        <w:t xml:space="preserve">поощрения и предоставления дополнительных гарантий </w:t>
      </w:r>
      <w:r w:rsidRPr="000B219D">
        <w:rPr>
          <w:b/>
          <w:sz w:val="24"/>
          <w:szCs w:val="24"/>
        </w:rPr>
        <w:t>служащим и работникам</w:t>
      </w:r>
    </w:p>
    <w:p w:rsidR="003210D1" w:rsidRPr="000B219D" w:rsidRDefault="003210D1" w:rsidP="003210D1">
      <w:pPr>
        <w:jc w:val="center"/>
        <w:rPr>
          <w:b/>
          <w:sz w:val="24"/>
          <w:szCs w:val="24"/>
        </w:rPr>
      </w:pPr>
      <w:r w:rsidRPr="000B219D">
        <w:rPr>
          <w:b/>
          <w:sz w:val="24"/>
          <w:szCs w:val="24"/>
        </w:rPr>
        <w:t xml:space="preserve">администрации </w:t>
      </w:r>
      <w:proofErr w:type="spellStart"/>
      <w:r w:rsidRPr="000B219D">
        <w:rPr>
          <w:b/>
          <w:sz w:val="24"/>
          <w:szCs w:val="24"/>
        </w:rPr>
        <w:t>Сусуманского</w:t>
      </w:r>
      <w:proofErr w:type="spellEnd"/>
      <w:r w:rsidRPr="000B219D">
        <w:rPr>
          <w:b/>
          <w:sz w:val="24"/>
          <w:szCs w:val="24"/>
        </w:rPr>
        <w:t xml:space="preserve"> городского округа, структурных подразделений администрации </w:t>
      </w:r>
      <w:proofErr w:type="spellStart"/>
      <w:r w:rsidRPr="000B219D">
        <w:rPr>
          <w:b/>
          <w:sz w:val="24"/>
          <w:szCs w:val="24"/>
        </w:rPr>
        <w:t>Сусуманского</w:t>
      </w:r>
      <w:proofErr w:type="spellEnd"/>
      <w:r w:rsidRPr="000B219D">
        <w:rPr>
          <w:b/>
          <w:sz w:val="24"/>
          <w:szCs w:val="24"/>
        </w:rPr>
        <w:t xml:space="preserve"> городского округа, </w:t>
      </w:r>
      <w:proofErr w:type="gramStart"/>
      <w:r w:rsidRPr="000B219D">
        <w:rPr>
          <w:b/>
          <w:sz w:val="24"/>
          <w:szCs w:val="24"/>
        </w:rPr>
        <w:t>замещающим</w:t>
      </w:r>
      <w:proofErr w:type="gramEnd"/>
      <w:r w:rsidRPr="000B219D">
        <w:rPr>
          <w:b/>
          <w:sz w:val="24"/>
          <w:szCs w:val="24"/>
        </w:rPr>
        <w:t xml:space="preserve"> должности,</w:t>
      </w:r>
    </w:p>
    <w:p w:rsidR="003210D1" w:rsidRPr="000B219D" w:rsidRDefault="003210D1" w:rsidP="003210D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333333"/>
          <w:sz w:val="24"/>
          <w:szCs w:val="24"/>
        </w:rPr>
      </w:pPr>
      <w:proofErr w:type="gramStart"/>
      <w:r w:rsidRPr="000B219D">
        <w:rPr>
          <w:b/>
          <w:sz w:val="24"/>
          <w:szCs w:val="24"/>
        </w:rPr>
        <w:t>не отнесенные к должностям муниципальной службы</w:t>
      </w:r>
      <w:r w:rsidRPr="000B219D">
        <w:rPr>
          <w:b/>
          <w:color w:val="333333"/>
          <w:sz w:val="24"/>
          <w:szCs w:val="24"/>
        </w:rPr>
        <w:t xml:space="preserve"> </w:t>
      </w:r>
      <w:proofErr w:type="gramEnd"/>
    </w:p>
    <w:p w:rsidR="003210D1" w:rsidRDefault="003210D1" w:rsidP="003210D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color w:val="333333"/>
          <w:sz w:val="24"/>
          <w:szCs w:val="24"/>
        </w:rPr>
      </w:pPr>
    </w:p>
    <w:p w:rsidR="003210D1" w:rsidRPr="000B219D" w:rsidRDefault="003210D1" w:rsidP="000B219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219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B219D" w:rsidRPr="000B219D" w:rsidRDefault="000B219D" w:rsidP="000B219D">
      <w:pPr>
        <w:pStyle w:val="a6"/>
        <w:widowControl w:val="0"/>
        <w:autoSpaceDE w:val="0"/>
        <w:autoSpaceDN w:val="0"/>
        <w:adjustRightInd w:val="0"/>
        <w:ind w:left="360" w:firstLine="0"/>
        <w:outlineLvl w:val="0"/>
        <w:rPr>
          <w:bCs/>
          <w:sz w:val="24"/>
          <w:szCs w:val="24"/>
        </w:rPr>
      </w:pPr>
    </w:p>
    <w:bookmarkEnd w:id="0"/>
    <w:p w:rsidR="003210D1" w:rsidRPr="00FD02FC" w:rsidRDefault="003210D1" w:rsidP="003210D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02FC">
        <w:rPr>
          <w:rFonts w:ascii="Times New Roman" w:hAnsi="Times New Roman"/>
          <w:sz w:val="24"/>
          <w:szCs w:val="24"/>
        </w:rPr>
        <w:t>Настоящий Порядок поощрения и предоставления дополнительных гарантий служащим и работникам</w:t>
      </w:r>
      <w:r>
        <w:rPr>
          <w:rFonts w:ascii="Times New Roman" w:hAnsi="Times New Roman"/>
          <w:sz w:val="24"/>
          <w:szCs w:val="24"/>
        </w:rPr>
        <w:t xml:space="preserve"> (далее – сотрудникам)</w:t>
      </w:r>
      <w:r w:rsidRPr="00FD02F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D02F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FD02FC">
        <w:rPr>
          <w:rFonts w:ascii="Times New Roman" w:hAnsi="Times New Roman"/>
          <w:sz w:val="24"/>
          <w:szCs w:val="24"/>
        </w:rPr>
        <w:t xml:space="preserve"> городского округа и структурных подразделений администрации </w:t>
      </w:r>
      <w:proofErr w:type="spellStart"/>
      <w:r w:rsidRPr="00FD02F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FD02FC">
        <w:rPr>
          <w:rFonts w:ascii="Times New Roman" w:hAnsi="Times New Roman"/>
          <w:sz w:val="24"/>
          <w:szCs w:val="24"/>
        </w:rPr>
        <w:t xml:space="preserve"> городского округа, замещающим должности, не отнесенные к должностям муниципальной службы (далее-Порядок) </w:t>
      </w:r>
      <w:proofErr w:type="gramStart"/>
      <w:r w:rsidRPr="00FD02FC">
        <w:rPr>
          <w:rFonts w:ascii="Times New Roman" w:hAnsi="Times New Roman"/>
          <w:sz w:val="24"/>
          <w:szCs w:val="24"/>
        </w:rPr>
        <w:t>устанавливает условия</w:t>
      </w:r>
      <w:proofErr w:type="gramEnd"/>
      <w:r w:rsidRPr="00FD02FC">
        <w:rPr>
          <w:rFonts w:ascii="Times New Roman" w:hAnsi="Times New Roman"/>
          <w:sz w:val="24"/>
          <w:szCs w:val="24"/>
        </w:rPr>
        <w:t>, размер и порядок поощрения и предоставления дополнительных гарантий.</w:t>
      </w:r>
    </w:p>
    <w:p w:rsidR="003210D1" w:rsidRDefault="003210D1" w:rsidP="003210D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7A0690">
        <w:rPr>
          <w:rFonts w:ascii="Times New Roman" w:hAnsi="Times New Roman"/>
          <w:sz w:val="24"/>
          <w:szCs w:val="24"/>
        </w:rPr>
        <w:t>Финансирование расходов, связанных с реализацией д</w:t>
      </w:r>
      <w:r>
        <w:rPr>
          <w:rFonts w:ascii="Times New Roman" w:hAnsi="Times New Roman"/>
          <w:sz w:val="24"/>
          <w:szCs w:val="24"/>
        </w:rPr>
        <w:t>анного Порядка, осуществляется за счет средств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в </w:t>
      </w:r>
      <w:r w:rsidRPr="00803B1D">
        <w:rPr>
          <w:rFonts w:ascii="Times New Roman" w:hAnsi="Times New Roman"/>
          <w:sz w:val="24"/>
          <w:szCs w:val="24"/>
        </w:rPr>
        <w:t>пределах средств, предусмотренных на фонд оплаты труда.</w:t>
      </w:r>
    </w:p>
    <w:p w:rsidR="003210D1" w:rsidRPr="008E5AE4" w:rsidRDefault="003210D1" w:rsidP="003210D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8E5AE4">
        <w:rPr>
          <w:rFonts w:ascii="Times New Roman" w:hAnsi="Times New Roman"/>
          <w:sz w:val="24"/>
          <w:szCs w:val="24"/>
        </w:rPr>
        <w:t xml:space="preserve">За безупречную и эффективную работу к сотруднику могут применяться следующие виды поощрения: </w:t>
      </w:r>
    </w:p>
    <w:p w:rsidR="003210D1" w:rsidRPr="008E5AE4" w:rsidRDefault="003210D1" w:rsidP="003210D1">
      <w:pPr>
        <w:pStyle w:val="a6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8E5AE4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3210D1" w:rsidRPr="008E5AE4" w:rsidRDefault="003210D1" w:rsidP="003210D1">
      <w:pPr>
        <w:pStyle w:val="a6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8E5AE4">
        <w:rPr>
          <w:rFonts w:ascii="Times New Roman" w:hAnsi="Times New Roman"/>
          <w:sz w:val="24"/>
          <w:szCs w:val="24"/>
        </w:rPr>
        <w:t>представление к награждению государственными наградами;</w:t>
      </w:r>
    </w:p>
    <w:p w:rsidR="003210D1" w:rsidRPr="008E5AE4" w:rsidRDefault="003210D1" w:rsidP="003210D1">
      <w:pPr>
        <w:pStyle w:val="a6"/>
        <w:widowControl w:val="0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8E5AE4">
        <w:rPr>
          <w:rFonts w:ascii="Times New Roman" w:hAnsi="Times New Roman"/>
          <w:sz w:val="24"/>
          <w:szCs w:val="24"/>
        </w:rPr>
        <w:t>единовременное денежное поощрение в связи с юбилейными датами, свадьбой, рождением ребенка.</w:t>
      </w:r>
    </w:p>
    <w:p w:rsidR="003210D1" w:rsidRPr="008E5AE4" w:rsidRDefault="003210D1" w:rsidP="003210D1">
      <w:pPr>
        <w:pStyle w:val="a6"/>
        <w:widowControl w:val="0"/>
        <w:numPr>
          <w:ilvl w:val="1"/>
          <w:numId w:val="1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8E5AE4">
        <w:rPr>
          <w:rFonts w:ascii="Times New Roman" w:hAnsi="Times New Roman"/>
          <w:sz w:val="24"/>
          <w:szCs w:val="24"/>
        </w:rPr>
        <w:t xml:space="preserve"> Сотруднику предоставляется следующая дополнительная гарантия:</w:t>
      </w:r>
    </w:p>
    <w:p w:rsidR="003210D1" w:rsidRPr="008E5AE4" w:rsidRDefault="003210D1" w:rsidP="003210D1">
      <w:pPr>
        <w:widowControl w:val="0"/>
        <w:tabs>
          <w:tab w:val="left" w:pos="142"/>
        </w:tabs>
        <w:jc w:val="both"/>
        <w:rPr>
          <w:sz w:val="24"/>
          <w:szCs w:val="24"/>
        </w:rPr>
      </w:pPr>
      <w:r w:rsidRPr="008E5AE4">
        <w:rPr>
          <w:sz w:val="24"/>
          <w:szCs w:val="24"/>
        </w:rPr>
        <w:t>- единовременная материальная помощь в случае гибели (смерти) членов семьи (мужа, жены, детей, родителей сотрудников).</w:t>
      </w:r>
    </w:p>
    <w:p w:rsidR="003210D1" w:rsidRPr="001E25D9" w:rsidRDefault="003210D1" w:rsidP="003210D1">
      <w:pPr>
        <w:pStyle w:val="a6"/>
        <w:widowControl w:val="0"/>
        <w:numPr>
          <w:ilvl w:val="1"/>
          <w:numId w:val="1"/>
        </w:numPr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8E5AE4">
        <w:rPr>
          <w:rFonts w:ascii="Times New Roman" w:hAnsi="Times New Roman"/>
          <w:sz w:val="24"/>
          <w:szCs w:val="24"/>
        </w:rPr>
        <w:t xml:space="preserve"> Поощрение и предоставление дополнительной гарантии осуществляется в соответствии с распоряжением (приказом)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5D9">
        <w:rPr>
          <w:rFonts w:ascii="Times New Roman" w:hAnsi="Times New Roman"/>
          <w:sz w:val="24"/>
          <w:szCs w:val="24"/>
        </w:rPr>
        <w:t>(работодателя)</w:t>
      </w:r>
      <w:r>
        <w:rPr>
          <w:rFonts w:ascii="Times New Roman" w:hAnsi="Times New Roman"/>
          <w:sz w:val="24"/>
          <w:szCs w:val="24"/>
        </w:rPr>
        <w:t>.</w:t>
      </w:r>
    </w:p>
    <w:p w:rsidR="003210D1" w:rsidRDefault="003210D1" w:rsidP="003210D1">
      <w:pPr>
        <w:pStyle w:val="a6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3210D1" w:rsidRPr="000B219D" w:rsidRDefault="003210D1" w:rsidP="003210D1">
      <w:pPr>
        <w:pStyle w:val="a6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219D">
        <w:rPr>
          <w:rFonts w:ascii="Times New Roman" w:hAnsi="Times New Roman"/>
          <w:b/>
          <w:sz w:val="24"/>
          <w:szCs w:val="24"/>
        </w:rPr>
        <w:t xml:space="preserve">2. </w:t>
      </w:r>
      <w:r w:rsidR="000B219D" w:rsidRPr="000B219D">
        <w:rPr>
          <w:rFonts w:ascii="Times New Roman" w:hAnsi="Times New Roman"/>
          <w:b/>
          <w:sz w:val="24"/>
          <w:szCs w:val="24"/>
        </w:rPr>
        <w:t>Объявление благодарности</w:t>
      </w:r>
    </w:p>
    <w:p w:rsidR="003210D1" w:rsidRDefault="003210D1" w:rsidP="003210D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210D1" w:rsidRPr="00603867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03867">
        <w:rPr>
          <w:sz w:val="24"/>
          <w:szCs w:val="24"/>
        </w:rPr>
        <w:t>Основание</w:t>
      </w:r>
      <w:r>
        <w:rPr>
          <w:sz w:val="24"/>
          <w:szCs w:val="24"/>
        </w:rPr>
        <w:t>м для объявления благодарности сотрудникам</w:t>
      </w:r>
      <w:r w:rsidRPr="00603867">
        <w:rPr>
          <w:sz w:val="24"/>
          <w:szCs w:val="24"/>
        </w:rPr>
        <w:t xml:space="preserve"> являются:</w:t>
      </w:r>
    </w:p>
    <w:p w:rsidR="003210D1" w:rsidRDefault="003210D1" w:rsidP="00321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безупречная и эффективная муниципальная служба;</w:t>
      </w:r>
    </w:p>
    <w:p w:rsidR="003210D1" w:rsidRDefault="003210D1" w:rsidP="00321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компетентность и профессионализм муниципальных служащих при принятии решений, ответственность в работе;</w:t>
      </w:r>
    </w:p>
    <w:p w:rsidR="003210D1" w:rsidRDefault="003210D1" w:rsidP="00321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заданий особой важности и сложности;</w:t>
      </w:r>
    </w:p>
    <w:p w:rsidR="003210D1" w:rsidRDefault="003210D1" w:rsidP="00321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инициативность;</w:t>
      </w:r>
    </w:p>
    <w:p w:rsidR="003210D1" w:rsidRDefault="003210D1" w:rsidP="00321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другие достижения в работе.</w:t>
      </w:r>
    </w:p>
    <w:p w:rsidR="003210D1" w:rsidRPr="00AE2E4B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Безупречность заключается в неукоснительном исполнении сотрудником возложенных на него должностных обязанностей и отсутствии </w:t>
      </w:r>
      <w:r w:rsidRPr="00AE2E4B">
        <w:rPr>
          <w:sz w:val="24"/>
          <w:szCs w:val="24"/>
        </w:rPr>
        <w:t>дисциплинарных взысканий на дату применения поощрения.</w:t>
      </w:r>
    </w:p>
    <w:p w:rsidR="003210D1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E2E4B">
        <w:rPr>
          <w:sz w:val="24"/>
          <w:szCs w:val="24"/>
        </w:rPr>
        <w:t xml:space="preserve">Эффективность </w:t>
      </w:r>
      <w:r>
        <w:rPr>
          <w:sz w:val="24"/>
          <w:szCs w:val="24"/>
        </w:rPr>
        <w:t xml:space="preserve">заключается в качественном, своевременном исполнении должностных обязанностей, проявление инициативы, достижении поставленных </w:t>
      </w:r>
      <w:proofErr w:type="gramStart"/>
      <w:r>
        <w:rPr>
          <w:sz w:val="24"/>
          <w:szCs w:val="24"/>
        </w:rPr>
        <w:t>перед</w:t>
      </w:r>
      <w:proofErr w:type="gramEnd"/>
      <w:r>
        <w:rPr>
          <w:sz w:val="24"/>
          <w:szCs w:val="24"/>
        </w:rPr>
        <w:t xml:space="preserve"> целей и выполнении задач, обеспечивающих и направленных на эффективность работы и достижение высоких результатов в деятельности органа местного самоуправления, </w:t>
      </w:r>
      <w:r>
        <w:rPr>
          <w:sz w:val="24"/>
          <w:szCs w:val="24"/>
        </w:rPr>
        <w:lastRenderedPageBreak/>
        <w:t>структурного подразделения и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 в целом. </w:t>
      </w:r>
    </w:p>
    <w:p w:rsidR="003210D1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920E58">
        <w:rPr>
          <w:sz w:val="24"/>
          <w:szCs w:val="24"/>
        </w:rPr>
        <w:t>Ходатайство о применении поощрения должно быть мотивированным.</w:t>
      </w:r>
    </w:p>
    <w:p w:rsidR="003210D1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3430">
        <w:rPr>
          <w:sz w:val="24"/>
          <w:szCs w:val="24"/>
        </w:rPr>
        <w:t xml:space="preserve">В распоряжении о применении поощрения должны в обязательном порядке содержаться сведения о том, за какие именно заслуги и достижения поощряется </w:t>
      </w:r>
      <w:r>
        <w:rPr>
          <w:sz w:val="24"/>
          <w:szCs w:val="24"/>
        </w:rPr>
        <w:t>сотрудник</w:t>
      </w:r>
      <w:r w:rsidRPr="00993430">
        <w:rPr>
          <w:sz w:val="24"/>
          <w:szCs w:val="24"/>
        </w:rPr>
        <w:t>.</w:t>
      </w:r>
    </w:p>
    <w:p w:rsidR="003210D1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CD5649">
        <w:rPr>
          <w:sz w:val="24"/>
          <w:szCs w:val="24"/>
        </w:rPr>
        <w:t xml:space="preserve">. Объявление благодарности </w:t>
      </w:r>
      <w:r>
        <w:rPr>
          <w:sz w:val="24"/>
          <w:szCs w:val="24"/>
        </w:rPr>
        <w:t>сотруднику</w:t>
      </w:r>
      <w:r w:rsidRPr="00CD5649">
        <w:rPr>
          <w:sz w:val="24"/>
          <w:szCs w:val="24"/>
        </w:rPr>
        <w:t xml:space="preserve"> оформляется в виде Благодарственного письма</w:t>
      </w:r>
      <w:r>
        <w:rPr>
          <w:sz w:val="24"/>
          <w:szCs w:val="24"/>
        </w:rPr>
        <w:t xml:space="preserve"> </w:t>
      </w:r>
      <w:r w:rsidRPr="00AE2E4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CD5649">
        <w:rPr>
          <w:sz w:val="24"/>
          <w:szCs w:val="24"/>
        </w:rPr>
        <w:t>.</w:t>
      </w:r>
    </w:p>
    <w:p w:rsidR="003210D1" w:rsidRDefault="003210D1" w:rsidP="00F41DB8">
      <w:pPr>
        <w:ind w:firstLine="708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2</w:t>
      </w:r>
      <w:r w:rsidRPr="004D1384">
        <w:rPr>
          <w:sz w:val="24"/>
          <w:szCs w:val="24"/>
        </w:rPr>
        <w:t>.</w:t>
      </w:r>
      <w:r w:rsidR="00F41DB8">
        <w:rPr>
          <w:sz w:val="24"/>
          <w:szCs w:val="24"/>
        </w:rPr>
        <w:t>4</w:t>
      </w:r>
      <w:r w:rsidRPr="004D13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Объявление благодарности </w:t>
      </w:r>
      <w:r w:rsidRPr="004D1384">
        <w:rPr>
          <w:sz w:val="24"/>
          <w:szCs w:val="24"/>
        </w:rPr>
        <w:t>производ</w:t>
      </w:r>
      <w:r>
        <w:rPr>
          <w:sz w:val="24"/>
          <w:szCs w:val="24"/>
        </w:rPr>
        <w:t>и</w:t>
      </w:r>
      <w:r w:rsidRPr="004D1384">
        <w:rPr>
          <w:sz w:val="24"/>
          <w:szCs w:val="24"/>
        </w:rPr>
        <w:t xml:space="preserve">тся в торжественной обстановке главой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4D1384">
        <w:rPr>
          <w:sz w:val="24"/>
          <w:szCs w:val="24"/>
        </w:rPr>
        <w:t xml:space="preserve"> или другим </w:t>
      </w:r>
      <w:r>
        <w:rPr>
          <w:sz w:val="24"/>
          <w:szCs w:val="24"/>
        </w:rPr>
        <w:t>д</w:t>
      </w:r>
      <w:r w:rsidRPr="00AE2E4B">
        <w:rPr>
          <w:sz w:val="24"/>
          <w:szCs w:val="24"/>
        </w:rPr>
        <w:t>олжностным</w:t>
      </w:r>
      <w:r>
        <w:rPr>
          <w:sz w:val="24"/>
          <w:szCs w:val="24"/>
        </w:rPr>
        <w:t xml:space="preserve"> </w:t>
      </w:r>
      <w:r w:rsidRPr="004D1384">
        <w:rPr>
          <w:sz w:val="24"/>
          <w:szCs w:val="24"/>
        </w:rPr>
        <w:t xml:space="preserve">лицом по его поручению. </w:t>
      </w:r>
    </w:p>
    <w:p w:rsidR="003210D1" w:rsidRPr="00200BEF" w:rsidRDefault="00F41DB8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3210D1">
        <w:rPr>
          <w:sz w:val="24"/>
          <w:szCs w:val="24"/>
        </w:rPr>
        <w:t>. Сведения о поощрении заносятся в трудовую книжку, а также в личную карточку сотрудника.</w:t>
      </w:r>
    </w:p>
    <w:p w:rsidR="003210D1" w:rsidRDefault="003210D1" w:rsidP="003210D1">
      <w:pPr>
        <w:pStyle w:val="a6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3210D1" w:rsidRPr="000B219D" w:rsidRDefault="003210D1" w:rsidP="003210D1">
      <w:pPr>
        <w:pStyle w:val="a6"/>
        <w:widowControl w:val="0"/>
        <w:autoSpaceDE w:val="0"/>
        <w:autoSpaceDN w:val="0"/>
        <w:adjustRightInd w:val="0"/>
        <w:ind w:left="1080" w:firstLine="0"/>
        <w:rPr>
          <w:rFonts w:ascii="Times New Roman" w:hAnsi="Times New Roman"/>
          <w:b/>
          <w:sz w:val="24"/>
          <w:szCs w:val="24"/>
        </w:rPr>
      </w:pPr>
      <w:r w:rsidRPr="000B219D">
        <w:rPr>
          <w:rFonts w:ascii="Times New Roman" w:hAnsi="Times New Roman"/>
          <w:b/>
          <w:sz w:val="24"/>
          <w:szCs w:val="24"/>
        </w:rPr>
        <w:t>3. Представление к награжд</w:t>
      </w:r>
      <w:r w:rsidR="000B219D" w:rsidRPr="000B219D">
        <w:rPr>
          <w:rFonts w:ascii="Times New Roman" w:hAnsi="Times New Roman"/>
          <w:b/>
          <w:sz w:val="24"/>
          <w:szCs w:val="24"/>
        </w:rPr>
        <w:t>ению государственными наградами</w:t>
      </w:r>
    </w:p>
    <w:p w:rsidR="003210D1" w:rsidRDefault="003210D1" w:rsidP="003210D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210D1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Представление к государственным наградам является высшей формой поощрения сотрудника и осуществляется с соблюдением порядка, установленного законодательством Российской Федерации о государственных наградах.</w:t>
      </w:r>
    </w:p>
    <w:p w:rsidR="003210D1" w:rsidRPr="0004217E" w:rsidRDefault="003210D1" w:rsidP="00321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04217E">
        <w:rPr>
          <w:sz w:val="24"/>
          <w:szCs w:val="24"/>
        </w:rPr>
        <w:t xml:space="preserve">. Сведения о </w:t>
      </w:r>
      <w:r>
        <w:rPr>
          <w:sz w:val="24"/>
          <w:szCs w:val="24"/>
        </w:rPr>
        <w:t>награждении государственными наградами</w:t>
      </w:r>
      <w:r w:rsidRPr="0004217E">
        <w:rPr>
          <w:sz w:val="24"/>
          <w:szCs w:val="24"/>
        </w:rPr>
        <w:t xml:space="preserve"> заносятся в трудовую книжку, а также в личную карточку </w:t>
      </w:r>
      <w:r>
        <w:rPr>
          <w:sz w:val="24"/>
          <w:szCs w:val="24"/>
        </w:rPr>
        <w:t>сотрудника</w:t>
      </w:r>
      <w:r w:rsidRPr="0004217E">
        <w:rPr>
          <w:sz w:val="24"/>
          <w:szCs w:val="24"/>
        </w:rPr>
        <w:t>.</w:t>
      </w:r>
    </w:p>
    <w:p w:rsidR="003210D1" w:rsidRPr="00EF24B4" w:rsidRDefault="003210D1" w:rsidP="003210D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210D1" w:rsidRPr="000B219D" w:rsidRDefault="003210D1" w:rsidP="003210D1">
      <w:pPr>
        <w:widowControl w:val="0"/>
        <w:jc w:val="center"/>
        <w:rPr>
          <w:b/>
          <w:sz w:val="24"/>
          <w:szCs w:val="24"/>
        </w:rPr>
      </w:pPr>
      <w:bookmarkStart w:id="2" w:name="sub_44"/>
      <w:r w:rsidRPr="000B219D">
        <w:rPr>
          <w:b/>
          <w:sz w:val="24"/>
          <w:szCs w:val="24"/>
        </w:rPr>
        <w:t>4. Порядок выплаты единовременного денежного поощрения</w:t>
      </w:r>
    </w:p>
    <w:p w:rsidR="003210D1" w:rsidRPr="000B219D" w:rsidRDefault="003210D1" w:rsidP="003210D1">
      <w:pPr>
        <w:widowControl w:val="0"/>
        <w:jc w:val="center"/>
        <w:rPr>
          <w:b/>
          <w:sz w:val="24"/>
          <w:szCs w:val="24"/>
        </w:rPr>
      </w:pPr>
      <w:r w:rsidRPr="000B219D">
        <w:rPr>
          <w:b/>
          <w:sz w:val="24"/>
          <w:szCs w:val="24"/>
        </w:rPr>
        <w:t>в связи с юбилейными датами, свадьбой, рождением ребенка</w:t>
      </w:r>
    </w:p>
    <w:p w:rsidR="003210D1" w:rsidRPr="000B219D" w:rsidRDefault="003210D1" w:rsidP="003210D1">
      <w:pPr>
        <w:pStyle w:val="a6"/>
        <w:widowControl w:val="0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3210D1" w:rsidRPr="00A206A2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Сотрудник</w:t>
      </w:r>
      <w:r w:rsidRPr="00273080">
        <w:rPr>
          <w:sz w:val="24"/>
          <w:szCs w:val="24"/>
        </w:rPr>
        <w:t xml:space="preserve"> имеет право на единовременное денежное поощрение к юбилейным датам 50 и 60 лет</w:t>
      </w:r>
      <w:r>
        <w:rPr>
          <w:sz w:val="24"/>
          <w:szCs w:val="24"/>
        </w:rPr>
        <w:t xml:space="preserve"> </w:t>
      </w:r>
      <w:r w:rsidRPr="00273080">
        <w:rPr>
          <w:rFonts w:eastAsia="Calibri"/>
          <w:sz w:val="24"/>
          <w:szCs w:val="24"/>
        </w:rPr>
        <w:t xml:space="preserve">в размере </w:t>
      </w:r>
      <w:r>
        <w:rPr>
          <w:rFonts w:eastAsia="Calibri"/>
          <w:sz w:val="24"/>
          <w:szCs w:val="24"/>
        </w:rPr>
        <w:t>не более 20000 рублей</w:t>
      </w:r>
      <w:r w:rsidRPr="00273080">
        <w:rPr>
          <w:rFonts w:eastAsia="Calibri"/>
          <w:sz w:val="24"/>
          <w:szCs w:val="24"/>
        </w:rPr>
        <w:t>.</w:t>
      </w:r>
    </w:p>
    <w:p w:rsidR="003210D1" w:rsidRPr="00A206A2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Сотрудник</w:t>
      </w:r>
      <w:r w:rsidRPr="00A206A2">
        <w:rPr>
          <w:sz w:val="24"/>
          <w:szCs w:val="24"/>
        </w:rPr>
        <w:t xml:space="preserve"> имеет право на единовременн</w:t>
      </w:r>
      <w:r>
        <w:rPr>
          <w:sz w:val="24"/>
          <w:szCs w:val="24"/>
        </w:rPr>
        <w:t xml:space="preserve">ое денежное поощрение </w:t>
      </w:r>
      <w:r w:rsidRPr="00A206A2">
        <w:rPr>
          <w:sz w:val="24"/>
          <w:szCs w:val="24"/>
        </w:rPr>
        <w:t xml:space="preserve">в связи со свадьбой, рождением ребенка в размере </w:t>
      </w:r>
      <w:r>
        <w:rPr>
          <w:sz w:val="24"/>
          <w:szCs w:val="24"/>
        </w:rPr>
        <w:t>не более 20000 рублей</w:t>
      </w:r>
      <w:r w:rsidRPr="00273080">
        <w:rPr>
          <w:rFonts w:eastAsia="Calibri"/>
          <w:sz w:val="24"/>
          <w:szCs w:val="24"/>
        </w:rPr>
        <w:t>.</w:t>
      </w:r>
    </w:p>
    <w:p w:rsidR="003210D1" w:rsidRPr="00230A46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230A46">
        <w:rPr>
          <w:rFonts w:eastAsia="Calibri"/>
          <w:sz w:val="24"/>
          <w:szCs w:val="24"/>
        </w:rPr>
        <w:t xml:space="preserve">.3. Единовременное денежное поощрение в соответствии с пунктом </w:t>
      </w:r>
      <w:r>
        <w:rPr>
          <w:rFonts w:eastAsia="Calibri"/>
          <w:sz w:val="24"/>
          <w:szCs w:val="24"/>
        </w:rPr>
        <w:t>4</w:t>
      </w:r>
      <w:r w:rsidRPr="00230A46">
        <w:rPr>
          <w:rFonts w:eastAsia="Calibri"/>
          <w:sz w:val="24"/>
          <w:szCs w:val="24"/>
        </w:rPr>
        <w:t xml:space="preserve">.2. настоящего Порядка </w:t>
      </w:r>
      <w:proofErr w:type="gramStart"/>
      <w:r w:rsidRPr="00230A46">
        <w:rPr>
          <w:rFonts w:eastAsia="Calibri"/>
          <w:sz w:val="24"/>
          <w:szCs w:val="24"/>
        </w:rPr>
        <w:t>выплачивается по заявлению</w:t>
      </w:r>
      <w:proofErr w:type="gramEnd"/>
      <w:r w:rsidRPr="00230A4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сотрудника</w:t>
      </w:r>
      <w:r w:rsidRPr="00230A46">
        <w:rPr>
          <w:rFonts w:eastAsia="Calibri"/>
          <w:sz w:val="24"/>
          <w:szCs w:val="24"/>
        </w:rPr>
        <w:t xml:space="preserve"> с приложением подтверждающего документа (свидетельство о браке, свидетельство (справка) о рождении ребенка).</w:t>
      </w:r>
      <w:r w:rsidRPr="00230A46">
        <w:rPr>
          <w:sz w:val="24"/>
          <w:szCs w:val="24"/>
        </w:rPr>
        <w:t xml:space="preserve"> </w:t>
      </w:r>
    </w:p>
    <w:p w:rsidR="003210D1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230A46">
        <w:rPr>
          <w:rFonts w:eastAsia="Calibri"/>
          <w:sz w:val="24"/>
          <w:szCs w:val="24"/>
        </w:rPr>
        <w:t xml:space="preserve">.4. Единовременное денежное поощрение в соответствии с пунктом </w:t>
      </w:r>
      <w:r>
        <w:rPr>
          <w:rFonts w:eastAsia="Calibri"/>
          <w:sz w:val="24"/>
          <w:szCs w:val="24"/>
        </w:rPr>
        <w:t>4</w:t>
      </w:r>
      <w:r w:rsidRPr="00230A46">
        <w:rPr>
          <w:rFonts w:eastAsia="Calibri"/>
          <w:sz w:val="24"/>
          <w:szCs w:val="24"/>
        </w:rPr>
        <w:t>.1. настоящего Порядка выплачивается</w:t>
      </w:r>
      <w:r w:rsidRPr="00A206A2">
        <w:rPr>
          <w:rFonts w:eastAsia="Calibri"/>
          <w:sz w:val="24"/>
          <w:szCs w:val="24"/>
        </w:rPr>
        <w:t xml:space="preserve"> </w:t>
      </w:r>
      <w:r w:rsidRPr="00585831">
        <w:rPr>
          <w:sz w:val="24"/>
          <w:szCs w:val="24"/>
        </w:rPr>
        <w:t>на основании распоряжени</w:t>
      </w:r>
      <w:r>
        <w:rPr>
          <w:sz w:val="24"/>
          <w:szCs w:val="24"/>
        </w:rPr>
        <w:t>я</w:t>
      </w:r>
      <w:r w:rsidRPr="00585831">
        <w:rPr>
          <w:sz w:val="24"/>
          <w:szCs w:val="24"/>
        </w:rPr>
        <w:t xml:space="preserve"> (приказ</w:t>
      </w:r>
      <w:r>
        <w:rPr>
          <w:sz w:val="24"/>
          <w:szCs w:val="24"/>
        </w:rPr>
        <w:t>а</w:t>
      </w:r>
      <w:r w:rsidRPr="00585831">
        <w:rPr>
          <w:sz w:val="24"/>
          <w:szCs w:val="24"/>
        </w:rPr>
        <w:t>) руководителя</w:t>
      </w:r>
      <w:r>
        <w:rPr>
          <w:sz w:val="24"/>
          <w:szCs w:val="24"/>
        </w:rPr>
        <w:t>.</w:t>
      </w:r>
    </w:p>
    <w:p w:rsidR="003210D1" w:rsidRPr="00E20D8C" w:rsidRDefault="003210D1" w:rsidP="003210D1">
      <w:pPr>
        <w:pStyle w:val="a6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sz w:val="24"/>
          <w:szCs w:val="24"/>
        </w:rPr>
      </w:pPr>
    </w:p>
    <w:p w:rsidR="003210D1" w:rsidRPr="000B219D" w:rsidRDefault="003210D1" w:rsidP="003210D1">
      <w:pPr>
        <w:pStyle w:val="a6"/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0B219D">
        <w:rPr>
          <w:rFonts w:ascii="Times New Roman" w:hAnsi="Times New Roman"/>
          <w:b/>
          <w:sz w:val="24"/>
          <w:szCs w:val="24"/>
        </w:rPr>
        <w:t>5. Порядок премирования муниципальных служащих</w:t>
      </w:r>
    </w:p>
    <w:p w:rsidR="003210D1" w:rsidRDefault="003210D1" w:rsidP="003210D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210D1" w:rsidRPr="00844B19" w:rsidRDefault="003210D1" w:rsidP="003210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15239">
        <w:rPr>
          <w:sz w:val="24"/>
          <w:szCs w:val="24"/>
        </w:rPr>
        <w:t xml:space="preserve">.1. Премирование </w:t>
      </w:r>
      <w:r>
        <w:rPr>
          <w:sz w:val="24"/>
          <w:szCs w:val="24"/>
        </w:rPr>
        <w:t>сотрудников</w:t>
      </w:r>
      <w:r w:rsidRPr="00015239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государственными и профессиональными праздниками</w:t>
      </w:r>
      <w:r w:rsidRPr="00844B19">
        <w:rPr>
          <w:sz w:val="24"/>
          <w:szCs w:val="24"/>
        </w:rPr>
        <w:t xml:space="preserve"> являются выплатами</w:t>
      </w:r>
      <w:r>
        <w:rPr>
          <w:sz w:val="24"/>
          <w:szCs w:val="24"/>
        </w:rPr>
        <w:t xml:space="preserve"> стимулирующего характера и</w:t>
      </w:r>
      <w:r w:rsidRPr="00844B19">
        <w:rPr>
          <w:sz w:val="24"/>
          <w:szCs w:val="24"/>
        </w:rPr>
        <w:t xml:space="preserve"> выплачиваются в целях усиления материальной заинтересованности </w:t>
      </w:r>
      <w:r>
        <w:rPr>
          <w:sz w:val="24"/>
          <w:szCs w:val="24"/>
        </w:rPr>
        <w:t>сотрудников</w:t>
      </w:r>
      <w:r w:rsidRPr="00844B19">
        <w:rPr>
          <w:sz w:val="24"/>
          <w:szCs w:val="24"/>
        </w:rPr>
        <w:t xml:space="preserve"> и повышения их ответственности за выполнение должностных обязанностей.</w:t>
      </w:r>
    </w:p>
    <w:p w:rsidR="003210D1" w:rsidRPr="00015239" w:rsidRDefault="003210D1" w:rsidP="003210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15239">
        <w:rPr>
          <w:sz w:val="24"/>
          <w:szCs w:val="24"/>
        </w:rPr>
        <w:t xml:space="preserve">При определении размера премии </w:t>
      </w:r>
      <w:r>
        <w:rPr>
          <w:sz w:val="24"/>
          <w:szCs w:val="24"/>
        </w:rPr>
        <w:t xml:space="preserve">сотрудникам </w:t>
      </w:r>
      <w:r w:rsidRPr="00015239">
        <w:rPr>
          <w:sz w:val="24"/>
          <w:szCs w:val="24"/>
        </w:rPr>
        <w:t>руководитель (работодатель) руководствуется следующими показателями:</w:t>
      </w:r>
    </w:p>
    <w:p w:rsidR="003210D1" w:rsidRDefault="003210D1" w:rsidP="003210D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личный вклад сотрудника в обеспечение задач, функций стоящих перед управлением, комитетом, отделом;</w:t>
      </w:r>
    </w:p>
    <w:p w:rsidR="003210D1" w:rsidRDefault="003210D1" w:rsidP="003210D1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степень сложности, важность и качество выполнения сотрудником заданий, эффективность полученных результатов;</w:t>
      </w:r>
    </w:p>
    <w:p w:rsidR="003210D1" w:rsidRDefault="003210D1" w:rsidP="003210D1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успешное выполнение сотрудником своих должностных обязанностей;</w:t>
      </w:r>
    </w:p>
    <w:p w:rsidR="003210D1" w:rsidRDefault="003210D1" w:rsidP="003210D1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разумная инициатива, творчество и применение в работе современных форм и методов организации труда.</w:t>
      </w:r>
    </w:p>
    <w:p w:rsidR="003210D1" w:rsidRDefault="003210D1" w:rsidP="003210D1">
      <w:pPr>
        <w:pStyle w:val="a3"/>
        <w:widowControl w:val="0"/>
        <w:tabs>
          <w:tab w:val="left" w:pos="0"/>
        </w:tabs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5.3. Размер премии устанавливается индивидуально с учетом вклада каждого сотрудника, с учетом показателей установленных пунктом 6.2. настоящего Порядка.</w:t>
      </w:r>
    </w:p>
    <w:p w:rsidR="003210D1" w:rsidRPr="00B8335F" w:rsidRDefault="003210D1" w:rsidP="003210D1">
      <w:pPr>
        <w:pStyle w:val="a3"/>
        <w:widowControl w:val="0"/>
        <w:tabs>
          <w:tab w:val="left" w:pos="567"/>
          <w:tab w:val="left" w:pos="993"/>
        </w:tabs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5.4. </w:t>
      </w:r>
      <w:r w:rsidRPr="00503849">
        <w:rPr>
          <w:sz w:val="24"/>
          <w:szCs w:val="24"/>
        </w:rPr>
        <w:t xml:space="preserve">Решение </w:t>
      </w:r>
      <w:r w:rsidRPr="00B8335F">
        <w:rPr>
          <w:sz w:val="24"/>
          <w:szCs w:val="24"/>
        </w:rPr>
        <w:t xml:space="preserve">о премировании принимается главой </w:t>
      </w:r>
      <w:proofErr w:type="spellStart"/>
      <w:r w:rsidRPr="00B8335F"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B8335F">
        <w:rPr>
          <w:sz w:val="24"/>
          <w:szCs w:val="24"/>
        </w:rPr>
        <w:t xml:space="preserve">. </w:t>
      </w:r>
    </w:p>
    <w:p w:rsidR="003210D1" w:rsidRDefault="003210D1" w:rsidP="003210D1">
      <w:pPr>
        <w:pStyle w:val="a3"/>
        <w:widowControl w:val="0"/>
        <w:tabs>
          <w:tab w:val="left" w:pos="0"/>
        </w:tabs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5.5. Сотруднику</w:t>
      </w:r>
      <w:r w:rsidRPr="00984CAB">
        <w:rPr>
          <w:sz w:val="24"/>
          <w:szCs w:val="24"/>
        </w:rPr>
        <w:t xml:space="preserve"> преми</w:t>
      </w:r>
      <w:r>
        <w:rPr>
          <w:sz w:val="24"/>
          <w:szCs w:val="24"/>
        </w:rPr>
        <w:t>я не начисляется и не выплачивается</w:t>
      </w:r>
      <w:r w:rsidRPr="00984CAB">
        <w:rPr>
          <w:sz w:val="24"/>
          <w:szCs w:val="24"/>
        </w:rPr>
        <w:t xml:space="preserve"> в случае нарушения в</w:t>
      </w:r>
      <w:r>
        <w:rPr>
          <w:sz w:val="24"/>
          <w:szCs w:val="24"/>
        </w:rPr>
        <w:t xml:space="preserve">нутреннего трудового распорядка, </w:t>
      </w:r>
      <w:r w:rsidRPr="00984CAB">
        <w:rPr>
          <w:sz w:val="24"/>
          <w:szCs w:val="24"/>
        </w:rPr>
        <w:t>правил сл</w:t>
      </w:r>
      <w:r>
        <w:rPr>
          <w:sz w:val="24"/>
          <w:szCs w:val="24"/>
        </w:rPr>
        <w:t xml:space="preserve">ужебного поведения, </w:t>
      </w:r>
      <w:r w:rsidRPr="00984CAB">
        <w:rPr>
          <w:sz w:val="24"/>
          <w:szCs w:val="24"/>
        </w:rPr>
        <w:t>упущений в работе</w:t>
      </w:r>
      <w:r>
        <w:rPr>
          <w:sz w:val="24"/>
          <w:szCs w:val="24"/>
        </w:rPr>
        <w:t xml:space="preserve">, </w:t>
      </w:r>
      <w:r w:rsidRPr="00984CAB">
        <w:rPr>
          <w:sz w:val="24"/>
          <w:szCs w:val="24"/>
        </w:rPr>
        <w:t>увол</w:t>
      </w:r>
      <w:r>
        <w:rPr>
          <w:sz w:val="24"/>
          <w:szCs w:val="24"/>
        </w:rPr>
        <w:t>ьнения</w:t>
      </w:r>
      <w:r w:rsidRPr="00984CAB">
        <w:rPr>
          <w:sz w:val="24"/>
          <w:szCs w:val="24"/>
        </w:rPr>
        <w:t xml:space="preserve"> за виновные действия.</w:t>
      </w:r>
    </w:p>
    <w:bookmarkEnd w:id="2"/>
    <w:p w:rsidR="003210D1" w:rsidRDefault="003210D1" w:rsidP="003210D1">
      <w:pPr>
        <w:widowControl w:val="0"/>
        <w:contextualSpacing/>
        <w:jc w:val="both"/>
        <w:rPr>
          <w:szCs w:val="24"/>
        </w:rPr>
      </w:pPr>
    </w:p>
    <w:p w:rsidR="003210D1" w:rsidRPr="000B219D" w:rsidRDefault="003210D1" w:rsidP="003210D1">
      <w:pPr>
        <w:widowControl w:val="0"/>
        <w:contextualSpacing/>
        <w:jc w:val="center"/>
        <w:rPr>
          <w:b/>
          <w:sz w:val="24"/>
          <w:szCs w:val="24"/>
        </w:rPr>
      </w:pPr>
      <w:r w:rsidRPr="000B219D">
        <w:rPr>
          <w:b/>
          <w:sz w:val="24"/>
          <w:szCs w:val="24"/>
        </w:rPr>
        <w:t xml:space="preserve">6. Выплата единовременной материальной помощи в случае гибели (смерти) </w:t>
      </w:r>
    </w:p>
    <w:p w:rsidR="003210D1" w:rsidRPr="00A52F66" w:rsidRDefault="003210D1" w:rsidP="003210D1">
      <w:pPr>
        <w:widowControl w:val="0"/>
        <w:contextualSpacing/>
        <w:jc w:val="center"/>
        <w:rPr>
          <w:b/>
          <w:sz w:val="24"/>
          <w:szCs w:val="24"/>
        </w:rPr>
      </w:pPr>
      <w:r w:rsidRPr="000B219D">
        <w:rPr>
          <w:b/>
          <w:sz w:val="24"/>
          <w:szCs w:val="24"/>
        </w:rPr>
        <w:t>членов семьи (мужа, жены, детей, родителей обоих супругов)</w:t>
      </w:r>
      <w:r w:rsidRPr="000B219D">
        <w:rPr>
          <w:b/>
          <w:sz w:val="24"/>
          <w:szCs w:val="24"/>
        </w:rPr>
        <w:br/>
      </w:r>
    </w:p>
    <w:p w:rsidR="003210D1" w:rsidRPr="00970865" w:rsidRDefault="003210D1" w:rsidP="003210D1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</w:t>
      </w:r>
      <w:bookmarkStart w:id="3" w:name="sub_12"/>
      <w:r>
        <w:rPr>
          <w:rFonts w:eastAsia="Calibri"/>
          <w:sz w:val="24"/>
          <w:szCs w:val="24"/>
        </w:rPr>
        <w:t xml:space="preserve"> </w:t>
      </w:r>
      <w:r w:rsidRPr="00970865">
        <w:rPr>
          <w:rFonts w:eastAsia="Calibri"/>
          <w:sz w:val="24"/>
          <w:szCs w:val="24"/>
        </w:rPr>
        <w:t xml:space="preserve">Единовременная материальная помощь выплачивается </w:t>
      </w:r>
      <w:r>
        <w:rPr>
          <w:rFonts w:eastAsia="Calibri"/>
          <w:sz w:val="24"/>
          <w:szCs w:val="24"/>
        </w:rPr>
        <w:t>сотруднику</w:t>
      </w:r>
      <w:r w:rsidRPr="00970865">
        <w:rPr>
          <w:rFonts w:eastAsia="Calibri"/>
          <w:sz w:val="24"/>
          <w:szCs w:val="24"/>
        </w:rPr>
        <w:t xml:space="preserve">, если обращение за ней последовало не позднее шести месяцев со дня гибели (смерти) члена семьи </w:t>
      </w:r>
      <w:bookmarkStart w:id="4" w:name="sub_13"/>
      <w:bookmarkEnd w:id="3"/>
      <w:r>
        <w:rPr>
          <w:rFonts w:eastAsia="Calibri"/>
          <w:sz w:val="24"/>
          <w:szCs w:val="24"/>
        </w:rPr>
        <w:t xml:space="preserve">сотрудника </w:t>
      </w:r>
      <w:r w:rsidRPr="00970865">
        <w:rPr>
          <w:rFonts w:eastAsia="Calibri"/>
          <w:sz w:val="24"/>
          <w:szCs w:val="24"/>
        </w:rPr>
        <w:t>(мужа, жены, детей, родителей обоих супругов).</w:t>
      </w:r>
    </w:p>
    <w:p w:rsidR="003210D1" w:rsidRPr="00970865" w:rsidRDefault="003210D1" w:rsidP="003210D1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6.2. </w:t>
      </w:r>
      <w:r w:rsidRPr="00970865">
        <w:rPr>
          <w:rFonts w:eastAsia="Calibri"/>
          <w:sz w:val="24"/>
          <w:szCs w:val="24"/>
        </w:rPr>
        <w:t xml:space="preserve">Единовременная материальная помощь выплачивается </w:t>
      </w:r>
      <w:r>
        <w:rPr>
          <w:rFonts w:eastAsia="Calibri"/>
          <w:sz w:val="24"/>
          <w:szCs w:val="24"/>
        </w:rPr>
        <w:t xml:space="preserve">сотруднику </w:t>
      </w:r>
      <w:r w:rsidRPr="00970865">
        <w:rPr>
          <w:rFonts w:eastAsia="Calibri"/>
          <w:sz w:val="24"/>
          <w:szCs w:val="24"/>
        </w:rPr>
        <w:t>в</w:t>
      </w:r>
      <w:r w:rsidRPr="000749D5">
        <w:rPr>
          <w:rFonts w:eastAsia="Calibri"/>
          <w:sz w:val="24"/>
          <w:szCs w:val="24"/>
        </w:rPr>
        <w:t xml:space="preserve"> размере</w:t>
      </w:r>
      <w:r>
        <w:rPr>
          <w:rFonts w:eastAsia="Calibri"/>
          <w:sz w:val="24"/>
          <w:szCs w:val="24"/>
        </w:rPr>
        <w:t xml:space="preserve"> 20000 рублей</w:t>
      </w:r>
      <w:bookmarkEnd w:id="4"/>
      <w:r w:rsidRPr="000749D5">
        <w:rPr>
          <w:rFonts w:eastAsia="Calibri"/>
          <w:sz w:val="24"/>
          <w:szCs w:val="24"/>
        </w:rPr>
        <w:t>.</w:t>
      </w:r>
    </w:p>
    <w:p w:rsidR="003210D1" w:rsidRPr="00970865" w:rsidRDefault="003210D1" w:rsidP="003210D1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6.3. </w:t>
      </w:r>
      <w:r w:rsidRPr="00970865">
        <w:rPr>
          <w:rFonts w:eastAsia="Calibri"/>
          <w:sz w:val="24"/>
          <w:szCs w:val="24"/>
        </w:rPr>
        <w:t xml:space="preserve">Если право на единовременную материальную помощь имеют одновременно несколько членов семьи, являющихся </w:t>
      </w:r>
      <w:r>
        <w:rPr>
          <w:rFonts w:eastAsia="Calibri"/>
          <w:sz w:val="24"/>
          <w:szCs w:val="24"/>
        </w:rPr>
        <w:t>сотрудниками</w:t>
      </w:r>
      <w:r w:rsidRPr="00970865">
        <w:rPr>
          <w:rFonts w:eastAsia="Calibri"/>
          <w:sz w:val="24"/>
          <w:szCs w:val="24"/>
        </w:rPr>
        <w:t xml:space="preserve"> органов местного самоуправления муниципального образования "</w:t>
      </w:r>
      <w:proofErr w:type="spellStart"/>
      <w:r w:rsidRPr="00970865">
        <w:rPr>
          <w:rFonts w:eastAsia="Calibri"/>
          <w:sz w:val="24"/>
          <w:szCs w:val="24"/>
        </w:rPr>
        <w:t>Сусуманский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970865">
        <w:rPr>
          <w:rFonts w:eastAsia="Calibri"/>
          <w:sz w:val="24"/>
          <w:szCs w:val="24"/>
        </w:rPr>
        <w:t>городской округ", помощь выплачивается одному из них по их выбору.</w:t>
      </w:r>
    </w:p>
    <w:p w:rsidR="003210D1" w:rsidRPr="00970865" w:rsidRDefault="003210D1" w:rsidP="003210D1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6.4. </w:t>
      </w:r>
      <w:r w:rsidRPr="00970865">
        <w:rPr>
          <w:rFonts w:eastAsia="Calibri"/>
          <w:sz w:val="24"/>
          <w:szCs w:val="24"/>
        </w:rPr>
        <w:t xml:space="preserve">Для получения единовременной материальной помощи </w:t>
      </w:r>
      <w:r>
        <w:rPr>
          <w:rFonts w:eastAsia="Calibri"/>
          <w:sz w:val="24"/>
          <w:szCs w:val="24"/>
        </w:rPr>
        <w:t xml:space="preserve">сотрудник </w:t>
      </w:r>
      <w:r w:rsidRPr="00970865">
        <w:rPr>
          <w:rFonts w:eastAsia="Calibri"/>
          <w:sz w:val="24"/>
          <w:szCs w:val="24"/>
        </w:rPr>
        <w:t>представляет следующие документы:</w:t>
      </w:r>
    </w:p>
    <w:p w:rsidR="003210D1" w:rsidRPr="00A52F66" w:rsidRDefault="003210D1" w:rsidP="003210D1">
      <w:pPr>
        <w:widowControl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A52F66">
        <w:rPr>
          <w:rFonts w:eastAsia="Calibri"/>
          <w:sz w:val="24"/>
          <w:szCs w:val="24"/>
        </w:rPr>
        <w:t>а) заявление о выплате единовременной материальной помощи;</w:t>
      </w:r>
    </w:p>
    <w:p w:rsidR="003210D1" w:rsidRPr="00A52F66" w:rsidRDefault="003210D1" w:rsidP="003210D1">
      <w:pPr>
        <w:widowControl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A52F66">
        <w:rPr>
          <w:rFonts w:eastAsia="Calibri"/>
          <w:sz w:val="24"/>
          <w:szCs w:val="24"/>
        </w:rPr>
        <w:t>б) копию свидетельства о смерти члена семьи;</w:t>
      </w:r>
    </w:p>
    <w:p w:rsidR="003210D1" w:rsidRDefault="003210D1" w:rsidP="003210D1">
      <w:pPr>
        <w:widowControl w:val="0"/>
        <w:ind w:firstLine="708"/>
        <w:contextualSpacing/>
        <w:jc w:val="both"/>
        <w:rPr>
          <w:rFonts w:eastAsia="Calibri"/>
          <w:sz w:val="24"/>
          <w:szCs w:val="24"/>
        </w:rPr>
      </w:pPr>
      <w:proofErr w:type="gramStart"/>
      <w:r w:rsidRPr="00A52F66">
        <w:rPr>
          <w:rFonts w:eastAsia="Calibri"/>
          <w:sz w:val="24"/>
          <w:szCs w:val="24"/>
        </w:rPr>
        <w:t>в) документы, подтверждающие родственные отношения с умершим (свидетельство о рождении, свидетельство об усыновлении, свидетельство о браке, копии записей актов гражданского состояния,  иные документы, содержащие требуемые сведения).</w:t>
      </w:r>
      <w:bookmarkStart w:id="5" w:name="sub_22"/>
      <w:proofErr w:type="gramEnd"/>
    </w:p>
    <w:p w:rsidR="003210D1" w:rsidRPr="000749D5" w:rsidRDefault="003210D1" w:rsidP="003210D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970865">
        <w:rPr>
          <w:sz w:val="24"/>
          <w:szCs w:val="24"/>
        </w:rPr>
        <w:t xml:space="preserve">Предоставленные документы рассматриваются </w:t>
      </w:r>
      <w:r>
        <w:rPr>
          <w:sz w:val="24"/>
          <w:szCs w:val="24"/>
        </w:rPr>
        <w:t>руководителем (</w:t>
      </w:r>
      <w:r w:rsidRPr="00970865">
        <w:rPr>
          <w:sz w:val="24"/>
          <w:szCs w:val="24"/>
        </w:rPr>
        <w:t>работодателем</w:t>
      </w:r>
      <w:r>
        <w:rPr>
          <w:sz w:val="24"/>
          <w:szCs w:val="24"/>
        </w:rPr>
        <w:t>)</w:t>
      </w:r>
      <w:r w:rsidRPr="00970865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 w:rsidRPr="00970865">
        <w:rPr>
          <w:sz w:val="24"/>
          <w:szCs w:val="24"/>
        </w:rPr>
        <w:t xml:space="preserve"> </w:t>
      </w:r>
      <w:r w:rsidRPr="007C458B">
        <w:rPr>
          <w:sz w:val="24"/>
          <w:szCs w:val="24"/>
        </w:rPr>
        <w:t xml:space="preserve">в течение десяти дней с момента их поступления. По результатам рассмотрения </w:t>
      </w:r>
      <w:r>
        <w:rPr>
          <w:sz w:val="24"/>
          <w:szCs w:val="24"/>
        </w:rPr>
        <w:t>руководитель (</w:t>
      </w:r>
      <w:r w:rsidRPr="007C458B">
        <w:rPr>
          <w:sz w:val="24"/>
          <w:szCs w:val="24"/>
        </w:rPr>
        <w:t>работодатель</w:t>
      </w:r>
      <w:r>
        <w:rPr>
          <w:sz w:val="24"/>
          <w:szCs w:val="24"/>
        </w:rPr>
        <w:t>)</w:t>
      </w:r>
      <w:r w:rsidRPr="007C458B">
        <w:rPr>
          <w:sz w:val="24"/>
          <w:szCs w:val="24"/>
        </w:rPr>
        <w:t xml:space="preserve"> издает распоряжение (приказ) о выплате </w:t>
      </w:r>
      <w:r w:rsidRPr="000749D5">
        <w:rPr>
          <w:sz w:val="24"/>
          <w:szCs w:val="24"/>
        </w:rPr>
        <w:t>единовременной материальной помощи, либо дает мотивированный отказ в выплате</w:t>
      </w:r>
      <w:r>
        <w:rPr>
          <w:sz w:val="24"/>
          <w:szCs w:val="24"/>
        </w:rPr>
        <w:t xml:space="preserve">. </w:t>
      </w:r>
      <w:bookmarkEnd w:id="5"/>
    </w:p>
    <w:p w:rsidR="003210D1" w:rsidRPr="00970865" w:rsidRDefault="003210D1" w:rsidP="003210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749D5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0749D5">
        <w:rPr>
          <w:sz w:val="24"/>
          <w:szCs w:val="24"/>
        </w:rPr>
        <w:t xml:space="preserve">Выплата </w:t>
      </w:r>
      <w:r w:rsidRPr="000749D5">
        <w:rPr>
          <w:rFonts w:eastAsia="Calibri"/>
          <w:sz w:val="24"/>
          <w:szCs w:val="24"/>
        </w:rPr>
        <w:t xml:space="preserve">единовременной материальной помощи </w:t>
      </w:r>
      <w:r w:rsidRPr="000749D5">
        <w:rPr>
          <w:sz w:val="24"/>
          <w:szCs w:val="24"/>
        </w:rPr>
        <w:t>не осуществляется в случае:</w:t>
      </w:r>
    </w:p>
    <w:p w:rsidR="003210D1" w:rsidRPr="0002429B" w:rsidRDefault="003210D1" w:rsidP="003210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A52F66">
        <w:rPr>
          <w:rFonts w:eastAsia="Calibri"/>
          <w:sz w:val="24"/>
          <w:szCs w:val="24"/>
        </w:rPr>
        <w:t xml:space="preserve">а) </w:t>
      </w:r>
      <w:r w:rsidRPr="0002429B">
        <w:rPr>
          <w:sz w:val="24"/>
          <w:szCs w:val="24"/>
        </w:rPr>
        <w:t xml:space="preserve">непредставления документов, предусмотренных </w:t>
      </w:r>
      <w:hyperlink w:anchor="sub_38" w:history="1">
        <w:r w:rsidRPr="0027549C">
          <w:rPr>
            <w:sz w:val="24"/>
            <w:szCs w:val="24"/>
          </w:rPr>
          <w:t>пункт</w:t>
        </w:r>
        <w:r>
          <w:rPr>
            <w:sz w:val="24"/>
            <w:szCs w:val="24"/>
          </w:rPr>
          <w:t>о</w:t>
        </w:r>
        <w:r w:rsidRPr="0027549C">
          <w:rPr>
            <w:sz w:val="24"/>
            <w:szCs w:val="24"/>
          </w:rPr>
          <w:t xml:space="preserve">м </w:t>
        </w:r>
      </w:hyperlink>
      <w:r>
        <w:rPr>
          <w:sz w:val="24"/>
          <w:szCs w:val="24"/>
        </w:rPr>
        <w:t>7.</w:t>
      </w:r>
      <w:r w:rsidRPr="007C458B">
        <w:rPr>
          <w:sz w:val="24"/>
          <w:szCs w:val="24"/>
        </w:rPr>
        <w:t>4.</w:t>
      </w:r>
      <w:r w:rsidRPr="0002429B">
        <w:rPr>
          <w:sz w:val="24"/>
          <w:szCs w:val="24"/>
        </w:rPr>
        <w:t xml:space="preserve"> настоящего Порядка;</w:t>
      </w:r>
    </w:p>
    <w:p w:rsidR="003210D1" w:rsidRPr="00A52F66" w:rsidRDefault="003210D1" w:rsidP="003210D1">
      <w:pPr>
        <w:widowControl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A52F66">
        <w:rPr>
          <w:rFonts w:eastAsia="Calibri"/>
          <w:sz w:val="24"/>
          <w:szCs w:val="24"/>
        </w:rPr>
        <w:t xml:space="preserve">б) </w:t>
      </w:r>
      <w:r>
        <w:rPr>
          <w:rFonts w:eastAsia="Calibri"/>
          <w:sz w:val="24"/>
          <w:szCs w:val="24"/>
        </w:rPr>
        <w:t>о</w:t>
      </w:r>
      <w:r w:rsidRPr="00A52F66">
        <w:rPr>
          <w:rFonts w:eastAsia="Calibri"/>
          <w:sz w:val="24"/>
          <w:szCs w:val="24"/>
        </w:rPr>
        <w:t>бращени</w:t>
      </w:r>
      <w:r>
        <w:rPr>
          <w:rFonts w:eastAsia="Calibri"/>
          <w:sz w:val="24"/>
          <w:szCs w:val="24"/>
        </w:rPr>
        <w:t>я за</w:t>
      </w:r>
      <w:r w:rsidRPr="00A52F66">
        <w:rPr>
          <w:rFonts w:eastAsia="Calibri"/>
          <w:sz w:val="24"/>
          <w:szCs w:val="24"/>
        </w:rPr>
        <w:t xml:space="preserve"> выплат</w:t>
      </w:r>
      <w:r>
        <w:rPr>
          <w:rFonts w:eastAsia="Calibri"/>
          <w:sz w:val="24"/>
          <w:szCs w:val="24"/>
        </w:rPr>
        <w:t>ой</w:t>
      </w:r>
      <w:r w:rsidRPr="00A52F66">
        <w:rPr>
          <w:rFonts w:eastAsia="Calibri"/>
          <w:sz w:val="24"/>
          <w:szCs w:val="24"/>
        </w:rPr>
        <w:t xml:space="preserve"> единовременной материальной помощи позднее шести месяцев со </w:t>
      </w:r>
      <w:r>
        <w:rPr>
          <w:rFonts w:eastAsia="Calibri"/>
          <w:sz w:val="24"/>
          <w:szCs w:val="24"/>
        </w:rPr>
        <w:t xml:space="preserve">дня гибели (смерти) члена семьи </w:t>
      </w:r>
      <w:r w:rsidRPr="00970865">
        <w:rPr>
          <w:rFonts w:eastAsia="Calibri"/>
          <w:sz w:val="24"/>
          <w:szCs w:val="24"/>
        </w:rPr>
        <w:t>(мужа, жены, детей, родителей обоих супругов</w:t>
      </w:r>
      <w:r>
        <w:rPr>
          <w:rFonts w:eastAsia="Calibri"/>
          <w:sz w:val="24"/>
          <w:szCs w:val="24"/>
        </w:rPr>
        <w:t>) сотрудника;</w:t>
      </w:r>
    </w:p>
    <w:p w:rsidR="003210D1" w:rsidRDefault="003210D1" w:rsidP="003210D1">
      <w:pPr>
        <w:widowControl w:val="0"/>
        <w:ind w:firstLine="708"/>
        <w:contextualSpacing/>
        <w:jc w:val="both"/>
        <w:rPr>
          <w:rFonts w:eastAsia="Calibri"/>
          <w:sz w:val="24"/>
          <w:szCs w:val="24"/>
        </w:rPr>
      </w:pPr>
      <w:r w:rsidRPr="00A52F66">
        <w:rPr>
          <w:rFonts w:eastAsia="Calibri"/>
          <w:sz w:val="24"/>
          <w:szCs w:val="24"/>
        </w:rPr>
        <w:t xml:space="preserve">в) </w:t>
      </w:r>
      <w:r>
        <w:rPr>
          <w:rFonts w:eastAsia="Calibri"/>
          <w:sz w:val="24"/>
          <w:szCs w:val="24"/>
        </w:rPr>
        <w:t xml:space="preserve">в случае </w:t>
      </w:r>
      <w:r w:rsidRPr="00A52F66">
        <w:rPr>
          <w:rFonts w:eastAsia="Calibri"/>
          <w:sz w:val="24"/>
          <w:szCs w:val="24"/>
        </w:rPr>
        <w:t>выпла</w:t>
      </w:r>
      <w:r>
        <w:rPr>
          <w:rFonts w:eastAsia="Calibri"/>
          <w:sz w:val="24"/>
          <w:szCs w:val="24"/>
        </w:rPr>
        <w:t>ты единовременной</w:t>
      </w:r>
      <w:r w:rsidRPr="00A52F66">
        <w:rPr>
          <w:rFonts w:eastAsia="Calibri"/>
          <w:sz w:val="24"/>
          <w:szCs w:val="24"/>
        </w:rPr>
        <w:t xml:space="preserve"> материальн</w:t>
      </w:r>
      <w:r>
        <w:rPr>
          <w:rFonts w:eastAsia="Calibri"/>
          <w:sz w:val="24"/>
          <w:szCs w:val="24"/>
        </w:rPr>
        <w:t>ой</w:t>
      </w:r>
      <w:r w:rsidRPr="00A52F66">
        <w:rPr>
          <w:rFonts w:eastAsia="Calibri"/>
          <w:sz w:val="24"/>
          <w:szCs w:val="24"/>
        </w:rPr>
        <w:t xml:space="preserve"> помощ</w:t>
      </w:r>
      <w:r>
        <w:rPr>
          <w:rFonts w:eastAsia="Calibri"/>
          <w:sz w:val="24"/>
          <w:szCs w:val="24"/>
        </w:rPr>
        <w:t xml:space="preserve">и </w:t>
      </w:r>
      <w:r w:rsidRPr="00A52F66">
        <w:rPr>
          <w:rFonts w:eastAsia="Calibri"/>
          <w:sz w:val="24"/>
          <w:szCs w:val="24"/>
        </w:rPr>
        <w:t>одному из членов семьи, яв</w:t>
      </w:r>
      <w:r>
        <w:rPr>
          <w:rFonts w:eastAsia="Calibri"/>
          <w:sz w:val="24"/>
          <w:szCs w:val="24"/>
        </w:rPr>
        <w:t>ляющихся сотрудником;</w:t>
      </w:r>
    </w:p>
    <w:p w:rsidR="003210D1" w:rsidRDefault="003210D1" w:rsidP="003210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2429B">
        <w:rPr>
          <w:sz w:val="24"/>
          <w:szCs w:val="24"/>
        </w:rPr>
        <w:t>представления документов, не отвечающих требованиям законодательства</w:t>
      </w:r>
      <w:r>
        <w:rPr>
          <w:sz w:val="24"/>
          <w:szCs w:val="24"/>
        </w:rPr>
        <w:t>.</w:t>
      </w:r>
    </w:p>
    <w:p w:rsidR="003210D1" w:rsidRDefault="003210D1" w:rsidP="00321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0D1" w:rsidRDefault="003210D1" w:rsidP="00321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5532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3210D1" w:rsidRPr="00905B07" w:rsidRDefault="003210D1" w:rsidP="003210D1">
      <w:pPr>
        <w:jc w:val="both"/>
      </w:pPr>
    </w:p>
    <w:p w:rsidR="003210D1" w:rsidRPr="0075532B" w:rsidRDefault="003210D1" w:rsidP="003210D1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55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5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2B">
        <w:rPr>
          <w:rFonts w:ascii="Times New Roman" w:hAnsi="Times New Roman" w:cs="Times New Roman"/>
          <w:sz w:val="24"/>
          <w:szCs w:val="24"/>
        </w:rPr>
        <w:t xml:space="preserve">Все виды выплат производятся в пределах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лимитов бюджетных обязательств на оплату труда сотрудников администрации округа и структурных подразделений </w:t>
      </w:r>
      <w:r w:rsidRPr="0075532B">
        <w:rPr>
          <w:rFonts w:ascii="Times New Roman" w:hAnsi="Times New Roman" w:cs="Times New Roman"/>
          <w:sz w:val="24"/>
          <w:szCs w:val="24"/>
        </w:rPr>
        <w:t>на соответствующий год.</w:t>
      </w:r>
    </w:p>
    <w:p w:rsidR="003210D1" w:rsidRDefault="003210D1" w:rsidP="003210D1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55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2B">
        <w:rPr>
          <w:rFonts w:ascii="Times New Roman" w:hAnsi="Times New Roman" w:cs="Times New Roman"/>
          <w:sz w:val="24"/>
          <w:szCs w:val="24"/>
        </w:rPr>
        <w:t>В случае изменения трудового законодательства Положение подлежит изменению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32B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  <w:r>
        <w:rPr>
          <w:rFonts w:ascii="Times New Roman" w:hAnsi="Times New Roman" w:cs="Times New Roman"/>
          <w:sz w:val="24"/>
          <w:szCs w:val="24"/>
        </w:rPr>
        <w:t>, в том же порядке,</w:t>
      </w:r>
      <w:r w:rsidRPr="0075532B">
        <w:rPr>
          <w:rFonts w:ascii="Times New Roman" w:hAnsi="Times New Roman" w:cs="Times New Roman"/>
          <w:sz w:val="24"/>
          <w:szCs w:val="24"/>
        </w:rPr>
        <w:t xml:space="preserve"> в котором оно было принято.</w:t>
      </w:r>
    </w:p>
    <w:p w:rsidR="003210D1" w:rsidRPr="00905B07" w:rsidRDefault="003210D1" w:rsidP="003210D1">
      <w:pPr>
        <w:jc w:val="both"/>
      </w:pPr>
    </w:p>
    <w:p w:rsidR="003210D1" w:rsidRDefault="003210D1" w:rsidP="003210D1">
      <w:pPr>
        <w:jc w:val="center"/>
      </w:pPr>
      <w:r>
        <w:t>__________________________</w:t>
      </w:r>
    </w:p>
    <w:p w:rsidR="003210D1" w:rsidRDefault="003210D1" w:rsidP="003210D1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sectPr w:rsidR="0032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56E7"/>
    <w:multiLevelType w:val="hybridMultilevel"/>
    <w:tmpl w:val="6274596C"/>
    <w:lvl w:ilvl="0" w:tplc="047EB81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77BD676D"/>
    <w:multiLevelType w:val="multilevel"/>
    <w:tmpl w:val="FFC8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CBB55A1"/>
    <w:multiLevelType w:val="hybridMultilevel"/>
    <w:tmpl w:val="AF04ADA4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3"/>
    <w:rsid w:val="000B219D"/>
    <w:rsid w:val="002D1003"/>
    <w:rsid w:val="003210D1"/>
    <w:rsid w:val="004C1A00"/>
    <w:rsid w:val="00732BDB"/>
    <w:rsid w:val="00EA7A8C"/>
    <w:rsid w:val="00F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00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D10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D1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2B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3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21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6">
    <w:name w:val="List Paragraph"/>
    <w:basedOn w:val="a"/>
    <w:uiPriority w:val="34"/>
    <w:qFormat/>
    <w:rsid w:val="003210D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3210D1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2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00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D10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D1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2B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3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21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6">
    <w:name w:val="List Paragraph"/>
    <w:basedOn w:val="a"/>
    <w:uiPriority w:val="34"/>
    <w:qFormat/>
    <w:rsid w:val="003210D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3210D1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2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2019-02-28T06:14:00Z</cp:lastPrinted>
  <dcterms:created xsi:type="dcterms:W3CDTF">2019-02-28T05:34:00Z</dcterms:created>
  <dcterms:modified xsi:type="dcterms:W3CDTF">2019-02-28T23:18:00Z</dcterms:modified>
</cp:coreProperties>
</file>