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12" w:rsidRDefault="00E002EB" w:rsidP="00C614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61412"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412" w:rsidRDefault="00C61412" w:rsidP="00C61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6C4506">
        <w:rPr>
          <w:rFonts w:ascii="Times New Roman" w:hAnsi="Times New Roman" w:cs="Times New Roman"/>
          <w:b/>
          <w:sz w:val="24"/>
          <w:szCs w:val="24"/>
        </w:rPr>
        <w:t>«Здоровье обучающихся и воспитанников в Сусуманском городском округе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C450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450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740DFC" w:rsidRDefault="00740DFC" w:rsidP="00740D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FC" w:rsidRDefault="00740DFC" w:rsidP="0041426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целях</w:t>
      </w:r>
      <w:r w:rsidRPr="00345AAA">
        <w:rPr>
          <w:rFonts w:ascii="Times New Roman" w:hAnsi="Times New Roman" w:cs="Times New Roman"/>
          <w:sz w:val="24"/>
          <w:szCs w:val="24"/>
        </w:rPr>
        <w:t xml:space="preserve"> приведения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  <w:r w:rsidR="00C61412" w:rsidRPr="006C4506">
        <w:rPr>
          <w:rFonts w:ascii="Times New Roman" w:hAnsi="Times New Roman" w:cs="Times New Roman"/>
          <w:b/>
          <w:sz w:val="24"/>
          <w:szCs w:val="24"/>
        </w:rPr>
        <w:t>«</w:t>
      </w:r>
      <w:r w:rsidR="00C61412" w:rsidRPr="00C61412">
        <w:rPr>
          <w:rFonts w:ascii="Times New Roman" w:hAnsi="Times New Roman" w:cs="Times New Roman"/>
          <w:sz w:val="24"/>
          <w:szCs w:val="24"/>
        </w:rPr>
        <w:t>Здоровье обучающихся и воспитанников в Сусуманском городском округе на 2020-2023</w:t>
      </w:r>
      <w:r w:rsidR="00414267">
        <w:rPr>
          <w:rFonts w:ascii="Times New Roman" w:hAnsi="Times New Roman" w:cs="Times New Roman"/>
          <w:sz w:val="24"/>
          <w:szCs w:val="24"/>
        </w:rPr>
        <w:t>годы»</w:t>
      </w:r>
      <w:r w:rsidR="00E002EB">
        <w:rPr>
          <w:rFonts w:ascii="Times New Roman" w:hAnsi="Times New Roman" w:cs="Times New Roman"/>
          <w:sz w:val="24"/>
          <w:szCs w:val="24"/>
        </w:rPr>
        <w:t xml:space="preserve"> </w:t>
      </w:r>
      <w:r w:rsidRPr="00C61412">
        <w:rPr>
          <w:rFonts w:ascii="Times New Roman" w:hAnsi="Times New Roman" w:cs="Times New Roman"/>
          <w:sz w:val="24"/>
          <w:szCs w:val="24"/>
        </w:rPr>
        <w:t>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решением Собрания представителей Сусуманского городского округа от </w:t>
      </w:r>
      <w:r w:rsidRPr="000873E5">
        <w:rPr>
          <w:rFonts w:ascii="Times New Roman" w:hAnsi="Times New Roman" w:cs="Times New Roman"/>
          <w:sz w:val="24"/>
          <w:szCs w:val="24"/>
        </w:rPr>
        <w:t>2</w:t>
      </w:r>
      <w:r w:rsidR="00506E06" w:rsidRPr="000873E5">
        <w:rPr>
          <w:rFonts w:ascii="Times New Roman" w:hAnsi="Times New Roman" w:cs="Times New Roman"/>
          <w:sz w:val="24"/>
          <w:szCs w:val="24"/>
        </w:rPr>
        <w:t>8</w:t>
      </w:r>
      <w:r w:rsidRPr="000873E5">
        <w:rPr>
          <w:rFonts w:ascii="Times New Roman" w:hAnsi="Times New Roman" w:cs="Times New Roman"/>
          <w:sz w:val="24"/>
          <w:szCs w:val="24"/>
        </w:rPr>
        <w:t>.</w:t>
      </w:r>
      <w:r w:rsidR="00506E06" w:rsidRPr="000873E5">
        <w:rPr>
          <w:rFonts w:ascii="Times New Roman" w:hAnsi="Times New Roman" w:cs="Times New Roman"/>
          <w:sz w:val="24"/>
          <w:szCs w:val="24"/>
        </w:rPr>
        <w:t>12.2020г.№ 23</w:t>
      </w:r>
      <w:r w:rsidRPr="000873E5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«Сусуманский городской округ» на 202</w:t>
      </w:r>
      <w:r w:rsidR="00506E06" w:rsidRPr="000873E5">
        <w:rPr>
          <w:rFonts w:ascii="Times New Roman" w:hAnsi="Times New Roman" w:cs="Times New Roman"/>
          <w:sz w:val="24"/>
          <w:szCs w:val="24"/>
        </w:rPr>
        <w:t>1</w:t>
      </w:r>
      <w:r w:rsidRPr="000873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06E06" w:rsidRPr="000873E5">
        <w:rPr>
          <w:rFonts w:ascii="Times New Roman" w:hAnsi="Times New Roman" w:cs="Times New Roman"/>
          <w:sz w:val="24"/>
          <w:szCs w:val="24"/>
        </w:rPr>
        <w:t>2</w:t>
      </w:r>
      <w:r w:rsidRPr="000873E5">
        <w:rPr>
          <w:rFonts w:ascii="Times New Roman" w:hAnsi="Times New Roman" w:cs="Times New Roman"/>
          <w:sz w:val="24"/>
          <w:szCs w:val="24"/>
        </w:rPr>
        <w:t xml:space="preserve"> и 202</w:t>
      </w:r>
      <w:r w:rsidR="00506E06" w:rsidRPr="000873E5">
        <w:rPr>
          <w:rFonts w:ascii="Times New Roman" w:hAnsi="Times New Roman" w:cs="Times New Roman"/>
          <w:sz w:val="24"/>
          <w:szCs w:val="24"/>
        </w:rPr>
        <w:t>3</w:t>
      </w:r>
      <w:r w:rsidRPr="000873E5">
        <w:rPr>
          <w:rFonts w:ascii="Times New Roman" w:hAnsi="Times New Roman" w:cs="Times New Roman"/>
          <w:sz w:val="24"/>
          <w:szCs w:val="24"/>
        </w:rPr>
        <w:t xml:space="preserve"> годов»,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от 25.10.2018г.№543 «Об утверждении порядка формирования и реализации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Сусуманского городского округа»</w:t>
      </w:r>
      <w:r w:rsidR="007774BD">
        <w:rPr>
          <w:rFonts w:ascii="Times New Roman" w:hAnsi="Times New Roman" w:cs="Times New Roman"/>
          <w:sz w:val="24"/>
          <w:szCs w:val="24"/>
        </w:rPr>
        <w:t xml:space="preserve">, </w:t>
      </w:r>
      <w:r w:rsidR="006A6175" w:rsidRPr="00E002EB">
        <w:rPr>
          <w:rFonts w:ascii="Times New Roman" w:hAnsi="Times New Roman" w:cs="Times New Roman"/>
          <w:sz w:val="24"/>
          <w:szCs w:val="24"/>
        </w:rPr>
        <w:t>на основании</w:t>
      </w:r>
      <w:r w:rsidR="007774BD" w:rsidRPr="003D293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E1931">
        <w:rPr>
          <w:rFonts w:ascii="Times New Roman" w:hAnsi="Times New Roman" w:cs="Times New Roman"/>
          <w:sz w:val="24"/>
          <w:szCs w:val="24"/>
        </w:rPr>
        <w:t xml:space="preserve">а </w:t>
      </w:r>
      <w:r w:rsidR="007774BD" w:rsidRPr="003D2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Магаданской области от 29.12.2020 № 2561-ОЗ </w:t>
      </w:r>
      <w:r w:rsidR="007774B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74BD" w:rsidRPr="003D293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областном</w:t>
      </w:r>
      <w:r w:rsidR="007774BD" w:rsidRPr="00506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бюджете на 2021 год </w:t>
      </w:r>
      <w:r w:rsidR="007774BD" w:rsidRPr="00557AF7">
        <w:rPr>
          <w:rFonts w:ascii="Times New Roman" w:hAnsi="Times New Roman" w:cs="Times New Roman"/>
          <w:sz w:val="24"/>
        </w:rPr>
        <w:t>и плановый период 2022 и 2023 годов</w:t>
      </w:r>
      <w:r w:rsidR="007774BD">
        <w:rPr>
          <w:rFonts w:ascii="Times New Roman" w:hAnsi="Times New Roman" w:cs="Times New Roman"/>
          <w:sz w:val="24"/>
        </w:rPr>
        <w:t xml:space="preserve">», </w:t>
      </w:r>
      <w:r w:rsidR="007774BD">
        <w:rPr>
          <w:rFonts w:ascii="Times New Roman" w:hAnsi="Times New Roman" w:cs="Times New Roman"/>
          <w:sz w:val="24"/>
          <w:szCs w:val="24"/>
        </w:rPr>
        <w:t>уведомлений</w:t>
      </w:r>
      <w:r w:rsidR="007774BD" w:rsidRPr="00506E06">
        <w:rPr>
          <w:rFonts w:ascii="Times New Roman" w:hAnsi="Times New Roman" w:cs="Times New Roman"/>
          <w:sz w:val="24"/>
          <w:szCs w:val="24"/>
        </w:rPr>
        <w:t xml:space="preserve"> Министерства финансов Магаданской области о</w:t>
      </w:r>
      <w:r w:rsidR="007774BD" w:rsidRPr="00557AF7">
        <w:rPr>
          <w:rFonts w:ascii="Times New Roman" w:hAnsi="Times New Roman" w:cs="Times New Roman"/>
          <w:sz w:val="24"/>
        </w:rPr>
        <w:t xml:space="preserve"> предоставлении субсидии, субвенции, иного межбюджетного трансферта, имеющего целевое назначение</w:t>
      </w:r>
      <w:r w:rsidR="00E002EB">
        <w:rPr>
          <w:rFonts w:ascii="Times New Roman" w:hAnsi="Times New Roman" w:cs="Times New Roman"/>
          <w:sz w:val="24"/>
        </w:rPr>
        <w:t xml:space="preserve"> </w:t>
      </w:r>
      <w:r w:rsidR="007774BD" w:rsidRPr="00557AF7">
        <w:rPr>
          <w:rFonts w:ascii="Times New Roman" w:hAnsi="Times New Roman" w:cs="Times New Roman"/>
          <w:sz w:val="24"/>
        </w:rPr>
        <w:t xml:space="preserve">на 2021 </w:t>
      </w:r>
      <w:r w:rsidR="007774BD" w:rsidRPr="00506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 w:rsidR="007774BD" w:rsidRPr="00557AF7">
        <w:rPr>
          <w:rFonts w:ascii="Times New Roman" w:hAnsi="Times New Roman" w:cs="Times New Roman"/>
          <w:sz w:val="24"/>
        </w:rPr>
        <w:t>и плановый период 2022 и 2023 годов</w:t>
      </w:r>
      <w:r w:rsidR="007774BD">
        <w:rPr>
          <w:rFonts w:ascii="Times New Roman" w:hAnsi="Times New Roman" w:cs="Times New Roman"/>
          <w:sz w:val="24"/>
        </w:rPr>
        <w:t xml:space="preserve"> от 29.12.2020г.</w:t>
      </w:r>
      <w:r w:rsidR="007774BD">
        <w:rPr>
          <w:rFonts w:ascii="Times New Roman" w:hAnsi="Times New Roman" w:cs="Times New Roman"/>
          <w:sz w:val="24"/>
          <w:szCs w:val="24"/>
        </w:rPr>
        <w:t xml:space="preserve"> необходимо внести </w:t>
      </w:r>
      <w:r w:rsidR="00D67751">
        <w:rPr>
          <w:rFonts w:ascii="Times New Roman" w:hAnsi="Times New Roman" w:cs="Times New Roman"/>
          <w:sz w:val="24"/>
          <w:szCs w:val="24"/>
        </w:rPr>
        <w:t>следующие изменения.</w:t>
      </w:r>
      <w:proofErr w:type="gramEnd"/>
    </w:p>
    <w:p w:rsidR="00506E06" w:rsidRDefault="00506E06" w:rsidP="0041426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4BD" w:rsidRDefault="00D67751" w:rsidP="00414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</w:t>
      </w:r>
      <w:r w:rsidR="00AC7315">
        <w:rPr>
          <w:rFonts w:ascii="Times New Roman" w:hAnsi="Times New Roman" w:cs="Times New Roman"/>
          <w:sz w:val="24"/>
          <w:szCs w:val="24"/>
        </w:rPr>
        <w:t>инансировани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731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002EB">
        <w:rPr>
          <w:rFonts w:ascii="Times New Roman" w:hAnsi="Times New Roman" w:cs="Times New Roman"/>
          <w:sz w:val="24"/>
          <w:szCs w:val="24"/>
        </w:rPr>
        <w:t xml:space="preserve"> </w:t>
      </w:r>
      <w:r w:rsidR="00D94B15" w:rsidRPr="00A356C6">
        <w:rPr>
          <w:rFonts w:ascii="Times New Roman" w:hAnsi="Times New Roman" w:cs="Times New Roman"/>
          <w:sz w:val="24"/>
          <w:szCs w:val="24"/>
        </w:rPr>
        <w:t>в</w:t>
      </w:r>
      <w:r w:rsidR="00D94B15">
        <w:rPr>
          <w:rFonts w:ascii="Times New Roman" w:hAnsi="Times New Roman" w:cs="Times New Roman"/>
          <w:sz w:val="24"/>
          <w:szCs w:val="24"/>
        </w:rPr>
        <w:t xml:space="preserve"> 2021-2023 годах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основного мероприятия </w:t>
      </w:r>
      <w:r w:rsidR="00C61412" w:rsidRPr="00C61412">
        <w:rPr>
          <w:rFonts w:ascii="Times New Roman" w:hAnsi="Times New Roman" w:cs="Times New Roman"/>
          <w:sz w:val="24"/>
          <w:szCs w:val="24"/>
        </w:rPr>
        <w:t>"Совершенствование системы укрепления здоровья учащихся и воспитанников образовательных учреждений"</w:t>
      </w:r>
      <w:r w:rsidR="00900DB6">
        <w:rPr>
          <w:rFonts w:ascii="Times New Roman" w:hAnsi="Times New Roman" w:cs="Times New Roman"/>
          <w:sz w:val="24"/>
          <w:szCs w:val="24"/>
        </w:rPr>
        <w:t xml:space="preserve"> увеличить</w:t>
      </w:r>
      <w:r w:rsidR="00E002EB">
        <w:rPr>
          <w:rFonts w:ascii="Times New Roman" w:hAnsi="Times New Roman" w:cs="Times New Roman"/>
          <w:sz w:val="24"/>
          <w:szCs w:val="24"/>
        </w:rPr>
        <w:t xml:space="preserve"> </w:t>
      </w:r>
      <w:r w:rsidR="00AC7315" w:rsidRPr="00C61412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E002EB">
        <w:rPr>
          <w:rFonts w:ascii="Times New Roman" w:hAnsi="Times New Roman" w:cs="Times New Roman"/>
          <w:sz w:val="24"/>
          <w:szCs w:val="24"/>
        </w:rPr>
        <w:t xml:space="preserve"> </w:t>
      </w:r>
      <w:r w:rsidR="00D94B15" w:rsidRPr="00C61412">
        <w:rPr>
          <w:rFonts w:ascii="Times New Roman" w:hAnsi="Times New Roman" w:cs="Times New Roman"/>
          <w:sz w:val="24"/>
          <w:szCs w:val="24"/>
        </w:rPr>
        <w:t>в</w:t>
      </w:r>
      <w:r w:rsidR="00AC7315" w:rsidRPr="00C61412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E002EB">
        <w:rPr>
          <w:rFonts w:ascii="Times New Roman" w:hAnsi="Times New Roman" w:cs="Times New Roman"/>
          <w:sz w:val="24"/>
          <w:szCs w:val="24"/>
        </w:rPr>
        <w:t xml:space="preserve"> </w:t>
      </w:r>
      <w:r w:rsidR="007774BD" w:rsidRPr="007774BD">
        <w:rPr>
          <w:rFonts w:ascii="Times New Roman" w:hAnsi="Times New Roman" w:cs="Times New Roman"/>
          <w:b/>
          <w:sz w:val="24"/>
          <w:szCs w:val="24"/>
        </w:rPr>
        <w:t>18 975,3</w:t>
      </w:r>
      <w:r w:rsidR="00AC7315" w:rsidRPr="007774BD">
        <w:rPr>
          <w:rFonts w:ascii="Times New Roman" w:hAnsi="Times New Roman" w:cs="Times New Roman"/>
          <w:b/>
          <w:sz w:val="24"/>
          <w:szCs w:val="24"/>
        </w:rPr>
        <w:t xml:space="preserve"> ты</w:t>
      </w:r>
      <w:r w:rsidR="00414267">
        <w:rPr>
          <w:rFonts w:ascii="Times New Roman" w:hAnsi="Times New Roman" w:cs="Times New Roman"/>
          <w:b/>
          <w:sz w:val="24"/>
          <w:szCs w:val="24"/>
        </w:rPr>
        <w:t>с. руб.</w:t>
      </w:r>
      <w:r w:rsidR="007774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4BD" w:rsidRPr="007774BD">
        <w:rPr>
          <w:rFonts w:ascii="Times New Roman" w:hAnsi="Times New Roman" w:cs="Times New Roman"/>
          <w:sz w:val="24"/>
          <w:szCs w:val="24"/>
        </w:rPr>
        <w:t>а именно:</w:t>
      </w:r>
    </w:p>
    <w:p w:rsidR="007774BD" w:rsidRPr="00DD46DF" w:rsidRDefault="007774BD" w:rsidP="004142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6DF">
        <w:rPr>
          <w:rFonts w:ascii="Times New Roman" w:hAnsi="Times New Roman" w:cs="Times New Roman"/>
          <w:sz w:val="24"/>
          <w:szCs w:val="24"/>
        </w:rPr>
        <w:t>«</w:t>
      </w:r>
      <w:r w:rsidRPr="00DD46DF">
        <w:rPr>
          <w:rFonts w:ascii="Times New Roman" w:hAnsi="Times New Roman" w:cs="Times New Roman"/>
          <w:sz w:val="24"/>
          <w:szCs w:val="24"/>
        </w:rPr>
        <w:t>Совершенствование систе</w:t>
      </w:r>
      <w:r w:rsidR="00D67751">
        <w:rPr>
          <w:rFonts w:ascii="Times New Roman" w:hAnsi="Times New Roman" w:cs="Times New Roman"/>
          <w:sz w:val="24"/>
          <w:szCs w:val="24"/>
        </w:rPr>
        <w:t>мы укрепления здоровья учащихся</w:t>
      </w:r>
      <w:r w:rsidRPr="00DD46DF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</w:t>
      </w:r>
      <w:r w:rsidR="00DD46DF">
        <w:rPr>
          <w:rFonts w:ascii="Times New Roman" w:hAnsi="Times New Roman" w:cs="Times New Roman"/>
          <w:sz w:val="24"/>
          <w:szCs w:val="24"/>
        </w:rPr>
        <w:t>»</w:t>
      </w:r>
      <w:r w:rsidR="00D67751">
        <w:rPr>
          <w:rFonts w:ascii="Times New Roman" w:hAnsi="Times New Roman" w:cs="Times New Roman"/>
          <w:sz w:val="24"/>
          <w:szCs w:val="24"/>
        </w:rPr>
        <w:t xml:space="preserve"> за счет областного бюджета</w:t>
      </w:r>
      <w:r w:rsidRPr="00DD46DF">
        <w:rPr>
          <w:rFonts w:ascii="Times New Roman" w:hAnsi="Times New Roman" w:cs="Times New Roman"/>
          <w:sz w:val="24"/>
          <w:szCs w:val="24"/>
        </w:rPr>
        <w:t xml:space="preserve"> уменьшить на сумму </w:t>
      </w:r>
      <w:r w:rsidRPr="00DD46DF">
        <w:rPr>
          <w:rFonts w:ascii="Times New Roman" w:hAnsi="Times New Roman" w:cs="Times New Roman"/>
          <w:b/>
          <w:sz w:val="24"/>
          <w:szCs w:val="24"/>
        </w:rPr>
        <w:t>81,3 тыс. руб</w:t>
      </w:r>
      <w:r w:rsidRPr="00DD46DF">
        <w:rPr>
          <w:rFonts w:ascii="Times New Roman" w:hAnsi="Times New Roman" w:cs="Times New Roman"/>
          <w:sz w:val="24"/>
          <w:szCs w:val="24"/>
        </w:rPr>
        <w:t>.</w:t>
      </w:r>
      <w:r w:rsidR="00D67751">
        <w:rPr>
          <w:rFonts w:ascii="Times New Roman" w:hAnsi="Times New Roman" w:cs="Times New Roman"/>
          <w:sz w:val="24"/>
          <w:szCs w:val="24"/>
        </w:rPr>
        <w:t>,</w:t>
      </w:r>
      <w:r w:rsidRPr="00DD46DF">
        <w:rPr>
          <w:rFonts w:ascii="Times New Roman" w:hAnsi="Times New Roman" w:cs="Times New Roman"/>
          <w:sz w:val="24"/>
          <w:szCs w:val="24"/>
        </w:rPr>
        <w:t xml:space="preserve"> в т.ч.                              с разбивкой  по годам (2021г.- 27,1</w:t>
      </w:r>
      <w:r w:rsidRPr="00DD46DF">
        <w:rPr>
          <w:rFonts w:ascii="Times New Roman" w:hAnsi="Times New Roman"/>
          <w:sz w:val="24"/>
          <w:szCs w:val="24"/>
        </w:rPr>
        <w:t xml:space="preserve"> тыс. руб., 2022г.-27,1 тыс. руб., 2023г.- </w:t>
      </w:r>
      <w:r w:rsidR="00DD46DF" w:rsidRPr="00DD46DF">
        <w:rPr>
          <w:rFonts w:ascii="Times New Roman" w:hAnsi="Times New Roman" w:cs="Times New Roman"/>
          <w:sz w:val="24"/>
          <w:szCs w:val="24"/>
        </w:rPr>
        <w:t>27,1</w:t>
      </w:r>
      <w:r w:rsidRPr="00DD46DF">
        <w:rPr>
          <w:rFonts w:ascii="Times New Roman" w:hAnsi="Times New Roman"/>
          <w:sz w:val="24"/>
          <w:szCs w:val="24"/>
        </w:rPr>
        <w:t xml:space="preserve"> тыс.</w:t>
      </w:r>
      <w:r w:rsidR="00DD46DF" w:rsidRPr="00DD46DF">
        <w:rPr>
          <w:rFonts w:ascii="Times New Roman" w:hAnsi="Times New Roman"/>
          <w:sz w:val="24"/>
          <w:szCs w:val="24"/>
        </w:rPr>
        <w:t xml:space="preserve"> руб.);</w:t>
      </w:r>
    </w:p>
    <w:p w:rsidR="00DD46DF" w:rsidRDefault="00DD46DF" w:rsidP="004142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6DF">
        <w:rPr>
          <w:rFonts w:ascii="Times New Roman" w:hAnsi="Times New Roman" w:cs="Times New Roman"/>
          <w:sz w:val="24"/>
          <w:szCs w:val="24"/>
        </w:rPr>
        <w:t>- «Расходы на питание (завтрак или полдник) детей из многодетных семей, обучающихся в общеобразовательных учрежден</w:t>
      </w:r>
      <w:r w:rsidR="00D67751">
        <w:rPr>
          <w:rFonts w:ascii="Times New Roman" w:hAnsi="Times New Roman" w:cs="Times New Roman"/>
          <w:sz w:val="24"/>
          <w:szCs w:val="24"/>
        </w:rPr>
        <w:t>иях» за счет областного бюджета</w:t>
      </w:r>
      <w:r w:rsidRPr="00DD46DF">
        <w:rPr>
          <w:rFonts w:ascii="Times New Roman" w:hAnsi="Times New Roman" w:cs="Times New Roman"/>
          <w:sz w:val="24"/>
          <w:szCs w:val="24"/>
        </w:rPr>
        <w:t xml:space="preserve"> увеличить на сумму                     </w:t>
      </w:r>
      <w:r w:rsidR="00942B38">
        <w:rPr>
          <w:rFonts w:ascii="Times New Roman" w:hAnsi="Times New Roman" w:cs="Times New Roman"/>
          <w:b/>
          <w:sz w:val="24"/>
          <w:szCs w:val="24"/>
        </w:rPr>
        <w:t>97,2</w:t>
      </w:r>
      <w:r w:rsidRPr="00DD46DF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D67751">
        <w:rPr>
          <w:rFonts w:ascii="Times New Roman" w:hAnsi="Times New Roman" w:cs="Times New Roman"/>
          <w:b/>
          <w:sz w:val="24"/>
          <w:szCs w:val="24"/>
        </w:rPr>
        <w:t>,</w:t>
      </w:r>
      <w:r w:rsidR="00D67751">
        <w:rPr>
          <w:rFonts w:ascii="Times New Roman" w:hAnsi="Times New Roman" w:cs="Times New Roman"/>
          <w:sz w:val="24"/>
          <w:szCs w:val="24"/>
        </w:rPr>
        <w:t xml:space="preserve"> в т.ч. с разбивкой</w:t>
      </w:r>
      <w:r w:rsidRPr="00DD46DF">
        <w:rPr>
          <w:rFonts w:ascii="Times New Roman" w:hAnsi="Times New Roman" w:cs="Times New Roman"/>
          <w:sz w:val="24"/>
          <w:szCs w:val="24"/>
        </w:rPr>
        <w:t xml:space="preserve"> по годам (2021г.- </w:t>
      </w:r>
      <w:r w:rsidR="00942B38">
        <w:rPr>
          <w:rFonts w:ascii="Times New Roman" w:hAnsi="Times New Roman" w:cs="Times New Roman"/>
          <w:sz w:val="24"/>
          <w:szCs w:val="24"/>
        </w:rPr>
        <w:t>32,4</w:t>
      </w:r>
      <w:r w:rsidRPr="00DD46DF">
        <w:rPr>
          <w:rFonts w:ascii="Times New Roman" w:hAnsi="Times New Roman"/>
          <w:sz w:val="24"/>
          <w:szCs w:val="24"/>
        </w:rPr>
        <w:t xml:space="preserve"> тыс. руб., 2022г.-</w:t>
      </w:r>
      <w:r w:rsidR="00942B38">
        <w:rPr>
          <w:rFonts w:ascii="Times New Roman" w:hAnsi="Times New Roman"/>
          <w:sz w:val="24"/>
          <w:szCs w:val="24"/>
        </w:rPr>
        <w:t>32,4</w:t>
      </w:r>
      <w:r w:rsidRPr="00DD46DF">
        <w:rPr>
          <w:rFonts w:ascii="Times New Roman" w:hAnsi="Times New Roman"/>
          <w:sz w:val="24"/>
          <w:szCs w:val="24"/>
        </w:rPr>
        <w:t xml:space="preserve"> тыс. руб., 2023г.</w:t>
      </w:r>
      <w:r w:rsidR="00942B38">
        <w:rPr>
          <w:rFonts w:ascii="Times New Roman" w:hAnsi="Times New Roman"/>
          <w:sz w:val="24"/>
          <w:szCs w:val="24"/>
        </w:rPr>
        <w:t xml:space="preserve"> –</w:t>
      </w:r>
      <w:r w:rsidR="00942B38">
        <w:rPr>
          <w:rFonts w:ascii="Times New Roman" w:hAnsi="Times New Roman" w:cs="Times New Roman"/>
          <w:sz w:val="24"/>
          <w:szCs w:val="24"/>
        </w:rPr>
        <w:t>32,4</w:t>
      </w:r>
      <w:r w:rsidRPr="00DD46DF">
        <w:rPr>
          <w:rFonts w:ascii="Times New Roman" w:hAnsi="Times New Roman"/>
          <w:sz w:val="24"/>
          <w:szCs w:val="24"/>
        </w:rPr>
        <w:t xml:space="preserve"> тыс. руб.);</w:t>
      </w:r>
      <w:proofErr w:type="gramEnd"/>
    </w:p>
    <w:p w:rsidR="00942B38" w:rsidRPr="00942B38" w:rsidRDefault="00942B38" w:rsidP="00D677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942B38">
        <w:rPr>
          <w:rFonts w:ascii="Times New Roman" w:hAnsi="Times New Roman" w:cs="Times New Roman"/>
          <w:sz w:val="24"/>
          <w:szCs w:val="24"/>
        </w:rPr>
        <w:t>«Расходы на питание детей - инвалидов, обучающихся в общеобразовательных учреждениях</w:t>
      </w:r>
      <w:proofErr w:type="gramStart"/>
      <w:r w:rsidRPr="00942B38">
        <w:rPr>
          <w:rFonts w:ascii="Times New Roman" w:hAnsi="Times New Roman" w:cs="Times New Roman"/>
          <w:sz w:val="24"/>
          <w:szCs w:val="24"/>
        </w:rPr>
        <w:t>»</w:t>
      </w:r>
      <w:r w:rsidR="00D677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67751">
        <w:rPr>
          <w:rFonts w:ascii="Times New Roman" w:hAnsi="Times New Roman" w:cs="Times New Roman"/>
          <w:sz w:val="24"/>
          <w:szCs w:val="24"/>
        </w:rPr>
        <w:t>а счет областного бюджета</w:t>
      </w:r>
      <w:r w:rsidRPr="00942B38">
        <w:rPr>
          <w:rFonts w:ascii="Times New Roman" w:hAnsi="Times New Roman" w:cs="Times New Roman"/>
          <w:sz w:val="24"/>
          <w:szCs w:val="24"/>
        </w:rPr>
        <w:t xml:space="preserve"> увеличить на сумму </w:t>
      </w:r>
      <w:r w:rsidR="00D67751">
        <w:rPr>
          <w:rFonts w:ascii="Times New Roman" w:hAnsi="Times New Roman" w:cs="Times New Roman"/>
          <w:b/>
          <w:sz w:val="24"/>
          <w:szCs w:val="24"/>
        </w:rPr>
        <w:t>2005,9</w:t>
      </w:r>
      <w:r w:rsidRPr="00942B38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="00D67751">
        <w:rPr>
          <w:rFonts w:ascii="Times New Roman" w:hAnsi="Times New Roman" w:cs="Times New Roman"/>
          <w:b/>
          <w:sz w:val="24"/>
          <w:szCs w:val="24"/>
        </w:rPr>
        <w:t>,</w:t>
      </w:r>
      <w:r w:rsidRPr="00942B38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D67751">
        <w:rPr>
          <w:rFonts w:ascii="Times New Roman" w:hAnsi="Times New Roman" w:cs="Times New Roman"/>
          <w:sz w:val="24"/>
          <w:szCs w:val="24"/>
        </w:rPr>
        <w:t>с разбивкой</w:t>
      </w:r>
      <w:r w:rsidRPr="00942B38">
        <w:rPr>
          <w:rFonts w:ascii="Times New Roman" w:hAnsi="Times New Roman" w:cs="Times New Roman"/>
          <w:sz w:val="24"/>
          <w:szCs w:val="24"/>
        </w:rPr>
        <w:t xml:space="preserve"> по годам (2021г.- 642,6</w:t>
      </w:r>
      <w:r w:rsidR="00D67751">
        <w:rPr>
          <w:rFonts w:ascii="Times New Roman" w:hAnsi="Times New Roman"/>
          <w:sz w:val="24"/>
          <w:szCs w:val="24"/>
        </w:rPr>
        <w:t xml:space="preserve"> тыс. руб.,</w:t>
      </w:r>
      <w:r w:rsidRPr="00942B38">
        <w:rPr>
          <w:rFonts w:ascii="Times New Roman" w:hAnsi="Times New Roman"/>
          <w:sz w:val="24"/>
          <w:szCs w:val="24"/>
        </w:rPr>
        <w:t xml:space="preserve"> 2022г.- 668,3 тыс. руб., 2023г.- </w:t>
      </w:r>
      <w:r w:rsidRPr="00942B38">
        <w:rPr>
          <w:rFonts w:ascii="Times New Roman" w:hAnsi="Times New Roman" w:cs="Times New Roman"/>
          <w:sz w:val="24"/>
          <w:szCs w:val="24"/>
        </w:rPr>
        <w:t>695,0</w:t>
      </w:r>
      <w:r w:rsidRPr="00942B38">
        <w:rPr>
          <w:rFonts w:ascii="Times New Roman" w:hAnsi="Times New Roman"/>
          <w:sz w:val="24"/>
          <w:szCs w:val="24"/>
        </w:rPr>
        <w:t xml:space="preserve"> тыс. руб.);</w:t>
      </w:r>
    </w:p>
    <w:p w:rsidR="00900DB6" w:rsidRPr="00942B38" w:rsidRDefault="00942B38" w:rsidP="00D677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942B38">
        <w:rPr>
          <w:rFonts w:ascii="Times New Roman" w:hAnsi="Times New Roman" w:cs="Times New Roman"/>
          <w:sz w:val="24"/>
          <w:szCs w:val="24"/>
        </w:rPr>
        <w:t xml:space="preserve">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 за счет федерального бюджета  увеличить на сумму </w:t>
      </w:r>
      <w:r w:rsidRPr="00942B38">
        <w:rPr>
          <w:rFonts w:ascii="Times New Roman" w:hAnsi="Times New Roman" w:cs="Times New Roman"/>
          <w:b/>
          <w:sz w:val="24"/>
          <w:szCs w:val="24"/>
        </w:rPr>
        <w:t>14 379,3 тыс. руб.</w:t>
      </w:r>
      <w:r w:rsidR="00D67751">
        <w:rPr>
          <w:rFonts w:ascii="Times New Roman" w:hAnsi="Times New Roman" w:cs="Times New Roman"/>
          <w:b/>
          <w:sz w:val="24"/>
          <w:szCs w:val="24"/>
        </w:rPr>
        <w:t>,</w:t>
      </w:r>
      <w:r w:rsidRPr="00942B38">
        <w:rPr>
          <w:rFonts w:ascii="Times New Roman" w:hAnsi="Times New Roman" w:cs="Times New Roman"/>
          <w:sz w:val="24"/>
          <w:szCs w:val="24"/>
        </w:rPr>
        <w:t xml:space="preserve"> в т.ч. с разбивкой  по годам (2021г.- </w:t>
      </w:r>
      <w:r w:rsidR="00900DB6">
        <w:rPr>
          <w:rFonts w:ascii="Times New Roman" w:hAnsi="Times New Roman" w:cs="Times New Roman"/>
          <w:sz w:val="24"/>
          <w:szCs w:val="24"/>
        </w:rPr>
        <w:t>4875,1</w:t>
      </w:r>
      <w:r w:rsidRPr="00942B38">
        <w:rPr>
          <w:rFonts w:ascii="Times New Roman" w:hAnsi="Times New Roman"/>
          <w:sz w:val="24"/>
          <w:szCs w:val="24"/>
        </w:rPr>
        <w:t xml:space="preserve"> тыс. руб.,  2022г.- </w:t>
      </w:r>
      <w:r w:rsidR="00900DB6">
        <w:rPr>
          <w:rFonts w:ascii="Times New Roman" w:hAnsi="Times New Roman"/>
          <w:sz w:val="24"/>
          <w:szCs w:val="24"/>
        </w:rPr>
        <w:t>4875,1</w:t>
      </w:r>
      <w:r w:rsidRPr="00942B38">
        <w:rPr>
          <w:rFonts w:ascii="Times New Roman" w:hAnsi="Times New Roman"/>
          <w:sz w:val="24"/>
          <w:szCs w:val="24"/>
        </w:rPr>
        <w:t xml:space="preserve"> тыс. руб., 2023г. – </w:t>
      </w:r>
      <w:r w:rsidR="00900DB6">
        <w:rPr>
          <w:rFonts w:ascii="Times New Roman" w:hAnsi="Times New Roman" w:cs="Times New Roman"/>
          <w:sz w:val="24"/>
          <w:szCs w:val="24"/>
        </w:rPr>
        <w:t>4629,1</w:t>
      </w:r>
      <w:r w:rsidRPr="00942B38">
        <w:rPr>
          <w:rFonts w:ascii="Times New Roman" w:hAnsi="Times New Roman"/>
          <w:sz w:val="24"/>
          <w:szCs w:val="24"/>
        </w:rPr>
        <w:t xml:space="preserve"> тыс. </w:t>
      </w:r>
      <w:r w:rsidR="00900DB6">
        <w:rPr>
          <w:rFonts w:ascii="Times New Roman" w:hAnsi="Times New Roman"/>
          <w:sz w:val="24"/>
          <w:szCs w:val="24"/>
        </w:rPr>
        <w:t>руб.)</w:t>
      </w:r>
      <w:proofErr w:type="gramStart"/>
      <w:r w:rsidR="00900DB6">
        <w:rPr>
          <w:rFonts w:ascii="Times New Roman" w:hAnsi="Times New Roman"/>
          <w:sz w:val="24"/>
          <w:szCs w:val="24"/>
        </w:rPr>
        <w:t>,</w:t>
      </w:r>
      <w:r w:rsidR="00900DB6" w:rsidRPr="00942B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00DB6" w:rsidRPr="00942B38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900DB6">
        <w:rPr>
          <w:rFonts w:ascii="Times New Roman" w:hAnsi="Times New Roman" w:cs="Times New Roman"/>
          <w:sz w:val="24"/>
          <w:szCs w:val="24"/>
        </w:rPr>
        <w:t>областного</w:t>
      </w:r>
      <w:r w:rsidR="00900DB6" w:rsidRPr="00942B38">
        <w:rPr>
          <w:rFonts w:ascii="Times New Roman" w:hAnsi="Times New Roman" w:cs="Times New Roman"/>
          <w:sz w:val="24"/>
          <w:szCs w:val="24"/>
        </w:rPr>
        <w:t xml:space="preserve"> бюджета  увеличить на сумму </w:t>
      </w:r>
      <w:r w:rsidR="00900DB6" w:rsidRPr="00900DB6">
        <w:rPr>
          <w:rFonts w:ascii="Times New Roman" w:hAnsi="Times New Roman" w:cs="Times New Roman"/>
          <w:b/>
          <w:sz w:val="24"/>
          <w:szCs w:val="24"/>
        </w:rPr>
        <w:t>1 656,8</w:t>
      </w:r>
      <w:r w:rsidR="00900DB6" w:rsidRPr="00942B38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D67751">
        <w:rPr>
          <w:rFonts w:ascii="Times New Roman" w:hAnsi="Times New Roman" w:cs="Times New Roman"/>
          <w:b/>
          <w:sz w:val="24"/>
          <w:szCs w:val="24"/>
        </w:rPr>
        <w:t>,</w:t>
      </w:r>
      <w:r w:rsidR="00900DB6" w:rsidRPr="00942B38">
        <w:rPr>
          <w:rFonts w:ascii="Times New Roman" w:hAnsi="Times New Roman" w:cs="Times New Roman"/>
          <w:sz w:val="24"/>
          <w:szCs w:val="24"/>
        </w:rPr>
        <w:t xml:space="preserve"> в т.ч. с разбивкой  по годам (2021г.- </w:t>
      </w:r>
      <w:r w:rsidR="00900DB6">
        <w:rPr>
          <w:rFonts w:ascii="Times New Roman" w:hAnsi="Times New Roman" w:cs="Times New Roman"/>
          <w:sz w:val="24"/>
          <w:szCs w:val="24"/>
        </w:rPr>
        <w:lastRenderedPageBreak/>
        <w:t>482,1</w:t>
      </w:r>
      <w:r w:rsidR="00900DB6" w:rsidRPr="00942B38">
        <w:rPr>
          <w:rFonts w:ascii="Times New Roman" w:hAnsi="Times New Roman"/>
          <w:sz w:val="24"/>
          <w:szCs w:val="24"/>
        </w:rPr>
        <w:t xml:space="preserve"> тыс. руб.,  2022г.- </w:t>
      </w:r>
      <w:r w:rsidR="00900DB6">
        <w:rPr>
          <w:rFonts w:ascii="Times New Roman" w:hAnsi="Times New Roman"/>
          <w:sz w:val="24"/>
          <w:szCs w:val="24"/>
        </w:rPr>
        <w:t>602,5</w:t>
      </w:r>
      <w:r w:rsidR="00900DB6" w:rsidRPr="00942B38">
        <w:rPr>
          <w:rFonts w:ascii="Times New Roman" w:hAnsi="Times New Roman"/>
          <w:sz w:val="24"/>
          <w:szCs w:val="24"/>
        </w:rPr>
        <w:t xml:space="preserve"> тыс. руб., 2023г. – </w:t>
      </w:r>
      <w:r w:rsidR="00900DB6">
        <w:rPr>
          <w:rFonts w:ascii="Times New Roman" w:hAnsi="Times New Roman" w:cs="Times New Roman"/>
          <w:sz w:val="24"/>
          <w:szCs w:val="24"/>
        </w:rPr>
        <w:t>572,2</w:t>
      </w:r>
      <w:r w:rsidR="00900DB6" w:rsidRPr="00942B38">
        <w:rPr>
          <w:rFonts w:ascii="Times New Roman" w:hAnsi="Times New Roman"/>
          <w:sz w:val="24"/>
          <w:szCs w:val="24"/>
        </w:rPr>
        <w:t xml:space="preserve"> тыс. </w:t>
      </w:r>
      <w:r w:rsidR="00900DB6">
        <w:rPr>
          <w:rFonts w:ascii="Times New Roman" w:hAnsi="Times New Roman"/>
          <w:sz w:val="24"/>
          <w:szCs w:val="24"/>
        </w:rPr>
        <w:t>руб.)</w:t>
      </w:r>
      <w:proofErr w:type="gramStart"/>
      <w:r w:rsidR="00900DB6">
        <w:rPr>
          <w:rFonts w:ascii="Times New Roman" w:hAnsi="Times New Roman"/>
          <w:sz w:val="24"/>
          <w:szCs w:val="24"/>
        </w:rPr>
        <w:t>,</w:t>
      </w:r>
      <w:r w:rsidR="00900DB6" w:rsidRPr="00942B3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00DB6" w:rsidRPr="00942B38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900DB6">
        <w:rPr>
          <w:rFonts w:ascii="Times New Roman" w:hAnsi="Times New Roman" w:cs="Times New Roman"/>
          <w:sz w:val="24"/>
          <w:szCs w:val="24"/>
        </w:rPr>
        <w:t>местного</w:t>
      </w:r>
      <w:r w:rsidR="00D6775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00DB6" w:rsidRPr="00942B38">
        <w:rPr>
          <w:rFonts w:ascii="Times New Roman" w:hAnsi="Times New Roman" w:cs="Times New Roman"/>
          <w:sz w:val="24"/>
          <w:szCs w:val="24"/>
        </w:rPr>
        <w:t xml:space="preserve"> увеличить на сумму </w:t>
      </w:r>
      <w:r w:rsidR="00900DB6">
        <w:rPr>
          <w:rFonts w:ascii="Times New Roman" w:hAnsi="Times New Roman" w:cs="Times New Roman"/>
          <w:b/>
          <w:sz w:val="24"/>
          <w:szCs w:val="24"/>
        </w:rPr>
        <w:t>917,4</w:t>
      </w:r>
      <w:r w:rsidR="00900DB6" w:rsidRPr="00942B38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D67751">
        <w:rPr>
          <w:rFonts w:ascii="Times New Roman" w:hAnsi="Times New Roman" w:cs="Times New Roman"/>
          <w:b/>
          <w:sz w:val="24"/>
          <w:szCs w:val="24"/>
        </w:rPr>
        <w:t>,</w:t>
      </w:r>
      <w:r w:rsidR="00900DB6" w:rsidRPr="00942B38">
        <w:rPr>
          <w:rFonts w:ascii="Times New Roman" w:hAnsi="Times New Roman" w:cs="Times New Roman"/>
          <w:sz w:val="24"/>
          <w:szCs w:val="24"/>
        </w:rPr>
        <w:t xml:space="preserve"> в т.ч. с разбивкой  по годам (2021г.- </w:t>
      </w:r>
      <w:r w:rsidR="00900DB6">
        <w:rPr>
          <w:rFonts w:ascii="Times New Roman" w:hAnsi="Times New Roman" w:cs="Times New Roman"/>
          <w:sz w:val="24"/>
          <w:szCs w:val="24"/>
        </w:rPr>
        <w:t>305,8</w:t>
      </w:r>
      <w:r w:rsidR="00900DB6" w:rsidRPr="00942B38">
        <w:rPr>
          <w:rFonts w:ascii="Times New Roman" w:hAnsi="Times New Roman"/>
          <w:sz w:val="24"/>
          <w:szCs w:val="24"/>
        </w:rPr>
        <w:t xml:space="preserve"> тыс. руб.,  2022г.- </w:t>
      </w:r>
      <w:r w:rsidR="00900DB6">
        <w:rPr>
          <w:rFonts w:ascii="Times New Roman" w:hAnsi="Times New Roman"/>
          <w:sz w:val="24"/>
          <w:szCs w:val="24"/>
        </w:rPr>
        <w:t>305,8</w:t>
      </w:r>
      <w:r w:rsidR="00900DB6" w:rsidRPr="00942B38">
        <w:rPr>
          <w:rFonts w:ascii="Times New Roman" w:hAnsi="Times New Roman"/>
          <w:sz w:val="24"/>
          <w:szCs w:val="24"/>
        </w:rPr>
        <w:t xml:space="preserve"> тыс. руб., 2023г. – </w:t>
      </w:r>
      <w:r w:rsidR="00900DB6">
        <w:rPr>
          <w:rFonts w:ascii="Times New Roman" w:hAnsi="Times New Roman" w:cs="Times New Roman"/>
          <w:sz w:val="24"/>
          <w:szCs w:val="24"/>
        </w:rPr>
        <w:t>305,8</w:t>
      </w:r>
      <w:r w:rsidR="00900DB6" w:rsidRPr="00942B38">
        <w:rPr>
          <w:rFonts w:ascii="Times New Roman" w:hAnsi="Times New Roman"/>
          <w:sz w:val="24"/>
          <w:szCs w:val="24"/>
        </w:rPr>
        <w:t xml:space="preserve"> тыс. </w:t>
      </w:r>
      <w:r w:rsidR="00900DB6">
        <w:rPr>
          <w:rFonts w:ascii="Times New Roman" w:hAnsi="Times New Roman"/>
          <w:sz w:val="24"/>
          <w:szCs w:val="24"/>
        </w:rPr>
        <w:t>руб.).</w:t>
      </w:r>
    </w:p>
    <w:p w:rsidR="00AC7315" w:rsidRDefault="00414267" w:rsidP="004142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315">
        <w:rPr>
          <w:rFonts w:ascii="Times New Roman" w:hAnsi="Times New Roman" w:cs="Times New Roman"/>
          <w:sz w:val="24"/>
          <w:szCs w:val="24"/>
        </w:rPr>
        <w:t xml:space="preserve"> внесен</w:t>
      </w:r>
      <w:r w:rsidR="00D67751">
        <w:rPr>
          <w:rFonts w:ascii="Times New Roman" w:hAnsi="Times New Roman" w:cs="Times New Roman"/>
          <w:sz w:val="24"/>
          <w:szCs w:val="24"/>
        </w:rPr>
        <w:t>ными изменениями финансирование</w:t>
      </w:r>
      <w:r w:rsidR="00AC7315">
        <w:rPr>
          <w:rFonts w:ascii="Times New Roman" w:hAnsi="Times New Roman" w:cs="Times New Roman"/>
          <w:sz w:val="24"/>
          <w:szCs w:val="24"/>
        </w:rPr>
        <w:t xml:space="preserve"> му</w:t>
      </w:r>
      <w:r w:rsidR="00D67751">
        <w:rPr>
          <w:rFonts w:ascii="Times New Roman" w:hAnsi="Times New Roman" w:cs="Times New Roman"/>
          <w:sz w:val="24"/>
          <w:szCs w:val="24"/>
        </w:rPr>
        <w:t xml:space="preserve">ниципальной программы составит </w:t>
      </w:r>
      <w:bookmarkStart w:id="0" w:name="_GoBack"/>
      <w:bookmarkEnd w:id="0"/>
      <w:r w:rsidR="00900DB6">
        <w:rPr>
          <w:rFonts w:ascii="Times New Roman" w:hAnsi="Times New Roman" w:cs="Times New Roman"/>
          <w:b/>
          <w:sz w:val="24"/>
          <w:szCs w:val="24"/>
        </w:rPr>
        <w:t>45 654,3</w:t>
      </w:r>
      <w:r w:rsidR="00AC7315">
        <w:rPr>
          <w:rFonts w:ascii="Times New Roman" w:hAnsi="Times New Roman" w:cs="Times New Roman"/>
          <w:b/>
          <w:sz w:val="24"/>
          <w:szCs w:val="24"/>
        </w:rPr>
        <w:t> тыс. рублей</w:t>
      </w:r>
      <w:r w:rsidR="00D67751">
        <w:rPr>
          <w:rFonts w:ascii="Times New Roman" w:hAnsi="Times New Roman" w:cs="Times New Roman"/>
          <w:b/>
          <w:sz w:val="24"/>
          <w:szCs w:val="24"/>
        </w:rPr>
        <w:t>,</w:t>
      </w:r>
    </w:p>
    <w:p w:rsidR="001958AC" w:rsidRDefault="001958AC" w:rsidP="001958AC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том числе: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2020 год – 10 065,1  тыс. руб.;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федеральный бюджет – 2 075,3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областной бюджет – 5 631,3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местный бюджет – 2 358,5 тыс. руб.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 ̶  11 858,2 тыс. руб.;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федеральный бюджет – 4 875,1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областной бюджет – 3 498,8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местный бюджет – 3 484,3 тыс. руб.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 ̶  </w:t>
      </w:r>
      <w:r w:rsidR="00414267">
        <w:rPr>
          <w:sz w:val="24"/>
          <w:szCs w:val="24"/>
          <w:lang w:eastAsia="en-US"/>
        </w:rPr>
        <w:t>11 990,3</w:t>
      </w:r>
      <w:r>
        <w:rPr>
          <w:sz w:val="24"/>
          <w:szCs w:val="24"/>
          <w:lang w:eastAsia="en-US"/>
        </w:rPr>
        <w:t xml:space="preserve"> тыс. руб.;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федеральный бюджет – 4 875,1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областной бюджет – 3 644,9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местный бюджет – 3 470,3 тыс. руб.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–</w:t>
      </w:r>
      <w:r w:rsidR="00414267">
        <w:rPr>
          <w:sz w:val="24"/>
          <w:szCs w:val="24"/>
          <w:lang w:eastAsia="en-US"/>
        </w:rPr>
        <w:t xml:space="preserve"> 11 740,7 </w:t>
      </w:r>
      <w:r>
        <w:rPr>
          <w:sz w:val="24"/>
          <w:szCs w:val="24"/>
          <w:lang w:eastAsia="en-US"/>
        </w:rPr>
        <w:t>тыс. руб.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414267">
        <w:rPr>
          <w:sz w:val="24"/>
          <w:szCs w:val="24"/>
          <w:lang w:eastAsia="en-US"/>
        </w:rPr>
        <w:t>4 629,1</w:t>
      </w:r>
      <w:r>
        <w:rPr>
          <w:sz w:val="24"/>
          <w:szCs w:val="24"/>
          <w:lang w:eastAsia="en-US"/>
        </w:rPr>
        <w:t xml:space="preserve">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414267">
        <w:rPr>
          <w:sz w:val="24"/>
          <w:szCs w:val="24"/>
          <w:lang w:eastAsia="en-US"/>
        </w:rPr>
        <w:t>3641,3</w:t>
      </w:r>
      <w:r>
        <w:rPr>
          <w:sz w:val="24"/>
          <w:szCs w:val="24"/>
          <w:lang w:eastAsia="en-US"/>
        </w:rPr>
        <w:t xml:space="preserve"> тыс. руб.,</w:t>
      </w:r>
    </w:p>
    <w:p w:rsidR="001958AC" w:rsidRDefault="001958AC" w:rsidP="001958AC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414267">
        <w:rPr>
          <w:sz w:val="24"/>
          <w:szCs w:val="24"/>
          <w:lang w:eastAsia="en-US"/>
        </w:rPr>
        <w:t>3 470,3</w:t>
      </w:r>
      <w:r>
        <w:rPr>
          <w:sz w:val="24"/>
          <w:szCs w:val="24"/>
          <w:lang w:eastAsia="en-US"/>
        </w:rPr>
        <w:t xml:space="preserve"> тыс. руб.</w:t>
      </w:r>
    </w:p>
    <w:p w:rsidR="001958AC" w:rsidRDefault="001958AC" w:rsidP="001958AC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857DE" w:rsidRDefault="005857DE" w:rsidP="00AC7315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857DE" w:rsidRDefault="005857DE" w:rsidP="00AC7315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AC7315" w:rsidRDefault="00900DB6" w:rsidP="00AC7315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AC7315">
        <w:rPr>
          <w:rFonts w:ascii="Times New Roman" w:hAnsi="Times New Roman" w:cs="Times New Roman"/>
          <w:sz w:val="24"/>
          <w:szCs w:val="24"/>
        </w:rPr>
        <w:t xml:space="preserve">  комитета по образованию            </w:t>
      </w:r>
      <w:r w:rsidR="00AC7315">
        <w:rPr>
          <w:rFonts w:ascii="Times New Roman" w:hAnsi="Times New Roman" w:cs="Times New Roman"/>
          <w:sz w:val="24"/>
          <w:szCs w:val="24"/>
        </w:rPr>
        <w:tab/>
      </w:r>
      <w:r w:rsidR="00E002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</w:p>
    <w:p w:rsidR="00AC7315" w:rsidRDefault="00AC7315" w:rsidP="00AC7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DFC" w:rsidRDefault="00740DFC" w:rsidP="00740DFC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DFC" w:rsidRDefault="00740DFC" w:rsidP="00740DF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315" w:rsidRDefault="00AC7315" w:rsidP="00740DF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315" w:rsidRDefault="00AC7315" w:rsidP="00740DF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315" w:rsidRPr="00BB3E2D" w:rsidRDefault="00AC7315" w:rsidP="00740DF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BE4D37" w:rsidRDefault="00BE4D37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740DFC" w:rsidRDefault="00740DFC" w:rsidP="00740DF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740DFC" w:rsidRDefault="00740DFC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25" w:rsidRPr="00554DF3" w:rsidRDefault="00057125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7125" w:rsidRDefault="00057125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54DF3">
        <w:rPr>
          <w:rFonts w:ascii="Times New Roman" w:hAnsi="Times New Roman" w:cs="Times New Roman"/>
          <w:b/>
          <w:sz w:val="24"/>
          <w:szCs w:val="24"/>
        </w:rPr>
        <w:t>0 «Об утверждении муниципальной программы «Развитие образования в Сусу</w:t>
      </w:r>
      <w:r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</w:t>
      </w:r>
      <w:r w:rsidR="000000FE">
        <w:rPr>
          <w:rFonts w:ascii="Times New Roman" w:hAnsi="Times New Roman" w:cs="Times New Roman"/>
          <w:b/>
          <w:sz w:val="24"/>
          <w:szCs w:val="24"/>
        </w:rPr>
        <w:t>2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54DF3">
        <w:rPr>
          <w:rFonts w:ascii="Times New Roman" w:hAnsi="Times New Roman" w:cs="Times New Roman"/>
          <w:b/>
          <w:sz w:val="24"/>
          <w:szCs w:val="24"/>
        </w:rPr>
        <w:t>»</w:t>
      </w:r>
    </w:p>
    <w:p w:rsidR="00927206" w:rsidRDefault="00927206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AA" w:rsidRDefault="00C62828" w:rsidP="007A71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целях</w:t>
      </w:r>
      <w:r w:rsidR="00345AAA" w:rsidRPr="00345AAA">
        <w:rPr>
          <w:rFonts w:ascii="Times New Roman" w:hAnsi="Times New Roman" w:cs="Times New Roman"/>
          <w:sz w:val="24"/>
          <w:szCs w:val="24"/>
        </w:rPr>
        <w:t xml:space="preserve"> приведения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345AAA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345AAA" w:rsidRPr="00ED5C03">
        <w:rPr>
          <w:rFonts w:ascii="Times New Roman" w:hAnsi="Times New Roman" w:cs="Times New Roman"/>
          <w:sz w:val="24"/>
          <w:szCs w:val="24"/>
        </w:rPr>
        <w:t>Развитие образования в Сусуманском городском округе на2018-202</w:t>
      </w:r>
      <w:r w:rsidR="00345AAA">
        <w:rPr>
          <w:rFonts w:ascii="Times New Roman" w:hAnsi="Times New Roman" w:cs="Times New Roman"/>
          <w:sz w:val="24"/>
          <w:szCs w:val="24"/>
        </w:rPr>
        <w:t>2</w:t>
      </w:r>
      <w:r w:rsidR="00345AAA" w:rsidRPr="00ED5C03">
        <w:rPr>
          <w:rFonts w:ascii="Times New Roman" w:hAnsi="Times New Roman" w:cs="Times New Roman"/>
          <w:sz w:val="24"/>
          <w:szCs w:val="24"/>
        </w:rPr>
        <w:t xml:space="preserve"> годы</w:t>
      </w:r>
      <w:r w:rsidR="00345AAA" w:rsidRPr="00345AAA">
        <w:rPr>
          <w:rFonts w:ascii="Times New Roman" w:hAnsi="Times New Roman" w:cs="Times New Roman"/>
          <w:sz w:val="24"/>
          <w:szCs w:val="24"/>
        </w:rPr>
        <w:t>»  в соответствие</w:t>
      </w:r>
      <w:r w:rsidR="009612E2">
        <w:rPr>
          <w:rFonts w:ascii="Times New Roman" w:hAnsi="Times New Roman" w:cs="Times New Roman"/>
          <w:sz w:val="24"/>
          <w:szCs w:val="24"/>
        </w:rPr>
        <w:t xml:space="preserve"> с решением Собрания представителей Сусуманского городского округа от 26.06.2020г.№349 о внесении изменений в решение Собрания представителей Сусуманского городского округа от 24 декабря 2019 г.№325                   «О бюджете </w:t>
      </w:r>
      <w:r w:rsidR="00345AAA">
        <w:rPr>
          <w:rFonts w:ascii="Times New Roman" w:hAnsi="Times New Roman" w:cs="Times New Roman"/>
          <w:sz w:val="24"/>
          <w:szCs w:val="24"/>
        </w:rPr>
        <w:t>муниципального образования «Сусуман</w:t>
      </w:r>
      <w:r w:rsidR="009F5A75">
        <w:rPr>
          <w:rFonts w:ascii="Times New Roman" w:hAnsi="Times New Roman" w:cs="Times New Roman"/>
          <w:sz w:val="24"/>
          <w:szCs w:val="24"/>
        </w:rPr>
        <w:t xml:space="preserve">ский городской округ» на 2020 год и плановый период 2021 и 2022 годов», </w:t>
      </w:r>
      <w:r w:rsidR="007A71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7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18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A7188">
        <w:rPr>
          <w:rFonts w:ascii="Times New Roman" w:hAnsi="Times New Roman" w:cs="Times New Roman"/>
          <w:sz w:val="24"/>
          <w:szCs w:val="24"/>
        </w:rPr>
        <w:t xml:space="preserve"> с </w:t>
      </w:r>
      <w:r w:rsidR="009612E2">
        <w:rPr>
          <w:rFonts w:ascii="Times New Roman" w:hAnsi="Times New Roman" w:cs="Times New Roman"/>
          <w:sz w:val="24"/>
          <w:szCs w:val="24"/>
        </w:rPr>
        <w:t>п</w:t>
      </w:r>
      <w:r w:rsidR="009F5A75">
        <w:rPr>
          <w:rFonts w:ascii="Times New Roman" w:hAnsi="Times New Roman" w:cs="Times New Roman"/>
          <w:sz w:val="24"/>
          <w:szCs w:val="24"/>
        </w:rPr>
        <w:t>остановлением от 25.10.2018г.№543 «Об утверждении порядка формирования и реализации муниципальных программ Сусуманского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необходимы следующие изменения:</w:t>
      </w:r>
    </w:p>
    <w:p w:rsidR="00C62828" w:rsidRDefault="00C62828" w:rsidP="009F5A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206" w:rsidRDefault="007A0694" w:rsidP="00BB29B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27206">
        <w:rPr>
          <w:rFonts w:ascii="Times New Roman" w:hAnsi="Times New Roman" w:cs="Times New Roman"/>
          <w:sz w:val="24"/>
        </w:rPr>
        <w:t xml:space="preserve">На основании </w:t>
      </w:r>
      <w:r w:rsidR="00B63E57">
        <w:rPr>
          <w:rFonts w:ascii="Times New Roman" w:hAnsi="Times New Roman" w:cs="Times New Roman"/>
          <w:sz w:val="24"/>
        </w:rPr>
        <w:t>С</w:t>
      </w:r>
      <w:r w:rsidR="00927206">
        <w:rPr>
          <w:rFonts w:ascii="Times New Roman" w:hAnsi="Times New Roman" w:cs="Times New Roman"/>
          <w:sz w:val="24"/>
        </w:rPr>
        <w:t>оглашения</w:t>
      </w:r>
      <w:r>
        <w:rPr>
          <w:rFonts w:ascii="Times New Roman" w:hAnsi="Times New Roman" w:cs="Times New Roman"/>
          <w:sz w:val="24"/>
        </w:rPr>
        <w:t xml:space="preserve"> Министерства образования Магаданской </w:t>
      </w:r>
      <w:proofErr w:type="spellStart"/>
      <w:r>
        <w:rPr>
          <w:rFonts w:ascii="Times New Roman" w:hAnsi="Times New Roman" w:cs="Times New Roman"/>
          <w:sz w:val="24"/>
        </w:rPr>
        <w:t>области</w:t>
      </w:r>
      <w:r w:rsidR="00927206">
        <w:rPr>
          <w:rFonts w:ascii="Times New Roman" w:hAnsi="Times New Roman" w:cs="Times New Roman"/>
          <w:sz w:val="24"/>
        </w:rPr>
        <w:t>о</w:t>
      </w:r>
      <w:proofErr w:type="spellEnd"/>
      <w:r w:rsidR="00927206">
        <w:rPr>
          <w:rFonts w:ascii="Times New Roman" w:hAnsi="Times New Roman" w:cs="Times New Roman"/>
          <w:sz w:val="24"/>
        </w:rPr>
        <w:t xml:space="preserve"> предоставлении</w:t>
      </w:r>
      <w:r w:rsidR="00B63E57">
        <w:rPr>
          <w:rFonts w:ascii="Times New Roman" w:hAnsi="Times New Roman" w:cs="Times New Roman"/>
          <w:sz w:val="24"/>
        </w:rPr>
        <w:t xml:space="preserve"> в 2020 году </w:t>
      </w:r>
      <w:r w:rsidR="00927206">
        <w:rPr>
          <w:rFonts w:ascii="Times New Roman" w:hAnsi="Times New Roman" w:cs="Times New Roman"/>
          <w:sz w:val="24"/>
        </w:rPr>
        <w:t xml:space="preserve">  иного межбюджетного трансферта, имеющего целевое назначение от 15.05.2020 г. № 44713000-1-2020-006, уведомления Министерства образования Магаданской области по расчетам между бюджетами №1/2 от 22.04.2020г. </w:t>
      </w:r>
      <w:r w:rsidR="003242D4">
        <w:rPr>
          <w:rFonts w:ascii="Times New Roman" w:hAnsi="Times New Roman" w:cs="Times New Roman"/>
          <w:sz w:val="24"/>
        </w:rPr>
        <w:t xml:space="preserve"> внести изменения в </w:t>
      </w:r>
      <w:r w:rsidR="009612E2">
        <w:rPr>
          <w:rFonts w:ascii="Times New Roman" w:hAnsi="Times New Roman" w:cs="Times New Roman"/>
          <w:sz w:val="24"/>
          <w:szCs w:val="24"/>
        </w:rPr>
        <w:t>основное</w:t>
      </w:r>
      <w:r w:rsidR="00092FCF">
        <w:rPr>
          <w:rFonts w:ascii="Times New Roman" w:hAnsi="Times New Roman" w:cs="Times New Roman"/>
          <w:sz w:val="24"/>
          <w:szCs w:val="24"/>
        </w:rPr>
        <w:t xml:space="preserve"> мероприятие «Управление развитием отрасли образования»</w:t>
      </w:r>
      <w:proofErr w:type="gramStart"/>
      <w:r w:rsidR="009612E2">
        <w:rPr>
          <w:rFonts w:ascii="Times New Roman" w:hAnsi="Times New Roman" w:cs="Times New Roman"/>
          <w:sz w:val="24"/>
          <w:szCs w:val="24"/>
        </w:rPr>
        <w:t>,</w:t>
      </w:r>
      <w:r w:rsidR="00C628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62828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3242D4">
        <w:rPr>
          <w:rFonts w:ascii="Times New Roman" w:hAnsi="Times New Roman" w:cs="Times New Roman"/>
          <w:sz w:val="24"/>
        </w:rPr>
        <w:t xml:space="preserve">ввести </w:t>
      </w:r>
      <w:r w:rsidR="00927206">
        <w:rPr>
          <w:rFonts w:ascii="Times New Roman" w:hAnsi="Times New Roman" w:cs="Times New Roman"/>
          <w:sz w:val="24"/>
        </w:rPr>
        <w:t>новое мероприятие  «Обеспечение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организаций»</w:t>
      </w:r>
      <w:r w:rsidR="00B63E57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="00B63E57">
        <w:rPr>
          <w:rFonts w:ascii="Times New Roman" w:hAnsi="Times New Roman" w:cs="Times New Roman"/>
          <w:sz w:val="24"/>
        </w:rPr>
        <w:t>освоенияфедеральных</w:t>
      </w:r>
      <w:proofErr w:type="spellEnd"/>
      <w:r w:rsidR="00B63E57">
        <w:rPr>
          <w:rFonts w:ascii="Times New Roman" w:hAnsi="Times New Roman" w:cs="Times New Roman"/>
          <w:sz w:val="24"/>
        </w:rPr>
        <w:t xml:space="preserve"> сре</w:t>
      </w:r>
      <w:proofErr w:type="gramStart"/>
      <w:r w:rsidR="00B63E57">
        <w:rPr>
          <w:rFonts w:ascii="Times New Roman" w:hAnsi="Times New Roman" w:cs="Times New Roman"/>
          <w:sz w:val="24"/>
        </w:rPr>
        <w:t xml:space="preserve">дств </w:t>
      </w:r>
      <w:r w:rsidR="00927206">
        <w:rPr>
          <w:rFonts w:ascii="Times New Roman" w:hAnsi="Times New Roman" w:cs="Times New Roman"/>
          <w:sz w:val="24"/>
        </w:rPr>
        <w:t>в</w:t>
      </w:r>
      <w:r w:rsidR="00092FCF">
        <w:rPr>
          <w:rFonts w:ascii="Times New Roman" w:hAnsi="Times New Roman" w:cs="Times New Roman"/>
          <w:sz w:val="24"/>
        </w:rPr>
        <w:t xml:space="preserve"> с</w:t>
      </w:r>
      <w:proofErr w:type="gramEnd"/>
      <w:r w:rsidR="00092FCF">
        <w:rPr>
          <w:rFonts w:ascii="Times New Roman" w:hAnsi="Times New Roman" w:cs="Times New Roman"/>
          <w:sz w:val="24"/>
        </w:rPr>
        <w:t xml:space="preserve">умме </w:t>
      </w:r>
      <w:r w:rsidR="00927206">
        <w:rPr>
          <w:rFonts w:ascii="Times New Roman" w:hAnsi="Times New Roman" w:cs="Times New Roman"/>
          <w:sz w:val="24"/>
        </w:rPr>
        <w:t xml:space="preserve"> 2 627,1тыс. руб.,</w:t>
      </w:r>
    </w:p>
    <w:p w:rsidR="00222C39" w:rsidRDefault="00222C39" w:rsidP="00EA2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C39" w:rsidRDefault="00222C39" w:rsidP="00EA2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15B" w:rsidRDefault="00EA215B" w:rsidP="00EA2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Pr="00E6048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0480">
        <w:rPr>
          <w:rFonts w:ascii="Times New Roman" w:hAnsi="Times New Roman" w:cs="Times New Roman"/>
          <w:sz w:val="24"/>
          <w:szCs w:val="24"/>
        </w:rPr>
        <w:t xml:space="preserve"> комитета по образованию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И.В.Чепурная</w:t>
      </w:r>
      <w:proofErr w:type="spellEnd"/>
    </w:p>
    <w:p w:rsidR="00927206" w:rsidRDefault="00927206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927206" w:rsidRDefault="00927206" w:rsidP="006216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346534" w:rsidRDefault="00346534" w:rsidP="003E3BE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CFA" w:rsidRDefault="00806CFA" w:rsidP="003E3B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</w:rPr>
        <w:sectPr w:rsidR="00806CFA" w:rsidSect="00774E7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5A60A8" w:rsidRDefault="00FC71F3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FC71F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5.9pt;margin-top:-39.4pt;width:259.5pt;height:112.4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 style="mso-next-textbox:#Надпись 2">
              <w:txbxContent>
                <w:p w:rsidR="001958AC" w:rsidRPr="009E3DC5" w:rsidRDefault="001958AC" w:rsidP="009E3DC5"/>
              </w:txbxContent>
            </v:textbox>
          </v:shape>
        </w:pict>
      </w:r>
    </w:p>
    <w:p w:rsidR="005A60A8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A60A8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A60A8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A60A8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A60A8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A60A8" w:rsidRPr="005A60A8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A60A8" w:rsidRPr="003E3BE2" w:rsidRDefault="005A60A8" w:rsidP="005A60A8">
      <w:pPr>
        <w:widowControl w:val="0"/>
        <w:spacing w:after="0"/>
        <w:ind w:firstLine="708"/>
        <w:jc w:val="right"/>
        <w:rPr>
          <w:rFonts w:ascii="Times New Roman" w:hAnsi="Times New Roman" w:cs="Times New Roman"/>
          <w:sz w:val="24"/>
        </w:rPr>
      </w:pPr>
    </w:p>
    <w:p w:rsidR="003E3BE2" w:rsidRDefault="003E3BE2" w:rsidP="003D475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67639" w:rsidRDefault="00867639" w:rsidP="003919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639" w:rsidRPr="00867639" w:rsidRDefault="00867639" w:rsidP="00DE40F0">
      <w:pPr>
        <w:widowControl w:val="0"/>
        <w:spacing w:after="0"/>
        <w:ind w:firstLine="708"/>
        <w:jc w:val="both"/>
        <w:rPr>
          <w:sz w:val="24"/>
        </w:rPr>
      </w:pPr>
    </w:p>
    <w:p w:rsidR="00867639" w:rsidRDefault="00867639" w:rsidP="00867639">
      <w:pPr>
        <w:widowControl w:val="0"/>
        <w:spacing w:after="0" w:line="240" w:lineRule="auto"/>
        <w:ind w:firstLine="708"/>
        <w:jc w:val="both"/>
        <w:rPr>
          <w:sz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F7" w:rsidRDefault="00CE4EF7" w:rsidP="00650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48" w:rsidRPr="00554DF3" w:rsidRDefault="00650148" w:rsidP="00650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0148" w:rsidRDefault="00650148" w:rsidP="00650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54DF3">
        <w:rPr>
          <w:rFonts w:ascii="Times New Roman" w:hAnsi="Times New Roman" w:cs="Times New Roman"/>
          <w:b/>
          <w:sz w:val="24"/>
          <w:szCs w:val="24"/>
        </w:rPr>
        <w:t>0 «Об утверждении муниципальной программы «Развитие образования в Сусу</w:t>
      </w:r>
      <w:r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2018-2022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54DF3">
        <w:rPr>
          <w:rFonts w:ascii="Times New Roman" w:hAnsi="Times New Roman" w:cs="Times New Roman"/>
          <w:b/>
          <w:sz w:val="24"/>
          <w:szCs w:val="24"/>
        </w:rPr>
        <w:t>»</w:t>
      </w:r>
    </w:p>
    <w:p w:rsidR="00650148" w:rsidRDefault="00650148" w:rsidP="006501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48" w:rsidRDefault="00650148" w:rsidP="0065014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На основании Соглашения Министерства образования Магаданской области                                    о предоставлении в 2020 году   иного межбюджетного трансферта, имеющего целевое назначение от 15.05.2020 г. № 44713000-1-2020-006, уведомления Министерства образования Магаданской области по расчетам между бюджетами №1/2 от 22.04.2020г.  необходимо внести изменения в муниципальную программу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D5C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5C03">
        <w:rPr>
          <w:rFonts w:ascii="Times New Roman" w:hAnsi="Times New Roman" w:cs="Times New Roman"/>
          <w:sz w:val="24"/>
          <w:szCs w:val="24"/>
        </w:rPr>
        <w:t>азвитие образования в Сусуманском городском округе на 2018-202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5C03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 а именно в основном мероприятие «Управление развитием отрасли образования»</w:t>
      </w:r>
      <w:r>
        <w:rPr>
          <w:rFonts w:ascii="Times New Roman" w:hAnsi="Times New Roman" w:cs="Times New Roman"/>
          <w:sz w:val="24"/>
        </w:rPr>
        <w:t xml:space="preserve"> ввести новое мероприятие  «Обеспечение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организаций» для освоения федеральных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>умме  2 627,1тыс. руб.,</w:t>
      </w:r>
    </w:p>
    <w:p w:rsidR="00650148" w:rsidRDefault="00650148" w:rsidP="0065014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48" w:rsidRPr="00024C66" w:rsidRDefault="00650148" w:rsidP="0065014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Для проведения </w:t>
      </w:r>
      <w:r>
        <w:rPr>
          <w:rFonts w:ascii="Times New Roman" w:hAnsi="Times New Roman" w:cs="Times New Roman"/>
          <w:sz w:val="24"/>
          <w:szCs w:val="24"/>
        </w:rPr>
        <w:t>инженерно-геологических изысканий на объекте МБОУ «НОШ г.Сусумана» для уточнения физико-механических характеристик грунта с целью определения объема работ по усилению свайного поля необходимо 3270,4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из бюджета муниципального образования «Сусуманский городской округ» есть возможность выделения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только 50% необходимых объемов средств. Администрация СГО обратилась с предложением   в Министерство строительства, ЖКХ и энергетики Магаданской области о возможности выделения средств на условиях софинансирования, в результате чего был дан положительный ответ и заключено соглашение о предоставлении субсидии.</w:t>
      </w:r>
    </w:p>
    <w:p w:rsidR="00650148" w:rsidRDefault="00650148" w:rsidP="0065014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Соглашения о предоставлении субсидии в 2020 году из областного бюджета бюджету муниципального образования «Сусуманский городской округ» на реализацию мероприятия государственной программы Магаданской области «Обеспечение доступным и комфортным жильем жителей Магаданской области» от 29.06.2020г., уведомления Министерства строительства  жилищно-коммунального хозяйства и энергетики Магаданской области о предоставлении субсидии, субвенции, иного межбюджетного трансферта, имеющего целевое назначение  от 30.04.2020г. № 617/744</w:t>
      </w:r>
      <w:proofErr w:type="gramEnd"/>
      <w:r>
        <w:rPr>
          <w:rFonts w:ascii="Times New Roman" w:hAnsi="Times New Roman" w:cs="Times New Roman"/>
          <w:sz w:val="24"/>
        </w:rPr>
        <w:t xml:space="preserve">  для  реализацию мероприятия «Проектирование объектов, включенных в национальные проекты и региональные программы, планируемых к строительству на территории Магаданской области</w:t>
      </w:r>
      <w:proofErr w:type="gramStart"/>
      <w:r>
        <w:rPr>
          <w:rFonts w:ascii="Times New Roman" w:hAnsi="Times New Roman" w:cs="Times New Roman"/>
          <w:sz w:val="24"/>
        </w:rPr>
        <w:t>»н</w:t>
      </w:r>
      <w:proofErr w:type="gramEnd"/>
      <w:r>
        <w:rPr>
          <w:rFonts w:ascii="Times New Roman" w:hAnsi="Times New Roman" w:cs="Times New Roman"/>
          <w:sz w:val="24"/>
        </w:rPr>
        <w:t>еобходимо внести изменения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5C03">
        <w:rPr>
          <w:rFonts w:ascii="Times New Roman" w:hAnsi="Times New Roman" w:cs="Times New Roman"/>
          <w:sz w:val="24"/>
          <w:szCs w:val="24"/>
        </w:rPr>
        <w:t>Развитие образования в Сусуманском городском округе на 2018-202</w:t>
      </w:r>
      <w:r>
        <w:rPr>
          <w:rFonts w:ascii="Times New Roman" w:hAnsi="Times New Roman" w:cs="Times New Roman"/>
          <w:sz w:val="24"/>
          <w:szCs w:val="24"/>
        </w:rPr>
        <w:t>2 годы</w:t>
      </w:r>
      <w:r w:rsidRPr="00ED5C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именно в основном мероприятие «Управление развитием отрасли образования» ввести новое мероприятие «Проведение инженерно-геологических изысканий на объекте МБОУ «НОШ г.Сусумана» для освоения средств   </w:t>
      </w:r>
      <w:r>
        <w:rPr>
          <w:rFonts w:ascii="Times New Roman" w:hAnsi="Times New Roman" w:cs="Times New Roman"/>
          <w:sz w:val="24"/>
        </w:rPr>
        <w:t>в размере 1635,2 тыс. руб.</w:t>
      </w:r>
    </w:p>
    <w:p w:rsidR="00650148" w:rsidRDefault="00650148" w:rsidP="0065014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реализации мероприятия </w:t>
      </w:r>
    </w:p>
    <w:p w:rsidR="00650148" w:rsidRDefault="00650148" w:rsidP="0065014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соблюдений условий вышеуказанного Соглашения необходимо предусмотреть мероприятие </w:t>
      </w:r>
      <w:r>
        <w:rPr>
          <w:rFonts w:ascii="Times New Roman" w:hAnsi="Times New Roman" w:cs="Times New Roman"/>
          <w:sz w:val="24"/>
          <w:szCs w:val="24"/>
        </w:rPr>
        <w:t>«Проведение инженерно-геологических изысканий на объекте МБОУ                       «НОШ г.Сусумана за счет местного бюджета»</w:t>
      </w:r>
    </w:p>
    <w:p w:rsidR="00650148" w:rsidRDefault="00650148" w:rsidP="00650148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48" w:rsidRDefault="00650148" w:rsidP="0065014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48" w:rsidRPr="00BB3E2D" w:rsidRDefault="00650148" w:rsidP="006501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E2D">
        <w:rPr>
          <w:rFonts w:ascii="Times New Roman" w:hAnsi="Times New Roman" w:cs="Times New Roman"/>
          <w:sz w:val="24"/>
          <w:szCs w:val="24"/>
        </w:rPr>
        <w:t>В результате вносимых изменений общая сумма средств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B3E2D">
        <w:rPr>
          <w:rFonts w:ascii="Times New Roman" w:hAnsi="Times New Roman" w:cs="Times New Roman"/>
          <w:sz w:val="24"/>
          <w:szCs w:val="24"/>
        </w:rPr>
        <w:t>Развитие образования в Сусуманском городском округе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на 5897,5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C1" w:rsidRDefault="00854BC1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639" w:rsidRDefault="00867639" w:rsidP="00D02D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79" w:rsidRDefault="00057125" w:rsidP="0086763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1D5" w:rsidRDefault="006C71D5" w:rsidP="006C71D5">
      <w:pPr>
        <w:pStyle w:val="ConsPlusCell"/>
        <w:spacing w:line="276" w:lineRule="auto"/>
        <w:jc w:val="both"/>
        <w:rPr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A2" w:rsidRDefault="00D02DA2" w:rsidP="00D02D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DA2" w:rsidSect="00CE4EF7">
      <w:pgSz w:w="11906" w:h="16838"/>
      <w:pgMar w:top="294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B4F"/>
    <w:multiLevelType w:val="hybridMultilevel"/>
    <w:tmpl w:val="CB90F6F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912"/>
    <w:rsid w:val="000000FE"/>
    <w:rsid w:val="00000BE2"/>
    <w:rsid w:val="00015489"/>
    <w:rsid w:val="000224AE"/>
    <w:rsid w:val="00024C66"/>
    <w:rsid w:val="00042C36"/>
    <w:rsid w:val="00057125"/>
    <w:rsid w:val="000809A6"/>
    <w:rsid w:val="000873E5"/>
    <w:rsid w:val="00092FCF"/>
    <w:rsid w:val="0009694A"/>
    <w:rsid w:val="000A212D"/>
    <w:rsid w:val="000D638A"/>
    <w:rsid w:val="001047CF"/>
    <w:rsid w:val="00131CF6"/>
    <w:rsid w:val="00135B99"/>
    <w:rsid w:val="001367E3"/>
    <w:rsid w:val="00136AE0"/>
    <w:rsid w:val="001808D7"/>
    <w:rsid w:val="00184576"/>
    <w:rsid w:val="001863E0"/>
    <w:rsid w:val="00186C03"/>
    <w:rsid w:val="001911DA"/>
    <w:rsid w:val="001925B9"/>
    <w:rsid w:val="001947B3"/>
    <w:rsid w:val="00195210"/>
    <w:rsid w:val="001958AC"/>
    <w:rsid w:val="001965A3"/>
    <w:rsid w:val="001A298A"/>
    <w:rsid w:val="001C3199"/>
    <w:rsid w:val="001C40FB"/>
    <w:rsid w:val="001C783A"/>
    <w:rsid w:val="001E69A2"/>
    <w:rsid w:val="001F6BA4"/>
    <w:rsid w:val="00203C0F"/>
    <w:rsid w:val="00204FAA"/>
    <w:rsid w:val="00213C5E"/>
    <w:rsid w:val="00222C39"/>
    <w:rsid w:val="00230F3B"/>
    <w:rsid w:val="00253D0D"/>
    <w:rsid w:val="00254F31"/>
    <w:rsid w:val="00255A66"/>
    <w:rsid w:val="00256E10"/>
    <w:rsid w:val="00264B2C"/>
    <w:rsid w:val="002663C8"/>
    <w:rsid w:val="002710A1"/>
    <w:rsid w:val="00284E5F"/>
    <w:rsid w:val="00286DB1"/>
    <w:rsid w:val="002921B3"/>
    <w:rsid w:val="00294909"/>
    <w:rsid w:val="002A06E1"/>
    <w:rsid w:val="002A386C"/>
    <w:rsid w:val="002C7C21"/>
    <w:rsid w:val="002D2F28"/>
    <w:rsid w:val="002D4BDF"/>
    <w:rsid w:val="002E16CB"/>
    <w:rsid w:val="002E21B5"/>
    <w:rsid w:val="002E77A7"/>
    <w:rsid w:val="002F53B9"/>
    <w:rsid w:val="00301611"/>
    <w:rsid w:val="003173B3"/>
    <w:rsid w:val="003242D4"/>
    <w:rsid w:val="003261E0"/>
    <w:rsid w:val="00343F75"/>
    <w:rsid w:val="00345AAA"/>
    <w:rsid w:val="00346534"/>
    <w:rsid w:val="00346D09"/>
    <w:rsid w:val="003566C2"/>
    <w:rsid w:val="00374E89"/>
    <w:rsid w:val="003919AA"/>
    <w:rsid w:val="003940BE"/>
    <w:rsid w:val="0039780A"/>
    <w:rsid w:val="003A7F78"/>
    <w:rsid w:val="003B0F71"/>
    <w:rsid w:val="003C2EB5"/>
    <w:rsid w:val="003D2939"/>
    <w:rsid w:val="003D4757"/>
    <w:rsid w:val="003D5597"/>
    <w:rsid w:val="003E3BE2"/>
    <w:rsid w:val="004042D7"/>
    <w:rsid w:val="00413D5D"/>
    <w:rsid w:val="00414267"/>
    <w:rsid w:val="0043184B"/>
    <w:rsid w:val="004343D5"/>
    <w:rsid w:val="00436D61"/>
    <w:rsid w:val="0045555E"/>
    <w:rsid w:val="00462420"/>
    <w:rsid w:val="00466D1A"/>
    <w:rsid w:val="00471276"/>
    <w:rsid w:val="00482378"/>
    <w:rsid w:val="0048241B"/>
    <w:rsid w:val="00483841"/>
    <w:rsid w:val="00495F98"/>
    <w:rsid w:val="0049654F"/>
    <w:rsid w:val="004C19D0"/>
    <w:rsid w:val="004E1931"/>
    <w:rsid w:val="004E56DB"/>
    <w:rsid w:val="0050326E"/>
    <w:rsid w:val="00505507"/>
    <w:rsid w:val="00506E06"/>
    <w:rsid w:val="00514B47"/>
    <w:rsid w:val="00515B4B"/>
    <w:rsid w:val="00517B65"/>
    <w:rsid w:val="00554E35"/>
    <w:rsid w:val="00557AF7"/>
    <w:rsid w:val="00565102"/>
    <w:rsid w:val="005708B1"/>
    <w:rsid w:val="005857DE"/>
    <w:rsid w:val="0058646B"/>
    <w:rsid w:val="005A60A8"/>
    <w:rsid w:val="005C09A2"/>
    <w:rsid w:val="005C216C"/>
    <w:rsid w:val="005D3141"/>
    <w:rsid w:val="005F70BF"/>
    <w:rsid w:val="0062163F"/>
    <w:rsid w:val="006217D8"/>
    <w:rsid w:val="006264A9"/>
    <w:rsid w:val="00630D5F"/>
    <w:rsid w:val="006447B6"/>
    <w:rsid w:val="0064625A"/>
    <w:rsid w:val="00650148"/>
    <w:rsid w:val="00652950"/>
    <w:rsid w:val="006559A9"/>
    <w:rsid w:val="006757E9"/>
    <w:rsid w:val="006A3000"/>
    <w:rsid w:val="006A6175"/>
    <w:rsid w:val="006B0086"/>
    <w:rsid w:val="006C71D5"/>
    <w:rsid w:val="006D6B7F"/>
    <w:rsid w:val="006E55A2"/>
    <w:rsid w:val="006F2D10"/>
    <w:rsid w:val="006F7D0B"/>
    <w:rsid w:val="00700C17"/>
    <w:rsid w:val="00740DFC"/>
    <w:rsid w:val="007421EA"/>
    <w:rsid w:val="007424AA"/>
    <w:rsid w:val="00747B1D"/>
    <w:rsid w:val="00751DB1"/>
    <w:rsid w:val="007662BB"/>
    <w:rsid w:val="007732E4"/>
    <w:rsid w:val="00774E79"/>
    <w:rsid w:val="007774BD"/>
    <w:rsid w:val="007962F8"/>
    <w:rsid w:val="007A0694"/>
    <w:rsid w:val="007A35C5"/>
    <w:rsid w:val="007A7188"/>
    <w:rsid w:val="007C1370"/>
    <w:rsid w:val="007C26CB"/>
    <w:rsid w:val="007E0CBA"/>
    <w:rsid w:val="007F0285"/>
    <w:rsid w:val="00806CFA"/>
    <w:rsid w:val="008353F2"/>
    <w:rsid w:val="00847AAC"/>
    <w:rsid w:val="00853B06"/>
    <w:rsid w:val="00854BC1"/>
    <w:rsid w:val="0085644E"/>
    <w:rsid w:val="00865205"/>
    <w:rsid w:val="00867639"/>
    <w:rsid w:val="00892AE3"/>
    <w:rsid w:val="0089602B"/>
    <w:rsid w:val="008A084B"/>
    <w:rsid w:val="008B167F"/>
    <w:rsid w:val="008B3A5D"/>
    <w:rsid w:val="008B6FF5"/>
    <w:rsid w:val="008C3CA6"/>
    <w:rsid w:val="008D14D2"/>
    <w:rsid w:val="008D1AB9"/>
    <w:rsid w:val="008D2E5E"/>
    <w:rsid w:val="008E3B16"/>
    <w:rsid w:val="008F0D05"/>
    <w:rsid w:val="00900DB6"/>
    <w:rsid w:val="00916CE7"/>
    <w:rsid w:val="00927206"/>
    <w:rsid w:val="009274AE"/>
    <w:rsid w:val="00936219"/>
    <w:rsid w:val="00942B38"/>
    <w:rsid w:val="00944C0F"/>
    <w:rsid w:val="00956723"/>
    <w:rsid w:val="009612E2"/>
    <w:rsid w:val="009740E0"/>
    <w:rsid w:val="0097445E"/>
    <w:rsid w:val="00993DAC"/>
    <w:rsid w:val="009C6DE6"/>
    <w:rsid w:val="009D715C"/>
    <w:rsid w:val="009E3DC5"/>
    <w:rsid w:val="009F5A75"/>
    <w:rsid w:val="00A07FEC"/>
    <w:rsid w:val="00A12964"/>
    <w:rsid w:val="00A24BE6"/>
    <w:rsid w:val="00A45941"/>
    <w:rsid w:val="00A53D0F"/>
    <w:rsid w:val="00A55677"/>
    <w:rsid w:val="00A6199E"/>
    <w:rsid w:val="00A7562F"/>
    <w:rsid w:val="00A82E6A"/>
    <w:rsid w:val="00A83609"/>
    <w:rsid w:val="00A853D6"/>
    <w:rsid w:val="00A85F22"/>
    <w:rsid w:val="00A8601B"/>
    <w:rsid w:val="00A90457"/>
    <w:rsid w:val="00A95038"/>
    <w:rsid w:val="00A952E3"/>
    <w:rsid w:val="00AB6AEA"/>
    <w:rsid w:val="00AC0DBE"/>
    <w:rsid w:val="00AC7315"/>
    <w:rsid w:val="00AE315B"/>
    <w:rsid w:val="00AF2884"/>
    <w:rsid w:val="00AF5450"/>
    <w:rsid w:val="00AF57D1"/>
    <w:rsid w:val="00B01DC2"/>
    <w:rsid w:val="00B24502"/>
    <w:rsid w:val="00B4152B"/>
    <w:rsid w:val="00B41AB4"/>
    <w:rsid w:val="00B63E57"/>
    <w:rsid w:val="00B731AE"/>
    <w:rsid w:val="00B753EF"/>
    <w:rsid w:val="00B809B6"/>
    <w:rsid w:val="00B87A94"/>
    <w:rsid w:val="00BA1003"/>
    <w:rsid w:val="00BB29BB"/>
    <w:rsid w:val="00BB3E2D"/>
    <w:rsid w:val="00BC64C2"/>
    <w:rsid w:val="00BE1678"/>
    <w:rsid w:val="00BE1ED8"/>
    <w:rsid w:val="00BE4D37"/>
    <w:rsid w:val="00BE5D12"/>
    <w:rsid w:val="00BF0794"/>
    <w:rsid w:val="00C04AE2"/>
    <w:rsid w:val="00C15852"/>
    <w:rsid w:val="00C166AA"/>
    <w:rsid w:val="00C2009D"/>
    <w:rsid w:val="00C36448"/>
    <w:rsid w:val="00C61412"/>
    <w:rsid w:val="00C62828"/>
    <w:rsid w:val="00C63FBA"/>
    <w:rsid w:val="00C72706"/>
    <w:rsid w:val="00C86B34"/>
    <w:rsid w:val="00C96623"/>
    <w:rsid w:val="00C9698F"/>
    <w:rsid w:val="00CA529C"/>
    <w:rsid w:val="00CD783E"/>
    <w:rsid w:val="00CE38AC"/>
    <w:rsid w:val="00CE4EF7"/>
    <w:rsid w:val="00D02B02"/>
    <w:rsid w:val="00D02DA2"/>
    <w:rsid w:val="00D035FB"/>
    <w:rsid w:val="00D1496C"/>
    <w:rsid w:val="00D14FDB"/>
    <w:rsid w:val="00D330A2"/>
    <w:rsid w:val="00D433C6"/>
    <w:rsid w:val="00D4694A"/>
    <w:rsid w:val="00D52D9C"/>
    <w:rsid w:val="00D62C0C"/>
    <w:rsid w:val="00D67751"/>
    <w:rsid w:val="00D67A87"/>
    <w:rsid w:val="00D741BE"/>
    <w:rsid w:val="00D83EF7"/>
    <w:rsid w:val="00D841A6"/>
    <w:rsid w:val="00D85912"/>
    <w:rsid w:val="00D91DD2"/>
    <w:rsid w:val="00D94B15"/>
    <w:rsid w:val="00D9504E"/>
    <w:rsid w:val="00DB3721"/>
    <w:rsid w:val="00DC7B11"/>
    <w:rsid w:val="00DD46DF"/>
    <w:rsid w:val="00DE40F0"/>
    <w:rsid w:val="00DF4233"/>
    <w:rsid w:val="00E002EB"/>
    <w:rsid w:val="00E02381"/>
    <w:rsid w:val="00E20DF3"/>
    <w:rsid w:val="00E23CDB"/>
    <w:rsid w:val="00E34AA3"/>
    <w:rsid w:val="00E431D2"/>
    <w:rsid w:val="00E51CED"/>
    <w:rsid w:val="00E62B1E"/>
    <w:rsid w:val="00E62F19"/>
    <w:rsid w:val="00E72ECD"/>
    <w:rsid w:val="00E74614"/>
    <w:rsid w:val="00EA215B"/>
    <w:rsid w:val="00EA2580"/>
    <w:rsid w:val="00EC0B40"/>
    <w:rsid w:val="00EF1F1D"/>
    <w:rsid w:val="00F04140"/>
    <w:rsid w:val="00F14E32"/>
    <w:rsid w:val="00F332C5"/>
    <w:rsid w:val="00F34F7C"/>
    <w:rsid w:val="00F36B6C"/>
    <w:rsid w:val="00F53AC4"/>
    <w:rsid w:val="00F7012E"/>
    <w:rsid w:val="00F72155"/>
    <w:rsid w:val="00F73D87"/>
    <w:rsid w:val="00FB2368"/>
    <w:rsid w:val="00FB6977"/>
    <w:rsid w:val="00FC021C"/>
    <w:rsid w:val="00FC13A0"/>
    <w:rsid w:val="00FC71F3"/>
    <w:rsid w:val="00FF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2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1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42C36"/>
    <w:pPr>
      <w:ind w:left="720"/>
      <w:contextualSpacing/>
    </w:pPr>
  </w:style>
  <w:style w:type="paragraph" w:styleId="a7">
    <w:name w:val="No Spacing"/>
    <w:uiPriority w:val="1"/>
    <w:qFormat/>
    <w:rsid w:val="003465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E20F-827D-4954-A4D2-0A704BF5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97</cp:revision>
  <cp:lastPrinted>2021-01-18T09:31:00Z</cp:lastPrinted>
  <dcterms:created xsi:type="dcterms:W3CDTF">2017-12-21T03:57:00Z</dcterms:created>
  <dcterms:modified xsi:type="dcterms:W3CDTF">2021-01-20T23:48:00Z</dcterms:modified>
</cp:coreProperties>
</file>