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E8" w:rsidRPr="00554DF3" w:rsidRDefault="007D49E8" w:rsidP="007D4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DF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425E8" w:rsidRDefault="007D49E8" w:rsidP="007D4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DF3">
        <w:rPr>
          <w:rFonts w:ascii="Times New Roman" w:hAnsi="Times New Roman" w:cs="Times New Roman"/>
          <w:b/>
          <w:sz w:val="24"/>
          <w:szCs w:val="24"/>
        </w:rPr>
        <w:t xml:space="preserve">к  проекту постановления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2425E8" w:rsidRDefault="007D49E8" w:rsidP="007D4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DF3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постановление администрации Сусуманского городского округа от </w:t>
      </w:r>
      <w:r w:rsidR="002B1A7B">
        <w:rPr>
          <w:rFonts w:ascii="Times New Roman" w:hAnsi="Times New Roman" w:cs="Times New Roman"/>
          <w:b/>
          <w:sz w:val="24"/>
          <w:szCs w:val="24"/>
        </w:rPr>
        <w:t>14</w:t>
      </w:r>
      <w:r w:rsidRPr="00554DF3">
        <w:rPr>
          <w:rFonts w:ascii="Times New Roman" w:hAnsi="Times New Roman" w:cs="Times New Roman"/>
          <w:b/>
          <w:sz w:val="24"/>
          <w:szCs w:val="24"/>
        </w:rPr>
        <w:t>.</w:t>
      </w:r>
      <w:r w:rsidR="002B1A7B">
        <w:rPr>
          <w:rFonts w:ascii="Times New Roman" w:hAnsi="Times New Roman" w:cs="Times New Roman"/>
          <w:b/>
          <w:sz w:val="24"/>
          <w:szCs w:val="24"/>
        </w:rPr>
        <w:t>08</w:t>
      </w:r>
      <w:r w:rsidRPr="00554DF3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54DF3">
        <w:rPr>
          <w:rFonts w:ascii="Times New Roman" w:hAnsi="Times New Roman" w:cs="Times New Roman"/>
          <w:b/>
          <w:sz w:val="24"/>
          <w:szCs w:val="24"/>
        </w:rPr>
        <w:t>г. №</w:t>
      </w:r>
      <w:r w:rsidR="002B1A7B">
        <w:rPr>
          <w:rFonts w:ascii="Times New Roman" w:hAnsi="Times New Roman" w:cs="Times New Roman"/>
          <w:b/>
          <w:sz w:val="24"/>
          <w:szCs w:val="24"/>
        </w:rPr>
        <w:t>4</w:t>
      </w:r>
      <w:r w:rsidR="00445F65">
        <w:rPr>
          <w:rFonts w:ascii="Times New Roman" w:hAnsi="Times New Roman" w:cs="Times New Roman"/>
          <w:b/>
          <w:sz w:val="24"/>
          <w:szCs w:val="24"/>
        </w:rPr>
        <w:t>51</w:t>
      </w:r>
      <w:r w:rsidRPr="00554DF3">
        <w:rPr>
          <w:rFonts w:ascii="Times New Roman" w:hAnsi="Times New Roman" w:cs="Times New Roman"/>
          <w:b/>
          <w:sz w:val="24"/>
          <w:szCs w:val="24"/>
        </w:rPr>
        <w:t xml:space="preserve"> «Об утверждении му</w:t>
      </w:r>
      <w:r>
        <w:rPr>
          <w:rFonts w:ascii="Times New Roman" w:hAnsi="Times New Roman" w:cs="Times New Roman"/>
          <w:b/>
          <w:sz w:val="24"/>
          <w:szCs w:val="24"/>
        </w:rPr>
        <w:t>ниципальной программы</w:t>
      </w:r>
    </w:p>
    <w:p w:rsidR="007D49E8" w:rsidRPr="002B1A7B" w:rsidRDefault="00445F65" w:rsidP="007D4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9E8" w:rsidRPr="00445F65">
        <w:rPr>
          <w:rFonts w:ascii="Times New Roman" w:hAnsi="Times New Roman" w:cs="Times New Roman"/>
          <w:b/>
          <w:sz w:val="24"/>
          <w:szCs w:val="24"/>
        </w:rPr>
        <w:t>«</w:t>
      </w:r>
      <w:r w:rsidRPr="00445F65">
        <w:rPr>
          <w:rFonts w:ascii="Times New Roman" w:hAnsi="Times New Roman"/>
          <w:b/>
          <w:sz w:val="24"/>
          <w:szCs w:val="24"/>
        </w:rPr>
        <w:t>Лето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45F65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45F65">
        <w:rPr>
          <w:rFonts w:ascii="Times New Roman" w:hAnsi="Times New Roman"/>
          <w:b/>
          <w:sz w:val="24"/>
          <w:szCs w:val="24"/>
        </w:rPr>
        <w:t>детям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5F65">
        <w:rPr>
          <w:rFonts w:ascii="Times New Roman" w:hAnsi="Times New Roman"/>
          <w:b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A08">
        <w:rPr>
          <w:rFonts w:ascii="Times New Roman" w:hAnsi="Times New Roman"/>
          <w:sz w:val="24"/>
          <w:szCs w:val="24"/>
        </w:rPr>
        <w:t xml:space="preserve"> </w:t>
      </w:r>
      <w:r w:rsidR="002B1A7B" w:rsidRPr="002B1A7B">
        <w:rPr>
          <w:rFonts w:ascii="Times New Roman" w:hAnsi="Times New Roman" w:cs="Times New Roman"/>
          <w:b/>
          <w:sz w:val="26"/>
          <w:szCs w:val="26"/>
        </w:rPr>
        <w:t>2018-2020 годы</w:t>
      </w:r>
      <w:r w:rsidR="007D49E8" w:rsidRPr="002B1A7B">
        <w:rPr>
          <w:rFonts w:ascii="Times New Roman" w:hAnsi="Times New Roman" w:cs="Times New Roman"/>
          <w:b/>
          <w:sz w:val="24"/>
          <w:szCs w:val="24"/>
        </w:rPr>
        <w:t>»</w:t>
      </w:r>
    </w:p>
    <w:p w:rsidR="007D49E8" w:rsidRDefault="007D49E8" w:rsidP="007D4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D8A" w:rsidRPr="00F30F65" w:rsidRDefault="00545D8A" w:rsidP="007E787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D8A">
        <w:rPr>
          <w:rFonts w:ascii="Times New Roman" w:hAnsi="Times New Roman" w:cs="Times New Roman"/>
          <w:sz w:val="24"/>
          <w:szCs w:val="24"/>
        </w:rPr>
        <w:t>В связи с увеличением количества несовершеннолетних, трудоустроенных на созданные временные дополнительные рабочие места в летний период</w:t>
      </w:r>
      <w:r>
        <w:rPr>
          <w:rFonts w:ascii="Times New Roman" w:hAnsi="Times New Roman" w:cs="Times New Roman"/>
          <w:sz w:val="24"/>
          <w:szCs w:val="24"/>
        </w:rPr>
        <w:t xml:space="preserve"> (план – 93 чел., факт – 101 чел.), необходимо увеличить расходы на основное мероприятие </w:t>
      </w:r>
      <w:r w:rsidRPr="00545D8A">
        <w:rPr>
          <w:rFonts w:ascii="Times New Roman" w:hAnsi="Times New Roman" w:cs="Times New Roman"/>
          <w:sz w:val="24"/>
          <w:szCs w:val="24"/>
        </w:rPr>
        <w:t>«Создание временных дополнительных рабочих мест для трудоустройства несовершеннолетних в летний период»</w:t>
      </w:r>
      <w:r w:rsidR="00F30F65">
        <w:rPr>
          <w:rFonts w:ascii="Times New Roman" w:hAnsi="Times New Roman" w:cs="Times New Roman"/>
          <w:sz w:val="24"/>
          <w:szCs w:val="24"/>
        </w:rPr>
        <w:t xml:space="preserve"> в 2019 году на 50,6 тыс</w:t>
      </w:r>
      <w:proofErr w:type="gramStart"/>
      <w:r w:rsidR="00F30F6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30F65">
        <w:rPr>
          <w:rFonts w:ascii="Times New Roman" w:hAnsi="Times New Roman" w:cs="Times New Roman"/>
          <w:sz w:val="24"/>
          <w:szCs w:val="24"/>
        </w:rPr>
        <w:t>уб. путем перемещения</w:t>
      </w:r>
      <w:r w:rsidR="00244A4C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F30F65">
        <w:rPr>
          <w:rFonts w:ascii="Times New Roman" w:hAnsi="Times New Roman" w:cs="Times New Roman"/>
          <w:sz w:val="24"/>
          <w:szCs w:val="24"/>
        </w:rPr>
        <w:t xml:space="preserve"> с основного мероприятия</w:t>
      </w:r>
      <w:r w:rsidR="00F30F65" w:rsidRPr="00F30F65">
        <w:rPr>
          <w:rFonts w:ascii="Times New Roman" w:hAnsi="Times New Roman" w:cs="Times New Roman"/>
          <w:sz w:val="24"/>
          <w:szCs w:val="24"/>
        </w:rPr>
        <w:t xml:space="preserve">  «Организация и обеспечение отдыха и оздоровления детей и подростков»</w:t>
      </w:r>
      <w:r w:rsidR="00F30F65">
        <w:rPr>
          <w:rFonts w:ascii="Times New Roman" w:hAnsi="Times New Roman" w:cs="Times New Roman"/>
          <w:sz w:val="24"/>
          <w:szCs w:val="24"/>
        </w:rPr>
        <w:t xml:space="preserve">, т.к. по факту проведения летней оздоровительной кампании по данному мероприятию сложилась экономия. </w:t>
      </w:r>
    </w:p>
    <w:p w:rsidR="002425E8" w:rsidRDefault="002425E8" w:rsidP="002425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E3B16">
        <w:rPr>
          <w:rFonts w:ascii="Times New Roman" w:hAnsi="Times New Roman" w:cs="Times New Roman"/>
          <w:sz w:val="24"/>
          <w:szCs w:val="24"/>
        </w:rPr>
        <w:t xml:space="preserve"> связи с  </w:t>
      </w:r>
      <w:r>
        <w:rPr>
          <w:rFonts w:ascii="Times New Roman" w:hAnsi="Times New Roman" w:cs="Times New Roman"/>
          <w:sz w:val="24"/>
          <w:szCs w:val="24"/>
        </w:rPr>
        <w:t>увеличением</w:t>
      </w:r>
      <w:r w:rsidRPr="008E3B16">
        <w:rPr>
          <w:rFonts w:ascii="Times New Roman" w:hAnsi="Times New Roman" w:cs="Times New Roman"/>
          <w:sz w:val="24"/>
          <w:szCs w:val="24"/>
        </w:rPr>
        <w:t xml:space="preserve">  объемов финансирования  из областного бюджета </w:t>
      </w:r>
      <w:r>
        <w:rPr>
          <w:rFonts w:ascii="Times New Roman" w:hAnsi="Times New Roman" w:cs="Times New Roman"/>
          <w:sz w:val="24"/>
          <w:szCs w:val="24"/>
        </w:rPr>
        <w:t>на 2019 год (увеличение на 1628,5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 в связи увеличением стоимости путевок и расширением перечня расходов, подлежащих оплате за счет средств областного бюджета (медицинские осмотры сотрудников ЛОЛ)) </w:t>
      </w:r>
      <w:r w:rsidRPr="008E3B16">
        <w:rPr>
          <w:rFonts w:ascii="Times New Roman" w:hAnsi="Times New Roman" w:cs="Times New Roman"/>
          <w:sz w:val="24"/>
          <w:szCs w:val="24"/>
        </w:rPr>
        <w:t>возникла необходимость внесения изменений в Программу</w:t>
      </w:r>
      <w:r>
        <w:rPr>
          <w:rFonts w:ascii="Times New Roman" w:hAnsi="Times New Roman" w:cs="Times New Roman"/>
          <w:sz w:val="24"/>
          <w:szCs w:val="24"/>
        </w:rPr>
        <w:t xml:space="preserve"> на 2020-2022 годы в части увеличения расходов за счет средств областного бюджета.</w:t>
      </w:r>
    </w:p>
    <w:p w:rsidR="002425E8" w:rsidRDefault="002425E8" w:rsidP="002425E8">
      <w:pPr>
        <w:pStyle w:val="ConsPlusCell"/>
        <w:keepNext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Также, для последовательного развития </w:t>
      </w:r>
      <w:r w:rsidRPr="002425E8">
        <w:rPr>
          <w:sz w:val="24"/>
          <w:szCs w:val="24"/>
        </w:rPr>
        <w:t>материально-технической базы пришкольных лагерей дневного пребывания, приведение их в</w:t>
      </w:r>
      <w:r>
        <w:rPr>
          <w:sz w:val="24"/>
          <w:szCs w:val="24"/>
        </w:rPr>
        <w:t xml:space="preserve"> </w:t>
      </w:r>
      <w:r w:rsidRPr="002425E8">
        <w:rPr>
          <w:sz w:val="24"/>
          <w:szCs w:val="24"/>
        </w:rPr>
        <w:t xml:space="preserve">соответствие с действующими нормативами и стандартами, а также увеличение количества детей, реализующих свое право на полноценный отдых и труд, </w:t>
      </w:r>
      <w:r>
        <w:rPr>
          <w:sz w:val="24"/>
          <w:szCs w:val="24"/>
        </w:rPr>
        <w:t>необходимо продлить срок действия программы на 2021-2022 годы. Финансирование периода 2021-2022 года устанавливается на уровне 2020 года до внесения изменений в бюджет.</w:t>
      </w:r>
    </w:p>
    <w:p w:rsidR="00545D8A" w:rsidRDefault="0055318D" w:rsidP="007E787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муниципальной программы </w:t>
      </w:r>
      <w:r w:rsidRPr="008E3B16">
        <w:rPr>
          <w:rFonts w:ascii="Times New Roman" w:hAnsi="Times New Roman" w:cs="Times New Roman"/>
          <w:sz w:val="24"/>
          <w:szCs w:val="24"/>
        </w:rPr>
        <w:t>«</w:t>
      </w:r>
      <w:r w:rsidR="00445F65" w:rsidRPr="00445F65">
        <w:rPr>
          <w:rFonts w:ascii="Times New Roman" w:hAnsi="Times New Roman"/>
          <w:sz w:val="24"/>
          <w:szCs w:val="24"/>
        </w:rPr>
        <w:t>Лето - детям</w:t>
      </w:r>
      <w:r w:rsidRPr="0055318D">
        <w:rPr>
          <w:rFonts w:ascii="Times New Roman" w:hAnsi="Times New Roman" w:cs="Times New Roman"/>
          <w:sz w:val="24"/>
          <w:szCs w:val="24"/>
        </w:rPr>
        <w:t xml:space="preserve"> на 2018-2020 годы» в соответствие с постановлением администрации Сусуманского городского округа от 25.10.2018 г №543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Порядка формирования и реализации муниципальных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округа» </w:t>
      </w:r>
      <w:r w:rsidR="00F30F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</w:t>
      </w:r>
      <w:r w:rsidR="00F30F65">
        <w:rPr>
          <w:rFonts w:ascii="Times New Roman" w:hAnsi="Times New Roman" w:cs="Times New Roman"/>
          <w:sz w:val="24"/>
          <w:szCs w:val="24"/>
        </w:rPr>
        <w:t>сти</w:t>
      </w:r>
      <w:r>
        <w:rPr>
          <w:rFonts w:ascii="Times New Roman" w:hAnsi="Times New Roman" w:cs="Times New Roman"/>
          <w:sz w:val="24"/>
          <w:szCs w:val="24"/>
        </w:rPr>
        <w:t xml:space="preserve"> изложить </w:t>
      </w:r>
      <w:r w:rsidR="00545D8A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в новой редакции. </w:t>
      </w:r>
    </w:p>
    <w:p w:rsidR="007E7874" w:rsidRDefault="007E7874" w:rsidP="007E787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внесенными изменениями финансирование программы составит:</w:t>
      </w:r>
    </w:p>
    <w:p w:rsidR="00545D8A" w:rsidRPr="00295C8A" w:rsidRDefault="00545D8A" w:rsidP="00545D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5C8A">
        <w:rPr>
          <w:rFonts w:ascii="Times New Roman" w:hAnsi="Times New Roman"/>
          <w:sz w:val="24"/>
          <w:szCs w:val="24"/>
        </w:rPr>
        <w:t xml:space="preserve">ВСЕГО:  </w:t>
      </w:r>
      <w:r>
        <w:rPr>
          <w:rFonts w:ascii="Times New Roman" w:hAnsi="Times New Roman"/>
          <w:b/>
          <w:sz w:val="24"/>
          <w:szCs w:val="24"/>
        </w:rPr>
        <w:t>41556,0</w:t>
      </w:r>
      <w:r w:rsidRPr="00295C8A">
        <w:rPr>
          <w:rFonts w:ascii="Times New Roman" w:hAnsi="Times New Roman"/>
          <w:sz w:val="24"/>
          <w:szCs w:val="24"/>
        </w:rPr>
        <w:t xml:space="preserve"> тыс. рублей </w:t>
      </w:r>
    </w:p>
    <w:p w:rsidR="00545D8A" w:rsidRPr="00C10A08" w:rsidRDefault="00545D8A" w:rsidP="00545D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2344">
        <w:rPr>
          <w:rFonts w:ascii="Times New Roman" w:hAnsi="Times New Roman"/>
          <w:sz w:val="24"/>
          <w:szCs w:val="24"/>
        </w:rPr>
        <w:t>в том числе</w:t>
      </w:r>
      <w:r w:rsidRPr="00C10A08">
        <w:rPr>
          <w:rFonts w:ascii="Times New Roman" w:hAnsi="Times New Roman"/>
          <w:sz w:val="24"/>
          <w:szCs w:val="24"/>
        </w:rPr>
        <w:t xml:space="preserve">: </w:t>
      </w:r>
    </w:p>
    <w:p w:rsidR="00545D8A" w:rsidRPr="00C10A08" w:rsidRDefault="00545D8A" w:rsidP="00545D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год – 5923,6</w:t>
      </w:r>
      <w:r w:rsidRPr="00C10A08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A08">
        <w:rPr>
          <w:rFonts w:ascii="Times New Roman" w:hAnsi="Times New Roman"/>
          <w:sz w:val="24"/>
          <w:szCs w:val="24"/>
        </w:rPr>
        <w:t>рублей,</w:t>
      </w:r>
    </w:p>
    <w:p w:rsidR="00545D8A" w:rsidRPr="00C10A08" w:rsidRDefault="00545D8A" w:rsidP="00545D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-  8875,1</w:t>
      </w:r>
      <w:r w:rsidRPr="00C10A08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A08">
        <w:rPr>
          <w:rFonts w:ascii="Times New Roman" w:hAnsi="Times New Roman"/>
          <w:sz w:val="24"/>
          <w:szCs w:val="24"/>
        </w:rPr>
        <w:t>рублей,</w:t>
      </w:r>
    </w:p>
    <w:p w:rsidR="00545D8A" w:rsidRDefault="00545D8A" w:rsidP="00545D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8919,1</w:t>
      </w:r>
      <w:r w:rsidRPr="00C10A08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A08">
        <w:rPr>
          <w:rFonts w:ascii="Times New Roman" w:hAnsi="Times New Roman"/>
          <w:sz w:val="24"/>
          <w:szCs w:val="24"/>
        </w:rPr>
        <w:t xml:space="preserve">рублей, </w:t>
      </w:r>
    </w:p>
    <w:p w:rsidR="00545D8A" w:rsidRDefault="00545D8A" w:rsidP="00545D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8919,1</w:t>
      </w:r>
      <w:r w:rsidRPr="00C10A08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A08">
        <w:rPr>
          <w:rFonts w:ascii="Times New Roman" w:hAnsi="Times New Roman"/>
          <w:sz w:val="24"/>
          <w:szCs w:val="24"/>
        </w:rPr>
        <w:t>рублей,</w:t>
      </w:r>
    </w:p>
    <w:p w:rsidR="00545D8A" w:rsidRDefault="00545D8A" w:rsidP="00545D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8919,1</w:t>
      </w:r>
      <w:r w:rsidRPr="00C10A08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рублей.</w:t>
      </w:r>
    </w:p>
    <w:p w:rsidR="00545D8A" w:rsidRPr="00C10A08" w:rsidRDefault="00545D8A" w:rsidP="00545D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них:</w:t>
      </w:r>
    </w:p>
    <w:p w:rsidR="00545D8A" w:rsidRPr="00295C8A" w:rsidRDefault="00545D8A" w:rsidP="00545D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5C8A">
        <w:rPr>
          <w:rFonts w:ascii="Times New Roman" w:hAnsi="Times New Roman"/>
          <w:sz w:val="24"/>
          <w:szCs w:val="24"/>
        </w:rPr>
        <w:t xml:space="preserve">местный бюджет – </w:t>
      </w:r>
      <w:r>
        <w:rPr>
          <w:rFonts w:ascii="Times New Roman" w:hAnsi="Times New Roman"/>
          <w:b/>
          <w:sz w:val="24"/>
          <w:szCs w:val="24"/>
        </w:rPr>
        <w:t>21361,5</w:t>
      </w:r>
      <w:r w:rsidRPr="00295C8A">
        <w:rPr>
          <w:rFonts w:ascii="Times New Roman" w:hAnsi="Times New Roman"/>
          <w:b/>
          <w:sz w:val="24"/>
          <w:szCs w:val="24"/>
        </w:rPr>
        <w:t xml:space="preserve"> </w:t>
      </w:r>
      <w:r w:rsidRPr="00295C8A">
        <w:rPr>
          <w:rFonts w:ascii="Times New Roman" w:hAnsi="Times New Roman"/>
          <w:sz w:val="24"/>
          <w:szCs w:val="24"/>
        </w:rPr>
        <w:t>тыс. рублей</w:t>
      </w:r>
    </w:p>
    <w:p w:rsidR="00545D8A" w:rsidRDefault="00545D8A" w:rsidP="00545D8A">
      <w:pPr>
        <w:pStyle w:val="ConsPlusCell"/>
        <w:rPr>
          <w:sz w:val="24"/>
          <w:szCs w:val="24"/>
        </w:rPr>
      </w:pPr>
      <w:r w:rsidRPr="00024051">
        <w:rPr>
          <w:sz w:val="24"/>
          <w:szCs w:val="24"/>
        </w:rPr>
        <w:t>в том числе:</w:t>
      </w:r>
    </w:p>
    <w:p w:rsidR="00545D8A" w:rsidRPr="00C10A08" w:rsidRDefault="00545D8A" w:rsidP="00545D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 год – 3187,5 </w:t>
      </w:r>
      <w:r w:rsidRPr="00C10A08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A08">
        <w:rPr>
          <w:rFonts w:ascii="Times New Roman" w:hAnsi="Times New Roman"/>
          <w:sz w:val="24"/>
          <w:szCs w:val="24"/>
        </w:rPr>
        <w:t>рублей,</w:t>
      </w:r>
    </w:p>
    <w:p w:rsidR="00545D8A" w:rsidRPr="00C10A08" w:rsidRDefault="00545D8A" w:rsidP="00545D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 xml:space="preserve">2019 год </w:t>
      </w:r>
      <w:r>
        <w:rPr>
          <w:rFonts w:ascii="Times New Roman" w:hAnsi="Times New Roman"/>
          <w:sz w:val="24"/>
          <w:szCs w:val="24"/>
        </w:rPr>
        <w:t>–</w:t>
      </w:r>
      <w:r w:rsidRPr="00C10A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4510,5</w:t>
      </w:r>
      <w:r w:rsidRPr="00C10A08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A08">
        <w:rPr>
          <w:rFonts w:ascii="Times New Roman" w:hAnsi="Times New Roman"/>
          <w:sz w:val="24"/>
          <w:szCs w:val="24"/>
        </w:rPr>
        <w:t>рублей,</w:t>
      </w:r>
    </w:p>
    <w:p w:rsidR="00545D8A" w:rsidRDefault="00545D8A" w:rsidP="00545D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 xml:space="preserve">4554,5 </w:t>
      </w:r>
      <w:r w:rsidRPr="00C10A08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A08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,</w:t>
      </w:r>
    </w:p>
    <w:p w:rsidR="00545D8A" w:rsidRDefault="00545D8A" w:rsidP="00545D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 год </w:t>
      </w:r>
      <w:r w:rsidRPr="00C10A08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4554,5 </w:t>
      </w:r>
      <w:r w:rsidRPr="00C10A08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A08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,</w:t>
      </w:r>
    </w:p>
    <w:p w:rsidR="00545D8A" w:rsidRDefault="00545D8A" w:rsidP="00545D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год </w:t>
      </w:r>
      <w:r w:rsidRPr="00C10A08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4554,5 </w:t>
      </w:r>
      <w:r w:rsidRPr="00C10A08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A08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.</w:t>
      </w:r>
    </w:p>
    <w:p w:rsidR="00545D8A" w:rsidRPr="00295C8A" w:rsidRDefault="00545D8A" w:rsidP="00545D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5C8A">
        <w:rPr>
          <w:rFonts w:ascii="Times New Roman" w:hAnsi="Times New Roman"/>
          <w:sz w:val="24"/>
          <w:szCs w:val="24"/>
        </w:rPr>
        <w:t xml:space="preserve">областной бюджет -  </w:t>
      </w:r>
      <w:r>
        <w:rPr>
          <w:rFonts w:ascii="Times New Roman" w:hAnsi="Times New Roman"/>
          <w:b/>
          <w:sz w:val="24"/>
          <w:szCs w:val="24"/>
        </w:rPr>
        <w:t>20194,5</w:t>
      </w:r>
      <w:r w:rsidRPr="00295C8A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295C8A">
        <w:rPr>
          <w:rFonts w:ascii="Times New Roman" w:hAnsi="Times New Roman"/>
          <w:sz w:val="24"/>
          <w:szCs w:val="24"/>
        </w:rPr>
        <w:t>.р</w:t>
      </w:r>
      <w:proofErr w:type="gramEnd"/>
      <w:r w:rsidRPr="00295C8A">
        <w:rPr>
          <w:rFonts w:ascii="Times New Roman" w:hAnsi="Times New Roman"/>
          <w:sz w:val="24"/>
          <w:szCs w:val="24"/>
        </w:rPr>
        <w:t>ублей</w:t>
      </w:r>
    </w:p>
    <w:p w:rsidR="00545D8A" w:rsidRDefault="00545D8A" w:rsidP="00545D8A">
      <w:pPr>
        <w:pStyle w:val="ConsPlusCell"/>
        <w:rPr>
          <w:sz w:val="24"/>
          <w:szCs w:val="24"/>
        </w:rPr>
      </w:pPr>
      <w:r w:rsidRPr="00024051">
        <w:rPr>
          <w:sz w:val="24"/>
          <w:szCs w:val="24"/>
        </w:rPr>
        <w:t>в том числе:</w:t>
      </w:r>
    </w:p>
    <w:p w:rsidR="00545D8A" w:rsidRPr="00C10A08" w:rsidRDefault="00545D8A" w:rsidP="00545D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год – 2736,1</w:t>
      </w:r>
      <w:r w:rsidRPr="00C10A08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A08">
        <w:rPr>
          <w:rFonts w:ascii="Times New Roman" w:hAnsi="Times New Roman"/>
          <w:sz w:val="24"/>
          <w:szCs w:val="24"/>
        </w:rPr>
        <w:t xml:space="preserve">рублей, </w:t>
      </w:r>
    </w:p>
    <w:p w:rsidR="00545D8A" w:rsidRPr="00C10A08" w:rsidRDefault="00545D8A" w:rsidP="00545D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 xml:space="preserve">2019 год </w:t>
      </w:r>
      <w:r>
        <w:rPr>
          <w:rFonts w:ascii="Times New Roman" w:hAnsi="Times New Roman"/>
          <w:sz w:val="24"/>
          <w:szCs w:val="24"/>
        </w:rPr>
        <w:t>–</w:t>
      </w:r>
      <w:r w:rsidRPr="00C10A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4364,6</w:t>
      </w:r>
      <w:r w:rsidRPr="00C10A08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A08">
        <w:rPr>
          <w:rFonts w:ascii="Times New Roman" w:hAnsi="Times New Roman"/>
          <w:sz w:val="24"/>
          <w:szCs w:val="24"/>
        </w:rPr>
        <w:t>рублей,</w:t>
      </w:r>
    </w:p>
    <w:p w:rsidR="00545D8A" w:rsidRDefault="00545D8A" w:rsidP="00545D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4364,6</w:t>
      </w:r>
      <w:r w:rsidRPr="00C10A08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A08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,</w:t>
      </w:r>
    </w:p>
    <w:p w:rsidR="00545D8A" w:rsidRDefault="00545D8A" w:rsidP="00545D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4364,6</w:t>
      </w:r>
      <w:r w:rsidRPr="00C10A08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A08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,</w:t>
      </w:r>
    </w:p>
    <w:p w:rsidR="00545D8A" w:rsidRDefault="00545D8A" w:rsidP="00545D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4364,6</w:t>
      </w:r>
      <w:r w:rsidRPr="00C10A08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A08">
        <w:rPr>
          <w:rFonts w:ascii="Times New Roman" w:hAnsi="Times New Roman"/>
          <w:sz w:val="24"/>
          <w:szCs w:val="24"/>
        </w:rPr>
        <w:t>рублей</w:t>
      </w:r>
    </w:p>
    <w:p w:rsidR="002425E8" w:rsidRDefault="002425E8" w:rsidP="003164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3921" w:rsidRPr="00657768" w:rsidRDefault="006F3921" w:rsidP="003164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768">
        <w:rPr>
          <w:rFonts w:ascii="Times New Roman" w:hAnsi="Times New Roman" w:cs="Times New Roman"/>
          <w:sz w:val="24"/>
          <w:szCs w:val="24"/>
        </w:rPr>
        <w:t>Руководитель комитета по образованию</w:t>
      </w:r>
      <w:r w:rsidRPr="00657768">
        <w:rPr>
          <w:rFonts w:ascii="Times New Roman" w:hAnsi="Times New Roman" w:cs="Times New Roman"/>
          <w:sz w:val="24"/>
          <w:szCs w:val="24"/>
        </w:rPr>
        <w:tab/>
      </w:r>
      <w:r w:rsidRPr="00657768">
        <w:rPr>
          <w:rFonts w:ascii="Times New Roman" w:hAnsi="Times New Roman" w:cs="Times New Roman"/>
          <w:sz w:val="24"/>
          <w:szCs w:val="24"/>
        </w:rPr>
        <w:tab/>
      </w:r>
      <w:r w:rsidRPr="00657768">
        <w:rPr>
          <w:rFonts w:ascii="Times New Roman" w:hAnsi="Times New Roman" w:cs="Times New Roman"/>
          <w:sz w:val="24"/>
          <w:szCs w:val="24"/>
        </w:rPr>
        <w:tab/>
      </w:r>
      <w:r w:rsidRPr="00657768">
        <w:rPr>
          <w:rFonts w:ascii="Times New Roman" w:hAnsi="Times New Roman" w:cs="Times New Roman"/>
          <w:sz w:val="24"/>
          <w:szCs w:val="24"/>
        </w:rPr>
        <w:tab/>
      </w:r>
      <w:r w:rsidRPr="00657768">
        <w:rPr>
          <w:rFonts w:ascii="Times New Roman" w:hAnsi="Times New Roman" w:cs="Times New Roman"/>
          <w:sz w:val="24"/>
          <w:szCs w:val="24"/>
        </w:rPr>
        <w:tab/>
      </w:r>
      <w:r w:rsidR="00657768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657768">
        <w:rPr>
          <w:rFonts w:ascii="Times New Roman" w:hAnsi="Times New Roman" w:cs="Times New Roman"/>
          <w:sz w:val="24"/>
          <w:szCs w:val="24"/>
        </w:rPr>
        <w:t>Э.Р.Зиненко</w:t>
      </w:r>
      <w:proofErr w:type="spellEnd"/>
    </w:p>
    <w:sectPr w:rsidR="006F3921" w:rsidRPr="00657768" w:rsidSect="002425E8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F65" w:rsidRDefault="00F30F65" w:rsidP="003A0A84">
      <w:pPr>
        <w:spacing w:after="0" w:line="240" w:lineRule="auto"/>
      </w:pPr>
      <w:r>
        <w:separator/>
      </w:r>
    </w:p>
  </w:endnote>
  <w:endnote w:type="continuationSeparator" w:id="1">
    <w:p w:rsidR="00F30F65" w:rsidRDefault="00F30F65" w:rsidP="003A0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F65" w:rsidRDefault="00F30F65" w:rsidP="003A0A84">
      <w:pPr>
        <w:spacing w:after="0" w:line="240" w:lineRule="auto"/>
      </w:pPr>
      <w:r>
        <w:separator/>
      </w:r>
    </w:p>
  </w:footnote>
  <w:footnote w:type="continuationSeparator" w:id="1">
    <w:p w:rsidR="00F30F65" w:rsidRDefault="00F30F65" w:rsidP="003A0A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8AA"/>
    <w:rsid w:val="00031ECE"/>
    <w:rsid w:val="00054C37"/>
    <w:rsid w:val="00087D9A"/>
    <w:rsid w:val="000C7D6E"/>
    <w:rsid w:val="00146216"/>
    <w:rsid w:val="0019033B"/>
    <w:rsid w:val="001A6C94"/>
    <w:rsid w:val="001D21FF"/>
    <w:rsid w:val="002425E8"/>
    <w:rsid w:val="00244A4C"/>
    <w:rsid w:val="00291387"/>
    <w:rsid w:val="002B1A7B"/>
    <w:rsid w:val="002D11AA"/>
    <w:rsid w:val="002D4E91"/>
    <w:rsid w:val="002D6996"/>
    <w:rsid w:val="00301E6B"/>
    <w:rsid w:val="003161E0"/>
    <w:rsid w:val="0031640A"/>
    <w:rsid w:val="00335F4A"/>
    <w:rsid w:val="00380BF8"/>
    <w:rsid w:val="00395728"/>
    <w:rsid w:val="003A0A84"/>
    <w:rsid w:val="003F52FD"/>
    <w:rsid w:val="00426FF8"/>
    <w:rsid w:val="00444261"/>
    <w:rsid w:val="00445F65"/>
    <w:rsid w:val="00456520"/>
    <w:rsid w:val="004B2416"/>
    <w:rsid w:val="00513CD6"/>
    <w:rsid w:val="00527B4A"/>
    <w:rsid w:val="00545D8A"/>
    <w:rsid w:val="0055318D"/>
    <w:rsid w:val="00576190"/>
    <w:rsid w:val="00657768"/>
    <w:rsid w:val="00667DBE"/>
    <w:rsid w:val="006870C9"/>
    <w:rsid w:val="00692044"/>
    <w:rsid w:val="006A2956"/>
    <w:rsid w:val="006F3921"/>
    <w:rsid w:val="00731276"/>
    <w:rsid w:val="00737673"/>
    <w:rsid w:val="00750710"/>
    <w:rsid w:val="00785B2B"/>
    <w:rsid w:val="0079100E"/>
    <w:rsid w:val="007D49E8"/>
    <w:rsid w:val="007E7874"/>
    <w:rsid w:val="00892D68"/>
    <w:rsid w:val="008C607F"/>
    <w:rsid w:val="008F446E"/>
    <w:rsid w:val="00900714"/>
    <w:rsid w:val="009560F9"/>
    <w:rsid w:val="00977DBF"/>
    <w:rsid w:val="009935EB"/>
    <w:rsid w:val="009974CB"/>
    <w:rsid w:val="009D6CAC"/>
    <w:rsid w:val="00A24BE6"/>
    <w:rsid w:val="00A24F99"/>
    <w:rsid w:val="00A404D7"/>
    <w:rsid w:val="00A53F2C"/>
    <w:rsid w:val="00A626A6"/>
    <w:rsid w:val="00AD2FA4"/>
    <w:rsid w:val="00B256BA"/>
    <w:rsid w:val="00B65719"/>
    <w:rsid w:val="00B748AA"/>
    <w:rsid w:val="00B85417"/>
    <w:rsid w:val="00BA094C"/>
    <w:rsid w:val="00BB0174"/>
    <w:rsid w:val="00BB5B60"/>
    <w:rsid w:val="00BF49E8"/>
    <w:rsid w:val="00C20E74"/>
    <w:rsid w:val="00C37826"/>
    <w:rsid w:val="00C74484"/>
    <w:rsid w:val="00D02F80"/>
    <w:rsid w:val="00D126B1"/>
    <w:rsid w:val="00D2487A"/>
    <w:rsid w:val="00D56995"/>
    <w:rsid w:val="00D73A9E"/>
    <w:rsid w:val="00D76691"/>
    <w:rsid w:val="00D91DE7"/>
    <w:rsid w:val="00DB20B3"/>
    <w:rsid w:val="00DC4C08"/>
    <w:rsid w:val="00E60480"/>
    <w:rsid w:val="00E851DA"/>
    <w:rsid w:val="00E90E9C"/>
    <w:rsid w:val="00ED0542"/>
    <w:rsid w:val="00F30F65"/>
    <w:rsid w:val="00FB1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480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D49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A0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0A8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A0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0A84"/>
    <w:rPr>
      <w:rFonts w:eastAsiaTheme="minorEastAsia"/>
      <w:lang w:eastAsia="ru-RU"/>
    </w:rPr>
  </w:style>
  <w:style w:type="paragraph" w:customStyle="1" w:styleId="ConsPlusCell">
    <w:name w:val="ConsPlusCell"/>
    <w:rsid w:val="00545D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48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Пронько</dc:creator>
  <cp:keywords/>
  <dc:description/>
  <cp:lastModifiedBy>Пользователь</cp:lastModifiedBy>
  <cp:revision>34</cp:revision>
  <cp:lastPrinted>2019-10-31T23:33:00Z</cp:lastPrinted>
  <dcterms:created xsi:type="dcterms:W3CDTF">2017-12-21T03:30:00Z</dcterms:created>
  <dcterms:modified xsi:type="dcterms:W3CDTF">2019-11-01T02:35:00Z</dcterms:modified>
</cp:coreProperties>
</file>