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8D" w:rsidRDefault="005E078D" w:rsidP="005E078D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АДМИНИСТРАЦИЯ СУСУМАНСКОГО ГОРОДСКОГО ОКРУГА</w:t>
      </w:r>
    </w:p>
    <w:p w:rsidR="005E078D" w:rsidRDefault="005E078D" w:rsidP="005E078D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5E078D" w:rsidRDefault="005E078D" w:rsidP="005E078D">
      <w:pPr>
        <w:spacing w:after="0" w:line="240" w:lineRule="auto"/>
        <w:ind w:left="2124" w:firstLine="708"/>
        <w:contextualSpacing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5E078D" w:rsidRDefault="005E078D" w:rsidP="005E078D">
      <w:pPr>
        <w:spacing w:after="0" w:line="240" w:lineRule="auto"/>
        <w:ind w:left="2124" w:firstLine="708"/>
        <w:contextualSpacing/>
        <w:rPr>
          <w:rFonts w:ascii="Times New Roman" w:hAnsi="Times New Roman"/>
          <w:b/>
          <w:sz w:val="44"/>
          <w:szCs w:val="44"/>
        </w:rPr>
      </w:pPr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5909">
        <w:rPr>
          <w:rFonts w:ascii="Times New Roman" w:hAnsi="Times New Roman"/>
          <w:sz w:val="24"/>
          <w:szCs w:val="24"/>
        </w:rPr>
        <w:t xml:space="preserve">От </w:t>
      </w:r>
      <w:r w:rsidR="00D328B1">
        <w:rPr>
          <w:rFonts w:ascii="Times New Roman" w:hAnsi="Times New Roman"/>
          <w:sz w:val="24"/>
          <w:szCs w:val="24"/>
        </w:rPr>
        <w:t xml:space="preserve"> __</w:t>
      </w:r>
      <w:r w:rsidR="00440931">
        <w:rPr>
          <w:rFonts w:ascii="Times New Roman" w:hAnsi="Times New Roman"/>
          <w:sz w:val="24"/>
          <w:szCs w:val="24"/>
        </w:rPr>
        <w:t>.</w:t>
      </w:r>
      <w:r w:rsidR="00D328B1">
        <w:rPr>
          <w:rFonts w:ascii="Times New Roman" w:hAnsi="Times New Roman"/>
          <w:sz w:val="24"/>
          <w:szCs w:val="24"/>
        </w:rPr>
        <w:t>___.</w:t>
      </w:r>
      <w:r>
        <w:rPr>
          <w:rFonts w:ascii="Times New Roman" w:hAnsi="Times New Roman"/>
          <w:sz w:val="24"/>
          <w:szCs w:val="24"/>
        </w:rPr>
        <w:t>202</w:t>
      </w:r>
      <w:r w:rsidR="00B55111">
        <w:rPr>
          <w:rFonts w:ascii="Times New Roman" w:hAnsi="Times New Roman"/>
          <w:sz w:val="24"/>
          <w:szCs w:val="24"/>
        </w:rPr>
        <w:t>1</w:t>
      </w:r>
      <w:r w:rsidRPr="00D75909">
        <w:rPr>
          <w:rFonts w:ascii="Times New Roman" w:hAnsi="Times New Roman"/>
          <w:sz w:val="24"/>
          <w:szCs w:val="24"/>
        </w:rPr>
        <w:t xml:space="preserve"> года  </w:t>
      </w:r>
      <w:r w:rsidR="00EE2916">
        <w:rPr>
          <w:rFonts w:ascii="Times New Roman" w:hAnsi="Times New Roman"/>
          <w:sz w:val="24"/>
          <w:szCs w:val="24"/>
        </w:rPr>
        <w:tab/>
      </w:r>
      <w:r w:rsidR="00EE2916">
        <w:rPr>
          <w:rFonts w:ascii="Times New Roman" w:hAnsi="Times New Roman"/>
          <w:sz w:val="24"/>
          <w:szCs w:val="24"/>
        </w:rPr>
        <w:tab/>
      </w:r>
      <w:r w:rsidR="00EE2916">
        <w:rPr>
          <w:rFonts w:ascii="Times New Roman" w:hAnsi="Times New Roman"/>
          <w:sz w:val="24"/>
          <w:szCs w:val="24"/>
        </w:rPr>
        <w:tab/>
      </w:r>
      <w:r w:rsidRPr="00D7590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_____</w:t>
      </w:r>
    </w:p>
    <w:p w:rsidR="00EE2916" w:rsidRPr="00D75909" w:rsidRDefault="006160E5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E29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E2916">
        <w:rPr>
          <w:rFonts w:ascii="Times New Roman" w:hAnsi="Times New Roman"/>
          <w:sz w:val="24"/>
          <w:szCs w:val="24"/>
        </w:rPr>
        <w:t>Сусуман</w:t>
      </w:r>
      <w:proofErr w:type="spellEnd"/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14.08.2017 г. № 450 «Об утверждении 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«Развитие образования в Сусуманском</w:t>
      </w:r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городском округе на 20</w:t>
      </w:r>
      <w:r w:rsidR="00742AC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-202</w:t>
      </w:r>
      <w:r w:rsidR="00742A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годы» </w:t>
      </w:r>
      <w:proofErr w:type="gramEnd"/>
    </w:p>
    <w:p w:rsidR="005E078D" w:rsidRDefault="005E078D" w:rsidP="005E0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E078D" w:rsidRDefault="005E078D" w:rsidP="00D70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D3FF5">
        <w:rPr>
          <w:rFonts w:ascii="Times New Roman" w:hAnsi="Times New Roman" w:cs="Times New Roman"/>
          <w:sz w:val="24"/>
        </w:rPr>
        <w:t>В соответствии со  статьей 179 Бюджетног</w:t>
      </w:r>
      <w:r>
        <w:rPr>
          <w:rFonts w:ascii="Times New Roman" w:hAnsi="Times New Roman" w:cs="Times New Roman"/>
          <w:sz w:val="24"/>
        </w:rPr>
        <w:t>о кодекса Российской Федерации, постановлением администрации Сусуманского городского округа от 25.10.2018 года №543 «Об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Порядка формирования и реализации муниципальных программ Сусуманского городского округа</w:t>
      </w:r>
      <w:r w:rsidRPr="00D222D9">
        <w:rPr>
          <w:rFonts w:ascii="Times New Roman" w:hAnsi="Times New Roman" w:cs="Times New Roman"/>
          <w:sz w:val="24"/>
          <w:szCs w:val="24"/>
        </w:rPr>
        <w:t>», руководствуясь Уставом муниципального образования «</w:t>
      </w:r>
      <w:proofErr w:type="spellStart"/>
      <w:r w:rsidRPr="00D222D9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Pr="00D222D9">
        <w:rPr>
          <w:rFonts w:ascii="Times New Roman" w:hAnsi="Times New Roman" w:cs="Times New Roman"/>
          <w:sz w:val="24"/>
          <w:szCs w:val="24"/>
        </w:rPr>
        <w:t xml:space="preserve"> городской округ», администрац</w:t>
      </w:r>
      <w:r w:rsidRPr="00BD3FF5">
        <w:rPr>
          <w:rFonts w:ascii="Times New Roman" w:hAnsi="Times New Roman" w:cs="Times New Roman"/>
          <w:sz w:val="24"/>
        </w:rPr>
        <w:t>ия Сусуманского городского округа</w:t>
      </w:r>
    </w:p>
    <w:p w:rsidR="005E078D" w:rsidRDefault="005E078D" w:rsidP="00E6610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5E078D" w:rsidRDefault="005E078D" w:rsidP="005E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078D" w:rsidRDefault="005E078D" w:rsidP="00D709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A74A8">
        <w:rPr>
          <w:rFonts w:ascii="Times New Roman" w:hAnsi="Times New Roman"/>
          <w:sz w:val="24"/>
          <w:szCs w:val="24"/>
        </w:rPr>
        <w:t>Внести в постановление администрации Сусуманского городского округа  от  14.08.2017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5A74A8">
        <w:rPr>
          <w:rFonts w:ascii="Times New Roman" w:hAnsi="Times New Roman"/>
          <w:sz w:val="24"/>
          <w:szCs w:val="24"/>
        </w:rPr>
        <w:t xml:space="preserve"> №450 «Об утверждении  муниципальной программы «Развитие образования в Сусуманском  городском округе  на 20</w:t>
      </w:r>
      <w:r w:rsidR="00742AC9">
        <w:rPr>
          <w:rFonts w:ascii="Times New Roman" w:hAnsi="Times New Roman"/>
          <w:sz w:val="24"/>
          <w:szCs w:val="24"/>
        </w:rPr>
        <w:t>20</w:t>
      </w:r>
      <w:r w:rsidRPr="005A74A8">
        <w:rPr>
          <w:rFonts w:ascii="Times New Roman" w:hAnsi="Times New Roman"/>
          <w:sz w:val="24"/>
          <w:szCs w:val="24"/>
        </w:rPr>
        <w:t>-202</w:t>
      </w:r>
      <w:r w:rsidR="00742AC9">
        <w:rPr>
          <w:rFonts w:ascii="Times New Roman" w:hAnsi="Times New Roman"/>
          <w:sz w:val="24"/>
          <w:szCs w:val="24"/>
        </w:rPr>
        <w:t>3</w:t>
      </w:r>
      <w:r w:rsidRPr="005A74A8">
        <w:rPr>
          <w:rFonts w:ascii="Times New Roman" w:hAnsi="Times New Roman"/>
          <w:sz w:val="24"/>
          <w:szCs w:val="24"/>
        </w:rPr>
        <w:t xml:space="preserve"> годы»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B55111" w:rsidRDefault="00B55111" w:rsidP="00D709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Приложение изложить в новой редакции:</w:t>
      </w:r>
    </w:p>
    <w:p w:rsidR="00D7093A" w:rsidRDefault="00D7093A" w:rsidP="00B5511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55111" w:rsidRPr="001E3E84" w:rsidRDefault="00B55111" w:rsidP="00B5511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6160E5">
        <w:rPr>
          <w:rFonts w:ascii="Times New Roman" w:hAnsi="Times New Roman"/>
          <w:bCs/>
          <w:sz w:val="18"/>
          <w:szCs w:val="18"/>
        </w:rPr>
        <w:t>«</w:t>
      </w:r>
      <w:r w:rsidRPr="001E3E84">
        <w:rPr>
          <w:rFonts w:ascii="Times New Roman" w:hAnsi="Times New Roman"/>
          <w:bCs/>
          <w:sz w:val="18"/>
          <w:szCs w:val="18"/>
        </w:rPr>
        <w:t>Приложение</w:t>
      </w:r>
    </w:p>
    <w:p w:rsidR="00B55111" w:rsidRDefault="00EE2916" w:rsidP="00B5511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Утверждено</w:t>
      </w:r>
    </w:p>
    <w:p w:rsidR="00B55111" w:rsidRPr="001E3E84" w:rsidRDefault="00B55111" w:rsidP="00B5511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1E3E84">
        <w:rPr>
          <w:rFonts w:ascii="Times New Roman" w:hAnsi="Times New Roman"/>
          <w:bCs/>
          <w:sz w:val="18"/>
          <w:szCs w:val="18"/>
        </w:rPr>
        <w:t xml:space="preserve"> постановлением администрации</w:t>
      </w:r>
    </w:p>
    <w:p w:rsidR="00B55111" w:rsidRPr="001E3E84" w:rsidRDefault="00B55111" w:rsidP="00B5511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1E3E84">
        <w:rPr>
          <w:rFonts w:ascii="Times New Roman" w:hAnsi="Times New Roman"/>
          <w:bCs/>
          <w:sz w:val="18"/>
          <w:szCs w:val="18"/>
        </w:rPr>
        <w:t>Сусуманского городского округа</w:t>
      </w:r>
    </w:p>
    <w:p w:rsidR="00B55111" w:rsidRPr="001E3E84" w:rsidRDefault="00B55111" w:rsidP="00B5511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1E3E84">
        <w:rPr>
          <w:rFonts w:ascii="Times New Roman" w:hAnsi="Times New Roman"/>
          <w:bCs/>
          <w:sz w:val="18"/>
          <w:szCs w:val="18"/>
        </w:rPr>
        <w:t>от 14.08.2017 г. №450</w:t>
      </w:r>
    </w:p>
    <w:p w:rsidR="00B55111" w:rsidRPr="001E3E84" w:rsidRDefault="00B55111" w:rsidP="00B5511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1E3E84">
        <w:rPr>
          <w:rFonts w:ascii="Times New Roman" w:hAnsi="Times New Roman"/>
          <w:bCs/>
          <w:sz w:val="18"/>
          <w:szCs w:val="18"/>
        </w:rPr>
        <w:t>«Об утверждении муниципальной программы</w:t>
      </w:r>
    </w:p>
    <w:p w:rsidR="00B55111" w:rsidRPr="001E3E84" w:rsidRDefault="00B55111" w:rsidP="00B5511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1E3E84">
        <w:rPr>
          <w:rFonts w:ascii="Times New Roman" w:hAnsi="Times New Roman"/>
          <w:bCs/>
          <w:sz w:val="18"/>
          <w:szCs w:val="18"/>
        </w:rPr>
        <w:t>«Развитие образования в Сусуманском городском округе</w:t>
      </w:r>
    </w:p>
    <w:p w:rsidR="00B55111" w:rsidRPr="001E3E84" w:rsidRDefault="00B55111" w:rsidP="00B5511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1E3E84">
        <w:rPr>
          <w:rFonts w:ascii="Times New Roman" w:hAnsi="Times New Roman"/>
          <w:bCs/>
          <w:sz w:val="18"/>
          <w:szCs w:val="18"/>
        </w:rPr>
        <w:t>на 20</w:t>
      </w:r>
      <w:r>
        <w:rPr>
          <w:rFonts w:ascii="Times New Roman" w:hAnsi="Times New Roman"/>
          <w:bCs/>
          <w:sz w:val="18"/>
          <w:szCs w:val="18"/>
        </w:rPr>
        <w:t>20</w:t>
      </w:r>
      <w:r w:rsidRPr="001E3E84">
        <w:rPr>
          <w:rFonts w:ascii="Times New Roman" w:hAnsi="Times New Roman"/>
          <w:bCs/>
          <w:sz w:val="18"/>
          <w:szCs w:val="18"/>
        </w:rPr>
        <w:t>-202</w:t>
      </w:r>
      <w:r>
        <w:rPr>
          <w:rFonts w:ascii="Times New Roman" w:hAnsi="Times New Roman"/>
          <w:bCs/>
          <w:sz w:val="18"/>
          <w:szCs w:val="18"/>
        </w:rPr>
        <w:t>3</w:t>
      </w:r>
      <w:r w:rsidRPr="001E3E84">
        <w:rPr>
          <w:rFonts w:ascii="Times New Roman" w:hAnsi="Times New Roman"/>
          <w:bCs/>
          <w:sz w:val="18"/>
          <w:szCs w:val="18"/>
        </w:rPr>
        <w:t xml:space="preserve"> годы»</w:t>
      </w:r>
    </w:p>
    <w:p w:rsidR="00B55111" w:rsidRDefault="00B55111" w:rsidP="005E0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5111" w:rsidRPr="00B30EBB" w:rsidRDefault="00B55111" w:rsidP="00B551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0EBB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B55111" w:rsidRPr="00024051" w:rsidRDefault="00B55111" w:rsidP="00B551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4051">
        <w:rPr>
          <w:rFonts w:ascii="Times New Roman" w:hAnsi="Times New Roman"/>
          <w:b/>
          <w:bCs/>
          <w:sz w:val="24"/>
          <w:szCs w:val="24"/>
        </w:rPr>
        <w:t>муниципальной программы</w:t>
      </w:r>
    </w:p>
    <w:p w:rsidR="00B55111" w:rsidRDefault="00B55111" w:rsidP="00B551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4051">
        <w:rPr>
          <w:rFonts w:ascii="Times New Roman" w:hAnsi="Times New Roman"/>
          <w:b/>
          <w:bCs/>
          <w:sz w:val="24"/>
          <w:szCs w:val="24"/>
        </w:rPr>
        <w:t>«Развитие образования в Сусуманско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024051">
        <w:rPr>
          <w:rFonts w:ascii="Times New Roman" w:hAnsi="Times New Roman"/>
          <w:b/>
          <w:bCs/>
          <w:sz w:val="24"/>
          <w:szCs w:val="24"/>
        </w:rPr>
        <w:t xml:space="preserve"> городско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024051">
        <w:rPr>
          <w:rFonts w:ascii="Times New Roman" w:hAnsi="Times New Roman"/>
          <w:b/>
          <w:bCs/>
          <w:sz w:val="24"/>
          <w:szCs w:val="24"/>
        </w:rPr>
        <w:t xml:space="preserve"> округе на 20</w:t>
      </w:r>
      <w:r>
        <w:rPr>
          <w:rFonts w:ascii="Times New Roman" w:hAnsi="Times New Roman"/>
          <w:b/>
          <w:bCs/>
          <w:sz w:val="24"/>
          <w:szCs w:val="24"/>
        </w:rPr>
        <w:t>20-2023</w:t>
      </w:r>
      <w:r w:rsidRPr="00024051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C56FC8" w:rsidRDefault="00C56FC8" w:rsidP="00B551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7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00"/>
        <w:gridCol w:w="5587"/>
      </w:tblGrid>
      <w:tr w:rsidR="00B55111" w:rsidRPr="00B30EBB" w:rsidTr="002C30FC">
        <w:trPr>
          <w:trHeight w:val="400"/>
          <w:tblCellSpacing w:w="5" w:type="nil"/>
        </w:trPr>
        <w:tc>
          <w:tcPr>
            <w:tcW w:w="4200" w:type="dxa"/>
          </w:tcPr>
          <w:p w:rsidR="00B55111" w:rsidRPr="00B30EBB" w:rsidRDefault="00B55111" w:rsidP="002C30FC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Ответственный исполнитель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</w:tcPr>
          <w:p w:rsidR="00B55111" w:rsidRPr="00B30EBB" w:rsidRDefault="00B55111" w:rsidP="00EE29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</w:tr>
      <w:tr w:rsidR="00B55111" w:rsidRPr="00B30EBB" w:rsidTr="002C30FC">
        <w:trPr>
          <w:trHeight w:val="400"/>
          <w:tblCellSpacing w:w="5" w:type="nil"/>
        </w:trPr>
        <w:tc>
          <w:tcPr>
            <w:tcW w:w="4200" w:type="dxa"/>
          </w:tcPr>
          <w:p w:rsidR="00B55111" w:rsidRPr="00B30EBB" w:rsidRDefault="00B55111" w:rsidP="002C30FC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Сроки реализации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</w:tcPr>
          <w:p w:rsidR="00B55111" w:rsidRPr="00B30EBB" w:rsidRDefault="00B55111" w:rsidP="002C30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 годы</w:t>
            </w:r>
          </w:p>
        </w:tc>
      </w:tr>
      <w:tr w:rsidR="00B55111" w:rsidRPr="00221A6D" w:rsidTr="002C30FC">
        <w:trPr>
          <w:trHeight w:val="400"/>
          <w:tblCellSpacing w:w="5" w:type="nil"/>
        </w:trPr>
        <w:tc>
          <w:tcPr>
            <w:tcW w:w="4200" w:type="dxa"/>
          </w:tcPr>
          <w:p w:rsidR="00B55111" w:rsidRPr="00024051" w:rsidRDefault="00B55111" w:rsidP="002C30FC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Цели и задачи </w:t>
            </w:r>
            <w:r w:rsidRPr="00024051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</w:tcPr>
          <w:p w:rsidR="00B55111" w:rsidRDefault="00B55111" w:rsidP="004409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051">
              <w:rPr>
                <w:rFonts w:ascii="Times New Roman" w:hAnsi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55111" w:rsidRDefault="00B55111" w:rsidP="00440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качества, доступности и эффективности образования на территории Сусуманского городского округа на основе его фундаментальности и соответствия актуальным и перспективным потребностям личности, общества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государства.</w:t>
            </w:r>
          </w:p>
          <w:p w:rsidR="00B55111" w:rsidRDefault="00B55111" w:rsidP="00440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B55111" w:rsidRDefault="00B55111" w:rsidP="00440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максимально равной доступности услуг дошкольного, общего, дополнительного образования.</w:t>
            </w:r>
          </w:p>
          <w:p w:rsidR="00B55111" w:rsidRDefault="00B55111" w:rsidP="004409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371466">
              <w:rPr>
                <w:rFonts w:ascii="Times New Roman" w:hAnsi="Times New Roman"/>
                <w:sz w:val="24"/>
                <w:szCs w:val="24"/>
              </w:rPr>
              <w:t>существление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 Сусуманского городского округа.</w:t>
            </w:r>
          </w:p>
          <w:p w:rsidR="00B55111" w:rsidRPr="00221A6D" w:rsidRDefault="00B55111" w:rsidP="004409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кадрового потенциала.</w:t>
            </w:r>
          </w:p>
        </w:tc>
      </w:tr>
      <w:tr w:rsidR="00B55111" w:rsidRPr="00E01254" w:rsidTr="002C30FC">
        <w:trPr>
          <w:trHeight w:val="276"/>
          <w:tblCellSpacing w:w="5" w:type="nil"/>
        </w:trPr>
        <w:tc>
          <w:tcPr>
            <w:tcW w:w="4200" w:type="dxa"/>
          </w:tcPr>
          <w:p w:rsidR="00B55111" w:rsidRPr="00E01254" w:rsidRDefault="00B55111" w:rsidP="002C30FC">
            <w:pPr>
              <w:pStyle w:val="ConsPlusCell"/>
              <w:rPr>
                <w:sz w:val="24"/>
                <w:szCs w:val="24"/>
              </w:rPr>
            </w:pPr>
            <w:r w:rsidRPr="00E01254">
              <w:rPr>
                <w:sz w:val="24"/>
                <w:szCs w:val="24"/>
              </w:rPr>
              <w:lastRenderedPageBreak/>
              <w:t xml:space="preserve">Перечень основных </w:t>
            </w:r>
            <w:r w:rsidRPr="00E01254">
              <w:rPr>
                <w:sz w:val="24"/>
                <w:szCs w:val="24"/>
              </w:rPr>
              <w:br/>
              <w:t xml:space="preserve">целевых показателей </w:t>
            </w:r>
            <w:r w:rsidRPr="00E01254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</w:tcPr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>- удельный вес численности учащихся организаций общего образования, обучающихся по федеральным государственным образовательным стандартам;</w:t>
            </w:r>
          </w:p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>- доля выпускников государственных (муниципальных) общеобразовательных организаций, не получивших аттестат о среднем общем образовании;</w:t>
            </w:r>
          </w:p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 xml:space="preserve">- численность детей-инвалидов, детей-сирот и детей, оставшихся без попечения родителей, а также детьми с туберкулезной интоксикацией обучающихся в образовательных организациях, которым возмещены расходы по присмотру и уходу; </w:t>
            </w:r>
          </w:p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>- обеспечение функционирования муниципальных организаций образования;</w:t>
            </w:r>
          </w:p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>- количество учреждений, пополнивших материально-техническую базу для обучения детей с ОВЗ;</w:t>
            </w:r>
          </w:p>
          <w:p w:rsidR="00B55111" w:rsidRDefault="00B55111" w:rsidP="00EE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количество общеобразовательных организаций, в которых произведены инженерно-геологические изыскания;</w:t>
            </w:r>
          </w:p>
          <w:p w:rsidR="00B55111" w:rsidRPr="00547B14" w:rsidRDefault="00B55111" w:rsidP="00EE2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14">
              <w:rPr>
                <w:rFonts w:ascii="Times New Roman" w:hAnsi="Times New Roman"/>
                <w:sz w:val="24"/>
                <w:szCs w:val="24"/>
              </w:rPr>
              <w:t>- количество центров образования цифрового и гуманитарного профилей «Точка роста», созданных на базе общеобразовательных организаций;</w:t>
            </w:r>
          </w:p>
          <w:p w:rsidR="00B55111" w:rsidRPr="00547B14" w:rsidRDefault="00B55111" w:rsidP="00EE291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47B14">
              <w:rPr>
                <w:rFonts w:ascii="Times New Roman" w:hAnsi="Times New Roman"/>
                <w:sz w:val="24"/>
                <w:szCs w:val="24"/>
              </w:rPr>
              <w:t>- количество детей, охваченных деятельностью центров образования цифрового и гуманитарного профилей «Точка роста»;</w:t>
            </w:r>
          </w:p>
          <w:p w:rsidR="00B55111" w:rsidRDefault="00B55111" w:rsidP="00EE2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7B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оборудованием;</w:t>
            </w:r>
          </w:p>
          <w:p w:rsidR="00ED27BB" w:rsidRPr="00CC5CA5" w:rsidRDefault="00ED27BB" w:rsidP="00EE2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5C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72B9" w:rsidRPr="00CC5C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общеобразовательных организаций</w:t>
            </w:r>
            <w:r w:rsidR="00D24549" w:rsidRPr="00CC5C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272B9" w:rsidRPr="00CC5C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которых </w:t>
            </w:r>
            <w:r w:rsidR="00D272B9" w:rsidRPr="00CC5CA5">
              <w:rPr>
                <w:rFonts w:ascii="Times New Roman" w:hAnsi="Times New Roman" w:cs="Times New Roman"/>
                <w:sz w:val="24"/>
                <w:szCs w:val="24"/>
              </w:rPr>
              <w:t xml:space="preserve"> внедрена </w:t>
            </w:r>
            <w:r w:rsidRPr="00CC5CA5">
              <w:rPr>
                <w:rFonts w:ascii="Times New Roman" w:hAnsi="Times New Roman" w:cs="Times New Roman"/>
                <w:sz w:val="24"/>
                <w:szCs w:val="24"/>
              </w:rPr>
              <w:t xml:space="preserve"> целев</w:t>
            </w:r>
            <w:r w:rsidR="00D272B9" w:rsidRPr="00CC5CA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C5CA5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D272B9" w:rsidRPr="00CC5C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5CA5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образовательной среды</w:t>
            </w:r>
            <w:r w:rsidR="00D24549" w:rsidRPr="00CC5C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0FC" w:rsidRPr="00CC5CA5" w:rsidRDefault="002C30FC" w:rsidP="00EE29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CA5">
              <w:rPr>
                <w:rFonts w:ascii="Times New Roman" w:hAnsi="Times New Roman" w:cs="Times New Roman"/>
                <w:sz w:val="24"/>
                <w:szCs w:val="24"/>
              </w:rPr>
              <w:t>- количество приобретенных школьных автобусов;</w:t>
            </w:r>
          </w:p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>- обеспечение государственных полномочий по созданию и организации деятельности комиссии по делам несовершеннолетних и защите их прав;</w:t>
            </w:r>
          </w:p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>- обеспечение государственных полномочий по организации и осуществлению деятельности органов опеки и попечительства;</w:t>
            </w:r>
          </w:p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lastRenderedPageBreak/>
              <w:t>- количество лучших педагогов, которым выплачено денежное поощрение;</w:t>
            </w:r>
          </w:p>
          <w:p w:rsidR="00B55111" w:rsidRPr="00E01254" w:rsidRDefault="00B55111" w:rsidP="00EE2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254">
              <w:rPr>
                <w:rFonts w:ascii="Times New Roman" w:hAnsi="Times New Roman"/>
                <w:sz w:val="24"/>
                <w:szCs w:val="24"/>
              </w:rPr>
              <w:t>- количество педагогов, принявших участие в конкурсах профессионального мастерства.</w:t>
            </w:r>
          </w:p>
        </w:tc>
      </w:tr>
      <w:tr w:rsidR="0066155A" w:rsidRPr="00B30EBB" w:rsidTr="00385D70">
        <w:trPr>
          <w:trHeight w:val="400"/>
          <w:tblCellSpacing w:w="5" w:type="nil"/>
        </w:trPr>
        <w:tc>
          <w:tcPr>
            <w:tcW w:w="4200" w:type="dxa"/>
          </w:tcPr>
          <w:p w:rsidR="0066155A" w:rsidRPr="00024051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lastRenderedPageBreak/>
              <w:t xml:space="preserve">Объемы финансирования </w:t>
            </w:r>
            <w:r w:rsidRPr="00024051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024051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5587" w:type="dxa"/>
          </w:tcPr>
          <w:p w:rsidR="0066155A" w:rsidRPr="00357A24" w:rsidRDefault="0066155A" w:rsidP="0066155A">
            <w:pPr>
              <w:pStyle w:val="ConsPlusCell"/>
              <w:rPr>
                <w:b/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ВСЕГО: </w:t>
            </w:r>
            <w:r w:rsidR="000A7B20">
              <w:rPr>
                <w:b/>
                <w:sz w:val="24"/>
                <w:szCs w:val="24"/>
              </w:rPr>
              <w:t>987 854,7</w:t>
            </w:r>
            <w:r w:rsidRPr="001734F8">
              <w:rPr>
                <w:b/>
                <w:sz w:val="24"/>
                <w:szCs w:val="24"/>
              </w:rPr>
              <w:t xml:space="preserve"> тыс. руб.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в том числе: </w:t>
            </w:r>
          </w:p>
          <w:p w:rsidR="0066155A" w:rsidRPr="009759F3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>2020 год –</w:t>
            </w:r>
            <w:r w:rsidR="000A7B20">
              <w:rPr>
                <w:sz w:val="24"/>
                <w:szCs w:val="24"/>
              </w:rPr>
              <w:t xml:space="preserve"> </w:t>
            </w:r>
            <w:r w:rsidR="00742AC9">
              <w:rPr>
                <w:sz w:val="24"/>
                <w:szCs w:val="24"/>
              </w:rPr>
              <w:t>270</w:t>
            </w:r>
            <w:r w:rsidR="00B6338A">
              <w:rPr>
                <w:sz w:val="24"/>
                <w:szCs w:val="24"/>
              </w:rPr>
              <w:t> 268</w:t>
            </w:r>
            <w:r w:rsidR="00742AC9">
              <w:rPr>
                <w:sz w:val="24"/>
                <w:szCs w:val="24"/>
              </w:rPr>
              <w:t>,5</w:t>
            </w:r>
            <w:r w:rsidRPr="00057734">
              <w:rPr>
                <w:sz w:val="24"/>
                <w:szCs w:val="24"/>
              </w:rPr>
              <w:t>тыс. руб.;</w:t>
            </w:r>
          </w:p>
          <w:p w:rsidR="0066155A" w:rsidRPr="009759F3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 xml:space="preserve">2021 </w:t>
            </w:r>
            <w:r w:rsidRPr="001734F8">
              <w:rPr>
                <w:sz w:val="24"/>
                <w:szCs w:val="24"/>
              </w:rPr>
              <w:t xml:space="preserve">год – </w:t>
            </w:r>
            <w:r w:rsidR="000A7B20">
              <w:rPr>
                <w:sz w:val="24"/>
                <w:szCs w:val="24"/>
              </w:rPr>
              <w:t>233 216,8</w:t>
            </w:r>
            <w:r w:rsidRPr="001734F8">
              <w:rPr>
                <w:sz w:val="24"/>
                <w:szCs w:val="24"/>
              </w:rPr>
              <w:t xml:space="preserve"> тыс. руб.;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 xml:space="preserve">2022 год – </w:t>
            </w:r>
            <w:r w:rsidR="00480BCB">
              <w:rPr>
                <w:sz w:val="24"/>
                <w:szCs w:val="24"/>
              </w:rPr>
              <w:t>236 289,4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6155A" w:rsidRPr="009759F3" w:rsidRDefault="0066155A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480BCB">
              <w:rPr>
                <w:sz w:val="24"/>
                <w:szCs w:val="24"/>
              </w:rPr>
              <w:t>248 080,0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>из них:</w:t>
            </w:r>
          </w:p>
          <w:p w:rsidR="0066155A" w:rsidRPr="007A4F7E" w:rsidRDefault="0066155A" w:rsidP="0066155A">
            <w:pPr>
              <w:pStyle w:val="ConsPlusCell"/>
              <w:rPr>
                <w:sz w:val="20"/>
                <w:szCs w:val="20"/>
              </w:rPr>
            </w:pPr>
          </w:p>
          <w:p w:rsidR="0066155A" w:rsidRPr="00024051" w:rsidRDefault="0066155A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 </w:t>
            </w:r>
            <w:r w:rsidRPr="00A23147">
              <w:rPr>
                <w:sz w:val="24"/>
                <w:szCs w:val="24"/>
              </w:rPr>
              <w:t>–</w:t>
            </w:r>
            <w:r w:rsidR="000A7B20">
              <w:rPr>
                <w:b/>
                <w:sz w:val="24"/>
                <w:szCs w:val="24"/>
              </w:rPr>
              <w:t xml:space="preserve">45 725,0 </w:t>
            </w:r>
            <w:r w:rsidRPr="00F053D4">
              <w:rPr>
                <w:b/>
                <w:sz w:val="24"/>
                <w:szCs w:val="24"/>
              </w:rPr>
              <w:t>тыс. руб</w:t>
            </w:r>
            <w:r w:rsidRPr="00A23147">
              <w:rPr>
                <w:b/>
                <w:sz w:val="24"/>
                <w:szCs w:val="24"/>
              </w:rPr>
              <w:t>.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в том числе:</w:t>
            </w:r>
          </w:p>
          <w:p w:rsidR="0066155A" w:rsidRPr="00C15360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C15360">
              <w:rPr>
                <w:sz w:val="24"/>
                <w:szCs w:val="24"/>
              </w:rPr>
              <w:t xml:space="preserve">2020 год </w:t>
            </w:r>
            <w:r w:rsidRPr="00057734">
              <w:rPr>
                <w:sz w:val="24"/>
                <w:szCs w:val="24"/>
              </w:rPr>
              <w:t>–</w:t>
            </w:r>
            <w:r w:rsidR="000A7B20">
              <w:rPr>
                <w:sz w:val="24"/>
                <w:szCs w:val="24"/>
              </w:rPr>
              <w:t xml:space="preserve"> </w:t>
            </w:r>
            <w:r w:rsidR="007C29AD">
              <w:rPr>
                <w:sz w:val="24"/>
                <w:szCs w:val="24"/>
              </w:rPr>
              <w:t>6 307,5</w:t>
            </w:r>
            <w:r w:rsidRPr="00057734">
              <w:rPr>
                <w:sz w:val="24"/>
                <w:szCs w:val="24"/>
              </w:rPr>
              <w:t xml:space="preserve">  тыс.</w:t>
            </w:r>
            <w:r w:rsidRPr="00C15360">
              <w:rPr>
                <w:sz w:val="24"/>
                <w:szCs w:val="24"/>
              </w:rPr>
              <w:t xml:space="preserve"> руб.;</w:t>
            </w:r>
          </w:p>
          <w:p w:rsidR="0066155A" w:rsidRPr="00C15360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C15360">
              <w:rPr>
                <w:sz w:val="24"/>
                <w:szCs w:val="24"/>
              </w:rPr>
              <w:t>2021 год –</w:t>
            </w:r>
            <w:r w:rsidR="000A7B20">
              <w:rPr>
                <w:sz w:val="24"/>
                <w:szCs w:val="24"/>
              </w:rPr>
              <w:t xml:space="preserve"> 8 807,3</w:t>
            </w:r>
            <w:r w:rsidRPr="00A23147">
              <w:rPr>
                <w:sz w:val="24"/>
                <w:szCs w:val="24"/>
              </w:rPr>
              <w:t xml:space="preserve"> тыс. руб.;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C15360">
              <w:rPr>
                <w:sz w:val="24"/>
                <w:szCs w:val="24"/>
              </w:rPr>
              <w:t>2022 год  –</w:t>
            </w:r>
            <w:r w:rsidR="000A7B20">
              <w:rPr>
                <w:sz w:val="24"/>
                <w:szCs w:val="24"/>
              </w:rPr>
              <w:t xml:space="preserve"> </w:t>
            </w:r>
            <w:r w:rsidR="00480BCB">
              <w:rPr>
                <w:sz w:val="24"/>
                <w:szCs w:val="24"/>
              </w:rPr>
              <w:t>15 899,9</w:t>
            </w:r>
            <w:r w:rsidRPr="00A23147">
              <w:rPr>
                <w:sz w:val="24"/>
                <w:szCs w:val="24"/>
              </w:rPr>
              <w:t xml:space="preserve"> тыс. руб.</w:t>
            </w:r>
            <w:r>
              <w:rPr>
                <w:sz w:val="24"/>
                <w:szCs w:val="24"/>
              </w:rPr>
              <w:t>;</w:t>
            </w:r>
          </w:p>
          <w:p w:rsidR="0066155A" w:rsidRPr="009759F3" w:rsidRDefault="0066155A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 </w:t>
            </w:r>
            <w:r w:rsidR="00480BCB">
              <w:rPr>
                <w:sz w:val="24"/>
                <w:szCs w:val="24"/>
              </w:rPr>
              <w:t>14 710,</w:t>
            </w:r>
            <w:r w:rsidR="00D95DEF">
              <w:rPr>
                <w:sz w:val="24"/>
                <w:szCs w:val="24"/>
              </w:rPr>
              <w:t>3</w:t>
            </w:r>
            <w:r w:rsidRPr="00A23147">
              <w:rPr>
                <w:sz w:val="24"/>
                <w:szCs w:val="24"/>
              </w:rPr>
              <w:t xml:space="preserve"> тыс. руб.</w:t>
            </w:r>
          </w:p>
          <w:p w:rsidR="00742AC9" w:rsidRPr="007A4F7E" w:rsidRDefault="00742AC9" w:rsidP="0066155A">
            <w:pPr>
              <w:pStyle w:val="ConsPlusCell"/>
              <w:rPr>
                <w:sz w:val="20"/>
                <w:szCs w:val="20"/>
              </w:rPr>
            </w:pPr>
          </w:p>
          <w:p w:rsidR="0066155A" w:rsidRPr="00F053D4" w:rsidRDefault="0066155A" w:rsidP="0066155A">
            <w:pPr>
              <w:pStyle w:val="ConsPlusCell"/>
              <w:rPr>
                <w:b/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областной бюджет</w:t>
            </w:r>
            <w:r w:rsidR="000A7B20">
              <w:rPr>
                <w:sz w:val="24"/>
                <w:szCs w:val="24"/>
              </w:rPr>
              <w:t xml:space="preserve"> </w:t>
            </w:r>
            <w:r w:rsidRPr="00057734">
              <w:rPr>
                <w:sz w:val="24"/>
                <w:szCs w:val="24"/>
              </w:rPr>
              <w:t>–</w:t>
            </w:r>
            <w:r w:rsidR="000A7B20">
              <w:rPr>
                <w:sz w:val="24"/>
                <w:szCs w:val="24"/>
              </w:rPr>
              <w:t xml:space="preserve"> </w:t>
            </w:r>
            <w:r w:rsidR="000A7B20">
              <w:rPr>
                <w:b/>
                <w:sz w:val="24"/>
                <w:szCs w:val="24"/>
              </w:rPr>
              <w:t xml:space="preserve">940 327,9 </w:t>
            </w:r>
            <w:r w:rsidRPr="00742AC9">
              <w:rPr>
                <w:b/>
                <w:sz w:val="24"/>
                <w:szCs w:val="24"/>
              </w:rPr>
              <w:t>тыс</w:t>
            </w:r>
            <w:r w:rsidRPr="00F053D4">
              <w:rPr>
                <w:b/>
                <w:sz w:val="24"/>
                <w:szCs w:val="24"/>
              </w:rPr>
              <w:t>. руб.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в том числе:</w:t>
            </w:r>
          </w:p>
          <w:p w:rsidR="0066155A" w:rsidRPr="009759F3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 xml:space="preserve">2020 год </w:t>
            </w:r>
            <w:r w:rsidRPr="00057734">
              <w:rPr>
                <w:sz w:val="24"/>
                <w:szCs w:val="24"/>
              </w:rPr>
              <w:t>–</w:t>
            </w:r>
            <w:r w:rsidR="007C29AD">
              <w:rPr>
                <w:sz w:val="24"/>
                <w:szCs w:val="24"/>
              </w:rPr>
              <w:t>263 451,3</w:t>
            </w:r>
            <w:r w:rsidRPr="00057734">
              <w:rPr>
                <w:sz w:val="24"/>
                <w:szCs w:val="24"/>
              </w:rPr>
              <w:t>тыс. руб</w:t>
            </w:r>
            <w:r w:rsidRPr="009759F3">
              <w:rPr>
                <w:sz w:val="24"/>
                <w:szCs w:val="24"/>
              </w:rPr>
              <w:t>.;</w:t>
            </w:r>
          </w:p>
          <w:p w:rsidR="0066155A" w:rsidRPr="009759F3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 xml:space="preserve">2021 год – </w:t>
            </w:r>
            <w:r w:rsidR="000A7B20">
              <w:rPr>
                <w:sz w:val="24"/>
                <w:szCs w:val="24"/>
              </w:rPr>
              <w:t>224 205,9</w:t>
            </w:r>
            <w:r w:rsidRPr="009759F3">
              <w:rPr>
                <w:sz w:val="24"/>
                <w:szCs w:val="24"/>
              </w:rPr>
              <w:t xml:space="preserve"> тыс. руб.;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 xml:space="preserve">2022 год – </w:t>
            </w:r>
            <w:r w:rsidR="00480BCB">
              <w:rPr>
                <w:sz w:val="24"/>
                <w:szCs w:val="24"/>
              </w:rPr>
              <w:t>219 628,5</w:t>
            </w:r>
            <w:r w:rsidRPr="009759F3">
              <w:rPr>
                <w:sz w:val="24"/>
                <w:szCs w:val="24"/>
              </w:rPr>
              <w:t xml:space="preserve"> тыс. руб.</w:t>
            </w:r>
            <w:r>
              <w:rPr>
                <w:sz w:val="24"/>
                <w:szCs w:val="24"/>
              </w:rPr>
              <w:t>;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480BCB">
              <w:rPr>
                <w:sz w:val="24"/>
                <w:szCs w:val="24"/>
              </w:rPr>
              <w:t>233 042,2</w:t>
            </w:r>
            <w:r w:rsidRPr="009759F3">
              <w:rPr>
                <w:sz w:val="24"/>
                <w:szCs w:val="24"/>
              </w:rPr>
              <w:t xml:space="preserve"> тыс. руб.</w:t>
            </w:r>
          </w:p>
          <w:p w:rsidR="0066155A" w:rsidRPr="007A4F7E" w:rsidRDefault="0066155A" w:rsidP="0066155A">
            <w:pPr>
              <w:pStyle w:val="ConsPlusCell"/>
              <w:rPr>
                <w:sz w:val="20"/>
                <w:szCs w:val="20"/>
              </w:rPr>
            </w:pPr>
          </w:p>
          <w:p w:rsidR="0066155A" w:rsidRPr="0088157A" w:rsidRDefault="0066155A" w:rsidP="0066155A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024051">
              <w:rPr>
                <w:sz w:val="24"/>
                <w:szCs w:val="24"/>
              </w:rPr>
              <w:t xml:space="preserve"> бюджет</w:t>
            </w:r>
            <w:r w:rsidR="000A7B20">
              <w:rPr>
                <w:sz w:val="24"/>
                <w:szCs w:val="24"/>
              </w:rPr>
              <w:t xml:space="preserve"> </w:t>
            </w:r>
            <w:r w:rsidRPr="0088157A">
              <w:rPr>
                <w:b/>
                <w:sz w:val="24"/>
                <w:szCs w:val="24"/>
              </w:rPr>
              <w:t>–</w:t>
            </w:r>
            <w:r w:rsidR="000A7B20">
              <w:rPr>
                <w:b/>
                <w:sz w:val="24"/>
                <w:szCs w:val="24"/>
              </w:rPr>
              <w:t xml:space="preserve"> 1 801,8 </w:t>
            </w:r>
            <w:r w:rsidRPr="0088157A">
              <w:rPr>
                <w:b/>
                <w:sz w:val="24"/>
                <w:szCs w:val="24"/>
              </w:rPr>
              <w:t>тыс. руб.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в том числе:</w:t>
            </w:r>
          </w:p>
          <w:p w:rsidR="0066155A" w:rsidRPr="009759F3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2020 год –  </w:t>
            </w:r>
            <w:r w:rsidR="00B6338A">
              <w:rPr>
                <w:sz w:val="24"/>
                <w:szCs w:val="24"/>
              </w:rPr>
              <w:t>509,7</w:t>
            </w:r>
            <w:r w:rsidRPr="00057734">
              <w:rPr>
                <w:sz w:val="24"/>
                <w:szCs w:val="24"/>
              </w:rPr>
              <w:t xml:space="preserve"> тыс. руб.;</w:t>
            </w:r>
          </w:p>
          <w:p w:rsidR="0066155A" w:rsidRPr="009759F3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 xml:space="preserve">2021 год –  </w:t>
            </w:r>
            <w:r w:rsidR="000A7B20">
              <w:rPr>
                <w:sz w:val="24"/>
                <w:szCs w:val="24"/>
              </w:rPr>
              <w:t>203,6</w:t>
            </w:r>
            <w:r w:rsidRPr="009759F3">
              <w:rPr>
                <w:sz w:val="24"/>
                <w:szCs w:val="24"/>
              </w:rPr>
              <w:t xml:space="preserve"> тыс. руб.;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 xml:space="preserve">2022 год –  </w:t>
            </w:r>
            <w:r w:rsidR="00480BCB">
              <w:rPr>
                <w:sz w:val="24"/>
                <w:szCs w:val="24"/>
              </w:rPr>
              <w:t>761,0</w:t>
            </w:r>
            <w:r w:rsidRPr="009759F3">
              <w:rPr>
                <w:sz w:val="24"/>
                <w:szCs w:val="24"/>
              </w:rPr>
              <w:t xml:space="preserve">  тыс. руб.</w:t>
            </w:r>
            <w:r>
              <w:rPr>
                <w:sz w:val="24"/>
                <w:szCs w:val="24"/>
              </w:rPr>
              <w:t>;</w:t>
            </w:r>
          </w:p>
          <w:p w:rsidR="0066155A" w:rsidRPr="009759F3" w:rsidRDefault="0066155A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0A7B20">
              <w:rPr>
                <w:sz w:val="24"/>
                <w:szCs w:val="24"/>
              </w:rPr>
              <w:t xml:space="preserve"> </w:t>
            </w:r>
            <w:r w:rsidR="00480BCB" w:rsidRPr="009759F3">
              <w:rPr>
                <w:sz w:val="24"/>
                <w:szCs w:val="24"/>
              </w:rPr>
              <w:t>–</w:t>
            </w:r>
            <w:r w:rsidR="000A7B20">
              <w:rPr>
                <w:sz w:val="24"/>
                <w:szCs w:val="24"/>
              </w:rPr>
              <w:t xml:space="preserve"> </w:t>
            </w:r>
            <w:r w:rsidR="00480BCB">
              <w:rPr>
                <w:sz w:val="24"/>
                <w:szCs w:val="24"/>
              </w:rPr>
              <w:t>327,5</w:t>
            </w:r>
            <w:r w:rsidRPr="009759F3">
              <w:rPr>
                <w:sz w:val="24"/>
                <w:szCs w:val="24"/>
              </w:rPr>
              <w:t>тыс. руб.</w:t>
            </w:r>
          </w:p>
          <w:p w:rsidR="0066155A" w:rsidRPr="007A4F7E" w:rsidRDefault="0066155A" w:rsidP="0066155A">
            <w:pPr>
              <w:pStyle w:val="ConsPlusCell"/>
              <w:rPr>
                <w:sz w:val="20"/>
                <w:szCs w:val="20"/>
              </w:rPr>
            </w:pPr>
          </w:p>
          <w:p w:rsidR="0066155A" w:rsidRPr="009759F3" w:rsidRDefault="0066155A" w:rsidP="0066155A">
            <w:pPr>
              <w:pStyle w:val="ConsPlusCell"/>
              <w:rPr>
                <w:b/>
                <w:sz w:val="24"/>
                <w:szCs w:val="24"/>
              </w:rPr>
            </w:pPr>
            <w:r w:rsidRPr="009759F3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– </w:t>
            </w:r>
            <w:r w:rsidRPr="009759F3">
              <w:rPr>
                <w:b/>
                <w:sz w:val="24"/>
                <w:szCs w:val="24"/>
              </w:rPr>
              <w:t>0,0 тыс</w:t>
            </w:r>
            <w:proofErr w:type="gramStart"/>
            <w:r w:rsidRPr="009759F3">
              <w:rPr>
                <w:b/>
                <w:sz w:val="24"/>
                <w:szCs w:val="24"/>
              </w:rPr>
              <w:t>.р</w:t>
            </w:r>
            <w:proofErr w:type="gramEnd"/>
            <w:r w:rsidRPr="009759F3">
              <w:rPr>
                <w:b/>
                <w:sz w:val="24"/>
                <w:szCs w:val="24"/>
              </w:rPr>
              <w:t>уб.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в том числе: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2020 год –  0,0  тыс. руб.;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</w:t>
            </w:r>
            <w:r w:rsidRPr="00024051">
              <w:rPr>
                <w:sz w:val="24"/>
                <w:szCs w:val="24"/>
              </w:rPr>
              <w:t>–  0,0  тыс. руб.;</w:t>
            </w:r>
          </w:p>
          <w:p w:rsidR="0066155A" w:rsidRDefault="0066155A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</w:t>
            </w:r>
            <w:r w:rsidRPr="00024051">
              <w:rPr>
                <w:sz w:val="24"/>
                <w:szCs w:val="24"/>
              </w:rPr>
              <w:t>–  0,0  тыс. руб.</w:t>
            </w:r>
            <w:r>
              <w:rPr>
                <w:sz w:val="24"/>
                <w:szCs w:val="24"/>
              </w:rPr>
              <w:t>;</w:t>
            </w:r>
          </w:p>
          <w:p w:rsidR="0066155A" w:rsidRPr="00024051" w:rsidRDefault="0066155A" w:rsidP="006615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Pr="00024051">
              <w:rPr>
                <w:sz w:val="24"/>
                <w:szCs w:val="24"/>
              </w:rPr>
              <w:t>–  0,0  тыс. руб.</w:t>
            </w:r>
          </w:p>
        </w:tc>
      </w:tr>
      <w:tr w:rsidR="00B55111" w:rsidRPr="00024051" w:rsidTr="00B55111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11" w:rsidRPr="00024051" w:rsidRDefault="00B55111" w:rsidP="002C30FC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11" w:rsidRPr="00024051" w:rsidRDefault="00AF2AE9" w:rsidP="002C30FC">
            <w:pPr>
              <w:pStyle w:val="ConsPlusCell"/>
              <w:rPr>
                <w:sz w:val="24"/>
                <w:szCs w:val="24"/>
              </w:rPr>
            </w:pPr>
            <w:hyperlink r:id="rId8" w:history="1">
              <w:r w:rsidR="00B55111" w:rsidRPr="00B55111">
                <w:rPr>
                  <w:rStyle w:val="a5"/>
                  <w:sz w:val="24"/>
                  <w:szCs w:val="24"/>
                </w:rPr>
                <w:t>http://susumanskiy-rayon.ru</w:t>
              </w:r>
            </w:hyperlink>
          </w:p>
        </w:tc>
      </w:tr>
    </w:tbl>
    <w:p w:rsidR="005E078D" w:rsidRDefault="005E078D" w:rsidP="005E078D">
      <w:pPr>
        <w:pStyle w:val="ConsPlusCell"/>
        <w:rPr>
          <w:sz w:val="24"/>
          <w:szCs w:val="24"/>
        </w:rPr>
      </w:pPr>
    </w:p>
    <w:p w:rsidR="00B55111" w:rsidRDefault="00B55111" w:rsidP="00B5511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72EA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4EB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8736D">
        <w:rPr>
          <w:rFonts w:ascii="Times New Roman" w:hAnsi="Times New Roman"/>
          <w:b/>
          <w:bCs/>
          <w:sz w:val="24"/>
          <w:szCs w:val="24"/>
        </w:rPr>
        <w:t xml:space="preserve">Характеристика и анализ текущего состояния сферы </w:t>
      </w:r>
      <w:r>
        <w:rPr>
          <w:rFonts w:ascii="Times New Roman" w:hAnsi="Times New Roman"/>
          <w:b/>
          <w:bCs/>
          <w:sz w:val="24"/>
          <w:szCs w:val="24"/>
        </w:rPr>
        <w:t>образования</w:t>
      </w:r>
    </w:p>
    <w:p w:rsidR="00B55111" w:rsidRDefault="00B55111" w:rsidP="00B5511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736D">
        <w:rPr>
          <w:rFonts w:ascii="Times New Roman" w:hAnsi="Times New Roman"/>
          <w:b/>
          <w:bCs/>
          <w:sz w:val="24"/>
          <w:szCs w:val="24"/>
        </w:rPr>
        <w:t>Сусуманского городского округа.</w:t>
      </w:r>
    </w:p>
    <w:p w:rsidR="00B55111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Современный этап развития общества требует от системы образования принципиально нового подхода к оценке качества образования, к повышению квалификации и переподготовки работников образования. Этим требованием продиктована стратегическая цель государственной политики в области образования: повышение доступности качественного образования, соответствующего требованиям развития экономики, современным потребностям общества и каждого гражданина.</w:t>
      </w:r>
    </w:p>
    <w:p w:rsidR="00B55111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системы образования Сусуманского городского округа осуществляется в соответствии с планами социально-экономического развития, Посланиями и Указами </w:t>
      </w:r>
      <w:r>
        <w:rPr>
          <w:rFonts w:ascii="Times New Roman" w:hAnsi="Times New Roman"/>
          <w:sz w:val="24"/>
          <w:szCs w:val="24"/>
        </w:rPr>
        <w:lastRenderedPageBreak/>
        <w:t>Президента Российской Федерации, приоритетным национальным проектом «Образование», государственной программой «Развитие образования в Магаданской области».</w:t>
      </w:r>
    </w:p>
    <w:p w:rsidR="00B55111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Текущее состояние сферы образования Сусуманского городского округа представлено следующим образом.</w:t>
      </w:r>
    </w:p>
    <w:p w:rsidR="00B55111" w:rsidRPr="00921DC7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округе 3 образовательных организации реализуют программы дошкольного образования и обеспечивают образовательные потребности для детей дошкольного возраста, </w:t>
      </w:r>
      <w:r w:rsidRPr="00921DC7">
        <w:rPr>
          <w:rFonts w:ascii="Times New Roman" w:hAnsi="Times New Roman"/>
          <w:sz w:val="24"/>
          <w:szCs w:val="24"/>
        </w:rPr>
        <w:t xml:space="preserve">из них 2 дошкольных образовательных организации, при МБОУ «Средняя общеобразовательная школа </w:t>
      </w:r>
      <w:proofErr w:type="spellStart"/>
      <w:r w:rsidRPr="00921DC7">
        <w:rPr>
          <w:rFonts w:ascii="Times New Roman" w:hAnsi="Times New Roman"/>
          <w:sz w:val="24"/>
          <w:szCs w:val="24"/>
        </w:rPr>
        <w:t>п.Мяунджа</w:t>
      </w:r>
      <w:proofErr w:type="spellEnd"/>
      <w:r w:rsidRPr="00921DC7">
        <w:rPr>
          <w:rFonts w:ascii="Times New Roman" w:hAnsi="Times New Roman"/>
          <w:sz w:val="24"/>
          <w:szCs w:val="24"/>
        </w:rPr>
        <w:t xml:space="preserve">» создано 5 дошкольных групп. </w:t>
      </w:r>
    </w:p>
    <w:p w:rsidR="00B55111" w:rsidRPr="00921DC7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1DC7">
        <w:rPr>
          <w:rFonts w:ascii="Times New Roman" w:hAnsi="Times New Roman"/>
          <w:sz w:val="24"/>
          <w:szCs w:val="24"/>
        </w:rPr>
        <w:t>Охват дошкольным образованием детей в возрасте 1-6 лет составил: в 2018 году – 61,7%, в 2019 году- 63,1%.</w:t>
      </w:r>
    </w:p>
    <w:p w:rsidR="00B55111" w:rsidRPr="00921DC7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1DC7">
        <w:rPr>
          <w:rFonts w:ascii="Times New Roman" w:hAnsi="Times New Roman"/>
          <w:sz w:val="24"/>
          <w:szCs w:val="24"/>
        </w:rPr>
        <w:t>По данным ФГАУ «Государственный научно-исследовательский институт информационных технологий и телекоммуникаций «</w:t>
      </w:r>
      <w:proofErr w:type="spellStart"/>
      <w:r w:rsidRPr="00921DC7">
        <w:rPr>
          <w:rFonts w:ascii="Times New Roman" w:hAnsi="Times New Roman"/>
          <w:sz w:val="24"/>
          <w:szCs w:val="24"/>
        </w:rPr>
        <w:t>Информика</w:t>
      </w:r>
      <w:proofErr w:type="spellEnd"/>
      <w:r w:rsidRPr="00921DC7">
        <w:rPr>
          <w:rFonts w:ascii="Times New Roman" w:hAnsi="Times New Roman"/>
          <w:sz w:val="24"/>
          <w:szCs w:val="24"/>
        </w:rPr>
        <w:t xml:space="preserve">» в </w:t>
      </w:r>
      <w:proofErr w:type="spellStart"/>
      <w:r w:rsidRPr="00921DC7">
        <w:rPr>
          <w:rFonts w:ascii="Times New Roman" w:hAnsi="Times New Roman"/>
          <w:sz w:val="24"/>
          <w:szCs w:val="24"/>
        </w:rPr>
        <w:t>Сусуманском</w:t>
      </w:r>
      <w:proofErr w:type="spellEnd"/>
      <w:r w:rsidRPr="00921DC7">
        <w:rPr>
          <w:rFonts w:ascii="Times New Roman" w:hAnsi="Times New Roman"/>
          <w:sz w:val="24"/>
          <w:szCs w:val="24"/>
        </w:rPr>
        <w:t xml:space="preserve"> городском округе  по состоянию:</w:t>
      </w:r>
    </w:p>
    <w:p w:rsidR="00B55111" w:rsidRPr="00921DC7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1DC7">
        <w:rPr>
          <w:rFonts w:ascii="Times New Roman" w:hAnsi="Times New Roman"/>
          <w:sz w:val="24"/>
          <w:szCs w:val="24"/>
        </w:rPr>
        <w:t>-  на 01.01.2019 г. посещают дошкольные учреждения  300 детей в возрасте от рождения до 7 лет, в том числе: от 0 до 3 лет – 45 детей, от 3 до 7 лет – 255 детей;</w:t>
      </w:r>
    </w:p>
    <w:p w:rsidR="00B55111" w:rsidRPr="00921DC7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1DC7">
        <w:rPr>
          <w:rFonts w:ascii="Times New Roman" w:hAnsi="Times New Roman"/>
          <w:sz w:val="24"/>
          <w:szCs w:val="24"/>
        </w:rPr>
        <w:t>- на 01.01.2020 г. посещают дошкольные учреждения  292 ребенка в возрасте от рождения до 7 лет, в том числе: от 0 до 3 лет – 46 д</w:t>
      </w:r>
      <w:r w:rsidR="00947B22">
        <w:rPr>
          <w:rFonts w:ascii="Times New Roman" w:hAnsi="Times New Roman"/>
          <w:sz w:val="24"/>
          <w:szCs w:val="24"/>
        </w:rPr>
        <w:t>етей, от 3 до 7 лет – 246 детей.</w:t>
      </w:r>
    </w:p>
    <w:p w:rsidR="00B55111" w:rsidRPr="00921DC7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1DC7">
        <w:rPr>
          <w:rFonts w:ascii="Times New Roman" w:hAnsi="Times New Roman"/>
          <w:sz w:val="24"/>
          <w:szCs w:val="24"/>
        </w:rPr>
        <w:t xml:space="preserve">Доступность дошкольного образования для детей от 2 до 7 лет – 100%. </w:t>
      </w:r>
    </w:p>
    <w:p w:rsidR="00B55111" w:rsidRPr="00921DC7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1DC7">
        <w:rPr>
          <w:rFonts w:ascii="Times New Roman" w:hAnsi="Times New Roman"/>
          <w:sz w:val="24"/>
          <w:szCs w:val="24"/>
        </w:rPr>
        <w:t>Вместе с тем существующая сеть дошкольных образовательных организаций не удовлетворяет потребность населения в услугах дошкольного образования детей от 2 месяцев до 2 лет.</w:t>
      </w:r>
    </w:p>
    <w:p w:rsidR="00B55111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1DC7">
        <w:rPr>
          <w:rFonts w:ascii="Times New Roman" w:hAnsi="Times New Roman"/>
          <w:sz w:val="24"/>
          <w:szCs w:val="24"/>
        </w:rPr>
        <w:t>Сеть общеобразовательных организаций округа представлена 4 организациями, в том числе, средние школы – 2, основная – 1, начальная – 1, которые позволяют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граждан.  Численность  учащихся по состоянию на 20.09.2020г. составляет 687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55111" w:rsidRDefault="00B55111" w:rsidP="008D48F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Неэффективная система стимулирования профессионального роста педагогических работников усугубляет процесс старения педагогических кадров, является причиной низких темпов повышения профессиональных квалификаций и недостаточного притока молодых специалистов.</w:t>
      </w:r>
    </w:p>
    <w:p w:rsidR="00B55111" w:rsidRDefault="00B55111" w:rsidP="008D48F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B4CAA">
        <w:rPr>
          <w:rFonts w:ascii="Times New Roman" w:hAnsi="Times New Roman"/>
          <w:sz w:val="24"/>
          <w:szCs w:val="24"/>
        </w:rPr>
        <w:t xml:space="preserve">Приоритеты </w:t>
      </w:r>
      <w:r>
        <w:rPr>
          <w:rFonts w:ascii="Times New Roman" w:hAnsi="Times New Roman"/>
          <w:sz w:val="24"/>
          <w:szCs w:val="24"/>
        </w:rPr>
        <w:t>муниципальной программы «</w:t>
      </w:r>
      <w:r w:rsidRPr="001B4CAA">
        <w:rPr>
          <w:rFonts w:ascii="Times New Roman" w:hAnsi="Times New Roman"/>
          <w:sz w:val="24"/>
          <w:szCs w:val="24"/>
        </w:rPr>
        <w:t xml:space="preserve">Развитие образования в </w:t>
      </w:r>
      <w:r>
        <w:rPr>
          <w:rFonts w:ascii="Times New Roman" w:hAnsi="Times New Roman"/>
          <w:sz w:val="24"/>
          <w:szCs w:val="24"/>
        </w:rPr>
        <w:t>Сусуманском городском округе»</w:t>
      </w:r>
      <w:r w:rsidRPr="001B4CAA">
        <w:rPr>
          <w:rFonts w:ascii="Times New Roman" w:hAnsi="Times New Roman"/>
          <w:sz w:val="24"/>
          <w:szCs w:val="24"/>
        </w:rPr>
        <w:t xml:space="preserve"> определены:</w:t>
      </w:r>
    </w:p>
    <w:p w:rsidR="00B55111" w:rsidRDefault="00B55111" w:rsidP="008D4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CAA">
        <w:rPr>
          <w:rFonts w:ascii="Times New Roman" w:hAnsi="Times New Roman"/>
          <w:sz w:val="24"/>
          <w:szCs w:val="24"/>
        </w:rPr>
        <w:t xml:space="preserve">- Федеральным </w:t>
      </w:r>
      <w:hyperlink r:id="rId9" w:history="1">
        <w:r w:rsidRPr="001B4CAA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>от 29 декабря 2012 г. N 273-ФЗ «</w:t>
      </w:r>
      <w:r w:rsidRPr="001B4CAA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1B4CAA">
        <w:rPr>
          <w:rFonts w:ascii="Times New Roman" w:hAnsi="Times New Roman"/>
          <w:sz w:val="24"/>
          <w:szCs w:val="24"/>
        </w:rPr>
        <w:t>;</w:t>
      </w:r>
    </w:p>
    <w:p w:rsidR="00B55111" w:rsidRDefault="00B55111" w:rsidP="008D4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CAA">
        <w:rPr>
          <w:rFonts w:ascii="Times New Roman" w:hAnsi="Times New Roman"/>
          <w:sz w:val="24"/>
          <w:szCs w:val="24"/>
        </w:rPr>
        <w:t xml:space="preserve">- </w:t>
      </w:r>
      <w:hyperlink r:id="rId10" w:history="1">
        <w:r w:rsidRPr="001B4CAA">
          <w:rPr>
            <w:rFonts w:ascii="Times New Roman" w:hAnsi="Times New Roman"/>
            <w:sz w:val="24"/>
            <w:szCs w:val="24"/>
          </w:rPr>
          <w:t>Указом</w:t>
        </w:r>
      </w:hyperlink>
      <w:r w:rsidRPr="001B4CAA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2012 г. N 597 </w:t>
      </w:r>
      <w:r>
        <w:rPr>
          <w:rFonts w:ascii="Times New Roman" w:hAnsi="Times New Roman"/>
          <w:sz w:val="24"/>
          <w:szCs w:val="24"/>
        </w:rPr>
        <w:t>«</w:t>
      </w:r>
      <w:r w:rsidRPr="001B4CAA">
        <w:rPr>
          <w:rFonts w:ascii="Times New Roman" w:hAnsi="Times New Roman"/>
          <w:sz w:val="24"/>
          <w:szCs w:val="24"/>
        </w:rPr>
        <w:t>О мероприятиях по реализации государственной социальной политики</w:t>
      </w:r>
      <w:r>
        <w:rPr>
          <w:rFonts w:ascii="Times New Roman" w:hAnsi="Times New Roman"/>
          <w:sz w:val="24"/>
          <w:szCs w:val="24"/>
        </w:rPr>
        <w:t>»</w:t>
      </w:r>
      <w:r w:rsidRPr="001B4CAA">
        <w:rPr>
          <w:rFonts w:ascii="Times New Roman" w:hAnsi="Times New Roman"/>
          <w:sz w:val="24"/>
          <w:szCs w:val="24"/>
        </w:rPr>
        <w:t>;</w:t>
      </w:r>
    </w:p>
    <w:p w:rsidR="00B55111" w:rsidRDefault="00B55111" w:rsidP="008D4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CAA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1B4CAA">
          <w:rPr>
            <w:rFonts w:ascii="Times New Roman" w:hAnsi="Times New Roman"/>
            <w:sz w:val="24"/>
            <w:szCs w:val="24"/>
          </w:rPr>
          <w:t>Указом</w:t>
        </w:r>
      </w:hyperlink>
      <w:r w:rsidRPr="001B4CAA">
        <w:rPr>
          <w:rFonts w:ascii="Times New Roman" w:hAnsi="Times New Roman"/>
          <w:sz w:val="24"/>
          <w:szCs w:val="24"/>
        </w:rPr>
        <w:t xml:space="preserve"> Президента Российской Федерации от 07.05.2018 N 204 </w:t>
      </w:r>
      <w:r>
        <w:rPr>
          <w:rFonts w:ascii="Times New Roman" w:hAnsi="Times New Roman"/>
          <w:sz w:val="24"/>
          <w:szCs w:val="24"/>
        </w:rPr>
        <w:t>«</w:t>
      </w:r>
      <w:r w:rsidRPr="001B4CAA">
        <w:rPr>
          <w:rFonts w:ascii="Times New Roman" w:hAnsi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/>
          <w:sz w:val="24"/>
          <w:szCs w:val="24"/>
        </w:rPr>
        <w:t>»</w:t>
      </w:r>
      <w:r w:rsidRPr="001B4CAA">
        <w:rPr>
          <w:rFonts w:ascii="Times New Roman" w:hAnsi="Times New Roman"/>
          <w:sz w:val="24"/>
          <w:szCs w:val="24"/>
        </w:rPr>
        <w:t>;</w:t>
      </w:r>
    </w:p>
    <w:p w:rsidR="00B55111" w:rsidRDefault="00B55111" w:rsidP="008D4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8"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 w:rsidRPr="005E1688">
          <w:rPr>
            <w:rFonts w:ascii="Times New Roman" w:hAnsi="Times New Roman"/>
            <w:sz w:val="24"/>
            <w:szCs w:val="24"/>
          </w:rPr>
          <w:t>Законом</w:t>
        </w:r>
      </w:hyperlink>
      <w:r w:rsidRPr="001B4CAA">
        <w:rPr>
          <w:rFonts w:ascii="Times New Roman" w:hAnsi="Times New Roman"/>
          <w:sz w:val="24"/>
          <w:szCs w:val="24"/>
        </w:rPr>
        <w:t xml:space="preserve"> Магаданской области от 30 апреля 2014 г. N 1749-ОЗ </w:t>
      </w:r>
      <w:r>
        <w:rPr>
          <w:rFonts w:ascii="Times New Roman" w:hAnsi="Times New Roman"/>
          <w:sz w:val="24"/>
          <w:szCs w:val="24"/>
        </w:rPr>
        <w:t>«</w:t>
      </w:r>
      <w:r w:rsidRPr="001B4CAA">
        <w:rPr>
          <w:rFonts w:ascii="Times New Roman" w:hAnsi="Times New Roman"/>
          <w:sz w:val="24"/>
          <w:szCs w:val="24"/>
        </w:rPr>
        <w:t>Об образовании в Магаданской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1B4CAA">
        <w:rPr>
          <w:rFonts w:ascii="Times New Roman" w:hAnsi="Times New Roman"/>
          <w:sz w:val="24"/>
          <w:szCs w:val="24"/>
        </w:rPr>
        <w:t>;</w:t>
      </w:r>
    </w:p>
    <w:p w:rsidR="00B55111" w:rsidRDefault="00B55111" w:rsidP="008D4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3" w:history="1">
        <w:r w:rsidRPr="00666F98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Магаданской области от 30 декабря 2004 г. N 541-ОЗ «О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родителей, в Магаданской области»;</w:t>
      </w:r>
    </w:p>
    <w:p w:rsidR="00B55111" w:rsidRDefault="00B55111" w:rsidP="008D4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Постановлением администрации Магаданской области от 28.11.2013 г. № 1179-па «Об утверждении государственной программы Магаданской области «Развитие образования в Магаданской области»».</w:t>
      </w:r>
    </w:p>
    <w:p w:rsidR="00B55111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4CAA">
        <w:rPr>
          <w:rFonts w:ascii="Times New Roman" w:hAnsi="Times New Roman"/>
          <w:sz w:val="24"/>
          <w:szCs w:val="24"/>
        </w:rPr>
        <w:t xml:space="preserve">Приоритеты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1B4CAA">
        <w:rPr>
          <w:rFonts w:ascii="Times New Roman" w:hAnsi="Times New Roman"/>
          <w:sz w:val="24"/>
          <w:szCs w:val="24"/>
        </w:rPr>
        <w:t xml:space="preserve"> программы направлены на достижение следующей цели: обеспечение качества, доступности и эффективности образования на территории </w:t>
      </w:r>
      <w:r>
        <w:rPr>
          <w:rFonts w:ascii="Times New Roman" w:hAnsi="Times New Roman"/>
          <w:sz w:val="24"/>
          <w:szCs w:val="24"/>
        </w:rPr>
        <w:t>Сусуманского городского округа</w:t>
      </w:r>
      <w:r w:rsidRPr="001B4CAA">
        <w:rPr>
          <w:rFonts w:ascii="Times New Roman" w:hAnsi="Times New Roman"/>
          <w:sz w:val="24"/>
          <w:szCs w:val="24"/>
        </w:rPr>
        <w:t xml:space="preserve"> на основе его фундаментальности и соответствия актуальным и перспективным потребностям личности, общества и государства.</w:t>
      </w:r>
    </w:p>
    <w:p w:rsidR="00B55111" w:rsidRPr="001B4CAA" w:rsidRDefault="00B55111" w:rsidP="008D4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4CAA">
        <w:rPr>
          <w:rFonts w:ascii="Times New Roman" w:hAnsi="Times New Roman"/>
          <w:sz w:val="24"/>
          <w:szCs w:val="24"/>
        </w:rPr>
        <w:t>Для достижения цели требуется решение следующих задач:</w:t>
      </w:r>
    </w:p>
    <w:p w:rsidR="00B55111" w:rsidRPr="009E61B0" w:rsidRDefault="00B55111" w:rsidP="008D48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61B0">
        <w:rPr>
          <w:rFonts w:ascii="Times New Roman" w:hAnsi="Times New Roman"/>
          <w:sz w:val="24"/>
          <w:szCs w:val="24"/>
        </w:rPr>
        <w:t>- предоставление муниципальных услуг в рамках реализации муниципальной программы;</w:t>
      </w:r>
    </w:p>
    <w:p w:rsidR="00B55111" w:rsidRPr="009E61B0" w:rsidRDefault="00B55111" w:rsidP="008D48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61B0">
        <w:rPr>
          <w:rFonts w:ascii="Times New Roman" w:hAnsi="Times New Roman"/>
          <w:sz w:val="24"/>
          <w:szCs w:val="24"/>
        </w:rPr>
        <w:lastRenderedPageBreak/>
        <w:t>- предоставление мер социальной поддержки отдельным категориям граждан, проживающим на территории Сусуманского городского округа;</w:t>
      </w:r>
    </w:p>
    <w:p w:rsidR="00B55111" w:rsidRDefault="00B55111" w:rsidP="008D48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1B0">
        <w:rPr>
          <w:rFonts w:ascii="Times New Roman" w:hAnsi="Times New Roman" w:cs="Times New Roman"/>
          <w:sz w:val="24"/>
          <w:szCs w:val="24"/>
        </w:rPr>
        <w:t>- обеспечение максимально равной доступности услуг дошкольного, общего, дополнительного образования;</w:t>
      </w:r>
    </w:p>
    <w:p w:rsidR="00B55111" w:rsidRPr="00455048" w:rsidRDefault="00B55111" w:rsidP="00DB21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55048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455048">
        <w:rPr>
          <w:rFonts w:ascii="Times New Roman" w:hAnsi="Times New Roman"/>
          <w:sz w:val="24"/>
          <w:szCs w:val="24"/>
        </w:rPr>
        <w:t>роведение инженерно-геологических изысканий на объекте МБОУ "НОШ г</w:t>
      </w:r>
      <w:proofErr w:type="gramStart"/>
      <w:r w:rsidRPr="00455048">
        <w:rPr>
          <w:rFonts w:ascii="Times New Roman" w:hAnsi="Times New Roman"/>
          <w:sz w:val="24"/>
          <w:szCs w:val="24"/>
        </w:rPr>
        <w:t>.С</w:t>
      </w:r>
      <w:proofErr w:type="gramEnd"/>
      <w:r w:rsidRPr="00455048">
        <w:rPr>
          <w:rFonts w:ascii="Times New Roman" w:hAnsi="Times New Roman"/>
          <w:sz w:val="24"/>
          <w:szCs w:val="24"/>
        </w:rPr>
        <w:t>усумана"</w:t>
      </w:r>
      <w:r>
        <w:rPr>
          <w:rFonts w:ascii="Times New Roman" w:hAnsi="Times New Roman"/>
          <w:sz w:val="24"/>
          <w:szCs w:val="24"/>
        </w:rPr>
        <w:t>;</w:t>
      </w:r>
    </w:p>
    <w:p w:rsidR="00B55111" w:rsidRPr="00547B14" w:rsidRDefault="00B55111" w:rsidP="00DB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14">
        <w:rPr>
          <w:rFonts w:ascii="Times New Roman" w:hAnsi="Times New Roman" w:cs="Times New Roman"/>
          <w:sz w:val="24"/>
          <w:szCs w:val="24"/>
        </w:rPr>
        <w:t>- создание материально-технической базы для формирования у обучающихся современных технологических и гуманитарных навыков («Точка роста»);</w:t>
      </w:r>
    </w:p>
    <w:p w:rsidR="00D272B9" w:rsidRDefault="00B55111" w:rsidP="008D48FB">
      <w:pPr>
        <w:pStyle w:val="ConsPlusNormal"/>
        <w:ind w:firstLine="0"/>
        <w:jc w:val="both"/>
        <w:rPr>
          <w:highlight w:val="cyan"/>
        </w:rPr>
      </w:pPr>
      <w:r w:rsidRPr="00547B14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условий для занятий физкультурой и спортом в общеобразовательных организациях, расположенных в сельской местности, на открытых плоскостных спортивных сооружениях, оснащенных спортивным инвентарем и оборудованием;</w:t>
      </w:r>
    </w:p>
    <w:p w:rsidR="00D272B9" w:rsidRPr="00CC5CA5" w:rsidRDefault="00D24549" w:rsidP="008D48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CA5">
        <w:rPr>
          <w:rFonts w:ascii="Times New Roman" w:hAnsi="Times New Roman" w:cs="Times New Roman"/>
          <w:sz w:val="24"/>
          <w:szCs w:val="24"/>
        </w:rPr>
        <w:t>-  внедрение целевой модели</w:t>
      </w:r>
      <w:r w:rsidR="00D272B9" w:rsidRPr="00CC5CA5">
        <w:rPr>
          <w:rFonts w:ascii="Times New Roman" w:hAnsi="Times New Roman" w:cs="Times New Roman"/>
          <w:sz w:val="24"/>
          <w:szCs w:val="24"/>
        </w:rPr>
        <w:t xml:space="preserve"> цифровой образовательной среды в общеобразовательных организациях; </w:t>
      </w:r>
    </w:p>
    <w:p w:rsidR="00675E1B" w:rsidRPr="00D272B9" w:rsidRDefault="00675E1B" w:rsidP="008D48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CA5">
        <w:rPr>
          <w:rFonts w:ascii="Times New Roman" w:hAnsi="Times New Roman" w:cs="Times New Roman"/>
          <w:sz w:val="24"/>
          <w:szCs w:val="24"/>
        </w:rPr>
        <w:t>- приобретение школьных автобусов</w:t>
      </w:r>
      <w:r w:rsidR="00ED27BB" w:rsidRPr="00CC5CA5">
        <w:rPr>
          <w:rFonts w:ascii="Times New Roman" w:hAnsi="Times New Roman" w:cs="Times New Roman"/>
          <w:sz w:val="24"/>
          <w:szCs w:val="24"/>
        </w:rPr>
        <w:t>;</w:t>
      </w:r>
    </w:p>
    <w:p w:rsidR="00B55111" w:rsidRDefault="00B55111" w:rsidP="008D48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54">
        <w:rPr>
          <w:rFonts w:ascii="Times New Roman" w:hAnsi="Times New Roman" w:cs="Times New Roman"/>
          <w:sz w:val="24"/>
          <w:szCs w:val="24"/>
        </w:rPr>
        <w:t>- формирование и развитие кадрового потенциала;</w:t>
      </w:r>
    </w:p>
    <w:p w:rsidR="00B55111" w:rsidRDefault="00ED27BB" w:rsidP="008D48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55111" w:rsidRPr="00666F98">
        <w:rPr>
          <w:rFonts w:ascii="Times New Roman" w:hAnsi="Times New Roman"/>
          <w:sz w:val="24"/>
          <w:szCs w:val="24"/>
        </w:rPr>
        <w:t>осуществление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</w:t>
      </w:r>
      <w:r w:rsidR="00185B2D">
        <w:rPr>
          <w:rFonts w:ascii="Times New Roman" w:hAnsi="Times New Roman"/>
          <w:sz w:val="24"/>
          <w:szCs w:val="24"/>
        </w:rPr>
        <w:t xml:space="preserve"> Сусуманского городского округа.</w:t>
      </w:r>
    </w:p>
    <w:p w:rsidR="00B55111" w:rsidRPr="00DE40B3" w:rsidRDefault="00B55111" w:rsidP="008D48F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0B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результате</w:t>
      </w:r>
      <w:r w:rsidRPr="00DE40B3">
        <w:rPr>
          <w:rFonts w:ascii="Times New Roman" w:hAnsi="Times New Roman"/>
          <w:sz w:val="24"/>
          <w:szCs w:val="24"/>
        </w:rPr>
        <w:t xml:space="preserve">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DE40B3">
        <w:rPr>
          <w:rFonts w:ascii="Times New Roman" w:hAnsi="Times New Roman"/>
          <w:sz w:val="24"/>
          <w:szCs w:val="24"/>
        </w:rPr>
        <w:t>рограммы ожидается достижение следующих социально-экономических результатов:</w:t>
      </w:r>
    </w:p>
    <w:p w:rsidR="00B55111" w:rsidRPr="00DE40B3" w:rsidRDefault="00B55111" w:rsidP="008D4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40B3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условий для организации </w:t>
      </w:r>
      <w:r w:rsidRPr="00DE40B3">
        <w:rPr>
          <w:rFonts w:ascii="Times New Roman" w:hAnsi="Times New Roman" w:cs="Times New Roman"/>
          <w:sz w:val="24"/>
          <w:szCs w:val="24"/>
        </w:rPr>
        <w:t>доступно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DE40B3">
        <w:rPr>
          <w:rFonts w:ascii="Times New Roman" w:hAnsi="Times New Roman" w:cs="Times New Roman"/>
          <w:sz w:val="24"/>
          <w:szCs w:val="24"/>
        </w:rPr>
        <w:t>и бесплатно</w:t>
      </w:r>
      <w:r>
        <w:rPr>
          <w:rFonts w:ascii="Times New Roman" w:hAnsi="Times New Roman" w:cs="Times New Roman"/>
          <w:sz w:val="24"/>
          <w:szCs w:val="24"/>
        </w:rPr>
        <w:t xml:space="preserve">го дошкольного, </w:t>
      </w:r>
      <w:r w:rsidRPr="00DE40B3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 xml:space="preserve">и дополнительного </w:t>
      </w:r>
      <w:r w:rsidRPr="00DE40B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55111" w:rsidRDefault="00B55111" w:rsidP="008D4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40B3">
        <w:rPr>
          <w:rFonts w:ascii="Times New Roman" w:hAnsi="Times New Roman" w:cs="Times New Roman"/>
          <w:sz w:val="24"/>
          <w:szCs w:val="24"/>
        </w:rPr>
        <w:t>-обновление содержания образования через поэтапное внедрение федеральных государственных образовательных стандартов;</w:t>
      </w:r>
    </w:p>
    <w:p w:rsidR="00B55111" w:rsidRDefault="00B55111" w:rsidP="008D4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048">
        <w:rPr>
          <w:rFonts w:ascii="Times New Roman" w:hAnsi="Times New Roman" w:cs="Times New Roman"/>
          <w:sz w:val="24"/>
          <w:szCs w:val="24"/>
        </w:rPr>
        <w:t>- получение заключения о физико-механических характеристиках грунта на объекте для принятия решений о дальнейшей эксплуатации здания;</w:t>
      </w:r>
    </w:p>
    <w:p w:rsidR="00B55111" w:rsidRPr="009E61B0" w:rsidRDefault="00B55111" w:rsidP="008D48F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B14">
        <w:rPr>
          <w:rFonts w:ascii="Times New Roman" w:eastAsiaTheme="minorHAnsi" w:hAnsi="Times New Roman" w:cs="Times New Roman"/>
          <w:sz w:val="24"/>
          <w:szCs w:val="24"/>
          <w:lang w:eastAsia="en-US"/>
        </w:rPr>
        <w:t>- увеличение количества учащихся, занимающихся  физкультурой и спортом в общеобразовательных организациях;</w:t>
      </w:r>
    </w:p>
    <w:p w:rsidR="00B55111" w:rsidRDefault="00B55111" w:rsidP="008D4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C5798">
        <w:rPr>
          <w:rFonts w:ascii="Times New Roman" w:hAnsi="Times New Roman"/>
          <w:bCs/>
          <w:sz w:val="24"/>
          <w:szCs w:val="24"/>
        </w:rPr>
        <w:t>обеспечение</w:t>
      </w:r>
      <w:r>
        <w:rPr>
          <w:rFonts w:ascii="Times New Roman" w:hAnsi="Times New Roman"/>
          <w:bCs/>
          <w:sz w:val="24"/>
          <w:szCs w:val="24"/>
        </w:rPr>
        <w:t xml:space="preserve"> о</w:t>
      </w:r>
      <w:r w:rsidRPr="00371466">
        <w:rPr>
          <w:rFonts w:ascii="Times New Roman" w:hAnsi="Times New Roman"/>
          <w:sz w:val="24"/>
          <w:szCs w:val="24"/>
        </w:rPr>
        <w:t>существлени</w:t>
      </w:r>
      <w:r>
        <w:rPr>
          <w:rFonts w:ascii="Times New Roman" w:hAnsi="Times New Roman"/>
          <w:sz w:val="24"/>
          <w:szCs w:val="24"/>
        </w:rPr>
        <w:t>я</w:t>
      </w:r>
      <w:r w:rsidRPr="00371466">
        <w:rPr>
          <w:rFonts w:ascii="Times New Roman" w:hAnsi="Times New Roman"/>
          <w:sz w:val="24"/>
          <w:szCs w:val="24"/>
        </w:rPr>
        <w:t xml:space="preserve">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 Сусуманского городского округа</w:t>
      </w:r>
      <w:r>
        <w:rPr>
          <w:rFonts w:ascii="Times New Roman" w:hAnsi="Times New Roman"/>
          <w:sz w:val="24"/>
          <w:szCs w:val="24"/>
        </w:rPr>
        <w:t>;</w:t>
      </w:r>
    </w:p>
    <w:p w:rsidR="00B55111" w:rsidRDefault="00B55111" w:rsidP="008D4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повышение профессионального мастерства педагогов и уменьшение оттока кадров из образовательных организаций округа.</w:t>
      </w:r>
    </w:p>
    <w:p w:rsidR="00B55111" w:rsidRPr="008037EE" w:rsidRDefault="00B55111" w:rsidP="00B5511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B2112" w:rsidRDefault="00B55111" w:rsidP="000A7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"/>
        <w:rPr>
          <w:rFonts w:ascii="Times New Roman" w:hAnsi="Times New Roman"/>
          <w:b/>
          <w:bCs/>
          <w:sz w:val="24"/>
          <w:szCs w:val="24"/>
        </w:rPr>
      </w:pPr>
      <w:r w:rsidRPr="00FA2301">
        <w:rPr>
          <w:rFonts w:ascii="Times New Roman" w:hAnsi="Times New Roman"/>
          <w:b/>
          <w:bCs/>
          <w:sz w:val="24"/>
          <w:szCs w:val="24"/>
        </w:rPr>
        <w:t xml:space="preserve">Цели, задачи и целевые показатели реализации муниципальной программы  «Развитие образования в </w:t>
      </w:r>
      <w:proofErr w:type="spellStart"/>
      <w:r w:rsidRPr="00FA2301">
        <w:rPr>
          <w:rFonts w:ascii="Times New Roman" w:hAnsi="Times New Roman"/>
          <w:b/>
          <w:bCs/>
          <w:sz w:val="24"/>
          <w:szCs w:val="24"/>
        </w:rPr>
        <w:t>Сусуманском</w:t>
      </w:r>
      <w:proofErr w:type="spellEnd"/>
      <w:r w:rsidRPr="00FA2301">
        <w:rPr>
          <w:rFonts w:ascii="Times New Roman" w:hAnsi="Times New Roman"/>
          <w:b/>
          <w:bCs/>
          <w:sz w:val="24"/>
          <w:szCs w:val="24"/>
        </w:rPr>
        <w:t xml:space="preserve"> городском округе</w:t>
      </w:r>
    </w:p>
    <w:p w:rsidR="00B55111" w:rsidRPr="0004539D" w:rsidRDefault="00B55111" w:rsidP="00DC7FA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2301">
        <w:rPr>
          <w:rFonts w:ascii="Times New Roman" w:hAnsi="Times New Roman"/>
          <w:b/>
          <w:bCs/>
          <w:sz w:val="24"/>
          <w:szCs w:val="24"/>
        </w:rPr>
        <w:t>на 2020– 2023 годы»</w:t>
      </w:r>
    </w:p>
    <w:tbl>
      <w:tblPr>
        <w:tblStyle w:val="a7"/>
        <w:tblpPr w:leftFromText="180" w:rightFromText="180" w:vertAnchor="text" w:horzAnchor="margin" w:tblpX="-58" w:tblpY="120"/>
        <w:tblW w:w="4980" w:type="pct"/>
        <w:tblLayout w:type="fixed"/>
        <w:tblLook w:val="04A0"/>
      </w:tblPr>
      <w:tblGrid>
        <w:gridCol w:w="856"/>
        <w:gridCol w:w="2797"/>
        <w:gridCol w:w="141"/>
        <w:gridCol w:w="797"/>
        <w:gridCol w:w="20"/>
        <w:gridCol w:w="18"/>
        <w:gridCol w:w="765"/>
        <w:gridCol w:w="8"/>
        <w:gridCol w:w="12"/>
        <w:gridCol w:w="828"/>
        <w:gridCol w:w="16"/>
        <w:gridCol w:w="832"/>
        <w:gridCol w:w="31"/>
        <w:gridCol w:w="29"/>
        <w:gridCol w:w="799"/>
        <w:gridCol w:w="1865"/>
      </w:tblGrid>
      <w:tr w:rsidR="00B55111" w:rsidTr="007A4F7E">
        <w:trPr>
          <w:trHeight w:val="500"/>
        </w:trPr>
        <w:tc>
          <w:tcPr>
            <w:tcW w:w="436" w:type="pct"/>
            <w:vMerge w:val="restart"/>
          </w:tcPr>
          <w:p w:rsidR="00B55111" w:rsidRDefault="00B55111" w:rsidP="000A7B20">
            <w:r w:rsidRPr="006E6CCC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1497" w:type="pct"/>
            <w:gridSpan w:val="2"/>
            <w:vMerge w:val="restart"/>
          </w:tcPr>
          <w:p w:rsidR="00B55111" w:rsidRDefault="00B55111" w:rsidP="000A7B20">
            <w:pPr>
              <w:jc w:val="center"/>
            </w:pPr>
            <w:r w:rsidRPr="006E6CCC">
              <w:rPr>
                <w:rFonts w:ascii="Times New Roman" w:eastAsia="Times New Roman" w:hAnsi="Times New Roman" w:cs="Times New Roman"/>
              </w:rPr>
              <w:t>Наименование цели (целей) и задач, целевых показателей</w:t>
            </w:r>
          </w:p>
        </w:tc>
        <w:tc>
          <w:tcPr>
            <w:tcW w:w="406" w:type="pct"/>
            <w:vMerge w:val="restart"/>
          </w:tcPr>
          <w:p w:rsidR="007A4F7E" w:rsidRDefault="007A4F7E" w:rsidP="007A4F7E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55111" w:rsidRPr="006E6CCC" w:rsidRDefault="007A4F7E" w:rsidP="007A4F7E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r w:rsidR="00B55111" w:rsidRPr="006E6CCC">
              <w:rPr>
                <w:rFonts w:ascii="Times New Roman" w:eastAsia="Times New Roman" w:hAnsi="Times New Roman" w:cs="Times New Roman"/>
              </w:rPr>
              <w:t>ица</w:t>
            </w:r>
            <w:proofErr w:type="spellEnd"/>
            <w:r w:rsidR="00B55111" w:rsidRPr="006E6C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55111" w:rsidRPr="006E6CCC">
              <w:rPr>
                <w:rFonts w:ascii="Times New Roman" w:eastAsia="Times New Roman" w:hAnsi="Times New Roman" w:cs="Times New Roman"/>
              </w:rPr>
              <w:t>изме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B55111" w:rsidRPr="006E6CCC">
              <w:rPr>
                <w:rFonts w:ascii="Times New Roman" w:eastAsia="Times New Roman" w:hAnsi="Times New Roman" w:cs="Times New Roman"/>
              </w:rPr>
              <w:t>рения</w:t>
            </w:r>
            <w:proofErr w:type="spellEnd"/>
            <w:proofErr w:type="gramEnd"/>
          </w:p>
        </w:tc>
        <w:tc>
          <w:tcPr>
            <w:tcW w:w="1711" w:type="pct"/>
            <w:gridSpan w:val="11"/>
            <w:tcBorders>
              <w:bottom w:val="single" w:sz="4" w:space="0" w:color="auto"/>
            </w:tcBorders>
          </w:tcPr>
          <w:p w:rsidR="00B55111" w:rsidRDefault="00B55111" w:rsidP="000A7B20">
            <w:pPr>
              <w:jc w:val="center"/>
            </w:pPr>
            <w:r w:rsidRPr="006E6CCC">
              <w:rPr>
                <w:rFonts w:ascii="Times New Roman" w:eastAsia="Times New Roman" w:hAnsi="Times New Roman" w:cs="Times New Roman"/>
              </w:rPr>
              <w:t>Значение целевого показателя реализации муниципальной программы</w:t>
            </w:r>
          </w:p>
          <w:p w:rsidR="00B55111" w:rsidRDefault="00B55111" w:rsidP="000A7B20"/>
        </w:tc>
        <w:tc>
          <w:tcPr>
            <w:tcW w:w="950" w:type="pct"/>
            <w:vMerge w:val="restart"/>
          </w:tcPr>
          <w:p w:rsidR="00B55111" w:rsidRDefault="00B55111" w:rsidP="000A7B20">
            <w:pPr>
              <w:jc w:val="center"/>
            </w:pPr>
            <w:r w:rsidRPr="006E6CCC">
              <w:rPr>
                <w:rFonts w:ascii="Times New Roman" w:eastAsia="Times New Roman" w:hAnsi="Times New Roman" w:cs="Times New Roman"/>
              </w:rPr>
              <w:t>Источник значений показателей</w:t>
            </w:r>
          </w:p>
        </w:tc>
      </w:tr>
      <w:tr w:rsidR="00B55111" w:rsidTr="007A4F7E">
        <w:trPr>
          <w:trHeight w:val="301"/>
        </w:trPr>
        <w:tc>
          <w:tcPr>
            <w:tcW w:w="436" w:type="pct"/>
            <w:vMerge/>
          </w:tcPr>
          <w:p w:rsidR="00B55111" w:rsidRPr="006E6CCC" w:rsidRDefault="00B55111" w:rsidP="000A7B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pct"/>
            <w:gridSpan w:val="2"/>
            <w:vMerge/>
          </w:tcPr>
          <w:p w:rsidR="00B55111" w:rsidRPr="006E6CCC" w:rsidRDefault="00B55111" w:rsidP="000A7B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vMerge/>
          </w:tcPr>
          <w:p w:rsidR="00B55111" w:rsidRPr="006E6CCC" w:rsidRDefault="00B55111" w:rsidP="000A7B20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55111" w:rsidRPr="00F474C7" w:rsidRDefault="00B55111" w:rsidP="007A4F7E">
            <w:pPr>
              <w:jc w:val="center"/>
              <w:rPr>
                <w:rFonts w:ascii="Times New Roman" w:hAnsi="Times New Roman" w:cs="Times New Roman"/>
              </w:rPr>
            </w:pPr>
            <w:r w:rsidRPr="00F474C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11" w:rsidRPr="00F474C7" w:rsidRDefault="00B55111" w:rsidP="007A4F7E">
            <w:pPr>
              <w:jc w:val="center"/>
              <w:rPr>
                <w:rFonts w:ascii="Times New Roman" w:hAnsi="Times New Roman" w:cs="Times New Roman"/>
              </w:rPr>
            </w:pPr>
            <w:r w:rsidRPr="00F474C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11" w:rsidRPr="00F474C7" w:rsidRDefault="00B55111" w:rsidP="007A4F7E">
            <w:pPr>
              <w:jc w:val="center"/>
              <w:rPr>
                <w:rFonts w:ascii="Times New Roman" w:hAnsi="Times New Roman" w:cs="Times New Roman"/>
              </w:rPr>
            </w:pPr>
            <w:r w:rsidRPr="00F474C7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55111" w:rsidRPr="00F474C7" w:rsidRDefault="00B55111" w:rsidP="007A4F7E">
            <w:pPr>
              <w:jc w:val="center"/>
              <w:rPr>
                <w:rFonts w:ascii="Times New Roman" w:hAnsi="Times New Roman" w:cs="Times New Roman"/>
              </w:rPr>
            </w:pPr>
            <w:r w:rsidRPr="00F474C7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50" w:type="pct"/>
            <w:vMerge/>
          </w:tcPr>
          <w:p w:rsidR="00B55111" w:rsidRDefault="00B55111" w:rsidP="000A7B20"/>
        </w:tc>
      </w:tr>
      <w:tr w:rsidR="00B55111" w:rsidTr="007A4F7E">
        <w:tc>
          <w:tcPr>
            <w:tcW w:w="436" w:type="pct"/>
          </w:tcPr>
          <w:p w:rsidR="00B55111" w:rsidRPr="004E17F2" w:rsidRDefault="00B55111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pct"/>
            <w:gridSpan w:val="2"/>
          </w:tcPr>
          <w:p w:rsidR="00B55111" w:rsidRPr="004E17F2" w:rsidRDefault="00B55111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B55111" w:rsidRPr="004E17F2" w:rsidRDefault="00B55111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" w:type="pct"/>
            <w:gridSpan w:val="3"/>
            <w:tcBorders>
              <w:right w:val="single" w:sz="4" w:space="0" w:color="auto"/>
            </w:tcBorders>
          </w:tcPr>
          <w:p w:rsidR="00B55111" w:rsidRPr="004E17F2" w:rsidRDefault="00B55111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5111" w:rsidRPr="004E17F2" w:rsidRDefault="00B55111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111" w:rsidRPr="004E17F2" w:rsidRDefault="00B55111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" w:type="pct"/>
            <w:gridSpan w:val="3"/>
            <w:tcBorders>
              <w:left w:val="single" w:sz="4" w:space="0" w:color="auto"/>
            </w:tcBorders>
          </w:tcPr>
          <w:p w:rsidR="00B55111" w:rsidRPr="004E17F2" w:rsidRDefault="00B55111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pct"/>
          </w:tcPr>
          <w:p w:rsidR="00B55111" w:rsidRPr="004E17F2" w:rsidRDefault="00B55111" w:rsidP="000A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5111" w:rsidTr="007A4F7E">
        <w:tc>
          <w:tcPr>
            <w:tcW w:w="436" w:type="pct"/>
          </w:tcPr>
          <w:p w:rsidR="00B55111" w:rsidRPr="00F925A1" w:rsidRDefault="00B55111" w:rsidP="000A7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pct"/>
            <w:gridSpan w:val="15"/>
          </w:tcPr>
          <w:p w:rsidR="00B55111" w:rsidRDefault="00B55111" w:rsidP="000A7B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3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Цель. </w:t>
            </w:r>
            <w:r w:rsidRPr="00ED031D">
              <w:rPr>
                <w:rFonts w:ascii="Times New Roman" w:hAnsi="Times New Roman"/>
                <w:sz w:val="20"/>
                <w:szCs w:val="20"/>
              </w:rPr>
              <w:t>Обеспечение качества, доступности и эффективности образования на территории Сусуманского городского округа на основе его фундаментальности и соответствия актуальным и перспективным потребностям личности, общества и государства.</w:t>
            </w:r>
          </w:p>
        </w:tc>
      </w:tr>
      <w:tr w:rsidR="00B55111" w:rsidTr="007A4F7E">
        <w:tc>
          <w:tcPr>
            <w:tcW w:w="436" w:type="pct"/>
          </w:tcPr>
          <w:p w:rsidR="00B55111" w:rsidRPr="00F925A1" w:rsidRDefault="00B55111" w:rsidP="000A7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4" w:type="pct"/>
            <w:gridSpan w:val="15"/>
          </w:tcPr>
          <w:p w:rsidR="00B55111" w:rsidRPr="00ED031D" w:rsidRDefault="00B55111" w:rsidP="000A7B20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Задача 1. Обеспечение максимально равной доступности услуг дошкольного, общего, дополнительного образования.</w:t>
            </w:r>
          </w:p>
        </w:tc>
      </w:tr>
      <w:tr w:rsidR="00B55111" w:rsidTr="007A4F7E">
        <w:tc>
          <w:tcPr>
            <w:tcW w:w="436" w:type="pct"/>
          </w:tcPr>
          <w:p w:rsidR="00B55111" w:rsidRPr="00ED031D" w:rsidRDefault="00B55111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7" w:type="pct"/>
            <w:gridSpan w:val="2"/>
            <w:tcBorders>
              <w:right w:val="single" w:sz="4" w:space="0" w:color="auto"/>
            </w:tcBorders>
          </w:tcPr>
          <w:p w:rsidR="00B55111" w:rsidRPr="00ED031D" w:rsidRDefault="00B55111" w:rsidP="000A7B20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Удельный вес численности учащихся организаций общего образования, обучающихся по федеральным государственным образовательным стандартам.</w:t>
            </w:r>
          </w:p>
        </w:tc>
        <w:tc>
          <w:tcPr>
            <w:tcW w:w="4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111" w:rsidRPr="00ED031D" w:rsidRDefault="00B55111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0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5111" w:rsidRPr="00ED031D" w:rsidRDefault="00B55111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111" w:rsidRPr="00ED031D" w:rsidRDefault="00B55111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111" w:rsidRPr="00ED031D" w:rsidRDefault="00B55111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111" w:rsidRPr="00ED031D" w:rsidRDefault="00B55111" w:rsidP="007A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0" w:type="pct"/>
            <w:vMerge w:val="restart"/>
            <w:tcBorders>
              <w:left w:val="single" w:sz="4" w:space="0" w:color="auto"/>
            </w:tcBorders>
          </w:tcPr>
          <w:p w:rsidR="00B55111" w:rsidRPr="00ED031D" w:rsidRDefault="00B55111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29.12.2012 № 273-ФЗ «Об образовании в Российской </w:t>
            </w:r>
            <w:r w:rsidRPr="00ED031D">
              <w:rPr>
                <w:rFonts w:ascii="Times New Roman" w:hAnsi="Times New Roman"/>
                <w:sz w:val="20"/>
                <w:szCs w:val="20"/>
              </w:rPr>
              <w:lastRenderedPageBreak/>
              <w:t>Федерации»,</w:t>
            </w:r>
          </w:p>
          <w:p w:rsidR="00B55111" w:rsidRPr="00ED031D" w:rsidRDefault="00B55111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Постановление администрации Магаданской области от 28.11.2013года №1179-па «Об утверждении государственной программы Магаданской области «Развитие образования в Магаданской области»</w:t>
            </w:r>
          </w:p>
        </w:tc>
      </w:tr>
      <w:tr w:rsidR="00B55111" w:rsidTr="007A4F7E">
        <w:tc>
          <w:tcPr>
            <w:tcW w:w="436" w:type="pct"/>
          </w:tcPr>
          <w:p w:rsidR="00B55111" w:rsidRPr="00ED031D" w:rsidRDefault="00B55111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7" w:type="pct"/>
            <w:gridSpan w:val="2"/>
            <w:tcBorders>
              <w:right w:val="single" w:sz="4" w:space="0" w:color="auto"/>
            </w:tcBorders>
          </w:tcPr>
          <w:p w:rsidR="00B55111" w:rsidRPr="00ED031D" w:rsidRDefault="00B55111" w:rsidP="000A7B20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 xml:space="preserve">Доля выпускников </w:t>
            </w:r>
            <w:r w:rsidRPr="00ED031D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общеобразовательных организаций, не получивших аттестат о среднем общем образовании.</w:t>
            </w:r>
          </w:p>
        </w:tc>
        <w:tc>
          <w:tcPr>
            <w:tcW w:w="4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111" w:rsidRPr="00ED031D" w:rsidRDefault="00B55111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0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5111" w:rsidRPr="00ED031D" w:rsidRDefault="00B55111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111" w:rsidRPr="00ED031D" w:rsidRDefault="00B55111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111" w:rsidRPr="00ED031D" w:rsidRDefault="00B55111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111" w:rsidRPr="00ED031D" w:rsidRDefault="00B55111" w:rsidP="007A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0" w:type="pct"/>
            <w:vMerge/>
            <w:tcBorders>
              <w:left w:val="single" w:sz="4" w:space="0" w:color="auto"/>
            </w:tcBorders>
          </w:tcPr>
          <w:p w:rsidR="00B55111" w:rsidRPr="00ED031D" w:rsidRDefault="00B55111" w:rsidP="000A7B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423" w:rsidTr="007A4F7E">
        <w:tc>
          <w:tcPr>
            <w:tcW w:w="436" w:type="pct"/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97" w:type="pct"/>
            <w:gridSpan w:val="2"/>
            <w:tcBorders>
              <w:right w:val="single" w:sz="4" w:space="0" w:color="auto"/>
            </w:tcBorders>
          </w:tcPr>
          <w:p w:rsidR="006E0423" w:rsidRPr="00ED031D" w:rsidRDefault="006E0423" w:rsidP="000A7B20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Численность детей-инвалидов, детей-сирот и детей, оставшихся без попечения родителей, а также детьми с туберкулезной интоксикацией обучающихся в образовательных организациях, которым возмещены расходы по присмотру и уходу.</w:t>
            </w:r>
          </w:p>
        </w:tc>
        <w:tc>
          <w:tcPr>
            <w:tcW w:w="4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40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0423" w:rsidRPr="00ED031D" w:rsidRDefault="006E0423" w:rsidP="007A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pct"/>
            <w:vMerge w:val="restart"/>
            <w:tcBorders>
              <w:left w:val="single" w:sz="4" w:space="0" w:color="auto"/>
            </w:tcBorders>
            <w:vAlign w:val="center"/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Федеральный закон от 29.12.2012 № 273-ФЗ «Об образовании в Российской Федерации»,</w:t>
            </w:r>
          </w:p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Постановление администрации Магаданской области от 28.11.2013года №1179-па «Об утверждении государственной программы Магаданской области «Развитие образования в Магаданской области»</w:t>
            </w:r>
          </w:p>
        </w:tc>
      </w:tr>
      <w:tr w:rsidR="006E0423" w:rsidTr="007A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8"/>
        </w:trPr>
        <w:tc>
          <w:tcPr>
            <w:tcW w:w="436" w:type="pct"/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97" w:type="pct"/>
            <w:gridSpan w:val="2"/>
          </w:tcPr>
          <w:p w:rsidR="006E0423" w:rsidRPr="00ED031D" w:rsidRDefault="006E0423" w:rsidP="000A7B20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Обеспечение функционирования муниципальных организаций образования.</w:t>
            </w:r>
          </w:p>
        </w:tc>
        <w:tc>
          <w:tcPr>
            <w:tcW w:w="416" w:type="pct"/>
            <w:gridSpan w:val="2"/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09" w:type="pct"/>
            <w:gridSpan w:val="4"/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0" w:type="pct"/>
            <w:gridSpan w:val="2"/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0" w:type="pct"/>
            <w:gridSpan w:val="2"/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E0423" w:rsidRPr="00082A44" w:rsidRDefault="006E0423" w:rsidP="007A4F7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A4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0" w:type="pct"/>
            <w:vMerge/>
            <w:tcBorders>
              <w:left w:val="single" w:sz="4" w:space="0" w:color="auto"/>
            </w:tcBorders>
          </w:tcPr>
          <w:p w:rsidR="006E0423" w:rsidRDefault="006E0423" w:rsidP="000A7B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23" w:rsidTr="007A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8"/>
        </w:trPr>
        <w:tc>
          <w:tcPr>
            <w:tcW w:w="436" w:type="pct"/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97" w:type="pct"/>
            <w:gridSpan w:val="2"/>
          </w:tcPr>
          <w:p w:rsidR="006E0423" w:rsidRPr="00ED031D" w:rsidRDefault="006E0423" w:rsidP="000A7B20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Количество учреждений, пополнивших материально-техническую базу для обучения детей с ОВЗ</w:t>
            </w:r>
          </w:p>
        </w:tc>
        <w:tc>
          <w:tcPr>
            <w:tcW w:w="416" w:type="pct"/>
            <w:gridSpan w:val="2"/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ED03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" w:type="pct"/>
            <w:gridSpan w:val="4"/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gridSpan w:val="2"/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pct"/>
            <w:gridSpan w:val="2"/>
          </w:tcPr>
          <w:p w:rsidR="006E0423" w:rsidRPr="00F925A1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E0423" w:rsidRPr="00082A44" w:rsidRDefault="006E0423" w:rsidP="007A4F7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A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6E0423" w:rsidRPr="00082A44" w:rsidRDefault="006E0423" w:rsidP="007A4F7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</w:tcPr>
          <w:p w:rsidR="006E0423" w:rsidRDefault="006E0423" w:rsidP="000A7B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23" w:rsidTr="007A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8"/>
        </w:trPr>
        <w:tc>
          <w:tcPr>
            <w:tcW w:w="436" w:type="pct"/>
          </w:tcPr>
          <w:p w:rsidR="006E0423" w:rsidRPr="005B5299" w:rsidRDefault="00D328B1" w:rsidP="000A7B20">
            <w:pPr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D328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97" w:type="pct"/>
            <w:gridSpan w:val="2"/>
          </w:tcPr>
          <w:p w:rsidR="006E0423" w:rsidRPr="005B5299" w:rsidRDefault="006E0423" w:rsidP="000A7B20">
            <w:pPr>
              <w:pStyle w:val="a4"/>
              <w:rPr>
                <w:rFonts w:ascii="Times New Roman" w:hAnsi="Times New Roman"/>
                <w:highlight w:val="cyan"/>
              </w:rPr>
            </w:pPr>
            <w:r w:rsidRPr="00E01254">
              <w:rPr>
                <w:rFonts w:ascii="Times New Roman" w:hAnsi="Times New Roman"/>
              </w:rPr>
              <w:t>К</w:t>
            </w:r>
            <w:r w:rsidRPr="00E01254">
              <w:rPr>
                <w:rFonts w:ascii="Times New Roman" w:eastAsiaTheme="minorHAnsi" w:hAnsi="Times New Roman"/>
                <w:lang w:eastAsia="en-US"/>
              </w:rPr>
              <w:t>оличество общеобразовательных организаций, в которых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произведены инженерно-геологические изыскания</w:t>
            </w:r>
          </w:p>
        </w:tc>
        <w:tc>
          <w:tcPr>
            <w:tcW w:w="416" w:type="pct"/>
            <w:gridSpan w:val="2"/>
          </w:tcPr>
          <w:p w:rsidR="006E0423" w:rsidRPr="00455048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4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09" w:type="pct"/>
            <w:gridSpan w:val="4"/>
          </w:tcPr>
          <w:p w:rsidR="006E0423" w:rsidRPr="00455048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gridSpan w:val="2"/>
          </w:tcPr>
          <w:p w:rsidR="006E0423" w:rsidRPr="00455048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gridSpan w:val="2"/>
          </w:tcPr>
          <w:p w:rsidR="006E0423" w:rsidRPr="00455048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E0423" w:rsidRPr="00082A44" w:rsidRDefault="006E0423" w:rsidP="007A4F7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A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pct"/>
            <w:vMerge/>
            <w:tcBorders>
              <w:left w:val="single" w:sz="4" w:space="0" w:color="auto"/>
            </w:tcBorders>
          </w:tcPr>
          <w:p w:rsidR="006E0423" w:rsidRDefault="006E0423" w:rsidP="000A7B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23" w:rsidTr="007A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8"/>
        </w:trPr>
        <w:tc>
          <w:tcPr>
            <w:tcW w:w="436" w:type="pct"/>
          </w:tcPr>
          <w:p w:rsidR="006E0423" w:rsidRDefault="00D328B1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97" w:type="pct"/>
            <w:gridSpan w:val="2"/>
          </w:tcPr>
          <w:p w:rsidR="006E0423" w:rsidRPr="00E01254" w:rsidRDefault="006E0423" w:rsidP="000A7B20">
            <w:pPr>
              <w:pStyle w:val="a4"/>
              <w:rPr>
                <w:rFonts w:ascii="Times New Roman" w:hAnsi="Times New Roman"/>
              </w:rPr>
            </w:pPr>
            <w:r w:rsidRPr="00E01254">
              <w:rPr>
                <w:rFonts w:ascii="Times New Roman" w:hAnsi="Times New Roman"/>
              </w:rPr>
              <w:t>Количество центров образования цифрового и гуманитарного профилей «Точка роста», созданных на базе общеобразовательных организаций</w:t>
            </w:r>
          </w:p>
        </w:tc>
        <w:tc>
          <w:tcPr>
            <w:tcW w:w="416" w:type="pct"/>
            <w:gridSpan w:val="2"/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ED03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" w:type="pct"/>
            <w:gridSpan w:val="4"/>
          </w:tcPr>
          <w:p w:rsidR="006E0423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gridSpan w:val="2"/>
          </w:tcPr>
          <w:p w:rsidR="006E0423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gridSpan w:val="2"/>
          </w:tcPr>
          <w:p w:rsidR="006E0423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E0423" w:rsidRPr="00082A44" w:rsidRDefault="006E0423" w:rsidP="007A4F7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A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pct"/>
            <w:vMerge/>
            <w:tcBorders>
              <w:left w:val="single" w:sz="4" w:space="0" w:color="auto"/>
            </w:tcBorders>
          </w:tcPr>
          <w:p w:rsidR="006E0423" w:rsidRDefault="006E0423" w:rsidP="000A7B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23" w:rsidTr="007A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8"/>
        </w:trPr>
        <w:tc>
          <w:tcPr>
            <w:tcW w:w="436" w:type="pct"/>
          </w:tcPr>
          <w:p w:rsidR="006E0423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28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97" w:type="pct"/>
            <w:gridSpan w:val="2"/>
          </w:tcPr>
          <w:p w:rsidR="006E0423" w:rsidRPr="00E01254" w:rsidRDefault="006E0423" w:rsidP="000A7B20">
            <w:pPr>
              <w:pStyle w:val="a4"/>
              <w:rPr>
                <w:rFonts w:ascii="Times New Roman" w:hAnsi="Times New Roman"/>
              </w:rPr>
            </w:pPr>
            <w:r w:rsidRPr="00E01254">
              <w:rPr>
                <w:rFonts w:ascii="Times New Roman" w:hAnsi="Times New Roman"/>
              </w:rPr>
              <w:t>Количество детей, охваченных деятельностью центров образования цифрового и гуманитарного профилей «Точка роста»</w:t>
            </w:r>
          </w:p>
        </w:tc>
        <w:tc>
          <w:tcPr>
            <w:tcW w:w="416" w:type="pct"/>
            <w:gridSpan w:val="2"/>
          </w:tcPr>
          <w:p w:rsidR="006E0423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409" w:type="pct"/>
            <w:gridSpan w:val="4"/>
          </w:tcPr>
          <w:p w:rsidR="006E0423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30" w:type="pct"/>
            <w:gridSpan w:val="2"/>
          </w:tcPr>
          <w:p w:rsidR="006E0423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40" w:type="pct"/>
            <w:gridSpan w:val="2"/>
          </w:tcPr>
          <w:p w:rsidR="006E0423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E0423" w:rsidRPr="00F925A1" w:rsidRDefault="006E0423" w:rsidP="007A4F7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5A1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50" w:type="pct"/>
            <w:vMerge/>
            <w:tcBorders>
              <w:left w:val="single" w:sz="4" w:space="0" w:color="auto"/>
            </w:tcBorders>
          </w:tcPr>
          <w:p w:rsidR="006E0423" w:rsidRDefault="006E0423" w:rsidP="000A7B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23" w:rsidTr="007A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8"/>
        </w:trPr>
        <w:tc>
          <w:tcPr>
            <w:tcW w:w="436" w:type="pct"/>
          </w:tcPr>
          <w:p w:rsidR="006E0423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2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7" w:type="pct"/>
            <w:gridSpan w:val="2"/>
          </w:tcPr>
          <w:p w:rsidR="006E0423" w:rsidRPr="00E01254" w:rsidRDefault="006E0423" w:rsidP="000A7B2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0125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</w:t>
            </w:r>
          </w:p>
        </w:tc>
        <w:tc>
          <w:tcPr>
            <w:tcW w:w="416" w:type="pct"/>
            <w:gridSpan w:val="2"/>
          </w:tcPr>
          <w:p w:rsidR="006E0423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ED03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" w:type="pct"/>
            <w:gridSpan w:val="4"/>
          </w:tcPr>
          <w:p w:rsidR="006E0423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  <w:gridSpan w:val="2"/>
          </w:tcPr>
          <w:p w:rsidR="006E0423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pct"/>
            <w:gridSpan w:val="2"/>
          </w:tcPr>
          <w:p w:rsidR="006E0423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E0423" w:rsidRPr="00082A44" w:rsidRDefault="006E0423" w:rsidP="007A4F7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A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pct"/>
            <w:vMerge/>
            <w:tcBorders>
              <w:left w:val="single" w:sz="4" w:space="0" w:color="auto"/>
            </w:tcBorders>
          </w:tcPr>
          <w:p w:rsidR="006E0423" w:rsidRDefault="006E0423" w:rsidP="000A7B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23" w:rsidTr="007A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8"/>
        </w:trPr>
        <w:tc>
          <w:tcPr>
            <w:tcW w:w="436" w:type="pct"/>
          </w:tcPr>
          <w:p w:rsidR="006E0423" w:rsidRPr="00CC5CA5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CA5">
              <w:rPr>
                <w:rFonts w:ascii="Times New Roman" w:hAnsi="Times New Roman"/>
                <w:sz w:val="20"/>
                <w:szCs w:val="20"/>
              </w:rPr>
              <w:t>1</w:t>
            </w:r>
            <w:r w:rsidR="00D328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7" w:type="pct"/>
            <w:gridSpan w:val="2"/>
          </w:tcPr>
          <w:p w:rsidR="006E0423" w:rsidRPr="00CC5CA5" w:rsidRDefault="006E0423" w:rsidP="000A7B2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C5CA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общеобразовательных организаций, в которых </w:t>
            </w:r>
            <w:r w:rsidRPr="00CC5CA5">
              <w:rPr>
                <w:rFonts w:ascii="Times New Roman" w:hAnsi="Times New Roman" w:cs="Times New Roman"/>
                <w:sz w:val="20"/>
                <w:szCs w:val="20"/>
              </w:rPr>
              <w:t xml:space="preserve"> внедрена  целевая модель цифровой образовательной среды</w:t>
            </w:r>
          </w:p>
        </w:tc>
        <w:tc>
          <w:tcPr>
            <w:tcW w:w="416" w:type="pct"/>
            <w:gridSpan w:val="2"/>
          </w:tcPr>
          <w:p w:rsidR="006E0423" w:rsidRPr="00CC5CA5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CA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09" w:type="pct"/>
            <w:gridSpan w:val="4"/>
          </w:tcPr>
          <w:p w:rsidR="006E0423" w:rsidRPr="00CC5CA5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C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gridSpan w:val="2"/>
          </w:tcPr>
          <w:p w:rsidR="006E0423" w:rsidRPr="00CC5CA5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C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gridSpan w:val="2"/>
          </w:tcPr>
          <w:p w:rsidR="006E0423" w:rsidRPr="00CC5CA5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C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6E0423" w:rsidRPr="00CC5CA5" w:rsidRDefault="006E0423" w:rsidP="000A7B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0423" w:rsidRDefault="006E0423" w:rsidP="000A7B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F7F" w:rsidTr="007A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8"/>
        </w:trPr>
        <w:tc>
          <w:tcPr>
            <w:tcW w:w="436" w:type="pct"/>
          </w:tcPr>
          <w:p w:rsidR="00017F7F" w:rsidRPr="00CC5CA5" w:rsidRDefault="00D328B1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97" w:type="pct"/>
            <w:gridSpan w:val="2"/>
          </w:tcPr>
          <w:p w:rsidR="00017F7F" w:rsidRPr="00CC5CA5" w:rsidRDefault="00017F7F" w:rsidP="000A7B20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C5CA5">
              <w:rPr>
                <w:rFonts w:ascii="Times New Roman" w:hAnsi="Times New Roman" w:cs="Times New Roman"/>
              </w:rPr>
              <w:t>Количество приобретенных школьных автобусов</w:t>
            </w:r>
          </w:p>
        </w:tc>
        <w:tc>
          <w:tcPr>
            <w:tcW w:w="416" w:type="pct"/>
            <w:gridSpan w:val="2"/>
          </w:tcPr>
          <w:p w:rsidR="00017F7F" w:rsidRPr="00CC5CA5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CA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09" w:type="pct"/>
            <w:gridSpan w:val="4"/>
          </w:tcPr>
          <w:p w:rsidR="00017F7F" w:rsidRPr="00CC5CA5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C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gridSpan w:val="2"/>
          </w:tcPr>
          <w:p w:rsidR="00017F7F" w:rsidRPr="00CC5CA5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C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gridSpan w:val="2"/>
          </w:tcPr>
          <w:p w:rsidR="00017F7F" w:rsidRPr="00CC5CA5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C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</w:tcPr>
          <w:p w:rsidR="00017F7F" w:rsidRPr="00CC5CA5" w:rsidRDefault="00017F7F" w:rsidP="000A7B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</w:tcBorders>
          </w:tcPr>
          <w:p w:rsidR="00017F7F" w:rsidRDefault="00017F7F" w:rsidP="000A7B2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F7F" w:rsidTr="007A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436" w:type="pct"/>
          </w:tcPr>
          <w:p w:rsidR="00017F7F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28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4" w:type="pct"/>
            <w:gridSpan w:val="15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Задача 2. Осуществление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 Сусуманского городского округа.</w:t>
            </w:r>
          </w:p>
        </w:tc>
      </w:tr>
      <w:tr w:rsidR="00017F7F" w:rsidTr="007A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436" w:type="pct"/>
          </w:tcPr>
          <w:p w:rsidR="00017F7F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28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5" w:type="pct"/>
          </w:tcPr>
          <w:p w:rsidR="00017F7F" w:rsidRPr="00ED031D" w:rsidRDefault="00017F7F" w:rsidP="000A7B20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497" w:type="pct"/>
            <w:gridSpan w:val="4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4" w:type="pct"/>
            <w:gridSpan w:val="2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gridSpan w:val="3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gridSpan w:val="3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6" w:type="pct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0" w:type="pct"/>
            <w:vMerge w:val="restart"/>
            <w:tcBorders>
              <w:top w:val="nil"/>
            </w:tcBorders>
          </w:tcPr>
          <w:p w:rsidR="00017F7F" w:rsidRPr="00ED031D" w:rsidRDefault="00017F7F" w:rsidP="007A4F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Постановление администрации Магаданской области от 28.11.2013года №1179-па «Об утверждении государственной программы Магаданской области «Развитие образования в Магаданской области»</w:t>
            </w:r>
          </w:p>
        </w:tc>
      </w:tr>
      <w:tr w:rsidR="00017F7F" w:rsidTr="007A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436" w:type="pct"/>
          </w:tcPr>
          <w:p w:rsidR="00017F7F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28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25" w:type="pct"/>
          </w:tcPr>
          <w:p w:rsidR="00017F7F" w:rsidRPr="00ED031D" w:rsidRDefault="00017F7F" w:rsidP="000A7B20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497" w:type="pct"/>
            <w:gridSpan w:val="4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4" w:type="pct"/>
            <w:gridSpan w:val="2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pct"/>
            <w:gridSpan w:val="3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gridSpan w:val="3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6" w:type="pct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0" w:type="pct"/>
            <w:vMerge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F7F" w:rsidTr="007A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36" w:type="pct"/>
          </w:tcPr>
          <w:p w:rsidR="00017F7F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28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64" w:type="pct"/>
            <w:gridSpan w:val="15"/>
          </w:tcPr>
          <w:p w:rsidR="00017F7F" w:rsidRPr="00ED031D" w:rsidRDefault="00017F7F" w:rsidP="000A7B20">
            <w:pPr>
              <w:pStyle w:val="ConsPlusTitle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D031D">
              <w:rPr>
                <w:rFonts w:ascii="Times New Roman" w:hAnsi="Times New Roman" w:cs="Times New Roman"/>
                <w:b w:val="0"/>
                <w:sz w:val="20"/>
              </w:rPr>
              <w:t>Задача 3. Развитие кадрового потенциала.</w:t>
            </w:r>
          </w:p>
        </w:tc>
      </w:tr>
      <w:tr w:rsidR="00017F7F" w:rsidRPr="00ED031D" w:rsidTr="007A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436" w:type="pct"/>
          </w:tcPr>
          <w:p w:rsidR="00017F7F" w:rsidRPr="00ED031D" w:rsidRDefault="006E0423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28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5" w:type="pct"/>
          </w:tcPr>
          <w:p w:rsidR="00017F7F" w:rsidRPr="00ED031D" w:rsidRDefault="00017F7F" w:rsidP="000A7B20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Количество лучших педагогов, которым выплачено денежное поощрение.</w:t>
            </w:r>
          </w:p>
        </w:tc>
        <w:tc>
          <w:tcPr>
            <w:tcW w:w="497" w:type="pct"/>
            <w:gridSpan w:val="4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394" w:type="pct"/>
            <w:gridSpan w:val="2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6" w:type="pct"/>
            <w:gridSpan w:val="3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pct"/>
            <w:gridSpan w:val="3"/>
          </w:tcPr>
          <w:p w:rsidR="00017F7F" w:rsidRPr="00ED031D" w:rsidRDefault="00017F7F" w:rsidP="000A7B20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406" w:type="pct"/>
          </w:tcPr>
          <w:p w:rsidR="00017F7F" w:rsidRPr="00ED031D" w:rsidRDefault="00017F7F" w:rsidP="000A7B20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950" w:type="pct"/>
            <w:vMerge w:val="restart"/>
          </w:tcPr>
          <w:p w:rsidR="00017F7F" w:rsidRPr="00ED031D" w:rsidRDefault="00017F7F" w:rsidP="007A4F7E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D031D">
              <w:rPr>
                <w:rFonts w:ascii="Times New Roman" w:hAnsi="Times New Roman" w:cs="Times New Roman"/>
                <w:b w:val="0"/>
                <w:sz w:val="20"/>
              </w:rPr>
              <w:t>Указ президента РФ «О национальных целях и стратегических задачах развития Российской Федерации на период до 2024 года» от 07.05.2018 №204</w:t>
            </w:r>
          </w:p>
        </w:tc>
      </w:tr>
      <w:tr w:rsidR="00017F7F" w:rsidRPr="00ED031D" w:rsidTr="007A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436" w:type="pct"/>
          </w:tcPr>
          <w:p w:rsidR="00017F7F" w:rsidRPr="00ED031D" w:rsidRDefault="00D328B1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25" w:type="pct"/>
          </w:tcPr>
          <w:p w:rsidR="00017F7F" w:rsidRPr="00ED031D" w:rsidRDefault="00017F7F" w:rsidP="000A7B20">
            <w:pPr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 xml:space="preserve">Количество педагогов, принявших участие в конкурсах профессионального мастерства </w:t>
            </w:r>
          </w:p>
        </w:tc>
        <w:tc>
          <w:tcPr>
            <w:tcW w:w="497" w:type="pct"/>
            <w:gridSpan w:val="4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394" w:type="pct"/>
            <w:gridSpan w:val="2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6" w:type="pct"/>
            <w:gridSpan w:val="3"/>
          </w:tcPr>
          <w:p w:rsidR="00017F7F" w:rsidRPr="00ED031D" w:rsidRDefault="00017F7F" w:rsidP="000A7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5" w:type="pct"/>
            <w:gridSpan w:val="3"/>
          </w:tcPr>
          <w:p w:rsidR="00017F7F" w:rsidRPr="00ED031D" w:rsidRDefault="00017F7F" w:rsidP="000A7B20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406" w:type="pct"/>
          </w:tcPr>
          <w:p w:rsidR="00017F7F" w:rsidRPr="00ED031D" w:rsidRDefault="00017F7F" w:rsidP="000A7B20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950" w:type="pct"/>
            <w:vMerge/>
          </w:tcPr>
          <w:p w:rsidR="00017F7F" w:rsidRPr="00ED031D" w:rsidRDefault="00017F7F" w:rsidP="000A7B20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5111" w:rsidRDefault="00B55111" w:rsidP="00B551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4EB9">
        <w:rPr>
          <w:rFonts w:ascii="Times New Roman" w:hAnsi="Times New Roman"/>
          <w:b/>
          <w:bCs/>
          <w:sz w:val="24"/>
          <w:szCs w:val="24"/>
        </w:rPr>
        <w:t>План мероприятий по выполнению муниципальной программы</w:t>
      </w:r>
    </w:p>
    <w:p w:rsidR="00B55111" w:rsidRDefault="00B55111" w:rsidP="00B55111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4EB9">
        <w:rPr>
          <w:rFonts w:ascii="Times New Roman" w:hAnsi="Times New Roman"/>
          <w:b/>
          <w:bCs/>
          <w:sz w:val="24"/>
          <w:szCs w:val="24"/>
        </w:rPr>
        <w:t>«Развитие образования в Сусуманском городском округе на 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F34EB9">
        <w:rPr>
          <w:rFonts w:ascii="Times New Roman" w:hAnsi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F34EB9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B55111" w:rsidRDefault="00B55111" w:rsidP="00DB2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 xml:space="preserve">В основе реализации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263A">
        <w:rPr>
          <w:rFonts w:ascii="Times New Roman" w:hAnsi="Times New Roman" w:cs="Times New Roman"/>
          <w:sz w:val="24"/>
          <w:szCs w:val="24"/>
        </w:rPr>
        <w:t xml:space="preserve"> программно-проектный метод. Это предполагает достижение стратегической цели и выполнение задач в рамках реализации проектов по отдельным сферам образовательной деятельности.</w:t>
      </w:r>
    </w:p>
    <w:p w:rsidR="00B55111" w:rsidRDefault="00B55111" w:rsidP="00DB2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Механизм реализации программы предполагает:</w:t>
      </w:r>
    </w:p>
    <w:p w:rsidR="00B55111" w:rsidRDefault="00B55111" w:rsidP="00DB2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организационное, правовое, методическое, финансовое обеспечение реализации программы;</w:t>
      </w:r>
    </w:p>
    <w:p w:rsidR="00B55111" w:rsidRPr="0012263A" w:rsidRDefault="00B55111" w:rsidP="00DB2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обеспечение согласованных действий исполнителей программы по реализации программных мероприятий;</w:t>
      </w:r>
    </w:p>
    <w:p w:rsidR="00B55111" w:rsidRPr="0012263A" w:rsidRDefault="00B55111" w:rsidP="00DB2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разработк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263A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нормативны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263A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263A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2263A">
        <w:rPr>
          <w:rFonts w:ascii="Times New Roman" w:hAnsi="Times New Roman" w:cs="Times New Roman"/>
          <w:sz w:val="24"/>
          <w:szCs w:val="24"/>
        </w:rPr>
        <w:t>, необходимы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263A">
        <w:rPr>
          <w:rFonts w:ascii="Times New Roman" w:hAnsi="Times New Roman" w:cs="Times New Roman"/>
          <w:sz w:val="24"/>
          <w:szCs w:val="24"/>
        </w:rPr>
        <w:t xml:space="preserve"> для выполнения программных мероприятий;</w:t>
      </w:r>
    </w:p>
    <w:p w:rsidR="00B55111" w:rsidRPr="0012263A" w:rsidRDefault="00B55111" w:rsidP="00DB2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ведение ежеквартальной отчетности о реализации программы;</w:t>
      </w:r>
    </w:p>
    <w:p w:rsidR="00B55111" w:rsidRPr="0012263A" w:rsidRDefault="00B55111" w:rsidP="00DB21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мониторинг выполнения программы.</w:t>
      </w:r>
    </w:p>
    <w:p w:rsidR="00B55111" w:rsidRDefault="00B55111" w:rsidP="00947B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Ответственный исполнитель к</w:t>
      </w:r>
      <w:r w:rsidRPr="0012263A">
        <w:rPr>
          <w:rFonts w:ascii="Times New Roman" w:hAnsi="Times New Roman" w:cs="Times New Roman"/>
          <w:sz w:val="24"/>
          <w:szCs w:val="24"/>
        </w:rPr>
        <w:t>оординирует деятельность всех исполнителе</w:t>
      </w:r>
      <w:r>
        <w:rPr>
          <w:rFonts w:ascii="Times New Roman" w:hAnsi="Times New Roman" w:cs="Times New Roman"/>
          <w:sz w:val="24"/>
          <w:szCs w:val="24"/>
        </w:rPr>
        <w:t xml:space="preserve">й по                   реализации </w:t>
      </w:r>
      <w:r w:rsidRPr="0012263A">
        <w:rPr>
          <w:rFonts w:ascii="Times New Roman" w:hAnsi="Times New Roman" w:cs="Times New Roman"/>
          <w:sz w:val="24"/>
          <w:szCs w:val="24"/>
        </w:rPr>
        <w:t>программных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111" w:rsidRDefault="00B55111" w:rsidP="007A4F7E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</w:t>
      </w:r>
      <w:r w:rsidRPr="0012263A">
        <w:rPr>
          <w:rFonts w:ascii="Times New Roman" w:hAnsi="Times New Roman" w:cs="Times New Roman"/>
          <w:sz w:val="24"/>
          <w:szCs w:val="24"/>
        </w:rPr>
        <w:t xml:space="preserve"> программных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Pr="0012263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Порядком формирования и реализации</w:t>
      </w:r>
      <w:r w:rsidRPr="0012263A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</w:t>
      </w:r>
      <w:r w:rsidRPr="0012263A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2263A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 Сусуманского городского округа</w:t>
      </w:r>
      <w:r w:rsidRPr="0012263A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263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2263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263A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543</w:t>
      </w:r>
      <w:r w:rsidRPr="00122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ходе реализации программы отдельные мероприятия подлежат корректировке на основе анализа полученных результатов реализации программы, фактической потребности в средствах на реализацию мероприятий и исходя из реальных возможностей бюджета.</w:t>
      </w:r>
    </w:p>
    <w:p w:rsidR="00B55111" w:rsidRDefault="00B55111"/>
    <w:p w:rsidR="00B55111" w:rsidRDefault="00B55111">
      <w:pPr>
        <w:sectPr w:rsidR="00B55111" w:rsidSect="00D328B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7"/>
        <w:tblW w:w="15264" w:type="dxa"/>
        <w:tblInd w:w="-176" w:type="dxa"/>
        <w:tblLayout w:type="fixed"/>
        <w:tblLook w:val="04A0"/>
      </w:tblPr>
      <w:tblGrid>
        <w:gridCol w:w="762"/>
        <w:gridCol w:w="4484"/>
        <w:gridCol w:w="2126"/>
        <w:gridCol w:w="1134"/>
        <w:gridCol w:w="1134"/>
        <w:gridCol w:w="1134"/>
        <w:gridCol w:w="1276"/>
        <w:gridCol w:w="1134"/>
        <w:gridCol w:w="2080"/>
      </w:tblGrid>
      <w:tr w:rsidR="00050B27" w:rsidRPr="006E4893" w:rsidTr="00870F07">
        <w:trPr>
          <w:trHeight w:val="498"/>
          <w:tblHeader/>
        </w:trPr>
        <w:tc>
          <w:tcPr>
            <w:tcW w:w="762" w:type="dxa"/>
            <w:vMerge w:val="restart"/>
          </w:tcPr>
          <w:p w:rsidR="00050B27" w:rsidRPr="00CD0FCC" w:rsidRDefault="00050B27" w:rsidP="00211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строки</w:t>
            </w:r>
          </w:p>
        </w:tc>
        <w:tc>
          <w:tcPr>
            <w:tcW w:w="4484" w:type="dxa"/>
            <w:vMerge w:val="restart"/>
          </w:tcPr>
          <w:p w:rsidR="00050B27" w:rsidRPr="00CD0FCC" w:rsidRDefault="00050B27" w:rsidP="00211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мероприятия/</w:t>
            </w: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Источники расходов на финансирование</w:t>
            </w:r>
          </w:p>
        </w:tc>
        <w:tc>
          <w:tcPr>
            <w:tcW w:w="2126" w:type="dxa"/>
            <w:vMerge w:val="restart"/>
          </w:tcPr>
          <w:p w:rsidR="00050B27" w:rsidRPr="00CD0FCC" w:rsidRDefault="00050B27" w:rsidP="00211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(соисполнители) мероприятий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050B27" w:rsidRDefault="00050B27" w:rsidP="000A7B20">
            <w:pPr>
              <w:jc w:val="center"/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2080" w:type="dxa"/>
            <w:vMerge w:val="restart"/>
          </w:tcPr>
          <w:p w:rsidR="00050B27" w:rsidRPr="006E4893" w:rsidRDefault="00050B27" w:rsidP="000A7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893">
              <w:rPr>
                <w:rFonts w:ascii="Times New Roman" w:hAnsi="Times New Roman" w:cs="Times New Roman"/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3D179B" w:rsidTr="00870F07">
        <w:trPr>
          <w:trHeight w:val="300"/>
          <w:tblHeader/>
        </w:trPr>
        <w:tc>
          <w:tcPr>
            <w:tcW w:w="762" w:type="dxa"/>
            <w:vMerge/>
          </w:tcPr>
          <w:p w:rsidR="00050B27" w:rsidRPr="006E6CCC" w:rsidRDefault="00050B27" w:rsidP="002118A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vMerge/>
          </w:tcPr>
          <w:p w:rsidR="00050B27" w:rsidRPr="006E6CCC" w:rsidRDefault="00050B27" w:rsidP="002118A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50B27" w:rsidRPr="006E6CCC" w:rsidRDefault="00050B27" w:rsidP="002118A8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50B27" w:rsidRPr="001F7730" w:rsidRDefault="00050B27" w:rsidP="000A7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50B27" w:rsidRPr="001F7730" w:rsidRDefault="00050B27" w:rsidP="000A7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27" w:rsidRPr="001F7730" w:rsidRDefault="00050B27" w:rsidP="000A7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27" w:rsidRPr="001F7730" w:rsidRDefault="00050B27" w:rsidP="000A7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50B27" w:rsidRPr="001F7730" w:rsidRDefault="00050B27" w:rsidP="000A7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080" w:type="dxa"/>
            <w:vMerge/>
          </w:tcPr>
          <w:p w:rsidR="00050B27" w:rsidRDefault="00050B27" w:rsidP="002118A8"/>
        </w:tc>
      </w:tr>
      <w:tr w:rsidR="003D179B" w:rsidRPr="004E17F2" w:rsidTr="00870F07">
        <w:trPr>
          <w:trHeight w:val="274"/>
          <w:tblHeader/>
        </w:trPr>
        <w:tc>
          <w:tcPr>
            <w:tcW w:w="762" w:type="dxa"/>
          </w:tcPr>
          <w:p w:rsidR="00050B27" w:rsidRPr="004E17F2" w:rsidRDefault="00050B27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4" w:type="dxa"/>
          </w:tcPr>
          <w:p w:rsidR="00050B27" w:rsidRPr="004E17F2" w:rsidRDefault="00050B27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50B27" w:rsidRPr="004E17F2" w:rsidRDefault="00050B27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B27" w:rsidRPr="004E17F2" w:rsidRDefault="00050B27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B27" w:rsidRPr="004E17F2" w:rsidRDefault="00050B27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0B27" w:rsidRPr="004E17F2" w:rsidRDefault="00050B27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0B27" w:rsidRPr="004E17F2" w:rsidRDefault="00050B27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B27" w:rsidRPr="004E17F2" w:rsidRDefault="00050B27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0" w:type="dxa"/>
          </w:tcPr>
          <w:p w:rsidR="00050B27" w:rsidRPr="004E17F2" w:rsidRDefault="00050B27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179B" w:rsidRPr="00B46AD1" w:rsidTr="00870F07">
        <w:trPr>
          <w:trHeight w:val="526"/>
        </w:trPr>
        <w:tc>
          <w:tcPr>
            <w:tcW w:w="762" w:type="dxa"/>
          </w:tcPr>
          <w:p w:rsidR="00050B27" w:rsidRPr="00A43259" w:rsidRDefault="00050B27" w:rsidP="002118A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32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484" w:type="dxa"/>
          </w:tcPr>
          <w:p w:rsidR="00050B27" w:rsidRPr="00A32F2C" w:rsidRDefault="00050B27" w:rsidP="002118A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2F2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по муниципальной программе,                                               </w:t>
            </w:r>
            <w:r w:rsidRPr="00A32F2C">
              <w:rPr>
                <w:rFonts w:ascii="Times New Roman" w:eastAsia="Times New Roman" w:hAnsi="Times New Roman" w:cs="Times New Roman"/>
              </w:rPr>
              <w:t xml:space="preserve">в том числе: </w:t>
            </w:r>
          </w:p>
        </w:tc>
        <w:tc>
          <w:tcPr>
            <w:tcW w:w="2126" w:type="dxa"/>
            <w:vMerge w:val="restart"/>
          </w:tcPr>
          <w:p w:rsidR="00050B27" w:rsidRPr="00D12EFD" w:rsidRDefault="00050B27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FD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B27" w:rsidRPr="006468F4" w:rsidRDefault="000A7B20" w:rsidP="00A15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987 854,7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B27" w:rsidRPr="00C04817" w:rsidRDefault="00A15DC2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270 268,5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0B27" w:rsidRPr="00C04817" w:rsidRDefault="000A7B20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233 216,8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0B27" w:rsidRPr="00C04817" w:rsidRDefault="00A15DC2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236 289,4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B27" w:rsidRPr="00C04817" w:rsidRDefault="00A15DC2" w:rsidP="00A15DC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248 080,0</w:t>
            </w:r>
          </w:p>
        </w:tc>
        <w:tc>
          <w:tcPr>
            <w:tcW w:w="2080" w:type="dxa"/>
          </w:tcPr>
          <w:p w:rsidR="00050B27" w:rsidRPr="00B46AD1" w:rsidRDefault="00050B27" w:rsidP="002118A8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3D179B" w:rsidRPr="00B46AD1" w:rsidTr="00870F07">
        <w:trPr>
          <w:trHeight w:val="263"/>
        </w:trPr>
        <w:tc>
          <w:tcPr>
            <w:tcW w:w="762" w:type="dxa"/>
          </w:tcPr>
          <w:p w:rsidR="00050B27" w:rsidRPr="00D12EFD" w:rsidRDefault="00050B27" w:rsidP="00211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</w:tcPr>
          <w:p w:rsidR="00050B27" w:rsidRPr="00995FB2" w:rsidRDefault="00050B27" w:rsidP="0021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B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050B27" w:rsidRPr="004E17F2" w:rsidRDefault="00050B27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B27" w:rsidRPr="00C04817" w:rsidRDefault="00796F91" w:rsidP="00A15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45 725,0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B27" w:rsidRPr="00C04817" w:rsidRDefault="00A15DC2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6 307,5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0B27" w:rsidRPr="00C04817" w:rsidRDefault="000A7B20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8 807,3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0B27" w:rsidRPr="00C04817" w:rsidRDefault="0079540D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15 899,9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B27" w:rsidRPr="00C04817" w:rsidRDefault="0079540D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14 710,3</w:t>
            </w:r>
          </w:p>
        </w:tc>
        <w:tc>
          <w:tcPr>
            <w:tcW w:w="2080" w:type="dxa"/>
          </w:tcPr>
          <w:p w:rsidR="00050B27" w:rsidRPr="00B46AD1" w:rsidRDefault="00050B27" w:rsidP="002118A8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3D179B" w:rsidRPr="00B46AD1" w:rsidTr="00870F07">
        <w:trPr>
          <w:trHeight w:val="248"/>
        </w:trPr>
        <w:tc>
          <w:tcPr>
            <w:tcW w:w="762" w:type="dxa"/>
          </w:tcPr>
          <w:p w:rsidR="00050B27" w:rsidRPr="00D12EFD" w:rsidRDefault="00050B27" w:rsidP="00211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</w:tcPr>
          <w:p w:rsidR="00050B27" w:rsidRPr="00995FB2" w:rsidRDefault="00050B27" w:rsidP="0021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B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vMerge/>
          </w:tcPr>
          <w:p w:rsidR="00050B27" w:rsidRPr="004E17F2" w:rsidRDefault="00050B27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B27" w:rsidRPr="006468F4" w:rsidRDefault="00796F91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940 327,9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B27" w:rsidRPr="00C04817" w:rsidRDefault="00064121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263 451,3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0B27" w:rsidRPr="00C04817" w:rsidRDefault="000A7B20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224 205,9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0B27" w:rsidRPr="00C04817" w:rsidRDefault="00064121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219 628,5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B27" w:rsidRPr="00C04817" w:rsidRDefault="00836CE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233 042,2</w:t>
            </w:r>
          </w:p>
        </w:tc>
        <w:tc>
          <w:tcPr>
            <w:tcW w:w="2080" w:type="dxa"/>
          </w:tcPr>
          <w:p w:rsidR="00050B27" w:rsidRPr="00B46AD1" w:rsidRDefault="00050B27" w:rsidP="002118A8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3D179B" w:rsidRPr="00B46AD1" w:rsidTr="00870F07">
        <w:trPr>
          <w:trHeight w:val="236"/>
        </w:trPr>
        <w:tc>
          <w:tcPr>
            <w:tcW w:w="762" w:type="dxa"/>
          </w:tcPr>
          <w:p w:rsidR="00050B27" w:rsidRPr="00D12EFD" w:rsidRDefault="00050B27" w:rsidP="00211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</w:tcPr>
          <w:p w:rsidR="00050B27" w:rsidRPr="00995FB2" w:rsidRDefault="00050B27" w:rsidP="0021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B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vMerge/>
          </w:tcPr>
          <w:p w:rsidR="00050B27" w:rsidRPr="004E17F2" w:rsidRDefault="00050B27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B27" w:rsidRPr="00C04817" w:rsidRDefault="00796F91" w:rsidP="005B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1 801,8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B27" w:rsidRPr="00C04817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0B27" w:rsidRPr="00C04817" w:rsidRDefault="000A7B20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50B27" w:rsidRPr="00C04817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B27" w:rsidRPr="00C04817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327,5</w:t>
            </w:r>
          </w:p>
        </w:tc>
        <w:tc>
          <w:tcPr>
            <w:tcW w:w="2080" w:type="dxa"/>
          </w:tcPr>
          <w:p w:rsidR="00050B27" w:rsidRPr="00B46AD1" w:rsidRDefault="00050B27" w:rsidP="002118A8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3D179B" w:rsidRPr="00B46AD1" w:rsidTr="00870F07">
        <w:trPr>
          <w:trHeight w:val="317"/>
        </w:trPr>
        <w:tc>
          <w:tcPr>
            <w:tcW w:w="762" w:type="dxa"/>
          </w:tcPr>
          <w:p w:rsidR="00DC234C" w:rsidRPr="00D12EFD" w:rsidRDefault="00DC234C" w:rsidP="00211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995FB2" w:rsidRDefault="00DC234C" w:rsidP="0021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B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vMerge/>
          </w:tcPr>
          <w:p w:rsidR="00DC234C" w:rsidRPr="004E17F2" w:rsidRDefault="00DC234C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234C" w:rsidRPr="001758C8" w:rsidRDefault="00DC234C" w:rsidP="00DC2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234C" w:rsidRPr="00833376" w:rsidRDefault="00DC234C" w:rsidP="00DC234C">
            <w:pPr>
              <w:pStyle w:val="ConsPlusCell"/>
              <w:jc w:val="center"/>
              <w:rPr>
                <w:sz w:val="20"/>
                <w:szCs w:val="20"/>
              </w:rPr>
            </w:pPr>
            <w:r w:rsidRPr="00413F2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34C" w:rsidRPr="00833376" w:rsidRDefault="00DC234C" w:rsidP="00DC234C">
            <w:pPr>
              <w:pStyle w:val="ConsPlusCell"/>
              <w:jc w:val="center"/>
              <w:rPr>
                <w:sz w:val="20"/>
                <w:szCs w:val="20"/>
              </w:rPr>
            </w:pPr>
            <w:r w:rsidRPr="00413F2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234C" w:rsidRPr="00833376" w:rsidRDefault="00DC234C" w:rsidP="00DC234C">
            <w:pPr>
              <w:pStyle w:val="ConsPlusCell"/>
              <w:jc w:val="center"/>
              <w:rPr>
                <w:sz w:val="20"/>
                <w:szCs w:val="20"/>
              </w:rPr>
            </w:pPr>
            <w:r w:rsidRPr="0083337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234C" w:rsidRPr="00833376" w:rsidRDefault="00DC234C" w:rsidP="00DC234C">
            <w:pPr>
              <w:pStyle w:val="ConsPlusCell"/>
              <w:jc w:val="center"/>
              <w:rPr>
                <w:sz w:val="20"/>
                <w:szCs w:val="20"/>
              </w:rPr>
            </w:pPr>
            <w:r w:rsidRPr="00833376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B46AD1" w:rsidRDefault="00DC234C" w:rsidP="002118A8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3D179B" w:rsidRPr="00833376" w:rsidTr="00870F07">
        <w:trPr>
          <w:trHeight w:val="628"/>
        </w:trPr>
        <w:tc>
          <w:tcPr>
            <w:tcW w:w="762" w:type="dxa"/>
          </w:tcPr>
          <w:p w:rsidR="00DC234C" w:rsidRPr="00385D70" w:rsidRDefault="00DC234C" w:rsidP="002118A8">
            <w:pPr>
              <w:pStyle w:val="ConsPlusCell"/>
              <w:jc w:val="both"/>
              <w:rPr>
                <w:sz w:val="20"/>
                <w:szCs w:val="20"/>
              </w:rPr>
            </w:pPr>
            <w:r w:rsidRPr="00385D7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385D70">
              <w:rPr>
                <w:sz w:val="20"/>
                <w:szCs w:val="20"/>
              </w:rPr>
              <w:t>.</w:t>
            </w:r>
          </w:p>
        </w:tc>
        <w:tc>
          <w:tcPr>
            <w:tcW w:w="4484" w:type="dxa"/>
          </w:tcPr>
          <w:p w:rsidR="00DC234C" w:rsidRPr="00385D70" w:rsidRDefault="00DC234C" w:rsidP="002118A8">
            <w:pPr>
              <w:pStyle w:val="ConsPlusCell"/>
              <w:rPr>
                <w:b/>
                <w:sz w:val="20"/>
                <w:szCs w:val="20"/>
              </w:rPr>
            </w:pPr>
            <w:r w:rsidRPr="00385D70">
              <w:rPr>
                <w:b/>
                <w:sz w:val="20"/>
                <w:szCs w:val="20"/>
              </w:rPr>
              <w:t xml:space="preserve">Основное мероприятие  </w:t>
            </w:r>
          </w:p>
          <w:p w:rsidR="00DC234C" w:rsidRPr="00385D70" w:rsidRDefault="00DC234C" w:rsidP="002118A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385D70">
              <w:rPr>
                <w:b/>
                <w:sz w:val="20"/>
                <w:szCs w:val="20"/>
              </w:rPr>
              <w:t>Управление развитием отрасли образования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126" w:type="dxa"/>
            <w:vMerge w:val="restart"/>
          </w:tcPr>
          <w:p w:rsidR="00DC234C" w:rsidRPr="00385D70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385D70">
              <w:rPr>
                <w:sz w:val="20"/>
                <w:szCs w:val="20"/>
              </w:rPr>
              <w:t xml:space="preserve">Образовательные организации, администрация Сусуманского городского округа, </w:t>
            </w:r>
          </w:p>
          <w:p w:rsidR="00DC234C" w:rsidRPr="00385D70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385D70">
              <w:rPr>
                <w:sz w:val="20"/>
                <w:szCs w:val="20"/>
              </w:rPr>
              <w:t>комитет по образованию</w:t>
            </w:r>
          </w:p>
          <w:p w:rsidR="00DC234C" w:rsidRPr="00385D70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6468F4" w:rsidRDefault="00796F91" w:rsidP="00796F9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942 234,8</w:t>
            </w:r>
          </w:p>
        </w:tc>
        <w:tc>
          <w:tcPr>
            <w:tcW w:w="1134" w:type="dxa"/>
          </w:tcPr>
          <w:p w:rsidR="00DC234C" w:rsidRPr="00C04817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260 380,0</w:t>
            </w:r>
          </w:p>
        </w:tc>
        <w:tc>
          <w:tcPr>
            <w:tcW w:w="1134" w:type="dxa"/>
          </w:tcPr>
          <w:p w:rsidR="00DC234C" w:rsidRPr="006468F4" w:rsidRDefault="00796F91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226 597,1</w:t>
            </w:r>
          </w:p>
        </w:tc>
        <w:tc>
          <w:tcPr>
            <w:tcW w:w="1276" w:type="dxa"/>
          </w:tcPr>
          <w:p w:rsidR="00DC234C" w:rsidRPr="00C04817" w:rsidRDefault="00DC234C" w:rsidP="000F295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219 944,</w:t>
            </w:r>
            <w:r w:rsidR="000F295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C234C" w:rsidRPr="00C04817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235 312,8</w:t>
            </w:r>
          </w:p>
        </w:tc>
        <w:tc>
          <w:tcPr>
            <w:tcW w:w="2080" w:type="dxa"/>
          </w:tcPr>
          <w:p w:rsidR="00DC234C" w:rsidRPr="00833376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833376">
              <w:rPr>
                <w:sz w:val="20"/>
                <w:szCs w:val="20"/>
              </w:rPr>
              <w:t>3,4,5,6,</w:t>
            </w:r>
            <w:r>
              <w:rPr>
                <w:sz w:val="20"/>
                <w:szCs w:val="20"/>
              </w:rPr>
              <w:t>8</w:t>
            </w:r>
          </w:p>
        </w:tc>
      </w:tr>
      <w:tr w:rsidR="003D179B" w:rsidRPr="00833376" w:rsidTr="00870F07">
        <w:trPr>
          <w:trHeight w:val="295"/>
        </w:trPr>
        <w:tc>
          <w:tcPr>
            <w:tcW w:w="762" w:type="dxa"/>
          </w:tcPr>
          <w:p w:rsidR="00DC234C" w:rsidRPr="0004539D" w:rsidRDefault="00DC234C" w:rsidP="00211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04539D" w:rsidRDefault="00DC234C" w:rsidP="0021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9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DC234C" w:rsidRPr="00385D70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C04817" w:rsidRDefault="00796F91" w:rsidP="002118A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26 504,7</w:t>
            </w:r>
          </w:p>
        </w:tc>
        <w:tc>
          <w:tcPr>
            <w:tcW w:w="1134" w:type="dxa"/>
          </w:tcPr>
          <w:p w:rsidR="00DC234C" w:rsidRPr="00C04817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2 482,8</w:t>
            </w:r>
          </w:p>
        </w:tc>
        <w:tc>
          <w:tcPr>
            <w:tcW w:w="1134" w:type="dxa"/>
          </w:tcPr>
          <w:p w:rsidR="00DC234C" w:rsidRPr="00C04817" w:rsidRDefault="000A7B20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8 007,3</w:t>
            </w:r>
          </w:p>
        </w:tc>
        <w:tc>
          <w:tcPr>
            <w:tcW w:w="1276" w:type="dxa"/>
          </w:tcPr>
          <w:p w:rsidR="00DC234C" w:rsidRPr="00C04817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8007,3</w:t>
            </w:r>
          </w:p>
        </w:tc>
        <w:tc>
          <w:tcPr>
            <w:tcW w:w="1134" w:type="dxa"/>
          </w:tcPr>
          <w:p w:rsidR="00DC234C" w:rsidRPr="00C04817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8 007,3</w:t>
            </w:r>
          </w:p>
        </w:tc>
        <w:tc>
          <w:tcPr>
            <w:tcW w:w="2080" w:type="dxa"/>
          </w:tcPr>
          <w:p w:rsidR="00DC234C" w:rsidRPr="00833376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833376">
              <w:rPr>
                <w:sz w:val="20"/>
                <w:szCs w:val="20"/>
              </w:rPr>
              <w:t>х</w:t>
            </w:r>
          </w:p>
        </w:tc>
      </w:tr>
      <w:tr w:rsidR="003D179B" w:rsidRPr="00833376" w:rsidTr="00870F07">
        <w:trPr>
          <w:trHeight w:val="248"/>
        </w:trPr>
        <w:tc>
          <w:tcPr>
            <w:tcW w:w="762" w:type="dxa"/>
          </w:tcPr>
          <w:p w:rsidR="00DC234C" w:rsidRPr="0004539D" w:rsidRDefault="00DC234C" w:rsidP="00211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04539D" w:rsidRDefault="00DC234C" w:rsidP="0021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9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vMerge/>
          </w:tcPr>
          <w:p w:rsidR="00DC234C" w:rsidRPr="00385D70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6468F4" w:rsidRDefault="00796F91" w:rsidP="002118A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915 552,4</w:t>
            </w:r>
          </w:p>
        </w:tc>
        <w:tc>
          <w:tcPr>
            <w:tcW w:w="1134" w:type="dxa"/>
          </w:tcPr>
          <w:p w:rsidR="00DC234C" w:rsidRPr="00C04817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257 779,5</w:t>
            </w:r>
          </w:p>
        </w:tc>
        <w:tc>
          <w:tcPr>
            <w:tcW w:w="1134" w:type="dxa"/>
          </w:tcPr>
          <w:p w:rsidR="00DC234C" w:rsidRPr="00C04817" w:rsidRDefault="000A7B20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218 569,8</w:t>
            </w:r>
          </w:p>
        </w:tc>
        <w:tc>
          <w:tcPr>
            <w:tcW w:w="1276" w:type="dxa"/>
          </w:tcPr>
          <w:p w:rsidR="00DC234C" w:rsidRPr="00C04817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211 917,6</w:t>
            </w:r>
          </w:p>
        </w:tc>
        <w:tc>
          <w:tcPr>
            <w:tcW w:w="1134" w:type="dxa"/>
          </w:tcPr>
          <w:p w:rsidR="00DC234C" w:rsidRPr="00C04817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227 285,5</w:t>
            </w:r>
          </w:p>
        </w:tc>
        <w:tc>
          <w:tcPr>
            <w:tcW w:w="2080" w:type="dxa"/>
          </w:tcPr>
          <w:p w:rsidR="00DC234C" w:rsidRPr="00833376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833376">
              <w:rPr>
                <w:sz w:val="20"/>
                <w:szCs w:val="20"/>
              </w:rPr>
              <w:t>х</w:t>
            </w:r>
          </w:p>
        </w:tc>
      </w:tr>
      <w:tr w:rsidR="003D179B" w:rsidRPr="00833376" w:rsidTr="00870F07">
        <w:trPr>
          <w:trHeight w:val="236"/>
        </w:trPr>
        <w:tc>
          <w:tcPr>
            <w:tcW w:w="762" w:type="dxa"/>
          </w:tcPr>
          <w:p w:rsidR="00DC234C" w:rsidRPr="0004539D" w:rsidRDefault="00DC234C" w:rsidP="00211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04539D" w:rsidRDefault="00DC234C" w:rsidP="0021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9D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  <w:vMerge/>
          </w:tcPr>
          <w:p w:rsidR="00DC234C" w:rsidRPr="00385D70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6468F4" w:rsidRDefault="00796F91" w:rsidP="002118A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177,7</w:t>
            </w:r>
          </w:p>
        </w:tc>
        <w:tc>
          <w:tcPr>
            <w:tcW w:w="1134" w:type="dxa"/>
          </w:tcPr>
          <w:p w:rsidR="00DC234C" w:rsidRPr="00C04817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</w:t>
            </w:r>
          </w:p>
        </w:tc>
        <w:tc>
          <w:tcPr>
            <w:tcW w:w="1134" w:type="dxa"/>
          </w:tcPr>
          <w:p w:rsidR="00DC234C" w:rsidRPr="006468F4" w:rsidRDefault="000A7B20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DC234C" w:rsidRPr="00C04817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C234C" w:rsidRPr="00C04817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080" w:type="dxa"/>
          </w:tcPr>
          <w:p w:rsidR="00DC234C" w:rsidRPr="00833376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833376">
              <w:rPr>
                <w:sz w:val="20"/>
                <w:szCs w:val="20"/>
              </w:rPr>
              <w:t>х</w:t>
            </w:r>
          </w:p>
        </w:tc>
      </w:tr>
      <w:tr w:rsidR="003D179B" w:rsidRPr="00833376" w:rsidTr="00870F07">
        <w:trPr>
          <w:trHeight w:val="188"/>
        </w:trPr>
        <w:tc>
          <w:tcPr>
            <w:tcW w:w="762" w:type="dxa"/>
          </w:tcPr>
          <w:p w:rsidR="00DC234C" w:rsidRPr="0004539D" w:rsidRDefault="00DC234C" w:rsidP="00211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04539D" w:rsidRDefault="00DC234C" w:rsidP="0021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9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  <w:vMerge/>
          </w:tcPr>
          <w:p w:rsidR="00DC234C" w:rsidRPr="00385D70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1758C8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8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833376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413F2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833376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413F2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833376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83337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833376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833376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833376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833376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825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                   1.1.1.</w:t>
            </w:r>
          </w:p>
        </w:tc>
        <w:tc>
          <w:tcPr>
            <w:tcW w:w="4484" w:type="dxa"/>
          </w:tcPr>
          <w:p w:rsidR="00DC234C" w:rsidRPr="00A93FA1" w:rsidRDefault="00DC234C" w:rsidP="00523B1A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 Осуществление государственных полномочий по предоставлению дополнительных мер социальной поддержки работникам муниципальных образовательных организаций (за категорию)</w:t>
            </w:r>
          </w:p>
        </w:tc>
        <w:tc>
          <w:tcPr>
            <w:tcW w:w="2126" w:type="dxa"/>
            <w:vMerge w:val="restart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Образовательные организации</w:t>
            </w:r>
          </w:p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AE31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6 942,0</w:t>
            </w:r>
          </w:p>
        </w:tc>
        <w:tc>
          <w:tcPr>
            <w:tcW w:w="1134" w:type="dxa"/>
          </w:tcPr>
          <w:p w:rsidR="00DC234C" w:rsidRPr="00A93FA1" w:rsidRDefault="00DC234C" w:rsidP="00ED27B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2410,5</w:t>
            </w:r>
          </w:p>
        </w:tc>
        <w:tc>
          <w:tcPr>
            <w:tcW w:w="1134" w:type="dxa"/>
          </w:tcPr>
          <w:p w:rsidR="00DC234C" w:rsidRPr="00ED27BB" w:rsidRDefault="00DC234C" w:rsidP="00ED27BB">
            <w:pPr>
              <w:jc w:val="center"/>
              <w:rPr>
                <w:rFonts w:ascii="Times New Roman" w:hAnsi="Times New Roman" w:cs="Times New Roman"/>
              </w:rPr>
            </w:pPr>
            <w:r w:rsidRPr="00ED27BB">
              <w:rPr>
                <w:rFonts w:ascii="Times New Roman" w:hAnsi="Times New Roman" w:cs="Times New Roman"/>
                <w:b/>
                <w:sz w:val="20"/>
                <w:szCs w:val="20"/>
              </w:rPr>
              <w:t>1510,5</w:t>
            </w:r>
          </w:p>
        </w:tc>
        <w:tc>
          <w:tcPr>
            <w:tcW w:w="1276" w:type="dxa"/>
          </w:tcPr>
          <w:p w:rsidR="00DC234C" w:rsidRPr="00ED27BB" w:rsidRDefault="00DC234C" w:rsidP="00ED27BB">
            <w:pPr>
              <w:jc w:val="center"/>
              <w:rPr>
                <w:rFonts w:ascii="Times New Roman" w:hAnsi="Times New Roman" w:cs="Times New Roman"/>
              </w:rPr>
            </w:pPr>
            <w:r w:rsidRPr="00ED27BB">
              <w:rPr>
                <w:rFonts w:ascii="Times New Roman" w:hAnsi="Times New Roman" w:cs="Times New Roman"/>
                <w:b/>
                <w:sz w:val="20"/>
                <w:szCs w:val="20"/>
              </w:rPr>
              <w:t>1510,5</w:t>
            </w:r>
          </w:p>
        </w:tc>
        <w:tc>
          <w:tcPr>
            <w:tcW w:w="1134" w:type="dxa"/>
          </w:tcPr>
          <w:p w:rsidR="00DC234C" w:rsidRPr="00A93FA1" w:rsidRDefault="00DC234C" w:rsidP="00ED27B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1  510,5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6</w:t>
            </w:r>
          </w:p>
        </w:tc>
      </w:tr>
      <w:tr w:rsidR="003D179B" w:rsidRPr="00A93FA1" w:rsidTr="00870F07">
        <w:trPr>
          <w:trHeight w:val="172"/>
        </w:trPr>
        <w:tc>
          <w:tcPr>
            <w:tcW w:w="762" w:type="dxa"/>
          </w:tcPr>
          <w:p w:rsidR="00DC234C" w:rsidRPr="00A93FA1" w:rsidRDefault="00DC234C" w:rsidP="00211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</w:rPr>
            </w:pPr>
            <w:r w:rsidRPr="00A93F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48"/>
        </w:trPr>
        <w:tc>
          <w:tcPr>
            <w:tcW w:w="762" w:type="dxa"/>
          </w:tcPr>
          <w:p w:rsidR="00DC234C" w:rsidRPr="00A93FA1" w:rsidRDefault="00DC234C" w:rsidP="00211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vMerge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6942,0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2410,5</w:t>
            </w:r>
          </w:p>
        </w:tc>
        <w:tc>
          <w:tcPr>
            <w:tcW w:w="1134" w:type="dxa"/>
          </w:tcPr>
          <w:p w:rsidR="00DC234C" w:rsidRPr="00ED27BB" w:rsidRDefault="00DC234C" w:rsidP="00ED27BB">
            <w:pPr>
              <w:jc w:val="center"/>
              <w:rPr>
                <w:rFonts w:ascii="Times New Roman" w:hAnsi="Times New Roman" w:cs="Times New Roman"/>
              </w:rPr>
            </w:pPr>
            <w:r w:rsidRPr="00ED27BB">
              <w:rPr>
                <w:rFonts w:ascii="Times New Roman" w:hAnsi="Times New Roman" w:cs="Times New Roman"/>
                <w:sz w:val="20"/>
                <w:szCs w:val="20"/>
              </w:rPr>
              <w:t>1510,5</w:t>
            </w:r>
          </w:p>
        </w:tc>
        <w:tc>
          <w:tcPr>
            <w:tcW w:w="1276" w:type="dxa"/>
          </w:tcPr>
          <w:p w:rsidR="00DC234C" w:rsidRPr="00ED27BB" w:rsidRDefault="00DC234C" w:rsidP="00ED27BB">
            <w:pPr>
              <w:jc w:val="center"/>
              <w:rPr>
                <w:rFonts w:ascii="Times New Roman" w:hAnsi="Times New Roman" w:cs="Times New Roman"/>
              </w:rPr>
            </w:pPr>
            <w:r w:rsidRPr="00ED27BB">
              <w:rPr>
                <w:rFonts w:ascii="Times New Roman" w:hAnsi="Times New Roman" w:cs="Times New Roman"/>
                <w:sz w:val="20"/>
                <w:szCs w:val="20"/>
              </w:rPr>
              <w:t>1510,5</w:t>
            </w:r>
          </w:p>
        </w:tc>
        <w:tc>
          <w:tcPr>
            <w:tcW w:w="1134" w:type="dxa"/>
          </w:tcPr>
          <w:p w:rsidR="00DC234C" w:rsidRPr="00ED27BB" w:rsidRDefault="00DC234C" w:rsidP="00ED27BB">
            <w:pPr>
              <w:jc w:val="center"/>
              <w:rPr>
                <w:rFonts w:ascii="Times New Roman" w:hAnsi="Times New Roman" w:cs="Times New Roman"/>
              </w:rPr>
            </w:pPr>
            <w:r w:rsidRPr="00ED27BB">
              <w:rPr>
                <w:rFonts w:ascii="Times New Roman" w:hAnsi="Times New Roman" w:cs="Times New Roman"/>
                <w:sz w:val="20"/>
                <w:szCs w:val="20"/>
              </w:rPr>
              <w:t>1510,5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36"/>
        </w:trPr>
        <w:tc>
          <w:tcPr>
            <w:tcW w:w="762" w:type="dxa"/>
          </w:tcPr>
          <w:p w:rsidR="00DC234C" w:rsidRPr="00A93FA1" w:rsidRDefault="00DC234C" w:rsidP="00211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  <w:vMerge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74"/>
        </w:trPr>
        <w:tc>
          <w:tcPr>
            <w:tcW w:w="762" w:type="dxa"/>
          </w:tcPr>
          <w:p w:rsidR="00DC234C" w:rsidRPr="00A93FA1" w:rsidRDefault="00DC234C" w:rsidP="002118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  <w:vMerge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473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1.1.2</w:t>
            </w:r>
          </w:p>
        </w:tc>
        <w:tc>
          <w:tcPr>
            <w:tcW w:w="4484" w:type="dxa"/>
          </w:tcPr>
          <w:p w:rsidR="00DC234C" w:rsidRPr="00A93FA1" w:rsidRDefault="00DC234C" w:rsidP="00523B1A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Осуществление государственных полномочий по предоставлению дополнительных мер социальной поддержки педагогическим работникам муниципальных образовательных организаций (за отдаленность)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20 606,4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5 270,4</w:t>
            </w:r>
          </w:p>
        </w:tc>
        <w:tc>
          <w:tcPr>
            <w:tcW w:w="1134" w:type="dxa"/>
          </w:tcPr>
          <w:p w:rsidR="00DC234C" w:rsidRPr="00ED27BB" w:rsidRDefault="00DC234C" w:rsidP="00ED27BB">
            <w:pPr>
              <w:jc w:val="center"/>
              <w:rPr>
                <w:rFonts w:ascii="Times New Roman" w:hAnsi="Times New Roman" w:cs="Times New Roman"/>
              </w:rPr>
            </w:pPr>
            <w:r w:rsidRPr="00ED27BB">
              <w:rPr>
                <w:rFonts w:ascii="Times New Roman" w:hAnsi="Times New Roman" w:cs="Times New Roman"/>
                <w:b/>
                <w:sz w:val="20"/>
                <w:szCs w:val="20"/>
              </w:rPr>
              <w:t>5112,0</w:t>
            </w:r>
          </w:p>
        </w:tc>
        <w:tc>
          <w:tcPr>
            <w:tcW w:w="1276" w:type="dxa"/>
          </w:tcPr>
          <w:p w:rsidR="00DC234C" w:rsidRPr="00ED27BB" w:rsidRDefault="00DC234C" w:rsidP="00ED27BB">
            <w:pPr>
              <w:jc w:val="center"/>
              <w:rPr>
                <w:rFonts w:ascii="Times New Roman" w:hAnsi="Times New Roman" w:cs="Times New Roman"/>
              </w:rPr>
            </w:pPr>
            <w:r w:rsidRPr="00ED27BB">
              <w:rPr>
                <w:rFonts w:ascii="Times New Roman" w:hAnsi="Times New Roman" w:cs="Times New Roman"/>
                <w:b/>
                <w:sz w:val="20"/>
                <w:szCs w:val="20"/>
              </w:rPr>
              <w:t>5112,0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5 112,0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6</w:t>
            </w:r>
          </w:p>
        </w:tc>
      </w:tr>
      <w:tr w:rsidR="003D179B" w:rsidRPr="00A93FA1" w:rsidTr="00870F07">
        <w:trPr>
          <w:trHeight w:val="275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65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C44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20 606,4</w:t>
            </w:r>
          </w:p>
        </w:tc>
        <w:tc>
          <w:tcPr>
            <w:tcW w:w="1134" w:type="dxa"/>
          </w:tcPr>
          <w:p w:rsidR="00DC234C" w:rsidRPr="00A93FA1" w:rsidRDefault="00DC234C" w:rsidP="00C44F5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5 270,4</w:t>
            </w:r>
          </w:p>
        </w:tc>
        <w:tc>
          <w:tcPr>
            <w:tcW w:w="1134" w:type="dxa"/>
          </w:tcPr>
          <w:p w:rsidR="00DC234C" w:rsidRPr="00ED27BB" w:rsidRDefault="00DC234C" w:rsidP="00C44F58">
            <w:pPr>
              <w:jc w:val="center"/>
              <w:rPr>
                <w:rFonts w:ascii="Times New Roman" w:hAnsi="Times New Roman" w:cs="Times New Roman"/>
              </w:rPr>
            </w:pPr>
            <w:r w:rsidRPr="00ED27BB">
              <w:rPr>
                <w:rFonts w:ascii="Times New Roman" w:hAnsi="Times New Roman" w:cs="Times New Roman"/>
                <w:sz w:val="20"/>
                <w:szCs w:val="20"/>
              </w:rPr>
              <w:t>5112,0</w:t>
            </w:r>
          </w:p>
        </w:tc>
        <w:tc>
          <w:tcPr>
            <w:tcW w:w="1276" w:type="dxa"/>
          </w:tcPr>
          <w:p w:rsidR="00DC234C" w:rsidRPr="00ED27BB" w:rsidRDefault="00DC234C" w:rsidP="00C44F58">
            <w:pPr>
              <w:jc w:val="center"/>
              <w:rPr>
                <w:rFonts w:ascii="Times New Roman" w:hAnsi="Times New Roman" w:cs="Times New Roman"/>
              </w:rPr>
            </w:pPr>
            <w:r w:rsidRPr="00ED27BB">
              <w:rPr>
                <w:rFonts w:ascii="Times New Roman" w:hAnsi="Times New Roman" w:cs="Times New Roman"/>
                <w:sz w:val="20"/>
                <w:szCs w:val="20"/>
              </w:rPr>
              <w:t>5112,0</w:t>
            </w:r>
          </w:p>
        </w:tc>
        <w:tc>
          <w:tcPr>
            <w:tcW w:w="1134" w:type="dxa"/>
          </w:tcPr>
          <w:p w:rsidR="00DC234C" w:rsidRPr="00A93FA1" w:rsidRDefault="00DC234C" w:rsidP="00C44F5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5112,0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83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78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1236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1.1.3</w:t>
            </w:r>
          </w:p>
        </w:tc>
        <w:tc>
          <w:tcPr>
            <w:tcW w:w="4484" w:type="dxa"/>
          </w:tcPr>
          <w:p w:rsidR="00DC234C" w:rsidRPr="00A93FA1" w:rsidRDefault="00DC234C" w:rsidP="00523B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134" w:type="dxa"/>
          </w:tcPr>
          <w:p w:rsidR="00DC234C" w:rsidRPr="0077505A" w:rsidRDefault="00DC234C" w:rsidP="00796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05A"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  <w:r w:rsidR="00796F91">
              <w:rPr>
                <w:rFonts w:ascii="Times New Roman" w:hAnsi="Times New Roman" w:cs="Times New Roman"/>
                <w:b/>
                <w:sz w:val="20"/>
                <w:szCs w:val="20"/>
              </w:rPr>
              <w:t> 092,2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80 182,0</w:t>
            </w:r>
          </w:p>
        </w:tc>
        <w:tc>
          <w:tcPr>
            <w:tcW w:w="1134" w:type="dxa"/>
          </w:tcPr>
          <w:p w:rsidR="00DC234C" w:rsidRPr="0077505A" w:rsidRDefault="00796F91" w:rsidP="0077505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63 107,0</w:t>
            </w:r>
          </w:p>
        </w:tc>
        <w:tc>
          <w:tcPr>
            <w:tcW w:w="1276" w:type="dxa"/>
          </w:tcPr>
          <w:p w:rsidR="00DC234C" w:rsidRPr="0077505A" w:rsidRDefault="00DC234C" w:rsidP="0077505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7505A">
              <w:rPr>
                <w:b/>
                <w:sz w:val="20"/>
                <w:szCs w:val="20"/>
              </w:rPr>
              <w:t>47 415,0</w:t>
            </w:r>
          </w:p>
        </w:tc>
        <w:tc>
          <w:tcPr>
            <w:tcW w:w="1134" w:type="dxa"/>
          </w:tcPr>
          <w:p w:rsidR="00DC234C" w:rsidRPr="0077505A" w:rsidRDefault="00DC234C" w:rsidP="0077505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7505A">
              <w:rPr>
                <w:b/>
                <w:sz w:val="20"/>
                <w:szCs w:val="20"/>
              </w:rPr>
              <w:t>50 388,2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6</w:t>
            </w:r>
          </w:p>
        </w:tc>
      </w:tr>
      <w:tr w:rsidR="003D179B" w:rsidRPr="00A93FA1" w:rsidTr="00870F07">
        <w:trPr>
          <w:trHeight w:val="307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329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796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241 </w:t>
            </w:r>
            <w:r w:rsidR="00796F91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80 182,0</w:t>
            </w:r>
          </w:p>
        </w:tc>
        <w:tc>
          <w:tcPr>
            <w:tcW w:w="1134" w:type="dxa"/>
          </w:tcPr>
          <w:p w:rsidR="00DC234C" w:rsidRPr="00A93FA1" w:rsidRDefault="00796F91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63 107,0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47 415,0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50 388,2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78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317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473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  <w:p w:rsidR="00DC234C" w:rsidRPr="00A93FA1" w:rsidRDefault="00DC234C" w:rsidP="0021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484" w:type="dxa"/>
          </w:tcPr>
          <w:p w:rsidR="00DC234C" w:rsidRPr="00A93FA1" w:rsidRDefault="00DC234C" w:rsidP="00523B1A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2126" w:type="dxa"/>
          </w:tcPr>
          <w:p w:rsidR="00DC234C" w:rsidRPr="00A93FA1" w:rsidRDefault="00DC234C" w:rsidP="003D179B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</w:tcPr>
          <w:p w:rsidR="00DC234C" w:rsidRPr="002B0BCB" w:rsidRDefault="00DC234C" w:rsidP="0021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BCB">
              <w:rPr>
                <w:rFonts w:ascii="Times New Roman" w:hAnsi="Times New Roman" w:cs="Times New Roman"/>
                <w:b/>
                <w:sz w:val="20"/>
                <w:szCs w:val="20"/>
              </w:rPr>
              <w:t>43 420,4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9 787,7</w:t>
            </w:r>
          </w:p>
        </w:tc>
        <w:tc>
          <w:tcPr>
            <w:tcW w:w="1134" w:type="dxa"/>
          </w:tcPr>
          <w:p w:rsidR="00DC234C" w:rsidRPr="002B0BCB" w:rsidRDefault="00DC234C" w:rsidP="00BF5FE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B0BCB">
              <w:rPr>
                <w:b/>
                <w:sz w:val="20"/>
                <w:szCs w:val="20"/>
              </w:rPr>
              <w:t>11 210,9</w:t>
            </w:r>
          </w:p>
        </w:tc>
        <w:tc>
          <w:tcPr>
            <w:tcW w:w="1276" w:type="dxa"/>
          </w:tcPr>
          <w:p w:rsidR="00DC234C" w:rsidRPr="002B0BCB" w:rsidRDefault="00DC234C" w:rsidP="00BF5FE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B0BCB">
              <w:rPr>
                <w:b/>
                <w:sz w:val="20"/>
                <w:szCs w:val="20"/>
              </w:rPr>
              <w:t>11 210,9</w:t>
            </w:r>
          </w:p>
        </w:tc>
        <w:tc>
          <w:tcPr>
            <w:tcW w:w="1134" w:type="dxa"/>
          </w:tcPr>
          <w:p w:rsidR="00DC234C" w:rsidRPr="002B0BCB" w:rsidRDefault="00DC234C" w:rsidP="00BF5FE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B0BCB">
              <w:rPr>
                <w:b/>
                <w:sz w:val="20"/>
                <w:szCs w:val="20"/>
              </w:rPr>
              <w:t>11 210,9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6</w:t>
            </w:r>
          </w:p>
        </w:tc>
      </w:tr>
      <w:tr w:rsidR="003D179B" w:rsidRPr="00A93FA1" w:rsidTr="00870F07">
        <w:trPr>
          <w:trHeight w:val="339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72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43 420,4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9 787,7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11 210,9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11 210,9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11 210,9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334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79"/>
        </w:trPr>
        <w:tc>
          <w:tcPr>
            <w:tcW w:w="762" w:type="dxa"/>
            <w:tcBorders>
              <w:bottom w:val="single" w:sz="4" w:space="0" w:color="auto"/>
            </w:tcBorders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473"/>
        </w:trPr>
        <w:tc>
          <w:tcPr>
            <w:tcW w:w="762" w:type="dxa"/>
            <w:tcBorders>
              <w:top w:val="single" w:sz="4" w:space="0" w:color="auto"/>
            </w:tcBorders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1.1.5</w:t>
            </w:r>
          </w:p>
        </w:tc>
        <w:tc>
          <w:tcPr>
            <w:tcW w:w="4484" w:type="dxa"/>
          </w:tcPr>
          <w:p w:rsidR="00DC234C" w:rsidRPr="00A93FA1" w:rsidRDefault="00DC234C" w:rsidP="00523B1A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Финансовое обеспечение муниципальных общеобразовательных организаций в части реализации ими государственного стандарта общего образования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 w:rsidR="003D179B"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134" w:type="dxa"/>
          </w:tcPr>
          <w:p w:rsidR="00DC234C" w:rsidRPr="00A93FA1" w:rsidRDefault="00796F91" w:rsidP="000F2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596 830,3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157 172,8</w:t>
            </w:r>
          </w:p>
        </w:tc>
        <w:tc>
          <w:tcPr>
            <w:tcW w:w="1134" w:type="dxa"/>
          </w:tcPr>
          <w:p w:rsidR="00DC234C" w:rsidRPr="00A93FA1" w:rsidRDefault="00796F91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136 397,6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145 432,6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157 827,3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3,4,6</w:t>
            </w:r>
          </w:p>
        </w:tc>
      </w:tr>
      <w:tr w:rsidR="003D179B" w:rsidRPr="00A93FA1" w:rsidTr="00870F07">
        <w:trPr>
          <w:trHeight w:val="350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83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BF5FE2" w:rsidRDefault="00796F91" w:rsidP="000F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596 830,3</w:t>
            </w:r>
          </w:p>
        </w:tc>
        <w:tc>
          <w:tcPr>
            <w:tcW w:w="1134" w:type="dxa"/>
          </w:tcPr>
          <w:p w:rsidR="00DC234C" w:rsidRPr="00BF5FE2" w:rsidRDefault="00DC234C" w:rsidP="00BF5FE2">
            <w:pPr>
              <w:pStyle w:val="ConsPlusCell"/>
              <w:jc w:val="center"/>
              <w:rPr>
                <w:sz w:val="20"/>
                <w:szCs w:val="20"/>
              </w:rPr>
            </w:pPr>
            <w:r w:rsidRPr="00BF5FE2">
              <w:rPr>
                <w:sz w:val="20"/>
                <w:szCs w:val="20"/>
              </w:rPr>
              <w:t>157 172,8</w:t>
            </w:r>
          </w:p>
        </w:tc>
        <w:tc>
          <w:tcPr>
            <w:tcW w:w="1134" w:type="dxa"/>
          </w:tcPr>
          <w:p w:rsidR="00DC234C" w:rsidRPr="00BF5FE2" w:rsidRDefault="00796F91" w:rsidP="00BF5FE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136 397,6</w:t>
            </w:r>
          </w:p>
        </w:tc>
        <w:tc>
          <w:tcPr>
            <w:tcW w:w="1276" w:type="dxa"/>
          </w:tcPr>
          <w:p w:rsidR="00DC234C" w:rsidRPr="00BF5FE2" w:rsidRDefault="00DC234C" w:rsidP="00BF5FE2">
            <w:pPr>
              <w:pStyle w:val="ConsPlusCell"/>
              <w:jc w:val="center"/>
              <w:rPr>
                <w:sz w:val="20"/>
                <w:szCs w:val="20"/>
              </w:rPr>
            </w:pPr>
            <w:r w:rsidRPr="00BF5FE2">
              <w:rPr>
                <w:sz w:val="20"/>
                <w:szCs w:val="20"/>
              </w:rPr>
              <w:t>145 432,6</w:t>
            </w:r>
          </w:p>
        </w:tc>
        <w:tc>
          <w:tcPr>
            <w:tcW w:w="1134" w:type="dxa"/>
          </w:tcPr>
          <w:p w:rsidR="00DC234C" w:rsidRPr="00BF5FE2" w:rsidRDefault="00DC234C" w:rsidP="00BF5FE2">
            <w:pPr>
              <w:pStyle w:val="ConsPlusCell"/>
              <w:jc w:val="center"/>
              <w:rPr>
                <w:sz w:val="20"/>
                <w:szCs w:val="20"/>
              </w:rPr>
            </w:pPr>
            <w:r w:rsidRPr="00BF5FE2">
              <w:rPr>
                <w:sz w:val="20"/>
                <w:szCs w:val="20"/>
              </w:rPr>
              <w:t>157 827,3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56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62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473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1.1.6</w:t>
            </w:r>
          </w:p>
        </w:tc>
        <w:tc>
          <w:tcPr>
            <w:tcW w:w="4484" w:type="dxa"/>
          </w:tcPr>
          <w:p w:rsidR="00DC234C" w:rsidRPr="00A93FA1" w:rsidRDefault="00DC234C" w:rsidP="00523B1A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Обеспечение ежемесячного денежного вознаграждения за классное руководство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 w:rsidR="003D179B"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134" w:type="dxa"/>
          </w:tcPr>
          <w:p w:rsidR="00DC234C" w:rsidRPr="00BF5FE2" w:rsidRDefault="00DC234C" w:rsidP="00BF5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E2">
              <w:rPr>
                <w:rFonts w:ascii="Times New Roman" w:hAnsi="Times New Roman" w:cs="Times New Roman"/>
                <w:b/>
                <w:sz w:val="20"/>
                <w:szCs w:val="20"/>
              </w:rPr>
              <w:t>4 526,3</w:t>
            </w:r>
          </w:p>
        </w:tc>
        <w:tc>
          <w:tcPr>
            <w:tcW w:w="1134" w:type="dxa"/>
          </w:tcPr>
          <w:p w:rsidR="00DC234C" w:rsidRPr="00BF5FE2" w:rsidRDefault="00DC234C" w:rsidP="00BF5FE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BF5FE2">
              <w:rPr>
                <w:b/>
                <w:sz w:val="20"/>
                <w:szCs w:val="20"/>
              </w:rPr>
              <w:t>1 198,4</w:t>
            </w:r>
          </w:p>
        </w:tc>
        <w:tc>
          <w:tcPr>
            <w:tcW w:w="1134" w:type="dxa"/>
          </w:tcPr>
          <w:p w:rsidR="00DC234C" w:rsidRPr="00BF5FE2" w:rsidRDefault="00DC234C" w:rsidP="00BF5FE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BF5FE2">
              <w:rPr>
                <w:b/>
                <w:sz w:val="20"/>
                <w:szCs w:val="20"/>
              </w:rPr>
              <w:t>1 109,3</w:t>
            </w:r>
          </w:p>
        </w:tc>
        <w:tc>
          <w:tcPr>
            <w:tcW w:w="1276" w:type="dxa"/>
          </w:tcPr>
          <w:p w:rsidR="00DC234C" w:rsidRPr="00BF5FE2" w:rsidRDefault="00DC234C" w:rsidP="00BF5FE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BF5FE2">
              <w:rPr>
                <w:b/>
                <w:sz w:val="20"/>
                <w:szCs w:val="20"/>
              </w:rPr>
              <w:t>1 109,3</w:t>
            </w:r>
          </w:p>
        </w:tc>
        <w:tc>
          <w:tcPr>
            <w:tcW w:w="1134" w:type="dxa"/>
          </w:tcPr>
          <w:p w:rsidR="00DC234C" w:rsidRPr="00BF5FE2" w:rsidRDefault="00DC234C" w:rsidP="00BF5FE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BF5FE2">
              <w:rPr>
                <w:b/>
                <w:sz w:val="20"/>
                <w:szCs w:val="20"/>
              </w:rPr>
              <w:t>1 109,3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6</w:t>
            </w:r>
          </w:p>
        </w:tc>
      </w:tr>
      <w:tr w:rsidR="003D179B" w:rsidRPr="00A93FA1" w:rsidTr="00870F07">
        <w:trPr>
          <w:trHeight w:val="356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75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4 526,3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1 198,4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1 109,3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1 109,3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1 109,3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65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83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210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1.1.7</w:t>
            </w:r>
          </w:p>
        </w:tc>
        <w:tc>
          <w:tcPr>
            <w:tcW w:w="4484" w:type="dxa"/>
          </w:tcPr>
          <w:p w:rsidR="00DC234C" w:rsidRPr="00A93FA1" w:rsidRDefault="00DC234C" w:rsidP="00523B1A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 реализующих образовательную программу дошкольного образования, расположенных на территории Магаданской области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499,6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122,5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122,5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127,3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127,3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5</w:t>
            </w:r>
          </w:p>
        </w:tc>
      </w:tr>
      <w:tr w:rsidR="003D179B" w:rsidRPr="00A93FA1" w:rsidTr="00870F07">
        <w:trPr>
          <w:trHeight w:val="334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75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499,6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122,5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122,5</w:t>
            </w:r>
          </w:p>
        </w:tc>
        <w:tc>
          <w:tcPr>
            <w:tcW w:w="1276" w:type="dxa"/>
          </w:tcPr>
          <w:p w:rsidR="00DC234C" w:rsidRPr="00BF5FE2" w:rsidRDefault="00DC234C" w:rsidP="00BF5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FE2"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1134" w:type="dxa"/>
          </w:tcPr>
          <w:p w:rsidR="00DC234C" w:rsidRPr="00BF5FE2" w:rsidRDefault="00DC234C" w:rsidP="00BF5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FE2"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66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20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411"/>
        </w:trPr>
        <w:tc>
          <w:tcPr>
            <w:tcW w:w="762" w:type="dxa"/>
          </w:tcPr>
          <w:p w:rsidR="00DC234C" w:rsidRPr="00A93FA1" w:rsidRDefault="00DC234C" w:rsidP="00F55039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484" w:type="dxa"/>
          </w:tcPr>
          <w:p w:rsidR="00DC234C" w:rsidRPr="00A93FA1" w:rsidRDefault="00DC234C" w:rsidP="00523B1A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 </w:t>
            </w: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2126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134" w:type="dxa"/>
          </w:tcPr>
          <w:p w:rsidR="00DC234C" w:rsidRPr="00A93FA1" w:rsidRDefault="00DC234C" w:rsidP="00F55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5</w:t>
            </w:r>
          </w:p>
        </w:tc>
      </w:tr>
      <w:tr w:rsidR="003D179B" w:rsidRPr="00A93FA1" w:rsidTr="00870F07">
        <w:trPr>
          <w:trHeight w:val="260"/>
        </w:trPr>
        <w:tc>
          <w:tcPr>
            <w:tcW w:w="762" w:type="dxa"/>
          </w:tcPr>
          <w:p w:rsidR="00DC234C" w:rsidRPr="00A93FA1" w:rsidRDefault="00DC234C" w:rsidP="00F5503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F55039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C234C" w:rsidRPr="00A93FA1" w:rsidRDefault="00DC234C" w:rsidP="00F5503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F5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D179B" w:rsidRPr="00A93FA1" w:rsidTr="00870F07">
        <w:trPr>
          <w:trHeight w:val="257"/>
        </w:trPr>
        <w:tc>
          <w:tcPr>
            <w:tcW w:w="762" w:type="dxa"/>
          </w:tcPr>
          <w:p w:rsidR="00DC234C" w:rsidRPr="00A93FA1" w:rsidRDefault="00DC234C" w:rsidP="00F5503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F55039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C234C" w:rsidRPr="00A93FA1" w:rsidRDefault="00DC234C" w:rsidP="00F5503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F5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D179B" w:rsidRPr="00A93FA1" w:rsidTr="00870F07">
        <w:trPr>
          <w:trHeight w:val="256"/>
        </w:trPr>
        <w:tc>
          <w:tcPr>
            <w:tcW w:w="762" w:type="dxa"/>
          </w:tcPr>
          <w:p w:rsidR="00DC234C" w:rsidRPr="00A93FA1" w:rsidRDefault="00DC234C" w:rsidP="00F5503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F55039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C234C" w:rsidRPr="00A93FA1" w:rsidRDefault="00DC234C" w:rsidP="00F5503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F5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20,0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D179B" w:rsidRPr="00A93FA1" w:rsidTr="00870F07">
        <w:trPr>
          <w:trHeight w:val="260"/>
        </w:trPr>
        <w:tc>
          <w:tcPr>
            <w:tcW w:w="762" w:type="dxa"/>
          </w:tcPr>
          <w:p w:rsidR="00DC234C" w:rsidRPr="00A93FA1" w:rsidRDefault="00DC234C" w:rsidP="00F5503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F55039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DC234C" w:rsidRPr="00A93FA1" w:rsidRDefault="00DC234C" w:rsidP="00F5503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F5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F55039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D179B" w:rsidRPr="00A93FA1" w:rsidTr="00870F07">
        <w:trPr>
          <w:trHeight w:val="473"/>
        </w:trPr>
        <w:tc>
          <w:tcPr>
            <w:tcW w:w="762" w:type="dxa"/>
          </w:tcPr>
          <w:p w:rsidR="00DC234C" w:rsidRPr="00A93FA1" w:rsidRDefault="00DC234C" w:rsidP="00DC7FAB">
            <w:pPr>
              <w:pStyle w:val="ConsPlusCell"/>
              <w:ind w:right="-56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1.1.</w:t>
            </w:r>
            <w:r w:rsidR="00DC7FA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84" w:type="dxa"/>
          </w:tcPr>
          <w:p w:rsidR="00DC234C" w:rsidRPr="00A93FA1" w:rsidRDefault="00DC234C" w:rsidP="0021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выплат  ежемесячного денежного вознаграждения за классное руководство </w:t>
            </w:r>
            <w:r w:rsidRPr="00A93F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педагогическим работникам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lastRenderedPageBreak/>
              <w:t>Общеобразователь</w:t>
            </w:r>
            <w:r w:rsidR="003D179B"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26 504,7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2482,8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8 007,3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8 007,3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6</w:t>
            </w:r>
          </w:p>
        </w:tc>
      </w:tr>
      <w:tr w:rsidR="003D179B" w:rsidRPr="00A93FA1" w:rsidTr="00870F07">
        <w:trPr>
          <w:trHeight w:val="287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26 504,7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2 482,8</w:t>
            </w:r>
          </w:p>
        </w:tc>
        <w:tc>
          <w:tcPr>
            <w:tcW w:w="1134" w:type="dxa"/>
          </w:tcPr>
          <w:p w:rsidR="00DC234C" w:rsidRPr="00BF5FE2" w:rsidRDefault="00DC234C" w:rsidP="00BF5FE2">
            <w:pPr>
              <w:pStyle w:val="ConsPlusCell"/>
              <w:jc w:val="center"/>
              <w:rPr>
                <w:sz w:val="20"/>
                <w:szCs w:val="20"/>
              </w:rPr>
            </w:pPr>
            <w:r w:rsidRPr="00BF5FE2">
              <w:rPr>
                <w:sz w:val="20"/>
                <w:szCs w:val="20"/>
              </w:rPr>
              <w:t>8 007,3</w:t>
            </w:r>
          </w:p>
        </w:tc>
        <w:tc>
          <w:tcPr>
            <w:tcW w:w="1276" w:type="dxa"/>
          </w:tcPr>
          <w:p w:rsidR="00DC234C" w:rsidRPr="00BF5FE2" w:rsidRDefault="00DC234C" w:rsidP="00BF5FE2">
            <w:pPr>
              <w:pStyle w:val="ConsPlusCell"/>
              <w:jc w:val="center"/>
              <w:rPr>
                <w:sz w:val="20"/>
                <w:szCs w:val="20"/>
              </w:rPr>
            </w:pPr>
            <w:r w:rsidRPr="00BF5FE2">
              <w:rPr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DC234C" w:rsidRPr="00BF5FE2" w:rsidRDefault="00DC234C" w:rsidP="00BF5FE2">
            <w:pPr>
              <w:pStyle w:val="ConsPlusCell"/>
              <w:jc w:val="center"/>
              <w:rPr>
                <w:sz w:val="20"/>
                <w:szCs w:val="20"/>
              </w:rPr>
            </w:pPr>
            <w:r w:rsidRPr="00BF5FE2">
              <w:rPr>
                <w:sz w:val="20"/>
                <w:szCs w:val="20"/>
              </w:rPr>
              <w:t>8 007,3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64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81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77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447"/>
        </w:trPr>
        <w:tc>
          <w:tcPr>
            <w:tcW w:w="762" w:type="dxa"/>
          </w:tcPr>
          <w:p w:rsidR="00DC234C" w:rsidRPr="00A93FA1" w:rsidRDefault="00DC234C" w:rsidP="00DC7FAB">
            <w:pPr>
              <w:pStyle w:val="ConsPlusCell"/>
              <w:ind w:right="-56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1.1.1</w:t>
            </w:r>
            <w:r w:rsidR="00DC7FAB">
              <w:rPr>
                <w:sz w:val="20"/>
                <w:szCs w:val="20"/>
              </w:rPr>
              <w:t>0</w:t>
            </w:r>
            <w:r w:rsidRPr="00A93FA1">
              <w:rPr>
                <w:sz w:val="20"/>
                <w:szCs w:val="20"/>
              </w:rPr>
              <w:t>.</w:t>
            </w:r>
          </w:p>
        </w:tc>
        <w:tc>
          <w:tcPr>
            <w:tcW w:w="4484" w:type="dxa"/>
          </w:tcPr>
          <w:p w:rsidR="00DC234C" w:rsidRPr="00A93FA1" w:rsidRDefault="00DC234C" w:rsidP="0021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Проведение инженерно-геологических изысканий на объекте МБОУ "НОШ г.Сусумана"</w:t>
            </w:r>
          </w:p>
        </w:tc>
        <w:tc>
          <w:tcPr>
            <w:tcW w:w="2126" w:type="dxa"/>
          </w:tcPr>
          <w:p w:rsidR="00DC234C" w:rsidRPr="00A93FA1" w:rsidRDefault="00DC234C" w:rsidP="003D179B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 w:rsidR="003D179B"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1 635,2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1 635,2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0F4561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D179B" w:rsidRPr="00A93FA1" w:rsidTr="00870F07">
        <w:trPr>
          <w:trHeight w:val="271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89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1 635,2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1 635,2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66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69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473"/>
        </w:trPr>
        <w:tc>
          <w:tcPr>
            <w:tcW w:w="762" w:type="dxa"/>
          </w:tcPr>
          <w:p w:rsidR="00DC234C" w:rsidRPr="00A93FA1" w:rsidRDefault="00DC234C" w:rsidP="00DC7FAB">
            <w:pPr>
              <w:pStyle w:val="ConsPlusCell"/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  <w:r w:rsidR="00DC7F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84" w:type="dxa"/>
          </w:tcPr>
          <w:p w:rsidR="00DC234C" w:rsidRPr="00A93FA1" w:rsidRDefault="00DC234C" w:rsidP="0039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Проведение инженерно-геологических изысканий на объекте МБОУ "НОШ г.Сусумана"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местного бюджета </w:t>
            </w:r>
          </w:p>
        </w:tc>
        <w:tc>
          <w:tcPr>
            <w:tcW w:w="2126" w:type="dxa"/>
          </w:tcPr>
          <w:p w:rsidR="00DC234C" w:rsidRPr="00A93FA1" w:rsidRDefault="00DC234C" w:rsidP="003D179B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 w:rsidR="003D179B"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  <w:p w:rsidR="00DC234C" w:rsidRPr="00A93FA1" w:rsidRDefault="00DC234C" w:rsidP="00391D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391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0F4561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D179B" w:rsidRPr="00A93FA1" w:rsidTr="00870F07">
        <w:trPr>
          <w:trHeight w:val="284"/>
        </w:trPr>
        <w:tc>
          <w:tcPr>
            <w:tcW w:w="762" w:type="dxa"/>
          </w:tcPr>
          <w:p w:rsidR="00DC234C" w:rsidRPr="00A93FA1" w:rsidRDefault="00DC234C" w:rsidP="00391D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391DB2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C234C" w:rsidRPr="00A93FA1" w:rsidRDefault="00DC234C" w:rsidP="00391D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391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74"/>
        </w:trPr>
        <w:tc>
          <w:tcPr>
            <w:tcW w:w="762" w:type="dxa"/>
          </w:tcPr>
          <w:p w:rsidR="00DC234C" w:rsidRPr="00A93FA1" w:rsidRDefault="00DC234C" w:rsidP="00391D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391DB2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C234C" w:rsidRPr="00A93FA1" w:rsidRDefault="00DC234C" w:rsidP="00391D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391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56"/>
        </w:trPr>
        <w:tc>
          <w:tcPr>
            <w:tcW w:w="762" w:type="dxa"/>
          </w:tcPr>
          <w:p w:rsidR="00DC234C" w:rsidRPr="00A93FA1" w:rsidRDefault="00DC234C" w:rsidP="00391D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391DB2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C234C" w:rsidRPr="00A93FA1" w:rsidRDefault="00DC234C" w:rsidP="00391D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391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56"/>
        </w:trPr>
        <w:tc>
          <w:tcPr>
            <w:tcW w:w="762" w:type="dxa"/>
          </w:tcPr>
          <w:p w:rsidR="00DC234C" w:rsidRPr="00A93FA1" w:rsidRDefault="00DC234C" w:rsidP="00391D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391DB2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DC234C" w:rsidRPr="00A93FA1" w:rsidRDefault="00DC234C" w:rsidP="00391D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391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391DB2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473"/>
        </w:trPr>
        <w:tc>
          <w:tcPr>
            <w:tcW w:w="762" w:type="dxa"/>
          </w:tcPr>
          <w:p w:rsidR="00DC234C" w:rsidRPr="00CC5CA5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t>1.2.</w:t>
            </w:r>
          </w:p>
        </w:tc>
        <w:tc>
          <w:tcPr>
            <w:tcW w:w="4484" w:type="dxa"/>
          </w:tcPr>
          <w:p w:rsidR="00DC234C" w:rsidRPr="00CC5CA5" w:rsidRDefault="00DC234C" w:rsidP="002118A8">
            <w:pPr>
              <w:pStyle w:val="ConsPlusCell"/>
              <w:rPr>
                <w:b/>
                <w:sz w:val="20"/>
                <w:szCs w:val="20"/>
              </w:rPr>
            </w:pPr>
            <w:r w:rsidRPr="00CC5CA5">
              <w:rPr>
                <w:b/>
                <w:sz w:val="20"/>
                <w:szCs w:val="20"/>
              </w:rPr>
              <w:t xml:space="preserve"> Основное мероприятие </w:t>
            </w:r>
          </w:p>
          <w:p w:rsidR="00DC234C" w:rsidRPr="00CC5CA5" w:rsidRDefault="00DC234C" w:rsidP="007A3B74">
            <w:pPr>
              <w:pStyle w:val="ConsPlusCell"/>
              <w:rPr>
                <w:b/>
                <w:sz w:val="20"/>
                <w:szCs w:val="20"/>
              </w:rPr>
            </w:pPr>
            <w:r w:rsidRPr="00CC5CA5">
              <w:rPr>
                <w:b/>
                <w:sz w:val="20"/>
                <w:szCs w:val="20"/>
              </w:rPr>
              <w:t>"Обеспечение государственных полномочий по созданию и организации деятельности комиссии по делам несовершеннолетних и защите их прав"</w:t>
            </w:r>
          </w:p>
        </w:tc>
        <w:tc>
          <w:tcPr>
            <w:tcW w:w="2126" w:type="dxa"/>
          </w:tcPr>
          <w:p w:rsidR="00DC234C" w:rsidRPr="00CC5CA5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t xml:space="preserve">Администрация Сусуманского городского округа, отдел </w:t>
            </w:r>
            <w:proofErr w:type="gramStart"/>
            <w:r w:rsidRPr="00CC5CA5">
              <w:rPr>
                <w:sz w:val="20"/>
                <w:szCs w:val="20"/>
              </w:rPr>
              <w:t>исполнения полномочий управления правового обеспечения полномочий администрации</w:t>
            </w:r>
            <w:proofErr w:type="gramEnd"/>
            <w:r w:rsidRPr="00CC5CA5">
              <w:rPr>
                <w:sz w:val="20"/>
                <w:szCs w:val="20"/>
              </w:rPr>
              <w:t xml:space="preserve"> Сусуманского городского округа</w:t>
            </w:r>
          </w:p>
        </w:tc>
        <w:tc>
          <w:tcPr>
            <w:tcW w:w="1134" w:type="dxa"/>
          </w:tcPr>
          <w:p w:rsidR="00DC234C" w:rsidRPr="00CC5CA5" w:rsidRDefault="00DC234C" w:rsidP="002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CA5">
              <w:rPr>
                <w:rFonts w:ascii="Times New Roman" w:hAnsi="Times New Roman" w:cs="Times New Roman"/>
                <w:b/>
                <w:sz w:val="20"/>
                <w:szCs w:val="20"/>
              </w:rPr>
              <w:t>11 057,7</w:t>
            </w:r>
          </w:p>
        </w:tc>
        <w:tc>
          <w:tcPr>
            <w:tcW w:w="1134" w:type="dxa"/>
          </w:tcPr>
          <w:p w:rsidR="00DC234C" w:rsidRPr="00CC5CA5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C5CA5">
              <w:rPr>
                <w:b/>
                <w:sz w:val="20"/>
                <w:szCs w:val="20"/>
              </w:rPr>
              <w:t>2710,2</w:t>
            </w:r>
          </w:p>
        </w:tc>
        <w:tc>
          <w:tcPr>
            <w:tcW w:w="1134" w:type="dxa"/>
          </w:tcPr>
          <w:p w:rsidR="00DC234C" w:rsidRPr="00CC5CA5" w:rsidRDefault="00DC234C">
            <w:r w:rsidRPr="00CC5C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2 782,5</w:t>
            </w:r>
          </w:p>
        </w:tc>
        <w:tc>
          <w:tcPr>
            <w:tcW w:w="1276" w:type="dxa"/>
          </w:tcPr>
          <w:p w:rsidR="00DC234C" w:rsidRPr="00CC5CA5" w:rsidRDefault="00DC234C">
            <w:r w:rsidRPr="00CC5C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2 782,5</w:t>
            </w:r>
          </w:p>
        </w:tc>
        <w:tc>
          <w:tcPr>
            <w:tcW w:w="1134" w:type="dxa"/>
          </w:tcPr>
          <w:p w:rsidR="00DC234C" w:rsidRPr="00CC5CA5" w:rsidRDefault="00DC234C" w:rsidP="00211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C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2 782,5</w:t>
            </w:r>
          </w:p>
        </w:tc>
        <w:tc>
          <w:tcPr>
            <w:tcW w:w="2080" w:type="dxa"/>
          </w:tcPr>
          <w:p w:rsidR="00DC234C" w:rsidRPr="00A93FA1" w:rsidRDefault="003B4E6B" w:rsidP="000F456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4561">
              <w:rPr>
                <w:sz w:val="20"/>
                <w:szCs w:val="20"/>
              </w:rPr>
              <w:t>5</w:t>
            </w:r>
          </w:p>
        </w:tc>
      </w:tr>
      <w:tr w:rsidR="003D179B" w:rsidRPr="00A93FA1" w:rsidTr="00870F07">
        <w:trPr>
          <w:trHeight w:val="473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4484" w:type="dxa"/>
          </w:tcPr>
          <w:p w:rsidR="00DC234C" w:rsidRPr="00A93FA1" w:rsidRDefault="00DC234C" w:rsidP="00523B1A">
            <w:pPr>
              <w:pStyle w:val="ConsPlusCell"/>
              <w:rPr>
                <w:b/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Осуществление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7370D2" w:rsidRDefault="00DC234C" w:rsidP="0073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0D2">
              <w:rPr>
                <w:rFonts w:ascii="Times New Roman" w:hAnsi="Times New Roman" w:cs="Times New Roman"/>
                <w:sz w:val="20"/>
                <w:szCs w:val="20"/>
              </w:rPr>
              <w:t>11 057,7</w:t>
            </w:r>
          </w:p>
        </w:tc>
        <w:tc>
          <w:tcPr>
            <w:tcW w:w="1134" w:type="dxa"/>
          </w:tcPr>
          <w:p w:rsidR="00DC234C" w:rsidRPr="007370D2" w:rsidRDefault="00DC234C" w:rsidP="007370D2">
            <w:pPr>
              <w:pStyle w:val="ConsPlusCell"/>
              <w:jc w:val="center"/>
              <w:rPr>
                <w:sz w:val="20"/>
                <w:szCs w:val="20"/>
              </w:rPr>
            </w:pPr>
            <w:r w:rsidRPr="007370D2">
              <w:rPr>
                <w:sz w:val="20"/>
                <w:szCs w:val="20"/>
              </w:rPr>
              <w:t>2710,2</w:t>
            </w:r>
          </w:p>
        </w:tc>
        <w:tc>
          <w:tcPr>
            <w:tcW w:w="1134" w:type="dxa"/>
          </w:tcPr>
          <w:p w:rsidR="00DC234C" w:rsidRPr="007370D2" w:rsidRDefault="00DC234C" w:rsidP="007370D2">
            <w:r w:rsidRPr="007370D2">
              <w:rPr>
                <w:rFonts w:ascii="Times New Roman" w:hAnsi="Times New Roman" w:cs="Times New Roman"/>
                <w:sz w:val="20"/>
                <w:szCs w:val="20"/>
              </w:rPr>
              <w:t xml:space="preserve">     2 782,5</w:t>
            </w:r>
          </w:p>
        </w:tc>
        <w:tc>
          <w:tcPr>
            <w:tcW w:w="1276" w:type="dxa"/>
          </w:tcPr>
          <w:p w:rsidR="00DC234C" w:rsidRPr="007370D2" w:rsidRDefault="00DC234C" w:rsidP="007370D2">
            <w:r w:rsidRPr="007370D2">
              <w:rPr>
                <w:rFonts w:ascii="Times New Roman" w:hAnsi="Times New Roman" w:cs="Times New Roman"/>
                <w:sz w:val="20"/>
                <w:szCs w:val="20"/>
              </w:rPr>
              <w:t xml:space="preserve">     2 782,5</w:t>
            </w:r>
          </w:p>
        </w:tc>
        <w:tc>
          <w:tcPr>
            <w:tcW w:w="1134" w:type="dxa"/>
          </w:tcPr>
          <w:p w:rsidR="00DC234C" w:rsidRPr="007370D2" w:rsidRDefault="00DC234C" w:rsidP="0073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D2">
              <w:rPr>
                <w:rFonts w:ascii="Times New Roman" w:hAnsi="Times New Roman" w:cs="Times New Roman"/>
                <w:sz w:val="20"/>
                <w:szCs w:val="20"/>
              </w:rPr>
              <w:t xml:space="preserve">    2 782,5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91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68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7370D2" w:rsidRDefault="00DC234C" w:rsidP="0073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0D2">
              <w:rPr>
                <w:rFonts w:ascii="Times New Roman" w:hAnsi="Times New Roman" w:cs="Times New Roman"/>
                <w:sz w:val="20"/>
                <w:szCs w:val="20"/>
              </w:rPr>
              <w:t>11 057,7</w:t>
            </w:r>
          </w:p>
        </w:tc>
        <w:tc>
          <w:tcPr>
            <w:tcW w:w="1134" w:type="dxa"/>
          </w:tcPr>
          <w:p w:rsidR="00DC234C" w:rsidRPr="007370D2" w:rsidRDefault="00DC234C" w:rsidP="007370D2">
            <w:pPr>
              <w:pStyle w:val="ConsPlusCell"/>
              <w:jc w:val="center"/>
              <w:rPr>
                <w:sz w:val="20"/>
                <w:szCs w:val="20"/>
              </w:rPr>
            </w:pPr>
            <w:r w:rsidRPr="007370D2">
              <w:rPr>
                <w:sz w:val="20"/>
                <w:szCs w:val="20"/>
              </w:rPr>
              <w:t>2710,2</w:t>
            </w:r>
          </w:p>
        </w:tc>
        <w:tc>
          <w:tcPr>
            <w:tcW w:w="1134" w:type="dxa"/>
          </w:tcPr>
          <w:p w:rsidR="00DC234C" w:rsidRPr="007370D2" w:rsidRDefault="00DC234C" w:rsidP="007370D2">
            <w:pPr>
              <w:jc w:val="center"/>
            </w:pPr>
            <w:r w:rsidRPr="007370D2">
              <w:rPr>
                <w:rFonts w:ascii="Times New Roman" w:hAnsi="Times New Roman" w:cs="Times New Roman"/>
                <w:sz w:val="20"/>
                <w:szCs w:val="20"/>
              </w:rPr>
              <w:t>2 782,5</w:t>
            </w:r>
          </w:p>
        </w:tc>
        <w:tc>
          <w:tcPr>
            <w:tcW w:w="1276" w:type="dxa"/>
          </w:tcPr>
          <w:p w:rsidR="00DC234C" w:rsidRPr="007370D2" w:rsidRDefault="00DC234C" w:rsidP="007370D2">
            <w:pPr>
              <w:jc w:val="center"/>
            </w:pPr>
            <w:r w:rsidRPr="007370D2">
              <w:rPr>
                <w:rFonts w:ascii="Times New Roman" w:hAnsi="Times New Roman" w:cs="Times New Roman"/>
                <w:sz w:val="20"/>
                <w:szCs w:val="20"/>
              </w:rPr>
              <w:t>2 782,5</w:t>
            </w:r>
          </w:p>
        </w:tc>
        <w:tc>
          <w:tcPr>
            <w:tcW w:w="1134" w:type="dxa"/>
          </w:tcPr>
          <w:p w:rsidR="00DC234C" w:rsidRPr="007370D2" w:rsidRDefault="00DC234C" w:rsidP="0073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0D2">
              <w:rPr>
                <w:rFonts w:ascii="Times New Roman" w:hAnsi="Times New Roman" w:cs="Times New Roman"/>
                <w:sz w:val="20"/>
                <w:szCs w:val="20"/>
              </w:rPr>
              <w:t>2 782,5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71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76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56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1.3.</w:t>
            </w: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 xml:space="preserve"> Основное мероприятие </w:t>
            </w:r>
          </w:p>
          <w:p w:rsidR="00DC234C" w:rsidRPr="00A93FA1" w:rsidRDefault="00DC234C" w:rsidP="009410D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A93FA1">
              <w:rPr>
                <w:b/>
                <w:sz w:val="20"/>
                <w:szCs w:val="20"/>
              </w:rPr>
              <w:t xml:space="preserve">Обеспечение государственных полномочий по организации </w:t>
            </w:r>
            <w:r w:rsidR="009410D8">
              <w:rPr>
                <w:b/>
                <w:sz w:val="20"/>
                <w:szCs w:val="20"/>
              </w:rPr>
              <w:t xml:space="preserve">и осуществлению </w:t>
            </w:r>
            <w:r w:rsidRPr="00A93FA1">
              <w:rPr>
                <w:b/>
                <w:sz w:val="20"/>
                <w:szCs w:val="20"/>
              </w:rPr>
              <w:t>деятельности органов опеки и попечительства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DC234C" w:rsidRPr="00A93FA1" w:rsidRDefault="00DC234C" w:rsidP="004812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Сусуманского городского округа, отдел </w:t>
            </w:r>
            <w:proofErr w:type="gramStart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исполнения полномочий управления правового обеспечения полномочий администрации</w:t>
            </w:r>
            <w:proofErr w:type="gramEnd"/>
            <w:r w:rsidRPr="00A93FA1">
              <w:rPr>
                <w:rFonts w:ascii="Times New Roman" w:hAnsi="Times New Roman" w:cs="Times New Roman"/>
                <w:sz w:val="20"/>
                <w:szCs w:val="20"/>
              </w:rPr>
              <w:t xml:space="preserve"> Сусуманского городского округа</w:t>
            </w:r>
          </w:p>
        </w:tc>
        <w:tc>
          <w:tcPr>
            <w:tcW w:w="1134" w:type="dxa"/>
          </w:tcPr>
          <w:p w:rsidR="00DC234C" w:rsidRPr="00A93FA1" w:rsidRDefault="00DC234C" w:rsidP="007370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11 180,8</w:t>
            </w:r>
          </w:p>
        </w:tc>
        <w:tc>
          <w:tcPr>
            <w:tcW w:w="1134" w:type="dxa"/>
          </w:tcPr>
          <w:p w:rsidR="00DC234C" w:rsidRPr="00A93FA1" w:rsidRDefault="00DC234C" w:rsidP="007370D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2 669,2</w:t>
            </w:r>
          </w:p>
        </w:tc>
        <w:tc>
          <w:tcPr>
            <w:tcW w:w="1134" w:type="dxa"/>
          </w:tcPr>
          <w:p w:rsidR="00DC234C" w:rsidRPr="00A93FA1" w:rsidRDefault="00DC234C" w:rsidP="007370D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2 837,2</w:t>
            </w:r>
          </w:p>
        </w:tc>
        <w:tc>
          <w:tcPr>
            <w:tcW w:w="1276" w:type="dxa"/>
          </w:tcPr>
          <w:p w:rsidR="00DC234C" w:rsidRPr="00A93FA1" w:rsidRDefault="00DC234C" w:rsidP="0073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2 837,2</w:t>
            </w:r>
          </w:p>
        </w:tc>
        <w:tc>
          <w:tcPr>
            <w:tcW w:w="1134" w:type="dxa"/>
          </w:tcPr>
          <w:p w:rsidR="00DC234C" w:rsidRPr="00A93FA1" w:rsidRDefault="00DC234C" w:rsidP="0073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2 837,2</w:t>
            </w:r>
          </w:p>
        </w:tc>
        <w:tc>
          <w:tcPr>
            <w:tcW w:w="2080" w:type="dxa"/>
          </w:tcPr>
          <w:p w:rsidR="00DC234C" w:rsidRPr="00A93FA1" w:rsidRDefault="003B4E6B" w:rsidP="000F456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4561">
              <w:rPr>
                <w:sz w:val="20"/>
                <w:szCs w:val="20"/>
              </w:rPr>
              <w:t>6</w:t>
            </w:r>
          </w:p>
        </w:tc>
      </w:tr>
      <w:tr w:rsidR="003D179B" w:rsidRPr="00A93FA1" w:rsidTr="00870F07">
        <w:trPr>
          <w:trHeight w:val="473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1.3.1</w:t>
            </w:r>
          </w:p>
        </w:tc>
        <w:tc>
          <w:tcPr>
            <w:tcW w:w="4484" w:type="dxa"/>
          </w:tcPr>
          <w:p w:rsidR="00DC234C" w:rsidRPr="00A93FA1" w:rsidRDefault="00DC234C" w:rsidP="00523B1A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Отдел </w:t>
            </w:r>
            <w:proofErr w:type="gramStart"/>
            <w:r w:rsidRPr="00A93FA1">
              <w:rPr>
                <w:sz w:val="20"/>
                <w:szCs w:val="20"/>
              </w:rPr>
              <w:t>исполнения полномочий управления правового обеспечения полномочий администрации</w:t>
            </w:r>
            <w:proofErr w:type="gramEnd"/>
            <w:r w:rsidRPr="00A93FA1">
              <w:rPr>
                <w:sz w:val="20"/>
                <w:szCs w:val="20"/>
              </w:rPr>
              <w:t xml:space="preserve"> Сусуманского городского округа</w:t>
            </w:r>
          </w:p>
        </w:tc>
        <w:tc>
          <w:tcPr>
            <w:tcW w:w="1134" w:type="dxa"/>
          </w:tcPr>
          <w:p w:rsidR="00DC234C" w:rsidRPr="007370D2" w:rsidRDefault="00DC234C" w:rsidP="0073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0D2">
              <w:rPr>
                <w:rFonts w:ascii="Times New Roman" w:hAnsi="Times New Roman" w:cs="Times New Roman"/>
                <w:sz w:val="20"/>
                <w:szCs w:val="20"/>
              </w:rPr>
              <w:t>11 180,8</w:t>
            </w:r>
          </w:p>
        </w:tc>
        <w:tc>
          <w:tcPr>
            <w:tcW w:w="1134" w:type="dxa"/>
          </w:tcPr>
          <w:p w:rsidR="00DC234C" w:rsidRPr="007370D2" w:rsidRDefault="00DC234C" w:rsidP="007370D2">
            <w:pPr>
              <w:pStyle w:val="ConsPlusCell"/>
              <w:jc w:val="center"/>
              <w:rPr>
                <w:sz w:val="20"/>
                <w:szCs w:val="20"/>
              </w:rPr>
            </w:pPr>
            <w:r w:rsidRPr="007370D2">
              <w:rPr>
                <w:sz w:val="20"/>
                <w:szCs w:val="20"/>
              </w:rPr>
              <w:t>2 669,2</w:t>
            </w:r>
          </w:p>
        </w:tc>
        <w:tc>
          <w:tcPr>
            <w:tcW w:w="1134" w:type="dxa"/>
          </w:tcPr>
          <w:p w:rsidR="00DC234C" w:rsidRPr="007370D2" w:rsidRDefault="00DC234C" w:rsidP="007370D2">
            <w:pPr>
              <w:pStyle w:val="ConsPlusCell"/>
              <w:jc w:val="center"/>
              <w:rPr>
                <w:sz w:val="20"/>
                <w:szCs w:val="20"/>
              </w:rPr>
            </w:pPr>
            <w:r w:rsidRPr="007370D2">
              <w:rPr>
                <w:sz w:val="20"/>
                <w:szCs w:val="20"/>
              </w:rPr>
              <w:t>2 837,2</w:t>
            </w:r>
          </w:p>
        </w:tc>
        <w:tc>
          <w:tcPr>
            <w:tcW w:w="1276" w:type="dxa"/>
          </w:tcPr>
          <w:p w:rsidR="00DC234C" w:rsidRPr="007370D2" w:rsidRDefault="00DC234C" w:rsidP="007370D2">
            <w:pPr>
              <w:jc w:val="center"/>
              <w:rPr>
                <w:rFonts w:ascii="Times New Roman" w:hAnsi="Times New Roman" w:cs="Times New Roman"/>
              </w:rPr>
            </w:pPr>
            <w:r w:rsidRPr="007370D2">
              <w:rPr>
                <w:rFonts w:ascii="Times New Roman" w:hAnsi="Times New Roman" w:cs="Times New Roman"/>
                <w:sz w:val="20"/>
                <w:szCs w:val="20"/>
              </w:rPr>
              <w:t>2 837,2</w:t>
            </w:r>
          </w:p>
        </w:tc>
        <w:tc>
          <w:tcPr>
            <w:tcW w:w="1134" w:type="dxa"/>
          </w:tcPr>
          <w:p w:rsidR="00DC234C" w:rsidRPr="007370D2" w:rsidRDefault="00DC234C" w:rsidP="007370D2">
            <w:pPr>
              <w:jc w:val="center"/>
              <w:rPr>
                <w:rFonts w:ascii="Times New Roman" w:hAnsi="Times New Roman" w:cs="Times New Roman"/>
              </w:rPr>
            </w:pPr>
            <w:r w:rsidRPr="007370D2">
              <w:rPr>
                <w:rFonts w:ascii="Times New Roman" w:hAnsi="Times New Roman" w:cs="Times New Roman"/>
                <w:sz w:val="20"/>
                <w:szCs w:val="20"/>
              </w:rPr>
              <w:t>2 837,2</w:t>
            </w:r>
          </w:p>
        </w:tc>
        <w:tc>
          <w:tcPr>
            <w:tcW w:w="2080" w:type="dxa"/>
          </w:tcPr>
          <w:p w:rsidR="00DC234C" w:rsidRPr="00A93FA1" w:rsidRDefault="003B4E6B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58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61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7370D2" w:rsidRDefault="00DC234C" w:rsidP="0073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0D2">
              <w:rPr>
                <w:rFonts w:ascii="Times New Roman" w:hAnsi="Times New Roman" w:cs="Times New Roman"/>
                <w:sz w:val="20"/>
                <w:szCs w:val="20"/>
              </w:rPr>
              <w:t>11 180,8</w:t>
            </w:r>
          </w:p>
        </w:tc>
        <w:tc>
          <w:tcPr>
            <w:tcW w:w="1134" w:type="dxa"/>
          </w:tcPr>
          <w:p w:rsidR="00DC234C" w:rsidRPr="007370D2" w:rsidRDefault="00DC234C" w:rsidP="007370D2">
            <w:pPr>
              <w:pStyle w:val="ConsPlusCell"/>
              <w:jc w:val="center"/>
              <w:rPr>
                <w:sz w:val="20"/>
                <w:szCs w:val="20"/>
              </w:rPr>
            </w:pPr>
            <w:r w:rsidRPr="007370D2">
              <w:rPr>
                <w:sz w:val="20"/>
                <w:szCs w:val="20"/>
              </w:rPr>
              <w:t>2 669,2</w:t>
            </w:r>
          </w:p>
        </w:tc>
        <w:tc>
          <w:tcPr>
            <w:tcW w:w="1134" w:type="dxa"/>
          </w:tcPr>
          <w:p w:rsidR="00DC234C" w:rsidRPr="007370D2" w:rsidRDefault="00DC234C" w:rsidP="007370D2">
            <w:pPr>
              <w:pStyle w:val="ConsPlusCell"/>
              <w:jc w:val="center"/>
              <w:rPr>
                <w:sz w:val="20"/>
                <w:szCs w:val="20"/>
              </w:rPr>
            </w:pPr>
            <w:r w:rsidRPr="007370D2">
              <w:rPr>
                <w:sz w:val="20"/>
                <w:szCs w:val="20"/>
              </w:rPr>
              <w:t>2 837,2</w:t>
            </w:r>
          </w:p>
        </w:tc>
        <w:tc>
          <w:tcPr>
            <w:tcW w:w="1276" w:type="dxa"/>
          </w:tcPr>
          <w:p w:rsidR="00DC234C" w:rsidRPr="007370D2" w:rsidRDefault="00DC234C" w:rsidP="007370D2">
            <w:pPr>
              <w:jc w:val="center"/>
              <w:rPr>
                <w:rFonts w:ascii="Times New Roman" w:hAnsi="Times New Roman" w:cs="Times New Roman"/>
              </w:rPr>
            </w:pPr>
            <w:r w:rsidRPr="007370D2">
              <w:rPr>
                <w:rFonts w:ascii="Times New Roman" w:hAnsi="Times New Roman" w:cs="Times New Roman"/>
                <w:sz w:val="20"/>
                <w:szCs w:val="20"/>
              </w:rPr>
              <w:t>2 837,2</w:t>
            </w:r>
          </w:p>
        </w:tc>
        <w:tc>
          <w:tcPr>
            <w:tcW w:w="1134" w:type="dxa"/>
          </w:tcPr>
          <w:p w:rsidR="00DC234C" w:rsidRPr="007370D2" w:rsidRDefault="00DC234C" w:rsidP="007370D2">
            <w:pPr>
              <w:jc w:val="center"/>
              <w:rPr>
                <w:rFonts w:ascii="Times New Roman" w:hAnsi="Times New Roman" w:cs="Times New Roman"/>
              </w:rPr>
            </w:pPr>
            <w:r w:rsidRPr="007370D2">
              <w:rPr>
                <w:rFonts w:ascii="Times New Roman" w:hAnsi="Times New Roman" w:cs="Times New Roman"/>
                <w:sz w:val="20"/>
                <w:szCs w:val="20"/>
              </w:rPr>
              <w:t>2 837,2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66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55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F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473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1.4.</w:t>
            </w:r>
          </w:p>
        </w:tc>
        <w:tc>
          <w:tcPr>
            <w:tcW w:w="4484" w:type="dxa"/>
          </w:tcPr>
          <w:p w:rsidR="00DC234C" w:rsidRPr="00A93FA1" w:rsidRDefault="00DC234C" w:rsidP="00E401FB">
            <w:pPr>
              <w:pStyle w:val="ConsPlusCell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sz w:val="20"/>
                <w:szCs w:val="20"/>
              </w:rPr>
              <w:t>"</w:t>
            </w:r>
            <w:r w:rsidRPr="00A93FA1">
              <w:rPr>
                <w:b/>
                <w:sz w:val="20"/>
                <w:szCs w:val="20"/>
              </w:rPr>
              <w:t xml:space="preserve">Формирование доступной среды в образовательных </w:t>
            </w:r>
            <w:r w:rsidR="00E401FB">
              <w:rPr>
                <w:b/>
                <w:sz w:val="20"/>
                <w:szCs w:val="20"/>
              </w:rPr>
              <w:lastRenderedPageBreak/>
              <w:t>учреждениях</w:t>
            </w:r>
            <w:r w:rsidR="00BB0840">
              <w:rPr>
                <w:b/>
                <w:sz w:val="20"/>
                <w:szCs w:val="20"/>
              </w:rPr>
              <w:t xml:space="preserve"> </w:t>
            </w:r>
            <w:r w:rsidRPr="00A93FA1">
              <w:rPr>
                <w:b/>
                <w:sz w:val="20"/>
                <w:szCs w:val="20"/>
              </w:rPr>
              <w:t>Сусуманского городского округа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lastRenderedPageBreak/>
              <w:t>Общеобразователь</w:t>
            </w:r>
            <w:r w:rsidR="00870F07"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2 260,0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2 215,0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  <w:p w:rsidR="00DC234C" w:rsidRPr="00A93FA1" w:rsidRDefault="00DC234C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7</w:t>
            </w:r>
            <w:r w:rsidR="003B4E6B">
              <w:rPr>
                <w:sz w:val="20"/>
                <w:szCs w:val="20"/>
              </w:rPr>
              <w:t>,1</w:t>
            </w:r>
            <w:r w:rsidR="000F4561">
              <w:rPr>
                <w:sz w:val="20"/>
                <w:szCs w:val="20"/>
              </w:rPr>
              <w:t>3</w:t>
            </w:r>
          </w:p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D179B" w:rsidRPr="00A93FA1" w:rsidTr="00870F07">
        <w:trPr>
          <w:trHeight w:val="315"/>
        </w:trPr>
        <w:tc>
          <w:tcPr>
            <w:tcW w:w="762" w:type="dxa"/>
          </w:tcPr>
          <w:p w:rsidR="003B4E6B" w:rsidRPr="00A93FA1" w:rsidRDefault="003B4E6B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3B4E6B" w:rsidRPr="00A93FA1" w:rsidRDefault="003B4E6B" w:rsidP="00F9047D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3B4E6B" w:rsidRPr="00A93FA1" w:rsidRDefault="003B4E6B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4E6B" w:rsidRPr="00A93FA1" w:rsidRDefault="003B4E6B" w:rsidP="00F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F9047D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F9047D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B4E6B" w:rsidRPr="00A93FA1" w:rsidRDefault="003B4E6B" w:rsidP="00F9047D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F9047D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3B4E6B" w:rsidRPr="003B4E6B" w:rsidRDefault="003B4E6B" w:rsidP="003B4E6B">
            <w:pPr>
              <w:jc w:val="center"/>
              <w:rPr>
                <w:rFonts w:ascii="Times New Roman" w:hAnsi="Times New Roman" w:cs="Times New Roman"/>
              </w:rPr>
            </w:pPr>
            <w:r w:rsidRPr="003B4E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77"/>
        </w:trPr>
        <w:tc>
          <w:tcPr>
            <w:tcW w:w="762" w:type="dxa"/>
          </w:tcPr>
          <w:p w:rsidR="003B4E6B" w:rsidRPr="00A93FA1" w:rsidRDefault="003B4E6B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3B4E6B" w:rsidRPr="00A93FA1" w:rsidRDefault="003B4E6B" w:rsidP="00F9047D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3B4E6B" w:rsidRPr="00A93FA1" w:rsidRDefault="003B4E6B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4E6B" w:rsidRPr="00A93FA1" w:rsidRDefault="003B4E6B" w:rsidP="00F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1930,0</w:t>
            </w:r>
          </w:p>
        </w:tc>
        <w:tc>
          <w:tcPr>
            <w:tcW w:w="1134" w:type="dxa"/>
          </w:tcPr>
          <w:p w:rsidR="003B4E6B" w:rsidRPr="00A93FA1" w:rsidRDefault="003B4E6B" w:rsidP="00F9047D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F9047D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B4E6B" w:rsidRPr="00A93FA1" w:rsidRDefault="003B4E6B" w:rsidP="00F904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1930,0</w:t>
            </w:r>
          </w:p>
        </w:tc>
        <w:tc>
          <w:tcPr>
            <w:tcW w:w="1134" w:type="dxa"/>
          </w:tcPr>
          <w:p w:rsidR="003B4E6B" w:rsidRPr="00A93FA1" w:rsidRDefault="003B4E6B" w:rsidP="00F9047D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3B4E6B" w:rsidRPr="003B4E6B" w:rsidRDefault="003B4E6B" w:rsidP="003B4E6B">
            <w:pPr>
              <w:jc w:val="center"/>
              <w:rPr>
                <w:rFonts w:ascii="Times New Roman" w:hAnsi="Times New Roman" w:cs="Times New Roman"/>
              </w:rPr>
            </w:pPr>
            <w:r w:rsidRPr="003B4E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68"/>
        </w:trPr>
        <w:tc>
          <w:tcPr>
            <w:tcW w:w="762" w:type="dxa"/>
          </w:tcPr>
          <w:p w:rsidR="003B4E6B" w:rsidRPr="00A93FA1" w:rsidRDefault="003B4E6B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3B4E6B" w:rsidRPr="00A93FA1" w:rsidRDefault="003B4E6B" w:rsidP="00F9047D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3B4E6B" w:rsidRPr="00A93FA1" w:rsidRDefault="003B4E6B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4E6B" w:rsidRPr="00A93FA1" w:rsidRDefault="003B4E6B" w:rsidP="00F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134" w:type="dxa"/>
          </w:tcPr>
          <w:p w:rsidR="003B4E6B" w:rsidRPr="00A93FA1" w:rsidRDefault="003B4E6B" w:rsidP="00F9047D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F904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3B4E6B" w:rsidRPr="00A93FA1" w:rsidRDefault="003B4E6B" w:rsidP="00F904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</w:tcPr>
          <w:p w:rsidR="003B4E6B" w:rsidRPr="00A93FA1" w:rsidRDefault="003B4E6B" w:rsidP="00F9047D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3B4E6B" w:rsidRPr="003B4E6B" w:rsidRDefault="003B4E6B" w:rsidP="003B4E6B">
            <w:pPr>
              <w:jc w:val="center"/>
              <w:rPr>
                <w:rFonts w:ascii="Times New Roman" w:hAnsi="Times New Roman" w:cs="Times New Roman"/>
              </w:rPr>
            </w:pPr>
            <w:r w:rsidRPr="003B4E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85"/>
        </w:trPr>
        <w:tc>
          <w:tcPr>
            <w:tcW w:w="762" w:type="dxa"/>
          </w:tcPr>
          <w:p w:rsidR="003B4E6B" w:rsidRPr="00A93FA1" w:rsidRDefault="003B4E6B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3B4E6B" w:rsidRPr="00A93FA1" w:rsidRDefault="003B4E6B" w:rsidP="00F9047D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3B4E6B" w:rsidRPr="00A93FA1" w:rsidRDefault="003B4E6B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4E6B" w:rsidRPr="00A93FA1" w:rsidRDefault="003B4E6B" w:rsidP="00F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F9047D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F9047D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B4E6B" w:rsidRPr="00A93FA1" w:rsidRDefault="003B4E6B" w:rsidP="00F9047D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F9047D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3B4E6B" w:rsidRPr="003B4E6B" w:rsidRDefault="003B4E6B" w:rsidP="003B4E6B">
            <w:pPr>
              <w:jc w:val="center"/>
              <w:rPr>
                <w:rFonts w:ascii="Times New Roman" w:hAnsi="Times New Roman" w:cs="Times New Roman"/>
              </w:rPr>
            </w:pPr>
            <w:r w:rsidRPr="003B4E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473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1.4.1</w:t>
            </w:r>
          </w:p>
        </w:tc>
        <w:tc>
          <w:tcPr>
            <w:tcW w:w="4484" w:type="dxa"/>
          </w:tcPr>
          <w:p w:rsidR="00DC234C" w:rsidRPr="00A93FA1" w:rsidRDefault="00DC234C" w:rsidP="00523B1A">
            <w:pPr>
              <w:pStyle w:val="ConsPlusCell"/>
              <w:rPr>
                <w:b/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Адаптация социально</w:t>
            </w:r>
            <w:r w:rsidR="00E401FB"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 xml:space="preserve"> значимых объектов для инвалидов и маломобильных групп населения</w:t>
            </w:r>
          </w:p>
        </w:tc>
        <w:tc>
          <w:tcPr>
            <w:tcW w:w="2126" w:type="dxa"/>
          </w:tcPr>
          <w:p w:rsidR="00DC234C" w:rsidRPr="00A93FA1" w:rsidRDefault="00870F07" w:rsidP="00870F07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</w:t>
            </w:r>
            <w:r w:rsidR="00DC234C" w:rsidRPr="00A93FA1">
              <w:rPr>
                <w:sz w:val="20"/>
                <w:szCs w:val="20"/>
              </w:rPr>
              <w:t>бщеобразователь</w:t>
            </w:r>
            <w:r>
              <w:rPr>
                <w:sz w:val="20"/>
                <w:szCs w:val="20"/>
              </w:rPr>
              <w:t>-</w:t>
            </w:r>
            <w:r w:rsidR="00DC234C"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="00DC234C"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275,0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3B4E6B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D179B" w:rsidRPr="00A93FA1" w:rsidTr="00870F07">
        <w:trPr>
          <w:trHeight w:val="270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74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77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275,0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68"/>
        </w:trPr>
        <w:tc>
          <w:tcPr>
            <w:tcW w:w="762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DC234C" w:rsidRPr="00A93FA1" w:rsidRDefault="00DC234C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234C" w:rsidRPr="00A93FA1" w:rsidRDefault="00DC234C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DC234C" w:rsidRPr="00A93FA1" w:rsidRDefault="00DC234C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870F07" w:rsidRPr="00A93FA1" w:rsidTr="00870F07">
        <w:trPr>
          <w:trHeight w:val="443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4484" w:type="dxa"/>
          </w:tcPr>
          <w:p w:rsidR="00870F07" w:rsidRPr="00391D5C" w:rsidRDefault="00870F07" w:rsidP="00391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школьных автобусов</w:t>
            </w:r>
          </w:p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70F07" w:rsidRPr="00A93FA1" w:rsidRDefault="00870F07" w:rsidP="00870F07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</w:t>
            </w:r>
            <w:r w:rsidRPr="00A93FA1">
              <w:rPr>
                <w:sz w:val="20"/>
                <w:szCs w:val="20"/>
              </w:rPr>
              <w:t>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3B4E6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870F07" w:rsidRPr="00A93FA1" w:rsidRDefault="00870F07" w:rsidP="000F456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D179B" w:rsidRPr="00A93FA1" w:rsidTr="00870F07">
        <w:trPr>
          <w:trHeight w:val="236"/>
        </w:trPr>
        <w:tc>
          <w:tcPr>
            <w:tcW w:w="762" w:type="dxa"/>
          </w:tcPr>
          <w:p w:rsidR="003B4E6B" w:rsidRPr="00A93FA1" w:rsidRDefault="003B4E6B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3B4E6B" w:rsidRPr="00A93FA1" w:rsidRDefault="003B4E6B" w:rsidP="00391D5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3B4E6B" w:rsidRPr="00A93FA1" w:rsidRDefault="003B4E6B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4E6B" w:rsidRPr="00A93FA1" w:rsidRDefault="003B4E6B" w:rsidP="00391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391D5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391D5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B4E6B" w:rsidRPr="00A93FA1" w:rsidRDefault="003B4E6B" w:rsidP="00391D5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391D5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3B4E6B" w:rsidRPr="003B4E6B" w:rsidRDefault="003B4E6B" w:rsidP="003B4E6B">
            <w:pPr>
              <w:jc w:val="center"/>
              <w:rPr>
                <w:rFonts w:ascii="Times New Roman" w:hAnsi="Times New Roman" w:cs="Times New Roman"/>
              </w:rPr>
            </w:pPr>
            <w:r w:rsidRPr="003B4E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08"/>
        </w:trPr>
        <w:tc>
          <w:tcPr>
            <w:tcW w:w="762" w:type="dxa"/>
          </w:tcPr>
          <w:p w:rsidR="003B4E6B" w:rsidRPr="00A93FA1" w:rsidRDefault="003B4E6B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3B4E6B" w:rsidRPr="00A93FA1" w:rsidRDefault="003B4E6B" w:rsidP="00391D5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3B4E6B" w:rsidRPr="00A93FA1" w:rsidRDefault="003B4E6B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4E6B" w:rsidRPr="00A93FA1" w:rsidRDefault="003B4E6B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1930,0</w:t>
            </w:r>
          </w:p>
        </w:tc>
        <w:tc>
          <w:tcPr>
            <w:tcW w:w="1134" w:type="dxa"/>
          </w:tcPr>
          <w:p w:rsidR="003B4E6B" w:rsidRPr="00A93FA1" w:rsidRDefault="003B4E6B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B4E6B" w:rsidRPr="00A93FA1" w:rsidRDefault="003B4E6B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1930,0</w:t>
            </w:r>
          </w:p>
        </w:tc>
        <w:tc>
          <w:tcPr>
            <w:tcW w:w="1134" w:type="dxa"/>
          </w:tcPr>
          <w:p w:rsidR="003B4E6B" w:rsidRPr="00A93FA1" w:rsidRDefault="003B4E6B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3B4E6B" w:rsidRPr="003B4E6B" w:rsidRDefault="003B4E6B" w:rsidP="003B4E6B">
            <w:pPr>
              <w:jc w:val="center"/>
              <w:rPr>
                <w:rFonts w:ascii="Times New Roman" w:hAnsi="Times New Roman" w:cs="Times New Roman"/>
              </w:rPr>
            </w:pPr>
            <w:r w:rsidRPr="003B4E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53"/>
        </w:trPr>
        <w:tc>
          <w:tcPr>
            <w:tcW w:w="762" w:type="dxa"/>
          </w:tcPr>
          <w:p w:rsidR="003B4E6B" w:rsidRPr="00A93FA1" w:rsidRDefault="003B4E6B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3B4E6B" w:rsidRPr="00A93FA1" w:rsidRDefault="003B4E6B" w:rsidP="00391D5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3B4E6B" w:rsidRPr="00A93FA1" w:rsidRDefault="003B4E6B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4E6B" w:rsidRPr="00A93FA1" w:rsidRDefault="003B4E6B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870F0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B4E6B" w:rsidRPr="00A93FA1" w:rsidRDefault="003B4E6B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3B4E6B" w:rsidRPr="003B4E6B" w:rsidRDefault="003B4E6B" w:rsidP="003B4E6B">
            <w:pPr>
              <w:jc w:val="center"/>
              <w:rPr>
                <w:rFonts w:ascii="Times New Roman" w:hAnsi="Times New Roman" w:cs="Times New Roman"/>
              </w:rPr>
            </w:pPr>
            <w:r w:rsidRPr="003B4E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179B" w:rsidRPr="00A93FA1" w:rsidTr="00870F07">
        <w:trPr>
          <w:trHeight w:val="272"/>
        </w:trPr>
        <w:tc>
          <w:tcPr>
            <w:tcW w:w="762" w:type="dxa"/>
          </w:tcPr>
          <w:p w:rsidR="003B4E6B" w:rsidRPr="00A93FA1" w:rsidRDefault="003B4E6B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3B4E6B" w:rsidRPr="00A93FA1" w:rsidRDefault="003B4E6B" w:rsidP="00391D5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3B4E6B" w:rsidRPr="00A93FA1" w:rsidRDefault="003B4E6B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4E6B" w:rsidRPr="00A93FA1" w:rsidRDefault="003B4E6B" w:rsidP="00391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391D5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391D5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B4E6B" w:rsidRPr="00A93FA1" w:rsidRDefault="003B4E6B" w:rsidP="00391D5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B4E6B" w:rsidRPr="00A93FA1" w:rsidRDefault="003B4E6B" w:rsidP="00391D5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3B4E6B" w:rsidRPr="003B4E6B" w:rsidRDefault="003B4E6B" w:rsidP="003B4E6B">
            <w:pPr>
              <w:jc w:val="center"/>
              <w:rPr>
                <w:rFonts w:ascii="Times New Roman" w:hAnsi="Times New Roman" w:cs="Times New Roman"/>
              </w:rPr>
            </w:pPr>
            <w:r w:rsidRPr="003B4E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70F07" w:rsidRPr="00A93FA1" w:rsidTr="00870F07">
        <w:trPr>
          <w:trHeight w:val="545"/>
        </w:trPr>
        <w:tc>
          <w:tcPr>
            <w:tcW w:w="762" w:type="dxa"/>
          </w:tcPr>
          <w:p w:rsidR="00870F07" w:rsidRPr="00A93FA1" w:rsidRDefault="00870F07" w:rsidP="003B4E6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1.4.3.</w:t>
            </w:r>
          </w:p>
        </w:tc>
        <w:tc>
          <w:tcPr>
            <w:tcW w:w="4484" w:type="dxa"/>
          </w:tcPr>
          <w:p w:rsidR="00870F07" w:rsidRPr="00870F07" w:rsidRDefault="00870F07" w:rsidP="00870F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школьных автобусов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2126" w:type="dxa"/>
          </w:tcPr>
          <w:p w:rsidR="00870F07" w:rsidRPr="00A93FA1" w:rsidRDefault="00870F07" w:rsidP="00870F07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</w:t>
            </w:r>
            <w:r w:rsidRPr="00A93FA1">
              <w:rPr>
                <w:sz w:val="20"/>
                <w:szCs w:val="20"/>
              </w:rPr>
              <w:t>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134" w:type="dxa"/>
          </w:tcPr>
          <w:p w:rsidR="00870F07" w:rsidRPr="00A93FA1" w:rsidRDefault="00870F07" w:rsidP="00C56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870F07" w:rsidRPr="00A93FA1" w:rsidRDefault="00870F07" w:rsidP="000F456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70F07" w:rsidRPr="00A93FA1" w:rsidTr="00870F07">
        <w:trPr>
          <w:trHeight w:val="283"/>
        </w:trPr>
        <w:tc>
          <w:tcPr>
            <w:tcW w:w="762" w:type="dxa"/>
          </w:tcPr>
          <w:p w:rsidR="00870F07" w:rsidRPr="00A93FA1" w:rsidRDefault="00870F07" w:rsidP="00C56FC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C56FC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870F07" w:rsidRPr="00A93FA1" w:rsidRDefault="00870F07" w:rsidP="00C56FC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C56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870F07" w:rsidRPr="003B4E6B" w:rsidRDefault="00870F07" w:rsidP="00C56FC8">
            <w:pPr>
              <w:jc w:val="center"/>
              <w:rPr>
                <w:rFonts w:ascii="Times New Roman" w:hAnsi="Times New Roman" w:cs="Times New Roman"/>
              </w:rPr>
            </w:pPr>
            <w:r w:rsidRPr="003B4E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70F07" w:rsidRPr="00A93FA1" w:rsidTr="00870F07">
        <w:trPr>
          <w:trHeight w:val="260"/>
        </w:trPr>
        <w:tc>
          <w:tcPr>
            <w:tcW w:w="762" w:type="dxa"/>
          </w:tcPr>
          <w:p w:rsidR="00870F07" w:rsidRPr="00A93FA1" w:rsidRDefault="00870F07" w:rsidP="00C56FC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C56FC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870F07" w:rsidRPr="00A93FA1" w:rsidRDefault="00870F07" w:rsidP="00C56FC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C56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870F07" w:rsidRPr="003B4E6B" w:rsidRDefault="00870F07" w:rsidP="00C56FC8">
            <w:pPr>
              <w:jc w:val="center"/>
              <w:rPr>
                <w:rFonts w:ascii="Times New Roman" w:hAnsi="Times New Roman" w:cs="Times New Roman"/>
              </w:rPr>
            </w:pPr>
            <w:r w:rsidRPr="003B4E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70F07" w:rsidRPr="00A93FA1" w:rsidTr="00870F07">
        <w:trPr>
          <w:trHeight w:val="260"/>
        </w:trPr>
        <w:tc>
          <w:tcPr>
            <w:tcW w:w="762" w:type="dxa"/>
          </w:tcPr>
          <w:p w:rsidR="00870F07" w:rsidRPr="00A93FA1" w:rsidRDefault="00870F07" w:rsidP="00C56FC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C56FC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870F07" w:rsidRPr="00A93FA1" w:rsidRDefault="00870F07" w:rsidP="00C56FC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C56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870F07" w:rsidRPr="003B4E6B" w:rsidRDefault="00870F07" w:rsidP="00C56FC8">
            <w:pPr>
              <w:jc w:val="center"/>
              <w:rPr>
                <w:rFonts w:ascii="Times New Roman" w:hAnsi="Times New Roman" w:cs="Times New Roman"/>
              </w:rPr>
            </w:pPr>
            <w:r w:rsidRPr="003B4E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70F07" w:rsidRPr="00A93FA1" w:rsidTr="00870F07">
        <w:trPr>
          <w:trHeight w:val="473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1.5.</w:t>
            </w:r>
          </w:p>
        </w:tc>
        <w:tc>
          <w:tcPr>
            <w:tcW w:w="4484" w:type="dxa"/>
          </w:tcPr>
          <w:p w:rsidR="00870F07" w:rsidRPr="00A93FA1" w:rsidRDefault="00870F07" w:rsidP="007A3B74">
            <w:pPr>
              <w:pStyle w:val="ConsPlusCell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sz w:val="20"/>
                <w:szCs w:val="20"/>
              </w:rPr>
              <w:t>"</w:t>
            </w:r>
            <w:r w:rsidRPr="00A93FA1">
              <w:rPr>
                <w:b/>
                <w:sz w:val="20"/>
                <w:szCs w:val="20"/>
              </w:rPr>
              <w:t>Развитие кадрового потенциала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b/>
                <w:sz w:val="20"/>
                <w:szCs w:val="20"/>
              </w:rPr>
              <w:t>433,0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157,0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92,0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92,0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92,0</w:t>
            </w:r>
          </w:p>
        </w:tc>
        <w:tc>
          <w:tcPr>
            <w:tcW w:w="2080" w:type="dxa"/>
          </w:tcPr>
          <w:p w:rsidR="00870F07" w:rsidRPr="00A93FA1" w:rsidRDefault="00870F07" w:rsidP="000F456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18,19</w:t>
            </w:r>
          </w:p>
        </w:tc>
      </w:tr>
      <w:tr w:rsidR="00870F07" w:rsidRPr="00A93FA1" w:rsidTr="00870F07">
        <w:trPr>
          <w:trHeight w:val="473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1.5.1</w:t>
            </w:r>
          </w:p>
        </w:tc>
        <w:tc>
          <w:tcPr>
            <w:tcW w:w="4484" w:type="dxa"/>
          </w:tcPr>
          <w:p w:rsidR="00870F07" w:rsidRPr="00A93FA1" w:rsidRDefault="00870F07" w:rsidP="00523B1A">
            <w:pPr>
              <w:pStyle w:val="ConsPlusCell"/>
              <w:rPr>
                <w:b/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 Развитие творческого и профессионального потенциала педагогических работников образовательных учреждений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433,0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157,0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92,0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92,0</w:t>
            </w:r>
          </w:p>
        </w:tc>
        <w:tc>
          <w:tcPr>
            <w:tcW w:w="2080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870F07" w:rsidRPr="00A93FA1" w:rsidTr="00870F07">
        <w:trPr>
          <w:trHeight w:val="329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870F07" w:rsidRPr="00A93FA1" w:rsidTr="00870F07">
        <w:trPr>
          <w:trHeight w:val="278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870F07" w:rsidRPr="00A93FA1" w:rsidTr="00870F07">
        <w:trPr>
          <w:trHeight w:val="281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433,0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157,0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92,0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92,0</w:t>
            </w:r>
          </w:p>
        </w:tc>
        <w:tc>
          <w:tcPr>
            <w:tcW w:w="2080" w:type="dxa"/>
          </w:tcPr>
          <w:p w:rsidR="00870F07" w:rsidRPr="00A93FA1" w:rsidRDefault="00AF2AE9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4" type="#_x0000_t202" style="position:absolute;left:0;text-align:left;margin-left:70.8pt;margin-top:10.8pt;width:3.55pt;height:28.2pt;z-index:251700736;mso-position-horizontal-relative:text;mso-position-vertical-relative:text;mso-width-relative:margin;mso-height-relative:margin" stroked="f">
                  <v:textbox style="mso-next-textbox:#_x0000_s1124">
                    <w:txbxContent>
                      <w:p w:rsidR="00870F07" w:rsidRDefault="00870F07" w:rsidP="00050B27"/>
                    </w:txbxContent>
                  </v:textbox>
                </v:shape>
              </w:pict>
            </w:r>
            <w:r w:rsidR="00870F07" w:rsidRPr="00A93FA1">
              <w:rPr>
                <w:sz w:val="20"/>
                <w:szCs w:val="20"/>
              </w:rPr>
              <w:t>x</w:t>
            </w:r>
          </w:p>
        </w:tc>
      </w:tr>
      <w:tr w:rsidR="00870F07" w:rsidRPr="00A93FA1" w:rsidTr="00870F07">
        <w:trPr>
          <w:trHeight w:val="272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870F07" w:rsidRPr="00A93FA1" w:rsidTr="00870F07">
        <w:trPr>
          <w:trHeight w:val="473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1.6.</w:t>
            </w:r>
          </w:p>
        </w:tc>
        <w:tc>
          <w:tcPr>
            <w:tcW w:w="4484" w:type="dxa"/>
          </w:tcPr>
          <w:p w:rsidR="00870F07" w:rsidRPr="00A93FA1" w:rsidRDefault="00870F07" w:rsidP="007A3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b/>
                <w:sz w:val="20"/>
                <w:szCs w:val="20"/>
              </w:rPr>
              <w:t>"</w:t>
            </w:r>
            <w:r w:rsidRPr="00A93FA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Обновление материально - технической базы для формирования у обучающихся современных технологических и гуманитарных навыков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b/>
                <w:sz w:val="20"/>
                <w:szCs w:val="20"/>
              </w:rPr>
              <w:t>1 180,9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1 180,9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870F07" w:rsidRPr="00A93FA1" w:rsidRDefault="00870F07" w:rsidP="000F456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93FA1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0</w:t>
            </w:r>
          </w:p>
        </w:tc>
      </w:tr>
      <w:tr w:rsidR="00870F07" w:rsidRPr="00A93FA1" w:rsidTr="00870F07">
        <w:trPr>
          <w:trHeight w:val="473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1.6.1.</w:t>
            </w:r>
          </w:p>
        </w:tc>
        <w:tc>
          <w:tcPr>
            <w:tcW w:w="4484" w:type="dxa"/>
          </w:tcPr>
          <w:p w:rsidR="00870F07" w:rsidRPr="00A93FA1" w:rsidRDefault="00870F07" w:rsidP="0052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iCs/>
                <w:sz w:val="20"/>
                <w:szCs w:val="20"/>
              </w:rPr>
              <w:t>Обновление материально - технической базы для  формирования у обучающихся современных технологических и гуманитарных навыков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1 180,9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1 180,9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870F07" w:rsidRPr="00A93FA1" w:rsidTr="00870F07">
        <w:trPr>
          <w:trHeight w:val="313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1094,7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1094,7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870F07" w:rsidRPr="00A93FA1" w:rsidTr="00870F07">
        <w:trPr>
          <w:trHeight w:val="276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22,4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22,4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870F07" w:rsidRPr="00A93FA1" w:rsidTr="00870F07">
        <w:trPr>
          <w:trHeight w:val="265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63,8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63,8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A93FA1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870F07" w:rsidRPr="00A93FA1" w:rsidTr="00870F07">
        <w:trPr>
          <w:trHeight w:val="270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870F07" w:rsidRPr="00A93FA1" w:rsidTr="00870F07">
        <w:trPr>
          <w:trHeight w:val="473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1.7.</w:t>
            </w:r>
          </w:p>
        </w:tc>
        <w:tc>
          <w:tcPr>
            <w:tcW w:w="4484" w:type="dxa"/>
          </w:tcPr>
          <w:p w:rsidR="00870F07" w:rsidRDefault="00870F07" w:rsidP="007A3B74">
            <w:pPr>
              <w:pStyle w:val="ConsPlusCell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 xml:space="preserve">Основное мероприятие            </w:t>
            </w:r>
          </w:p>
          <w:p w:rsidR="00870F07" w:rsidRPr="00A93FA1" w:rsidRDefault="00870F07" w:rsidP="007A3B7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A93FA1">
              <w:rPr>
                <w:b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 и спортом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14 765,4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3FA1">
              <w:rPr>
                <w:b/>
                <w:sz w:val="20"/>
                <w:szCs w:val="20"/>
              </w:rPr>
              <w:t>3 171,2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863,0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6 740,1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3 991,1</w:t>
            </w:r>
          </w:p>
        </w:tc>
        <w:tc>
          <w:tcPr>
            <w:tcW w:w="2080" w:type="dxa"/>
          </w:tcPr>
          <w:p w:rsidR="00870F07" w:rsidRPr="00A93FA1" w:rsidRDefault="00870F07" w:rsidP="000F4561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870F07" w:rsidRPr="00A93FA1" w:rsidTr="00870F07">
        <w:trPr>
          <w:trHeight w:val="473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1.7.1</w:t>
            </w:r>
          </w:p>
        </w:tc>
        <w:tc>
          <w:tcPr>
            <w:tcW w:w="4484" w:type="dxa"/>
          </w:tcPr>
          <w:p w:rsidR="00870F07" w:rsidRPr="00A93FA1" w:rsidRDefault="00870F07" w:rsidP="00523B1A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</w:t>
            </w:r>
            <w:r w:rsidR="0023192D">
              <w:rPr>
                <w:sz w:val="20"/>
                <w:szCs w:val="20"/>
              </w:rPr>
              <w:t xml:space="preserve"> и малых городах</w:t>
            </w:r>
            <w:r w:rsidRPr="00A93FA1">
              <w:rPr>
                <w:sz w:val="20"/>
                <w:szCs w:val="20"/>
              </w:rPr>
              <w:t>, условий для занятий физической культурой  и спортом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134" w:type="dxa"/>
          </w:tcPr>
          <w:p w:rsidR="00870F07" w:rsidRPr="00313BAF" w:rsidRDefault="00870F07" w:rsidP="0031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AF">
              <w:rPr>
                <w:rFonts w:ascii="Times New Roman" w:hAnsi="Times New Roman" w:cs="Times New Roman"/>
                <w:sz w:val="20"/>
                <w:szCs w:val="20"/>
              </w:rPr>
              <w:t>14 765,4</w:t>
            </w:r>
          </w:p>
        </w:tc>
        <w:tc>
          <w:tcPr>
            <w:tcW w:w="1134" w:type="dxa"/>
          </w:tcPr>
          <w:p w:rsidR="00870F07" w:rsidRPr="00313BAF" w:rsidRDefault="00870F07" w:rsidP="00313BAF">
            <w:pPr>
              <w:pStyle w:val="ConsPlusCell"/>
              <w:jc w:val="center"/>
              <w:rPr>
                <w:sz w:val="20"/>
                <w:szCs w:val="20"/>
              </w:rPr>
            </w:pPr>
            <w:r w:rsidRPr="00313BAF">
              <w:rPr>
                <w:sz w:val="20"/>
                <w:szCs w:val="20"/>
              </w:rPr>
              <w:t>3 171,2</w:t>
            </w:r>
          </w:p>
        </w:tc>
        <w:tc>
          <w:tcPr>
            <w:tcW w:w="1134" w:type="dxa"/>
          </w:tcPr>
          <w:p w:rsidR="00870F07" w:rsidRPr="00313BAF" w:rsidRDefault="00870F07" w:rsidP="00313BAF">
            <w:pPr>
              <w:pStyle w:val="ConsPlusCell"/>
              <w:jc w:val="center"/>
              <w:rPr>
                <w:sz w:val="20"/>
                <w:szCs w:val="20"/>
              </w:rPr>
            </w:pPr>
            <w:r w:rsidRPr="00313BAF">
              <w:rPr>
                <w:sz w:val="20"/>
                <w:szCs w:val="20"/>
              </w:rPr>
              <w:t>863,0</w:t>
            </w:r>
          </w:p>
        </w:tc>
        <w:tc>
          <w:tcPr>
            <w:tcW w:w="1276" w:type="dxa"/>
          </w:tcPr>
          <w:p w:rsidR="00870F07" w:rsidRPr="00313BAF" w:rsidRDefault="00870F07" w:rsidP="00313BAF">
            <w:pPr>
              <w:pStyle w:val="ConsPlusCell"/>
              <w:jc w:val="center"/>
              <w:rPr>
                <w:sz w:val="20"/>
                <w:szCs w:val="20"/>
              </w:rPr>
            </w:pPr>
            <w:r w:rsidRPr="00313BAF">
              <w:rPr>
                <w:sz w:val="20"/>
                <w:szCs w:val="20"/>
              </w:rPr>
              <w:t>6 740,1</w:t>
            </w:r>
          </w:p>
        </w:tc>
        <w:tc>
          <w:tcPr>
            <w:tcW w:w="1134" w:type="dxa"/>
          </w:tcPr>
          <w:p w:rsidR="00870F07" w:rsidRPr="00313BAF" w:rsidRDefault="00870F07" w:rsidP="00313BAF">
            <w:pPr>
              <w:pStyle w:val="ConsPlusCell"/>
              <w:jc w:val="center"/>
              <w:rPr>
                <w:sz w:val="20"/>
                <w:szCs w:val="20"/>
              </w:rPr>
            </w:pPr>
            <w:r w:rsidRPr="00313BAF">
              <w:rPr>
                <w:sz w:val="20"/>
                <w:szCs w:val="20"/>
              </w:rPr>
              <w:t>3 991,1</w:t>
            </w:r>
          </w:p>
        </w:tc>
        <w:tc>
          <w:tcPr>
            <w:tcW w:w="2080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870F07" w:rsidRPr="00A93FA1" w:rsidTr="004812CF">
        <w:trPr>
          <w:trHeight w:val="236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13 478,5</w:t>
            </w:r>
          </w:p>
        </w:tc>
        <w:tc>
          <w:tcPr>
            <w:tcW w:w="1134" w:type="dxa"/>
          </w:tcPr>
          <w:p w:rsidR="00870F07" w:rsidRPr="00A93FA1" w:rsidRDefault="00870F07" w:rsidP="004812C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2 730,0</w:t>
            </w:r>
          </w:p>
        </w:tc>
        <w:tc>
          <w:tcPr>
            <w:tcW w:w="1134" w:type="dxa"/>
          </w:tcPr>
          <w:p w:rsidR="00870F07" w:rsidRPr="00A93FA1" w:rsidRDefault="00870F07" w:rsidP="004812C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6 248,5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3 700,0</w:t>
            </w:r>
          </w:p>
        </w:tc>
        <w:tc>
          <w:tcPr>
            <w:tcW w:w="2080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870F07" w:rsidRPr="00A93FA1" w:rsidTr="00870F07">
        <w:trPr>
          <w:trHeight w:val="256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489,6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270,0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2080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870F07" w:rsidRPr="00A93FA1" w:rsidTr="00870F07">
        <w:trPr>
          <w:trHeight w:val="256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797,3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171,2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215,5</w:t>
            </w:r>
          </w:p>
        </w:tc>
        <w:tc>
          <w:tcPr>
            <w:tcW w:w="2080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870F07" w:rsidRPr="00833376" w:rsidTr="00870F07">
        <w:trPr>
          <w:trHeight w:val="260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2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870F07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870F07" w:rsidRPr="00833376" w:rsidRDefault="00870F07" w:rsidP="002118A8">
            <w:pPr>
              <w:pStyle w:val="ConsPlusCell"/>
              <w:tabs>
                <w:tab w:val="center" w:pos="1348"/>
                <w:tab w:val="right" w:pos="2696"/>
              </w:tabs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ab/>
            </w:r>
            <w:r w:rsidR="00AF2AE9">
              <w:rPr>
                <w:noProof/>
                <w:sz w:val="20"/>
                <w:szCs w:val="20"/>
              </w:rPr>
              <w:pict>
                <v:shape id="_x0000_s1123" type="#_x0000_t202" style="position:absolute;margin-left:146.35pt;margin-top:22.1pt;width:27.25pt;height:28.2pt;z-index:251699712;mso-position-horizontal-relative:text;mso-position-vertical-relative:text;mso-width-relative:margin;mso-height-relative:margin" stroked="f">
                  <v:textbox style="mso-next-textbox:#_x0000_s1123">
                    <w:txbxContent>
                      <w:p w:rsidR="00870F07" w:rsidRDefault="00870F07" w:rsidP="00050B27"/>
                      <w:p w:rsidR="00870F07" w:rsidRDefault="00870F07" w:rsidP="00050B27"/>
                    </w:txbxContent>
                  </v:textbox>
                </v:shape>
              </w:pict>
            </w:r>
            <w:r w:rsidRPr="00A93FA1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ab/>
            </w:r>
          </w:p>
        </w:tc>
      </w:tr>
      <w:tr w:rsidR="00870F07" w:rsidRPr="00833376" w:rsidTr="004812CF">
        <w:trPr>
          <w:trHeight w:val="256"/>
        </w:trPr>
        <w:tc>
          <w:tcPr>
            <w:tcW w:w="762" w:type="dxa"/>
          </w:tcPr>
          <w:p w:rsidR="00870F07" w:rsidRPr="00A93FA1" w:rsidRDefault="00870F07" w:rsidP="002118A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4484" w:type="dxa"/>
          </w:tcPr>
          <w:p w:rsidR="00870F07" w:rsidRPr="00017F7F" w:rsidRDefault="00870F07" w:rsidP="00A8328C">
            <w:pPr>
              <w:pStyle w:val="ConsPlusCell"/>
              <w:rPr>
                <w:b/>
                <w:sz w:val="20"/>
                <w:szCs w:val="20"/>
              </w:rPr>
            </w:pPr>
            <w:r w:rsidRPr="00017F7F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:rsidR="00870F07" w:rsidRPr="00A93FA1" w:rsidRDefault="00870F07" w:rsidP="00A8328C">
            <w:pPr>
              <w:pStyle w:val="ConsPlusCel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017F7F">
              <w:rPr>
                <w:b/>
                <w:sz w:val="20"/>
                <w:szCs w:val="20"/>
              </w:rPr>
              <w:t xml:space="preserve">Внедрение целевой модели цифровой образовательной среды в общеобразовательных организациях и </w:t>
            </w:r>
            <w:r w:rsidRPr="00017F7F">
              <w:rPr>
                <w:b/>
                <w:sz w:val="20"/>
                <w:szCs w:val="20"/>
              </w:rPr>
              <w:lastRenderedPageBreak/>
              <w:t>профессиональных образовательных организациях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870F07" w:rsidRPr="00A93FA1" w:rsidRDefault="00870F07" w:rsidP="002118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017F7F" w:rsidRDefault="00870F07" w:rsidP="002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F7F">
              <w:rPr>
                <w:rFonts w:ascii="Times New Roman" w:hAnsi="Times New Roman" w:cs="Times New Roman"/>
                <w:b/>
                <w:sz w:val="20"/>
                <w:szCs w:val="20"/>
              </w:rPr>
              <w:t>4 742,1</w:t>
            </w:r>
          </w:p>
        </w:tc>
        <w:tc>
          <w:tcPr>
            <w:tcW w:w="1134" w:type="dxa"/>
          </w:tcPr>
          <w:p w:rsidR="00870F07" w:rsidRPr="00017F7F" w:rsidRDefault="00870F07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17F7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017F7F" w:rsidRDefault="00870F07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17F7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017F7F" w:rsidRDefault="00870F07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17F7F">
              <w:rPr>
                <w:b/>
                <w:sz w:val="20"/>
                <w:szCs w:val="20"/>
              </w:rPr>
              <w:t>1 677,7</w:t>
            </w:r>
          </w:p>
        </w:tc>
        <w:tc>
          <w:tcPr>
            <w:tcW w:w="1134" w:type="dxa"/>
          </w:tcPr>
          <w:p w:rsidR="00870F07" w:rsidRPr="00017F7F" w:rsidRDefault="00870F07" w:rsidP="002118A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17F7F">
              <w:rPr>
                <w:b/>
                <w:sz w:val="20"/>
                <w:szCs w:val="20"/>
              </w:rPr>
              <w:t>3 064,4</w:t>
            </w:r>
          </w:p>
        </w:tc>
        <w:tc>
          <w:tcPr>
            <w:tcW w:w="2080" w:type="dxa"/>
          </w:tcPr>
          <w:p w:rsidR="00870F07" w:rsidRPr="00A93FA1" w:rsidRDefault="00870F07" w:rsidP="00A708E7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70F07" w:rsidRPr="00833376" w:rsidTr="00870F07">
        <w:trPr>
          <w:trHeight w:val="473"/>
        </w:trPr>
        <w:tc>
          <w:tcPr>
            <w:tcW w:w="762" w:type="dxa"/>
          </w:tcPr>
          <w:p w:rsidR="00870F07" w:rsidRPr="00A93FA1" w:rsidRDefault="00870F07" w:rsidP="00F8465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1.8.1</w:t>
            </w:r>
          </w:p>
        </w:tc>
        <w:tc>
          <w:tcPr>
            <w:tcW w:w="4484" w:type="dxa"/>
          </w:tcPr>
          <w:p w:rsidR="00870F07" w:rsidRPr="00017F7F" w:rsidRDefault="00870F07" w:rsidP="0057665C">
            <w:pPr>
              <w:pStyle w:val="ConsPlusCell"/>
              <w:rPr>
                <w:sz w:val="20"/>
                <w:szCs w:val="20"/>
              </w:rPr>
            </w:pPr>
            <w:r w:rsidRPr="00017F7F">
              <w:rPr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126" w:type="dxa"/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3FA1">
              <w:rPr>
                <w:sz w:val="20"/>
                <w:szCs w:val="20"/>
              </w:rPr>
              <w:t>Общеобразователь</w:t>
            </w:r>
            <w:r>
              <w:rPr>
                <w:sz w:val="20"/>
                <w:szCs w:val="20"/>
              </w:rPr>
              <w:t>-</w:t>
            </w:r>
            <w:r w:rsidRPr="00A93FA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93FA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134" w:type="dxa"/>
          </w:tcPr>
          <w:p w:rsidR="00870F07" w:rsidRPr="00017F7F" w:rsidRDefault="00870F07" w:rsidP="0057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F7F">
              <w:rPr>
                <w:rFonts w:ascii="Times New Roman" w:hAnsi="Times New Roman" w:cs="Times New Roman"/>
                <w:sz w:val="20"/>
                <w:szCs w:val="20"/>
              </w:rPr>
              <w:t>4 742,1</w:t>
            </w:r>
          </w:p>
        </w:tc>
        <w:tc>
          <w:tcPr>
            <w:tcW w:w="1134" w:type="dxa"/>
          </w:tcPr>
          <w:p w:rsidR="00870F07" w:rsidRPr="00017F7F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 w:rsidRPr="00017F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017F7F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 w:rsidRPr="00017F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017F7F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 w:rsidRPr="00017F7F">
              <w:rPr>
                <w:sz w:val="20"/>
                <w:szCs w:val="20"/>
              </w:rPr>
              <w:t>1 677,7</w:t>
            </w:r>
          </w:p>
        </w:tc>
        <w:tc>
          <w:tcPr>
            <w:tcW w:w="1134" w:type="dxa"/>
          </w:tcPr>
          <w:p w:rsidR="00870F07" w:rsidRPr="00017F7F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 w:rsidRPr="00017F7F">
              <w:rPr>
                <w:sz w:val="20"/>
                <w:szCs w:val="20"/>
              </w:rPr>
              <w:t>3 064,4</w:t>
            </w:r>
          </w:p>
        </w:tc>
        <w:tc>
          <w:tcPr>
            <w:tcW w:w="2080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870F07" w:rsidRPr="00833376" w:rsidTr="004812CF">
        <w:trPr>
          <w:trHeight w:val="189"/>
        </w:trPr>
        <w:tc>
          <w:tcPr>
            <w:tcW w:w="762" w:type="dxa"/>
          </w:tcPr>
          <w:p w:rsidR="00870F07" w:rsidRPr="00A93FA1" w:rsidRDefault="00870F07" w:rsidP="00F846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57665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57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4 647,1</w:t>
            </w:r>
          </w:p>
        </w:tc>
        <w:tc>
          <w:tcPr>
            <w:tcW w:w="1134" w:type="dxa"/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1 644,1</w:t>
            </w:r>
          </w:p>
        </w:tc>
        <w:tc>
          <w:tcPr>
            <w:tcW w:w="1134" w:type="dxa"/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3003,0</w:t>
            </w:r>
          </w:p>
        </w:tc>
        <w:tc>
          <w:tcPr>
            <w:tcW w:w="2080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х</w:t>
            </w:r>
          </w:p>
        </w:tc>
      </w:tr>
      <w:tr w:rsidR="00870F07" w:rsidRPr="00833376" w:rsidTr="004812CF">
        <w:trPr>
          <w:trHeight w:val="236"/>
        </w:trPr>
        <w:tc>
          <w:tcPr>
            <w:tcW w:w="762" w:type="dxa"/>
          </w:tcPr>
          <w:p w:rsidR="00870F07" w:rsidRPr="00A93FA1" w:rsidRDefault="00870F07" w:rsidP="00F846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57665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57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134" w:type="dxa"/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2080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870F07" w:rsidRPr="00833376" w:rsidTr="004812CF">
        <w:trPr>
          <w:trHeight w:val="282"/>
        </w:trPr>
        <w:tc>
          <w:tcPr>
            <w:tcW w:w="762" w:type="dxa"/>
          </w:tcPr>
          <w:p w:rsidR="00870F07" w:rsidRPr="00A93FA1" w:rsidRDefault="00870F07" w:rsidP="00F846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870F07" w:rsidRPr="00A93FA1" w:rsidRDefault="00870F07" w:rsidP="0057665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0F07" w:rsidRPr="00A93FA1" w:rsidRDefault="00870F07" w:rsidP="0057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4812C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</w:tcPr>
          <w:p w:rsidR="00870F07" w:rsidRPr="00A93FA1" w:rsidRDefault="00870F07" w:rsidP="00C56FC8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x</w:t>
            </w:r>
          </w:p>
        </w:tc>
      </w:tr>
      <w:tr w:rsidR="00870F07" w:rsidRPr="00833376" w:rsidTr="004812CF">
        <w:trPr>
          <w:trHeight w:val="258"/>
        </w:trPr>
        <w:tc>
          <w:tcPr>
            <w:tcW w:w="762" w:type="dxa"/>
            <w:tcBorders>
              <w:bottom w:val="single" w:sz="4" w:space="0" w:color="auto"/>
            </w:tcBorders>
          </w:tcPr>
          <w:p w:rsidR="00870F07" w:rsidRPr="00A93FA1" w:rsidRDefault="00870F07" w:rsidP="00F846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870F07" w:rsidRPr="00A93FA1" w:rsidRDefault="00870F07" w:rsidP="0057665C">
            <w:pPr>
              <w:pStyle w:val="ConsPlusCell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0F07" w:rsidRPr="00A93FA1" w:rsidRDefault="00870F07" w:rsidP="0057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0F07" w:rsidRPr="00A93FA1" w:rsidRDefault="00870F07" w:rsidP="004812CF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0F07" w:rsidRPr="00A93FA1" w:rsidRDefault="00870F07" w:rsidP="0057665C">
            <w:pPr>
              <w:pStyle w:val="ConsPlusCell"/>
              <w:jc w:val="center"/>
              <w:rPr>
                <w:sz w:val="20"/>
                <w:szCs w:val="20"/>
              </w:rPr>
            </w:pPr>
            <w:r w:rsidRPr="00A93FA1">
              <w:rPr>
                <w:sz w:val="20"/>
                <w:szCs w:val="20"/>
              </w:rPr>
              <w:t>0,0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870F07" w:rsidRPr="00833376" w:rsidRDefault="00AF2AE9" w:rsidP="004812C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25" type="#_x0000_t202" style="position:absolute;left:0;text-align:left;margin-left:146.35pt;margin-top:22.1pt;width:27.25pt;height:28.2pt;z-index:251701760;mso-position-horizontal-relative:text;mso-position-vertical-relative:text;mso-width-relative:margin;mso-height-relative:margin" stroked="f">
                  <v:textbox style="mso-next-textbox:#_x0000_s1125">
                    <w:txbxContent>
                      <w:p w:rsidR="00870F07" w:rsidRDefault="00870F07" w:rsidP="00050B27">
                        <w:r w:rsidRPr="00547B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870F07" w:rsidRDefault="00870F07" w:rsidP="00050B27"/>
                    </w:txbxContent>
                  </v:textbox>
                </v:shape>
              </w:pict>
            </w:r>
            <w:proofErr w:type="spellStart"/>
            <w:r w:rsidR="00870F07" w:rsidRPr="00A93FA1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55718F" w:rsidRDefault="0055718F"/>
    <w:p w:rsidR="0055718F" w:rsidRDefault="0055718F"/>
    <w:p w:rsidR="00012A81" w:rsidRDefault="00012A81" w:rsidP="00012A81">
      <w:pPr>
        <w:rPr>
          <w:rFonts w:ascii="Times New Roman" w:hAnsi="Times New Roman"/>
          <w:sz w:val="24"/>
          <w:szCs w:val="24"/>
        </w:rPr>
        <w:sectPr w:rsidR="00012A81" w:rsidSect="00050B2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143C0" w:rsidRPr="004143C0" w:rsidRDefault="000A4C14" w:rsidP="00DC7FA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143C0" w:rsidRPr="004143C0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и  размещению на официальном сайте администрации Сусуманского городского округа.</w:t>
      </w:r>
    </w:p>
    <w:p w:rsidR="004143C0" w:rsidRPr="004143C0" w:rsidRDefault="000A4C14" w:rsidP="00DC7FA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43C0" w:rsidRPr="004143C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4143C0" w:rsidRPr="004143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143C0" w:rsidRPr="004143C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Сусуманского городского округа по социальным вопросам</w:t>
      </w:r>
      <w:r w:rsidR="00DC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FAB">
        <w:rPr>
          <w:rFonts w:ascii="Times New Roman" w:hAnsi="Times New Roman" w:cs="Times New Roman"/>
          <w:sz w:val="24"/>
          <w:szCs w:val="24"/>
        </w:rPr>
        <w:t>Э.Р.</w:t>
      </w:r>
      <w:r>
        <w:rPr>
          <w:rFonts w:ascii="Times New Roman" w:hAnsi="Times New Roman" w:cs="Times New Roman"/>
          <w:sz w:val="24"/>
          <w:szCs w:val="24"/>
        </w:rPr>
        <w:t>Зиненко</w:t>
      </w:r>
      <w:proofErr w:type="spellEnd"/>
      <w:r w:rsidR="004143C0" w:rsidRPr="004143C0">
        <w:rPr>
          <w:rFonts w:ascii="Times New Roman" w:hAnsi="Times New Roman" w:cs="Times New Roman"/>
          <w:sz w:val="24"/>
          <w:szCs w:val="24"/>
        </w:rPr>
        <w:t>.</w:t>
      </w:r>
    </w:p>
    <w:p w:rsidR="00EB1FA5" w:rsidRDefault="00EB1FA5" w:rsidP="000A4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FAB" w:rsidRDefault="00DC7FAB" w:rsidP="000A4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A5" w:rsidRDefault="00EB1FA5" w:rsidP="000A4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A81" w:rsidRPr="007A4F7E" w:rsidRDefault="00DC7FAB" w:rsidP="007A4F7E">
      <w:pPr>
        <w:spacing w:after="0" w:line="240" w:lineRule="auto"/>
        <w:rPr>
          <w:rFonts w:ascii="Times New Roman" w:hAnsi="Times New Roman"/>
          <w:sz w:val="24"/>
          <w:szCs w:val="24"/>
        </w:rPr>
        <w:sectPr w:rsidR="00012A81" w:rsidRPr="007A4F7E" w:rsidSect="00012A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</w:t>
      </w:r>
      <w:r w:rsidR="00012A81" w:rsidRPr="007C2E8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012A81" w:rsidRPr="007C2E83">
        <w:rPr>
          <w:rFonts w:ascii="Times New Roman" w:hAnsi="Times New Roman"/>
          <w:sz w:val="24"/>
          <w:szCs w:val="24"/>
        </w:rPr>
        <w:t xml:space="preserve"> Сусуманского городского округа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A4F7E">
        <w:rPr>
          <w:rFonts w:ascii="Times New Roman" w:hAnsi="Times New Roman"/>
          <w:sz w:val="24"/>
          <w:szCs w:val="24"/>
        </w:rPr>
        <w:t>И.Н.Пряник</w:t>
      </w:r>
      <w:r w:rsidR="004812CF">
        <w:rPr>
          <w:rFonts w:ascii="Times New Roman" w:hAnsi="Times New Roman"/>
          <w:sz w:val="24"/>
          <w:szCs w:val="24"/>
        </w:rPr>
        <w:t>ов</w:t>
      </w:r>
    </w:p>
    <w:p w:rsidR="00385D70" w:rsidRDefault="00385D70" w:rsidP="007A4F7E"/>
    <w:sectPr w:rsidR="00385D70" w:rsidSect="007A4F7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F07" w:rsidRDefault="00870F07" w:rsidP="00385D70">
      <w:pPr>
        <w:spacing w:after="0" w:line="240" w:lineRule="auto"/>
      </w:pPr>
      <w:r>
        <w:separator/>
      </w:r>
    </w:p>
  </w:endnote>
  <w:endnote w:type="continuationSeparator" w:id="1">
    <w:p w:rsidR="00870F07" w:rsidRDefault="00870F07" w:rsidP="0038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F07" w:rsidRDefault="00870F07" w:rsidP="00385D70">
      <w:pPr>
        <w:spacing w:after="0" w:line="240" w:lineRule="auto"/>
      </w:pPr>
      <w:r>
        <w:separator/>
      </w:r>
    </w:p>
  </w:footnote>
  <w:footnote w:type="continuationSeparator" w:id="1">
    <w:p w:rsidR="00870F07" w:rsidRDefault="00870F07" w:rsidP="00385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3371"/>
    <w:multiLevelType w:val="hybridMultilevel"/>
    <w:tmpl w:val="5A528E68"/>
    <w:lvl w:ilvl="0" w:tplc="FBD601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0965"/>
    <w:multiLevelType w:val="hybridMultilevel"/>
    <w:tmpl w:val="1F929638"/>
    <w:lvl w:ilvl="0" w:tplc="FBD601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78D"/>
    <w:rsid w:val="00012A81"/>
    <w:rsid w:val="00017F7F"/>
    <w:rsid w:val="0004539D"/>
    <w:rsid w:val="00050B27"/>
    <w:rsid w:val="00064121"/>
    <w:rsid w:val="00082A44"/>
    <w:rsid w:val="000A4C14"/>
    <w:rsid w:val="000A7B20"/>
    <w:rsid w:val="000D690D"/>
    <w:rsid w:val="000E3FD5"/>
    <w:rsid w:val="000F2950"/>
    <w:rsid w:val="000F4561"/>
    <w:rsid w:val="001154CC"/>
    <w:rsid w:val="00136174"/>
    <w:rsid w:val="001363C7"/>
    <w:rsid w:val="001734F8"/>
    <w:rsid w:val="001758C8"/>
    <w:rsid w:val="00185B2D"/>
    <w:rsid w:val="001A5756"/>
    <w:rsid w:val="001C3463"/>
    <w:rsid w:val="002118A8"/>
    <w:rsid w:val="002148A1"/>
    <w:rsid w:val="0023192D"/>
    <w:rsid w:val="00265EB4"/>
    <w:rsid w:val="002B0BCB"/>
    <w:rsid w:val="002B3754"/>
    <w:rsid w:val="002C30FC"/>
    <w:rsid w:val="002C77D7"/>
    <w:rsid w:val="00313BAF"/>
    <w:rsid w:val="003353C9"/>
    <w:rsid w:val="00352342"/>
    <w:rsid w:val="00357A24"/>
    <w:rsid w:val="00385D70"/>
    <w:rsid w:val="00391D5C"/>
    <w:rsid w:val="00391DB2"/>
    <w:rsid w:val="003A4060"/>
    <w:rsid w:val="003B4E6B"/>
    <w:rsid w:val="003B6260"/>
    <w:rsid w:val="003D179B"/>
    <w:rsid w:val="003F579D"/>
    <w:rsid w:val="00405C9F"/>
    <w:rsid w:val="004143C0"/>
    <w:rsid w:val="00425DDF"/>
    <w:rsid w:val="00440931"/>
    <w:rsid w:val="00467FEE"/>
    <w:rsid w:val="00480BCB"/>
    <w:rsid w:val="004812CF"/>
    <w:rsid w:val="00492A77"/>
    <w:rsid w:val="004D5B9C"/>
    <w:rsid w:val="004D7089"/>
    <w:rsid w:val="00523B1A"/>
    <w:rsid w:val="00533E44"/>
    <w:rsid w:val="0055718F"/>
    <w:rsid w:val="0057665C"/>
    <w:rsid w:val="00576832"/>
    <w:rsid w:val="0058719E"/>
    <w:rsid w:val="0059006A"/>
    <w:rsid w:val="005B53B5"/>
    <w:rsid w:val="005B7DFE"/>
    <w:rsid w:val="005C5A72"/>
    <w:rsid w:val="005C765D"/>
    <w:rsid w:val="005E078D"/>
    <w:rsid w:val="005F0B9D"/>
    <w:rsid w:val="006160E5"/>
    <w:rsid w:val="00637B28"/>
    <w:rsid w:val="0064251E"/>
    <w:rsid w:val="006468F4"/>
    <w:rsid w:val="00655A46"/>
    <w:rsid w:val="00657728"/>
    <w:rsid w:val="0066155A"/>
    <w:rsid w:val="00675E1B"/>
    <w:rsid w:val="006960AE"/>
    <w:rsid w:val="006E0423"/>
    <w:rsid w:val="006E14E8"/>
    <w:rsid w:val="006E3AA4"/>
    <w:rsid w:val="006F1530"/>
    <w:rsid w:val="00736586"/>
    <w:rsid w:val="007370D2"/>
    <w:rsid w:val="00742405"/>
    <w:rsid w:val="00742AC9"/>
    <w:rsid w:val="00760AA5"/>
    <w:rsid w:val="0077505A"/>
    <w:rsid w:val="0079540D"/>
    <w:rsid w:val="00796F91"/>
    <w:rsid w:val="007A3B74"/>
    <w:rsid w:val="007A4F7E"/>
    <w:rsid w:val="007C29AD"/>
    <w:rsid w:val="007D2F67"/>
    <w:rsid w:val="00810E3F"/>
    <w:rsid w:val="00836CE7"/>
    <w:rsid w:val="00870F07"/>
    <w:rsid w:val="008B1456"/>
    <w:rsid w:val="008B46B9"/>
    <w:rsid w:val="008D48FB"/>
    <w:rsid w:val="00921DC7"/>
    <w:rsid w:val="009410D8"/>
    <w:rsid w:val="00947B22"/>
    <w:rsid w:val="00960255"/>
    <w:rsid w:val="009836F7"/>
    <w:rsid w:val="009A365C"/>
    <w:rsid w:val="009A4B2F"/>
    <w:rsid w:val="009E3586"/>
    <w:rsid w:val="009F79DA"/>
    <w:rsid w:val="00A15DC2"/>
    <w:rsid w:val="00A24310"/>
    <w:rsid w:val="00A708E7"/>
    <w:rsid w:val="00A8328C"/>
    <w:rsid w:val="00A93FA1"/>
    <w:rsid w:val="00AC1CBE"/>
    <w:rsid w:val="00AC2FD5"/>
    <w:rsid w:val="00AE3147"/>
    <w:rsid w:val="00AF2AE9"/>
    <w:rsid w:val="00B22947"/>
    <w:rsid w:val="00B55111"/>
    <w:rsid w:val="00B6338A"/>
    <w:rsid w:val="00B83EBA"/>
    <w:rsid w:val="00BA2DC6"/>
    <w:rsid w:val="00BA7552"/>
    <w:rsid w:val="00BB0840"/>
    <w:rsid w:val="00BE50FC"/>
    <w:rsid w:val="00BF5FE2"/>
    <w:rsid w:val="00C04817"/>
    <w:rsid w:val="00C124E3"/>
    <w:rsid w:val="00C32745"/>
    <w:rsid w:val="00C44F58"/>
    <w:rsid w:val="00C56FC8"/>
    <w:rsid w:val="00CC20E8"/>
    <w:rsid w:val="00CC5CA5"/>
    <w:rsid w:val="00D008D3"/>
    <w:rsid w:val="00D05882"/>
    <w:rsid w:val="00D24549"/>
    <w:rsid w:val="00D272B9"/>
    <w:rsid w:val="00D328B1"/>
    <w:rsid w:val="00D51B91"/>
    <w:rsid w:val="00D64D82"/>
    <w:rsid w:val="00D67A47"/>
    <w:rsid w:val="00D70736"/>
    <w:rsid w:val="00D7093A"/>
    <w:rsid w:val="00D84C55"/>
    <w:rsid w:val="00D951D9"/>
    <w:rsid w:val="00D95DEF"/>
    <w:rsid w:val="00DB2112"/>
    <w:rsid w:val="00DC234C"/>
    <w:rsid w:val="00DC7FAB"/>
    <w:rsid w:val="00DD34D7"/>
    <w:rsid w:val="00E1000A"/>
    <w:rsid w:val="00E11F2A"/>
    <w:rsid w:val="00E401FB"/>
    <w:rsid w:val="00E66102"/>
    <w:rsid w:val="00EB1FA5"/>
    <w:rsid w:val="00EB5738"/>
    <w:rsid w:val="00EC6618"/>
    <w:rsid w:val="00ED27BB"/>
    <w:rsid w:val="00ED40C1"/>
    <w:rsid w:val="00EE2916"/>
    <w:rsid w:val="00F018C6"/>
    <w:rsid w:val="00F053D4"/>
    <w:rsid w:val="00F14912"/>
    <w:rsid w:val="00F55039"/>
    <w:rsid w:val="00F8465B"/>
    <w:rsid w:val="00F9047D"/>
    <w:rsid w:val="00F925A1"/>
    <w:rsid w:val="00FA2301"/>
    <w:rsid w:val="00FB1AE6"/>
    <w:rsid w:val="00FF2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8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385D7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8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5E0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5E078D"/>
    <w:rPr>
      <w:color w:val="0000FF"/>
      <w:u w:val="single"/>
    </w:rPr>
  </w:style>
  <w:style w:type="paragraph" w:customStyle="1" w:styleId="ConsPlusNormal">
    <w:name w:val="ConsPlusNormal"/>
    <w:rsid w:val="005E0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E0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Гиперссылка1"/>
    <w:rsid w:val="005E078D"/>
    <w:rPr>
      <w:color w:val="0000FF"/>
      <w:u w:val="single"/>
    </w:rPr>
  </w:style>
  <w:style w:type="paragraph" w:styleId="a6">
    <w:name w:val="No Spacing"/>
    <w:uiPriority w:val="1"/>
    <w:qFormat/>
    <w:rsid w:val="00FA2301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FA2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F7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8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5D7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5D7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385D7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5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" TargetMode="External"/><Relationship Id="rId13" Type="http://schemas.openxmlformats.org/officeDocument/2006/relationships/hyperlink" Target="consultantplus://offline/ref=36A33D7DD5CE08E15D37BB3E62C4DC5946A4ADEF10D0C5C440B6E4D18CE7B2304CEB1DAEAB888027FD49C41AC2E18E53w9K3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AAC5BBCF45B07635CCC073128F5C02A9ACA4E2628FCEA12C7F22DEC3903C910372B51A3CAC6CAC924FA9B9ABA31DB3s3b5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AAC5BBCF45B07635CCDE7E04E3060CA3A7F9EF6788C6FF77207983949936C6563DB44678FD7FAC934FABBCB4sAb8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AAC5BBCF45B07635CCDE7E04E3060CA1A5F3EC618CC6FF77207983949936C6563DB44678FD7FAC934FABBCB4sAb8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AAC5BBCF45B07635CCDE7E04E3060CA3A6F3E96380C6FF77207983949936C6563DB44678FD7FAC934FABBCB4sAb8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692B-5B6E-4CAE-9287-19C72DD5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2266</TotalTime>
  <Pages>17</Pages>
  <Words>4311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2021-05-13T04:23:00Z</cp:lastPrinted>
  <dcterms:created xsi:type="dcterms:W3CDTF">2020-10-20T01:22:00Z</dcterms:created>
  <dcterms:modified xsi:type="dcterms:W3CDTF">2021-05-13T04:23:00Z</dcterms:modified>
</cp:coreProperties>
</file>