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DF" w:rsidRDefault="00E509DF" w:rsidP="00E509DF">
      <w:pPr>
        <w:pStyle w:val="a3"/>
        <w:rPr>
          <w:b/>
          <w:sz w:val="24"/>
          <w:szCs w:val="24"/>
        </w:rPr>
      </w:pPr>
      <w:r w:rsidRPr="00475053">
        <w:rPr>
          <w:b/>
          <w:sz w:val="24"/>
          <w:szCs w:val="24"/>
        </w:rPr>
        <w:t>СУСУМАНСКАЯ ТЕРРИТОРИАЛЬНАЯ  ИЗБИРАТЕЛЬНАЯ КОМИССИЯ</w:t>
      </w:r>
      <w:r>
        <w:rPr>
          <w:b/>
          <w:sz w:val="24"/>
          <w:szCs w:val="24"/>
        </w:rPr>
        <w:t>, ИСПОЛНЯЮЩАЯ ПОЛНОМОЧИЯ ИЗБИРАТЕЛЬНОЙ КОМИССИИ МУНИЦИПАЛЬНОГО ОБРАЗОВАНИЯ «СУСУМАНСКИЙ ГОРОДСКОЙ ОКРУГ»</w:t>
      </w:r>
    </w:p>
    <w:p w:rsidR="00E509DF" w:rsidRDefault="00E509DF" w:rsidP="00E509D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ВЫБОРАМ ДЕПУТАТОВ СОБРАНИЯ ПРЕДСТАВИТЕЛЕЙ МУНИЦИПАЛЬНОГО ОБРАЗОВАНИЯ </w:t>
      </w:r>
    </w:p>
    <w:p w:rsidR="00E509DF" w:rsidRDefault="00E509DF" w:rsidP="00E509DF">
      <w:pPr>
        <w:pStyle w:val="a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«СУСУМАНСКИЙ ГОРОДСКОЙ ОКРУГ»</w:t>
      </w:r>
      <w:r w:rsidRPr="00475053">
        <w:rPr>
          <w:b/>
          <w:sz w:val="24"/>
          <w:szCs w:val="24"/>
        </w:rPr>
        <w:t xml:space="preserve"> </w:t>
      </w:r>
    </w:p>
    <w:p w:rsidR="00E509DF" w:rsidRDefault="00E509DF" w:rsidP="00E509DF">
      <w:pPr>
        <w:pStyle w:val="a3"/>
        <w:rPr>
          <w:b/>
          <w:bCs/>
          <w:sz w:val="24"/>
          <w:szCs w:val="24"/>
        </w:rPr>
      </w:pPr>
    </w:p>
    <w:p w:rsidR="00E509DF" w:rsidRDefault="00E509DF" w:rsidP="00E509DF">
      <w:pPr>
        <w:pStyle w:val="a3"/>
        <w:rPr>
          <w:b/>
          <w:bCs/>
          <w:sz w:val="50"/>
        </w:rPr>
      </w:pPr>
    </w:p>
    <w:p w:rsidR="00E509DF" w:rsidRDefault="00E509DF" w:rsidP="00E509DF">
      <w:pPr>
        <w:pStyle w:val="a3"/>
        <w:rPr>
          <w:b/>
          <w:bCs/>
          <w:sz w:val="50"/>
        </w:rPr>
      </w:pPr>
      <w:proofErr w:type="gramStart"/>
      <w:r>
        <w:rPr>
          <w:b/>
          <w:bCs/>
          <w:sz w:val="50"/>
        </w:rPr>
        <w:t>Р</w:t>
      </w:r>
      <w:proofErr w:type="gramEnd"/>
      <w:r>
        <w:rPr>
          <w:b/>
          <w:bCs/>
          <w:sz w:val="50"/>
        </w:rPr>
        <w:t xml:space="preserve">  Е  Ш  Е  Н  И  Е</w:t>
      </w:r>
    </w:p>
    <w:p w:rsidR="00E509DF" w:rsidRDefault="00E509DF" w:rsidP="00E509DF">
      <w:pPr>
        <w:jc w:val="center"/>
        <w:rPr>
          <w:b/>
        </w:rPr>
      </w:pPr>
    </w:p>
    <w:p w:rsidR="00E509DF" w:rsidRDefault="00E509DF" w:rsidP="00E509DF">
      <w:pPr>
        <w:jc w:val="center"/>
        <w:rPr>
          <w:b/>
        </w:rPr>
      </w:pPr>
    </w:p>
    <w:p w:rsidR="00E509DF" w:rsidRDefault="00E509DF" w:rsidP="00E509DF">
      <w:r>
        <w:t xml:space="preserve">от   </w:t>
      </w:r>
      <w:r w:rsidR="00335399">
        <w:t>2</w:t>
      </w:r>
      <w:r w:rsidR="00DE1ACE">
        <w:t>3</w:t>
      </w:r>
      <w:r w:rsidR="00FD047E">
        <w:t>.06.2015</w:t>
      </w:r>
      <w:r>
        <w:t xml:space="preserve"> год   №      </w:t>
      </w:r>
      <w:r w:rsidR="00DE1ACE">
        <w:t>2/7</w:t>
      </w:r>
    </w:p>
    <w:p w:rsidR="00A23011" w:rsidRDefault="00A23011"/>
    <w:tbl>
      <w:tblPr>
        <w:tblW w:w="8834" w:type="dxa"/>
        <w:tblLook w:val="01E0" w:firstRow="1" w:lastRow="1" w:firstColumn="1" w:lastColumn="1" w:noHBand="0" w:noVBand="0"/>
      </w:tblPr>
      <w:tblGrid>
        <w:gridCol w:w="4476"/>
        <w:gridCol w:w="4358"/>
      </w:tblGrid>
      <w:tr w:rsidR="00FD047E" w:rsidRPr="00A906A5" w:rsidTr="00027308">
        <w:trPr>
          <w:trHeight w:val="573"/>
        </w:trPr>
        <w:tc>
          <w:tcPr>
            <w:tcW w:w="4476" w:type="dxa"/>
          </w:tcPr>
          <w:p w:rsidR="00A562FD" w:rsidRDefault="00A562FD" w:rsidP="00A562F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утверждении формы Протокола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A562FD" w:rsidRDefault="00A562FD" w:rsidP="00A562F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итогах сбора подписей избирателей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A562FD" w:rsidRDefault="00A562FD" w:rsidP="00A562F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поддержку кандидата в депутаты </w:t>
            </w:r>
          </w:p>
          <w:p w:rsidR="00FD047E" w:rsidRPr="009D332C" w:rsidRDefault="00F31E61" w:rsidP="00F31E6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 представителей Сусуманского городского округа первого созыва</w:t>
            </w:r>
          </w:p>
        </w:tc>
        <w:tc>
          <w:tcPr>
            <w:tcW w:w="4358" w:type="dxa"/>
          </w:tcPr>
          <w:p w:rsidR="00FD047E" w:rsidRPr="00A906A5" w:rsidRDefault="00FD047E" w:rsidP="00027308">
            <w:pPr>
              <w:pStyle w:val="a3"/>
              <w:jc w:val="left"/>
              <w:rPr>
                <w:szCs w:val="24"/>
              </w:rPr>
            </w:pPr>
          </w:p>
        </w:tc>
      </w:tr>
    </w:tbl>
    <w:p w:rsidR="00FD047E" w:rsidRDefault="00FD047E"/>
    <w:p w:rsidR="00FD047E" w:rsidRDefault="00FD047E"/>
    <w:p w:rsidR="00DA5ECA" w:rsidRDefault="00DA5ECA" w:rsidP="00DA5ECA">
      <w:pPr>
        <w:pStyle w:val="a3"/>
        <w:jc w:val="both"/>
        <w:rPr>
          <w:sz w:val="24"/>
        </w:rPr>
      </w:pPr>
    </w:p>
    <w:p w:rsidR="00DA5ECA" w:rsidRDefault="00DA5ECA" w:rsidP="00DA5ECA">
      <w:pPr>
        <w:pStyle w:val="a3"/>
        <w:jc w:val="both"/>
        <w:rPr>
          <w:sz w:val="24"/>
          <w:szCs w:val="24"/>
        </w:rPr>
      </w:pPr>
      <w:r>
        <w:rPr>
          <w:sz w:val="24"/>
        </w:rPr>
        <w:tab/>
      </w:r>
      <w:r w:rsidR="00F31E61">
        <w:rPr>
          <w:sz w:val="24"/>
        </w:rPr>
        <w:t>Р</w:t>
      </w:r>
      <w:r w:rsidRPr="00F31E61">
        <w:rPr>
          <w:sz w:val="24"/>
        </w:rPr>
        <w:t>уководствуясь Федеральным законом от 12.06.2002 г. № 67-</w:t>
      </w:r>
      <w:r w:rsidRPr="00D73C26">
        <w:rPr>
          <w:sz w:val="24"/>
          <w:szCs w:val="24"/>
        </w:rPr>
        <w:t xml:space="preserve">ФЗ «Об основных гарантиях избирательных прав и права на участие в референдуме граждан </w:t>
      </w:r>
      <w:r w:rsidR="00D73C26" w:rsidRPr="00D73C26">
        <w:rPr>
          <w:sz w:val="24"/>
          <w:szCs w:val="24"/>
        </w:rPr>
        <w:t>Российской Федерации</w:t>
      </w:r>
      <w:r w:rsidRPr="00D73C26">
        <w:rPr>
          <w:sz w:val="24"/>
          <w:szCs w:val="24"/>
        </w:rPr>
        <w:t>», законом Магаданской области от 05.12.2006 года № 772-ОЗ «О выборах депутатов представительного органа муниципального образования», Сусуманская</w:t>
      </w:r>
      <w:r>
        <w:rPr>
          <w:sz w:val="24"/>
          <w:szCs w:val="24"/>
        </w:rPr>
        <w:t xml:space="preserve"> территориальная комиссия, исполняющая полномочия избирательной комиссии муниципального образования «</w:t>
      </w:r>
      <w:r w:rsidR="00F31E61">
        <w:rPr>
          <w:sz w:val="24"/>
          <w:szCs w:val="24"/>
        </w:rPr>
        <w:t>Сусуманский городской округ</w:t>
      </w:r>
      <w:r>
        <w:rPr>
          <w:sz w:val="24"/>
          <w:szCs w:val="24"/>
        </w:rPr>
        <w:t>»</w:t>
      </w:r>
      <w:r w:rsidR="003353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F31E61" w:rsidRDefault="00F31E61" w:rsidP="00F31E61">
      <w:pPr>
        <w:pStyle w:val="a3"/>
        <w:jc w:val="both"/>
        <w:rPr>
          <w:sz w:val="24"/>
        </w:rPr>
      </w:pPr>
    </w:p>
    <w:p w:rsidR="00F31E61" w:rsidRDefault="00F31E61" w:rsidP="00F31E61">
      <w:pPr>
        <w:pStyle w:val="a3"/>
        <w:jc w:val="both"/>
        <w:rPr>
          <w:sz w:val="24"/>
          <w:szCs w:val="24"/>
        </w:rPr>
      </w:pPr>
      <w:r>
        <w:rPr>
          <w:sz w:val="24"/>
        </w:rPr>
        <w:tab/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 А: </w:t>
      </w:r>
    </w:p>
    <w:p w:rsidR="00F31E61" w:rsidRDefault="00F31E61" w:rsidP="00F31E61">
      <w:pPr>
        <w:pStyle w:val="a3"/>
        <w:jc w:val="both"/>
        <w:rPr>
          <w:sz w:val="24"/>
          <w:szCs w:val="24"/>
        </w:rPr>
      </w:pPr>
    </w:p>
    <w:p w:rsidR="00F31E61" w:rsidRDefault="006B0768" w:rsidP="006B0768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</w:rPr>
        <w:t>Утвердить форму Протокола об итогах сбора подписей избирателей в поддержку кандидата в депутаты Собрания представителей</w:t>
      </w:r>
      <w:r w:rsidR="00F31E61">
        <w:rPr>
          <w:sz w:val="24"/>
        </w:rPr>
        <w:t xml:space="preserve"> Сусуманского городского округа</w:t>
      </w:r>
      <w:r w:rsidR="00F31E61">
        <w:rPr>
          <w:sz w:val="24"/>
          <w:szCs w:val="24"/>
        </w:rPr>
        <w:t xml:space="preserve"> </w:t>
      </w:r>
      <w:r w:rsidR="007230B4">
        <w:rPr>
          <w:sz w:val="24"/>
          <w:szCs w:val="24"/>
        </w:rPr>
        <w:t>первого созыва</w:t>
      </w:r>
      <w:r>
        <w:rPr>
          <w:sz w:val="24"/>
          <w:szCs w:val="24"/>
        </w:rPr>
        <w:t xml:space="preserve"> согласно приложению</w:t>
      </w:r>
      <w:r w:rsidR="00F31E61">
        <w:rPr>
          <w:sz w:val="24"/>
          <w:szCs w:val="24"/>
        </w:rPr>
        <w:t>.</w:t>
      </w:r>
      <w:r w:rsidR="00F31E61" w:rsidRPr="00AF724C">
        <w:rPr>
          <w:sz w:val="24"/>
          <w:szCs w:val="24"/>
        </w:rPr>
        <w:t xml:space="preserve">  </w:t>
      </w:r>
    </w:p>
    <w:p w:rsidR="006B0768" w:rsidRPr="00592F7D" w:rsidRDefault="006B0768" w:rsidP="006B0768">
      <w:pPr>
        <w:pStyle w:val="a3"/>
        <w:tabs>
          <w:tab w:val="left" w:pos="284"/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2. Секретарю избирательной комиссии (</w:t>
      </w:r>
      <w:proofErr w:type="spellStart"/>
      <w:r>
        <w:rPr>
          <w:sz w:val="24"/>
        </w:rPr>
        <w:t>Роменская</w:t>
      </w:r>
      <w:proofErr w:type="spellEnd"/>
      <w:r>
        <w:rPr>
          <w:sz w:val="24"/>
        </w:rPr>
        <w:t xml:space="preserve"> Е.В.) уведомлять кандидатов об утвержденных формах Протоколов об итогах сбора подписей избирателей </w:t>
      </w:r>
      <w:r w:rsidRPr="00592F7D">
        <w:rPr>
          <w:bCs/>
          <w:sz w:val="24"/>
          <w:szCs w:val="24"/>
        </w:rPr>
        <w:t>в поддержку кандидата</w:t>
      </w:r>
      <w:r>
        <w:rPr>
          <w:bCs/>
          <w:sz w:val="24"/>
          <w:szCs w:val="24"/>
        </w:rPr>
        <w:t>.</w:t>
      </w:r>
    </w:p>
    <w:p w:rsidR="00F31E61" w:rsidRDefault="006B0768" w:rsidP="006B0768">
      <w:pPr>
        <w:pStyle w:val="a3"/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>3</w:t>
      </w:r>
      <w:r w:rsidR="00F31E61">
        <w:rPr>
          <w:sz w:val="24"/>
          <w:szCs w:val="24"/>
        </w:rPr>
        <w:t xml:space="preserve">. </w:t>
      </w:r>
      <w:proofErr w:type="gramStart"/>
      <w:r w:rsidR="00F31E61">
        <w:rPr>
          <w:sz w:val="24"/>
        </w:rPr>
        <w:t>Контроль за</w:t>
      </w:r>
      <w:proofErr w:type="gramEnd"/>
      <w:r w:rsidR="00F31E61">
        <w:rPr>
          <w:sz w:val="24"/>
        </w:rPr>
        <w:t xml:space="preserve"> исполнением настоящего решения возложить на председателя избирательной комиссии Лебедеву Н.Р.     </w:t>
      </w:r>
    </w:p>
    <w:p w:rsidR="00BE55D0" w:rsidRDefault="00BE55D0" w:rsidP="006B0768">
      <w:pPr>
        <w:ind w:left="360"/>
        <w:jc w:val="both"/>
      </w:pPr>
    </w:p>
    <w:p w:rsidR="00BE55D0" w:rsidRDefault="00BE55D0" w:rsidP="00BE55D0">
      <w:pPr>
        <w:ind w:left="360"/>
        <w:jc w:val="both"/>
      </w:pPr>
    </w:p>
    <w:p w:rsidR="00BE55D0" w:rsidRDefault="00BE55D0" w:rsidP="00BE55D0">
      <w:pPr>
        <w:jc w:val="both"/>
      </w:pPr>
      <w:r>
        <w:t>Председатель избирательной комиссии                                                           Лебедева Н.Р.</w:t>
      </w:r>
    </w:p>
    <w:p w:rsidR="00BE55D0" w:rsidRDefault="00BE55D0" w:rsidP="00BE55D0">
      <w:pPr>
        <w:jc w:val="both"/>
      </w:pPr>
    </w:p>
    <w:p w:rsidR="00BE55D0" w:rsidRDefault="00BE55D0" w:rsidP="00BE55D0">
      <w:pPr>
        <w:jc w:val="both"/>
      </w:pPr>
    </w:p>
    <w:p w:rsidR="00BE55D0" w:rsidRDefault="00BE55D0" w:rsidP="00BE55D0">
      <w:pPr>
        <w:jc w:val="both"/>
      </w:pPr>
      <w:r>
        <w:t xml:space="preserve">Секретарь избирательной комиссии                                                               </w:t>
      </w:r>
      <w:proofErr w:type="spellStart"/>
      <w:r>
        <w:t>Роменская</w:t>
      </w:r>
      <w:proofErr w:type="spellEnd"/>
      <w:r>
        <w:t xml:space="preserve"> Е.В.</w:t>
      </w:r>
    </w:p>
    <w:p w:rsidR="00DE1ACE" w:rsidRDefault="00DE1ACE" w:rsidP="00BE55D0">
      <w:pPr>
        <w:jc w:val="both"/>
      </w:pPr>
    </w:p>
    <w:p w:rsidR="00DE1ACE" w:rsidRDefault="00DE1ACE" w:rsidP="00BE55D0">
      <w:pPr>
        <w:jc w:val="both"/>
      </w:pPr>
    </w:p>
    <w:p w:rsidR="00DE1ACE" w:rsidRDefault="00DE1ACE" w:rsidP="00BE55D0">
      <w:pPr>
        <w:jc w:val="both"/>
      </w:pPr>
    </w:p>
    <w:p w:rsidR="00DE1ACE" w:rsidRDefault="00DE1ACE" w:rsidP="00BE55D0">
      <w:pPr>
        <w:jc w:val="both"/>
      </w:pPr>
    </w:p>
    <w:p w:rsidR="00DE1ACE" w:rsidRDefault="00DE1ACE" w:rsidP="00BE55D0">
      <w:pPr>
        <w:jc w:val="both"/>
      </w:pPr>
    </w:p>
    <w:p w:rsidR="00DE1ACE" w:rsidRDefault="00DE1ACE" w:rsidP="00BE55D0">
      <w:pPr>
        <w:jc w:val="both"/>
      </w:pPr>
    </w:p>
    <w:p w:rsidR="00DE1ACE" w:rsidRPr="00D97701" w:rsidRDefault="00DE1ACE" w:rsidP="00DE1ACE">
      <w:pPr>
        <w:pStyle w:val="a3"/>
        <w:ind w:right="-81"/>
        <w:jc w:val="right"/>
        <w:rPr>
          <w:sz w:val="24"/>
          <w:szCs w:val="24"/>
        </w:rPr>
      </w:pPr>
      <w:r w:rsidRPr="00D97701">
        <w:rPr>
          <w:sz w:val="24"/>
          <w:szCs w:val="24"/>
        </w:rPr>
        <w:lastRenderedPageBreak/>
        <w:t>Приложение</w:t>
      </w:r>
    </w:p>
    <w:p w:rsidR="00DE1ACE" w:rsidRPr="00D97701" w:rsidRDefault="00DE1ACE" w:rsidP="00DE1ACE">
      <w:pPr>
        <w:pStyle w:val="a3"/>
        <w:ind w:right="-8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D9770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D97701">
        <w:rPr>
          <w:sz w:val="24"/>
          <w:szCs w:val="24"/>
        </w:rPr>
        <w:t xml:space="preserve"> Сусуманской</w:t>
      </w:r>
      <w:r>
        <w:rPr>
          <w:sz w:val="24"/>
          <w:szCs w:val="24"/>
        </w:rPr>
        <w:t xml:space="preserve"> ТИК,</w:t>
      </w:r>
    </w:p>
    <w:p w:rsidR="00DE1ACE" w:rsidRPr="00D97701" w:rsidRDefault="00DE1ACE" w:rsidP="00DE1ACE">
      <w:pPr>
        <w:pStyle w:val="a3"/>
        <w:ind w:right="-81"/>
        <w:jc w:val="right"/>
        <w:rPr>
          <w:sz w:val="24"/>
          <w:szCs w:val="24"/>
        </w:rPr>
      </w:pPr>
      <w:proofErr w:type="gramStart"/>
      <w:r w:rsidRPr="00D97701">
        <w:rPr>
          <w:sz w:val="24"/>
          <w:szCs w:val="24"/>
        </w:rPr>
        <w:t>исполняющей</w:t>
      </w:r>
      <w:proofErr w:type="gramEnd"/>
      <w:r w:rsidRPr="00D97701">
        <w:rPr>
          <w:sz w:val="24"/>
          <w:szCs w:val="24"/>
        </w:rPr>
        <w:t xml:space="preserve"> полномочия ИКМО</w:t>
      </w:r>
    </w:p>
    <w:p w:rsidR="00DE1ACE" w:rsidRPr="00D97701" w:rsidRDefault="00DE1ACE" w:rsidP="00DE1ACE">
      <w:pPr>
        <w:pStyle w:val="a3"/>
        <w:ind w:right="-81"/>
        <w:jc w:val="right"/>
        <w:rPr>
          <w:sz w:val="24"/>
          <w:szCs w:val="24"/>
        </w:rPr>
      </w:pPr>
      <w:r w:rsidRPr="00D97701">
        <w:rPr>
          <w:sz w:val="24"/>
          <w:szCs w:val="24"/>
        </w:rPr>
        <w:t xml:space="preserve"> «</w:t>
      </w:r>
      <w:r>
        <w:rPr>
          <w:sz w:val="24"/>
          <w:szCs w:val="24"/>
        </w:rPr>
        <w:t>Сусуманский городской округ»</w:t>
      </w:r>
      <w:r w:rsidRPr="00D97701">
        <w:rPr>
          <w:sz w:val="24"/>
          <w:szCs w:val="24"/>
        </w:rPr>
        <w:t xml:space="preserve"> </w:t>
      </w:r>
    </w:p>
    <w:p w:rsidR="00DE1ACE" w:rsidRPr="00D97701" w:rsidRDefault="00DE1ACE" w:rsidP="00DE1ACE">
      <w:pPr>
        <w:pStyle w:val="a3"/>
        <w:ind w:right="-81"/>
        <w:jc w:val="right"/>
        <w:rPr>
          <w:sz w:val="24"/>
          <w:szCs w:val="24"/>
        </w:rPr>
      </w:pPr>
      <w:r w:rsidRPr="00D97701">
        <w:rPr>
          <w:sz w:val="24"/>
          <w:szCs w:val="24"/>
        </w:rPr>
        <w:t>от</w:t>
      </w:r>
      <w:r>
        <w:rPr>
          <w:sz w:val="24"/>
          <w:szCs w:val="24"/>
        </w:rPr>
        <w:t xml:space="preserve"> 23.06.2015 года № </w:t>
      </w:r>
      <w:r>
        <w:rPr>
          <w:sz w:val="24"/>
          <w:szCs w:val="24"/>
        </w:rPr>
        <w:t>2/7</w:t>
      </w:r>
      <w:bookmarkStart w:id="0" w:name="_GoBack"/>
      <w:bookmarkEnd w:id="0"/>
    </w:p>
    <w:p w:rsidR="00DE1ACE" w:rsidRDefault="00DE1ACE" w:rsidP="00DE1ACE">
      <w:pPr>
        <w:jc w:val="center"/>
        <w:rPr>
          <w:b/>
          <w:bCs/>
          <w:sz w:val="28"/>
          <w:szCs w:val="28"/>
        </w:rPr>
      </w:pPr>
    </w:p>
    <w:p w:rsidR="00DE1ACE" w:rsidRPr="00081BF8" w:rsidRDefault="00DE1ACE" w:rsidP="00DE1ACE">
      <w:pPr>
        <w:jc w:val="center"/>
        <w:rPr>
          <w:bCs/>
          <w:sz w:val="28"/>
          <w:szCs w:val="28"/>
        </w:rPr>
      </w:pPr>
      <w:r w:rsidRPr="00081BF8">
        <w:rPr>
          <w:bCs/>
          <w:sz w:val="28"/>
          <w:szCs w:val="28"/>
        </w:rPr>
        <w:t>ПРОТОКОЛ</w:t>
      </w:r>
    </w:p>
    <w:p w:rsidR="00DE1ACE" w:rsidRPr="00081BF8" w:rsidRDefault="00DE1ACE" w:rsidP="00DE1ACE">
      <w:pPr>
        <w:jc w:val="center"/>
        <w:rPr>
          <w:bCs/>
          <w:sz w:val="28"/>
          <w:szCs w:val="28"/>
        </w:rPr>
      </w:pPr>
      <w:r w:rsidRPr="00081BF8">
        <w:rPr>
          <w:bCs/>
          <w:sz w:val="28"/>
          <w:szCs w:val="28"/>
        </w:rPr>
        <w:t>об итогах сбора подписей избирателей в поддержку кандидата в депутаты Собрания представителей Сусуманского городского округа первого созыва</w:t>
      </w:r>
    </w:p>
    <w:p w:rsidR="00DE1ACE" w:rsidRPr="00081BF8" w:rsidRDefault="00DE1ACE" w:rsidP="00DE1ACE">
      <w:pPr>
        <w:jc w:val="center"/>
        <w:rPr>
          <w:sz w:val="28"/>
          <w:szCs w:val="28"/>
        </w:rPr>
      </w:pPr>
      <w:r w:rsidRPr="00081BF8">
        <w:rPr>
          <w:sz w:val="28"/>
          <w:szCs w:val="28"/>
        </w:rPr>
        <w:t>по многомандатному избирательному округу № _____</w:t>
      </w:r>
    </w:p>
    <w:p w:rsidR="00DE1ACE" w:rsidRPr="0083618B" w:rsidRDefault="00DE1ACE" w:rsidP="00DE1ACE">
      <w:pPr>
        <w:ind w:left="993"/>
      </w:pPr>
    </w:p>
    <w:p w:rsidR="00DE1ACE" w:rsidRDefault="00DE1ACE" w:rsidP="00DE1ACE">
      <w:pPr>
        <w:ind w:firstLine="708"/>
        <w:jc w:val="both"/>
      </w:pPr>
    </w:p>
    <w:p w:rsidR="00DE1ACE" w:rsidRDefault="00DE1ACE" w:rsidP="00DE1ACE">
      <w:pPr>
        <w:ind w:firstLine="708"/>
        <w:jc w:val="both"/>
      </w:pPr>
    </w:p>
    <w:p w:rsidR="00DE1ACE" w:rsidRPr="0083618B" w:rsidRDefault="00DE1ACE" w:rsidP="00DE1ACE">
      <w:pPr>
        <w:ind w:firstLine="708"/>
        <w:jc w:val="center"/>
      </w:pPr>
      <w:proofErr w:type="gramStart"/>
      <w:r w:rsidRPr="0083618B">
        <w:t xml:space="preserve">Настоящий протокол составлен в соответствии с требованиями п. 15 ст. 37 Федерального закона "Об основных гарантиях избирательных прав и права на участие в референдуме граждан Российской Федерации" о том, что по результатам подсчета общего числа подписей избирателей, собранных в поддержку кандидата в депутаты </w:t>
      </w:r>
      <w:r>
        <w:t xml:space="preserve">Собрания представителей Сусуманского городского округа первого созыва по многомандатному избирательному округу </w:t>
      </w:r>
      <w:r w:rsidRPr="0083618B">
        <w:t xml:space="preserve">№__  __________________ </w:t>
      </w:r>
      <w:r>
        <w:t>_____________________________________________________________________________________</w:t>
      </w:r>
      <w:r w:rsidRPr="0083618B">
        <w:rPr>
          <w:vertAlign w:val="superscript"/>
        </w:rPr>
        <w:t>(Ф.И.О. кандидата)</w:t>
      </w:r>
      <w:proofErr w:type="gramEnd"/>
    </w:p>
    <w:p w:rsidR="00DE1ACE" w:rsidRPr="0083618B" w:rsidRDefault="00DE1ACE" w:rsidP="00DE1ACE">
      <w:pPr>
        <w:jc w:val="both"/>
      </w:pPr>
      <w:r w:rsidRPr="0083618B">
        <w:t xml:space="preserve">выдвинутого в порядке самовыдвижения (подтверждение о приеме уведомления о выдвижении №___, от «__» ________201__ г. исх. №__), в </w:t>
      </w:r>
      <w:proofErr w:type="spellStart"/>
      <w:r>
        <w:t>Сусуманскую</w:t>
      </w:r>
      <w:proofErr w:type="spellEnd"/>
      <w:r>
        <w:t xml:space="preserve"> ТИК, </w:t>
      </w:r>
      <w:proofErr w:type="gramStart"/>
      <w:r>
        <w:t>исполняющую</w:t>
      </w:r>
      <w:proofErr w:type="gramEnd"/>
      <w:r>
        <w:t xml:space="preserve"> полномочия ИКМО «Сусуманский городской округ» </w:t>
      </w:r>
      <w:r w:rsidRPr="0083618B">
        <w:t>для регистрации представляется:</w:t>
      </w:r>
    </w:p>
    <w:p w:rsidR="00DE1ACE" w:rsidRPr="0083618B" w:rsidRDefault="00DE1ACE" w:rsidP="00DE1ACE">
      <w:pPr>
        <w:jc w:val="both"/>
      </w:pPr>
      <w:r w:rsidRPr="0083618B">
        <w:t xml:space="preserve">______________ подписных листов, </w:t>
      </w:r>
    </w:p>
    <w:p w:rsidR="00DE1ACE" w:rsidRPr="0083618B" w:rsidRDefault="00DE1ACE" w:rsidP="00DE1ACE">
      <w:pPr>
        <w:jc w:val="both"/>
      </w:pPr>
      <w:r w:rsidRPr="0083618B">
        <w:t>(кол-во прописью)</w:t>
      </w:r>
    </w:p>
    <w:p w:rsidR="00DE1ACE" w:rsidRPr="0083618B" w:rsidRDefault="00DE1ACE" w:rsidP="00DE1ACE">
      <w:r w:rsidRPr="0083618B">
        <w:t xml:space="preserve">содержащих ________________ подписей,                        </w:t>
      </w:r>
    </w:p>
    <w:p w:rsidR="00DE1ACE" w:rsidRPr="0083618B" w:rsidRDefault="00DE1ACE" w:rsidP="00DE1ACE">
      <w:r w:rsidRPr="0083618B">
        <w:t xml:space="preserve">                         (кол-во прописью)</w:t>
      </w:r>
    </w:p>
    <w:p w:rsidR="00DE1ACE" w:rsidRPr="0083618B" w:rsidRDefault="00DE1ACE" w:rsidP="00DE1ACE">
      <w:r w:rsidRPr="0083618B">
        <w:t xml:space="preserve"> что составляет __________________ от общего числа избирателей, </w:t>
      </w:r>
    </w:p>
    <w:p w:rsidR="00DE1ACE" w:rsidRPr="0083618B" w:rsidRDefault="00DE1ACE" w:rsidP="00DE1ACE">
      <w:r w:rsidRPr="0083618B">
        <w:t xml:space="preserve">                                        (процентов)</w:t>
      </w:r>
    </w:p>
    <w:p w:rsidR="00DE1ACE" w:rsidRPr="0083618B" w:rsidRDefault="00DE1ACE" w:rsidP="00DE1ACE">
      <w:proofErr w:type="gramStart"/>
      <w:r w:rsidRPr="0083618B">
        <w:t>зарегистрированных</w:t>
      </w:r>
      <w:proofErr w:type="gramEnd"/>
      <w:r w:rsidRPr="0083618B">
        <w:t xml:space="preserve"> на территории избирательного округа.</w:t>
      </w:r>
    </w:p>
    <w:p w:rsidR="00DE1ACE" w:rsidRPr="0083618B" w:rsidRDefault="00DE1ACE" w:rsidP="00DE1ACE"/>
    <w:p w:rsidR="00DE1ACE" w:rsidRPr="0083618B" w:rsidRDefault="00DE1ACE" w:rsidP="00DE1ACE">
      <w:r w:rsidRPr="0083618B">
        <w:t xml:space="preserve">___________________ </w:t>
      </w:r>
    </w:p>
    <w:p w:rsidR="00DE1ACE" w:rsidRPr="0083618B" w:rsidRDefault="00DE1ACE" w:rsidP="00DE1ACE">
      <w:r w:rsidRPr="0083618B">
        <w:t xml:space="preserve">              (дата)</w:t>
      </w:r>
    </w:p>
    <w:p w:rsidR="00DE1ACE" w:rsidRPr="0083618B" w:rsidRDefault="00DE1ACE" w:rsidP="00DE1ACE"/>
    <w:p w:rsidR="00DE1ACE" w:rsidRPr="0083618B" w:rsidRDefault="00DE1ACE" w:rsidP="00DE1ACE">
      <w:r w:rsidRPr="0083618B">
        <w:t xml:space="preserve">                                                                                            ___________________________</w:t>
      </w:r>
    </w:p>
    <w:p w:rsidR="00DE1ACE" w:rsidRPr="0083618B" w:rsidRDefault="00DE1ACE" w:rsidP="00DE1ACE">
      <w:r w:rsidRPr="0083618B">
        <w:t xml:space="preserve">                                                                                                             (Ф.И.О. подпись)</w:t>
      </w:r>
    </w:p>
    <w:p w:rsidR="00DE1ACE" w:rsidRPr="00FD047E" w:rsidRDefault="00DE1ACE" w:rsidP="00BE55D0">
      <w:pPr>
        <w:jc w:val="both"/>
      </w:pPr>
    </w:p>
    <w:p w:rsidR="00BE55D0" w:rsidRPr="00FD047E" w:rsidRDefault="00BE55D0" w:rsidP="00BE55D0">
      <w:pPr>
        <w:ind w:left="360"/>
        <w:jc w:val="both"/>
      </w:pPr>
    </w:p>
    <w:sectPr w:rsidR="00BE55D0" w:rsidRPr="00FD047E" w:rsidSect="00B964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1F2"/>
    <w:multiLevelType w:val="hybridMultilevel"/>
    <w:tmpl w:val="5D34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32F7"/>
    <w:multiLevelType w:val="hybridMultilevel"/>
    <w:tmpl w:val="42C632B6"/>
    <w:lvl w:ilvl="0" w:tplc="F940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C5B22">
      <w:numFmt w:val="none"/>
      <w:lvlText w:val=""/>
      <w:lvlJc w:val="left"/>
      <w:pPr>
        <w:tabs>
          <w:tab w:val="num" w:pos="360"/>
        </w:tabs>
      </w:pPr>
    </w:lvl>
    <w:lvl w:ilvl="2" w:tplc="B776D72A">
      <w:numFmt w:val="none"/>
      <w:lvlText w:val=""/>
      <w:lvlJc w:val="left"/>
      <w:pPr>
        <w:tabs>
          <w:tab w:val="num" w:pos="360"/>
        </w:tabs>
      </w:pPr>
    </w:lvl>
    <w:lvl w:ilvl="3" w:tplc="E842C37E">
      <w:numFmt w:val="none"/>
      <w:lvlText w:val=""/>
      <w:lvlJc w:val="left"/>
      <w:pPr>
        <w:tabs>
          <w:tab w:val="num" w:pos="360"/>
        </w:tabs>
      </w:pPr>
    </w:lvl>
    <w:lvl w:ilvl="4" w:tplc="5886A694">
      <w:numFmt w:val="none"/>
      <w:lvlText w:val=""/>
      <w:lvlJc w:val="left"/>
      <w:pPr>
        <w:tabs>
          <w:tab w:val="num" w:pos="360"/>
        </w:tabs>
      </w:pPr>
    </w:lvl>
    <w:lvl w:ilvl="5" w:tplc="EA1CBF4E">
      <w:numFmt w:val="none"/>
      <w:lvlText w:val=""/>
      <w:lvlJc w:val="left"/>
      <w:pPr>
        <w:tabs>
          <w:tab w:val="num" w:pos="360"/>
        </w:tabs>
      </w:pPr>
    </w:lvl>
    <w:lvl w:ilvl="6" w:tplc="96E452F4">
      <w:numFmt w:val="none"/>
      <w:lvlText w:val=""/>
      <w:lvlJc w:val="left"/>
      <w:pPr>
        <w:tabs>
          <w:tab w:val="num" w:pos="360"/>
        </w:tabs>
      </w:pPr>
    </w:lvl>
    <w:lvl w:ilvl="7" w:tplc="DC52CE2C">
      <w:numFmt w:val="none"/>
      <w:lvlText w:val=""/>
      <w:lvlJc w:val="left"/>
      <w:pPr>
        <w:tabs>
          <w:tab w:val="num" w:pos="360"/>
        </w:tabs>
      </w:pPr>
    </w:lvl>
    <w:lvl w:ilvl="8" w:tplc="0D70BF3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9B3058"/>
    <w:multiLevelType w:val="hybridMultilevel"/>
    <w:tmpl w:val="3A46F7E2"/>
    <w:lvl w:ilvl="0" w:tplc="85EA0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DF"/>
    <w:rsid w:val="00041CDE"/>
    <w:rsid w:val="00335399"/>
    <w:rsid w:val="005C1AA1"/>
    <w:rsid w:val="00652A98"/>
    <w:rsid w:val="006B0768"/>
    <w:rsid w:val="007230B4"/>
    <w:rsid w:val="009D332C"/>
    <w:rsid w:val="00A23011"/>
    <w:rsid w:val="00A562FD"/>
    <w:rsid w:val="00A75CCE"/>
    <w:rsid w:val="00B964AC"/>
    <w:rsid w:val="00BE55D0"/>
    <w:rsid w:val="00C7267E"/>
    <w:rsid w:val="00D73C26"/>
    <w:rsid w:val="00DA5ECA"/>
    <w:rsid w:val="00DE1ACE"/>
    <w:rsid w:val="00E509DF"/>
    <w:rsid w:val="00F31E61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509DF"/>
    <w:rPr>
      <w:sz w:val="32"/>
    </w:rPr>
  </w:style>
  <w:style w:type="paragraph" w:styleId="a5">
    <w:name w:val="List Paragraph"/>
    <w:basedOn w:val="a"/>
    <w:uiPriority w:val="34"/>
    <w:qFormat/>
    <w:rsid w:val="00FD047E"/>
    <w:pPr>
      <w:ind w:left="720"/>
      <w:contextualSpacing/>
    </w:pPr>
  </w:style>
  <w:style w:type="paragraph" w:customStyle="1" w:styleId="14">
    <w:name w:val="Загл.14"/>
    <w:basedOn w:val="a"/>
    <w:rsid w:val="00F31E61"/>
    <w:pPr>
      <w:widowControl w:val="0"/>
      <w:jc w:val="center"/>
    </w:pPr>
    <w:rPr>
      <w:b/>
      <w:bCs/>
      <w:sz w:val="28"/>
      <w:szCs w:val="28"/>
    </w:rPr>
  </w:style>
  <w:style w:type="paragraph" w:customStyle="1" w:styleId="ConsTitle">
    <w:name w:val="ConsTitle"/>
    <w:rsid w:val="003353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509DF"/>
    <w:rPr>
      <w:sz w:val="32"/>
    </w:rPr>
  </w:style>
  <w:style w:type="paragraph" w:styleId="a5">
    <w:name w:val="List Paragraph"/>
    <w:basedOn w:val="a"/>
    <w:uiPriority w:val="34"/>
    <w:qFormat/>
    <w:rsid w:val="00FD047E"/>
    <w:pPr>
      <w:ind w:left="720"/>
      <w:contextualSpacing/>
    </w:pPr>
  </w:style>
  <w:style w:type="paragraph" w:customStyle="1" w:styleId="14">
    <w:name w:val="Загл.14"/>
    <w:basedOn w:val="a"/>
    <w:rsid w:val="00F31E61"/>
    <w:pPr>
      <w:widowControl w:val="0"/>
      <w:jc w:val="center"/>
    </w:pPr>
    <w:rPr>
      <w:b/>
      <w:bCs/>
      <w:sz w:val="28"/>
      <w:szCs w:val="28"/>
    </w:rPr>
  </w:style>
  <w:style w:type="paragraph" w:customStyle="1" w:styleId="ConsTitle">
    <w:name w:val="ConsTitle"/>
    <w:rsid w:val="003353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Роменская</cp:lastModifiedBy>
  <cp:revision>4</cp:revision>
  <dcterms:created xsi:type="dcterms:W3CDTF">2015-06-21T02:49:00Z</dcterms:created>
  <dcterms:modified xsi:type="dcterms:W3CDTF">2015-06-22T22:45:00Z</dcterms:modified>
</cp:coreProperties>
</file>