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6C" w:rsidRPr="00CD762C" w:rsidRDefault="00C2606C" w:rsidP="00CD76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D762C">
        <w:rPr>
          <w:rFonts w:ascii="Times New Roman" w:hAnsi="Times New Roman" w:cs="Times New Roman"/>
        </w:rPr>
        <w:t>Утвержд</w:t>
      </w:r>
      <w:r w:rsidR="00C77972" w:rsidRPr="00CD762C">
        <w:rPr>
          <w:rFonts w:ascii="Times New Roman" w:hAnsi="Times New Roman" w:cs="Times New Roman"/>
        </w:rPr>
        <w:t>ен</w:t>
      </w:r>
      <w:r w:rsidRPr="00CD762C">
        <w:rPr>
          <w:rFonts w:ascii="Times New Roman" w:hAnsi="Times New Roman" w:cs="Times New Roman"/>
        </w:rPr>
        <w:t xml:space="preserve"> </w:t>
      </w:r>
    </w:p>
    <w:p w:rsidR="00CD762C" w:rsidRPr="00CD762C" w:rsidRDefault="00CD762C" w:rsidP="00CD76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D762C">
        <w:rPr>
          <w:rFonts w:ascii="Times New Roman" w:hAnsi="Times New Roman" w:cs="Times New Roman"/>
        </w:rPr>
        <w:t>р</w:t>
      </w:r>
      <w:r w:rsidR="00C77972" w:rsidRPr="00CD762C">
        <w:rPr>
          <w:rFonts w:ascii="Times New Roman" w:hAnsi="Times New Roman" w:cs="Times New Roman"/>
        </w:rPr>
        <w:t>аспоряжением администрации</w:t>
      </w:r>
      <w:r w:rsidR="00C2606C" w:rsidRPr="00CD762C">
        <w:rPr>
          <w:rFonts w:ascii="Times New Roman" w:hAnsi="Times New Roman" w:cs="Times New Roman"/>
        </w:rPr>
        <w:t xml:space="preserve"> </w:t>
      </w:r>
    </w:p>
    <w:p w:rsidR="00C2606C" w:rsidRPr="00CD762C" w:rsidRDefault="00C2606C" w:rsidP="00CD762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CD762C">
        <w:rPr>
          <w:rFonts w:ascii="Times New Roman" w:hAnsi="Times New Roman" w:cs="Times New Roman"/>
        </w:rPr>
        <w:t>Сусуманского</w:t>
      </w:r>
      <w:proofErr w:type="spellEnd"/>
      <w:r w:rsidRPr="00CD762C">
        <w:rPr>
          <w:rFonts w:ascii="Times New Roman" w:hAnsi="Times New Roman" w:cs="Times New Roman"/>
        </w:rPr>
        <w:t xml:space="preserve"> городского округа</w:t>
      </w:r>
    </w:p>
    <w:p w:rsidR="00C2606C" w:rsidRPr="00CD762C" w:rsidRDefault="00C77972" w:rsidP="00CD76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D762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r w:rsidR="00CD762C" w:rsidRPr="00CD762C">
        <w:rPr>
          <w:rFonts w:ascii="Times New Roman" w:hAnsi="Times New Roman" w:cs="Times New Roman"/>
        </w:rPr>
        <w:t xml:space="preserve">                       от 12.03.2020 г.</w:t>
      </w:r>
      <w:r w:rsidRPr="00CD762C">
        <w:rPr>
          <w:rFonts w:ascii="Times New Roman" w:hAnsi="Times New Roman" w:cs="Times New Roman"/>
        </w:rPr>
        <w:t xml:space="preserve"> №</w:t>
      </w:r>
      <w:r w:rsidR="00CD762C" w:rsidRPr="00CD762C">
        <w:rPr>
          <w:rFonts w:ascii="Times New Roman" w:hAnsi="Times New Roman" w:cs="Times New Roman"/>
        </w:rPr>
        <w:t xml:space="preserve">  24-р</w:t>
      </w:r>
    </w:p>
    <w:p w:rsidR="000C404E" w:rsidRPr="00CD762C" w:rsidRDefault="00BC4B19" w:rsidP="00BC4B19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62C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CD762C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762C">
        <w:rPr>
          <w:rFonts w:ascii="Times New Roman" w:hAnsi="Times New Roman" w:cs="Times New Roman"/>
          <w:sz w:val="28"/>
          <w:szCs w:val="28"/>
        </w:rPr>
        <w:t>-рисков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4059"/>
        <w:gridCol w:w="2514"/>
        <w:gridCol w:w="2514"/>
        <w:gridCol w:w="2440"/>
        <w:gridCol w:w="2449"/>
      </w:tblGrid>
      <w:tr w:rsidR="00BC4B19" w:rsidRPr="00D759F8" w:rsidTr="00CD0B6C">
        <w:trPr>
          <w:jc w:val="center"/>
        </w:trPr>
        <w:tc>
          <w:tcPr>
            <w:tcW w:w="810" w:type="dxa"/>
          </w:tcPr>
          <w:p w:rsidR="00BC4B19" w:rsidRPr="00D759F8" w:rsidRDefault="00BC4B19" w:rsidP="00BC4B19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759F8">
              <w:rPr>
                <w:rFonts w:ascii="Times New Roman" w:hAnsi="Times New Roman" w:cs="Times New Roman"/>
              </w:rPr>
              <w:t>п</w:t>
            </w:r>
            <w:proofErr w:type="gramEnd"/>
            <w:r w:rsidRPr="00D759F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59" w:type="dxa"/>
          </w:tcPr>
          <w:p w:rsidR="00BC4B19" w:rsidRPr="00D759F8" w:rsidRDefault="00BC4B19" w:rsidP="00BC4B19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514" w:type="dxa"/>
          </w:tcPr>
          <w:p w:rsidR="00BC4B19" w:rsidRPr="00D759F8" w:rsidRDefault="00BC4B19" w:rsidP="00BC4B19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>Механизм реализации</w:t>
            </w:r>
          </w:p>
        </w:tc>
        <w:tc>
          <w:tcPr>
            <w:tcW w:w="2514" w:type="dxa"/>
          </w:tcPr>
          <w:p w:rsidR="00BC4B19" w:rsidRPr="00D759F8" w:rsidRDefault="00BC4B19" w:rsidP="00BC4B19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>Ожидаемый результат (документ, мероприятие, показатель)</w:t>
            </w:r>
          </w:p>
        </w:tc>
        <w:tc>
          <w:tcPr>
            <w:tcW w:w="2440" w:type="dxa"/>
          </w:tcPr>
          <w:p w:rsidR="00BC4B19" w:rsidRPr="00D759F8" w:rsidRDefault="00BC4B19" w:rsidP="00BC4B19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449" w:type="dxa"/>
          </w:tcPr>
          <w:p w:rsidR="00BC4B19" w:rsidRPr="00D759F8" w:rsidRDefault="00BC4B19" w:rsidP="00BC4B19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BC4B19" w:rsidRPr="00D759F8" w:rsidTr="00CD0B6C">
        <w:trPr>
          <w:jc w:val="center"/>
        </w:trPr>
        <w:tc>
          <w:tcPr>
            <w:tcW w:w="810" w:type="dxa"/>
          </w:tcPr>
          <w:p w:rsidR="00BC4B19" w:rsidRPr="00D759F8" w:rsidRDefault="00BC4B19" w:rsidP="00BC4B19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9" w:type="dxa"/>
          </w:tcPr>
          <w:p w:rsidR="00BC4B19" w:rsidRPr="00D759F8" w:rsidRDefault="00BC4B19" w:rsidP="00BC4B19">
            <w:pPr>
              <w:jc w:val="both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>Повышение уровня квалификации должностных лиц, ответственных за разработку проектов правовых актов</w:t>
            </w:r>
          </w:p>
        </w:tc>
        <w:tc>
          <w:tcPr>
            <w:tcW w:w="2514" w:type="dxa"/>
          </w:tcPr>
          <w:p w:rsidR="00BC4B19" w:rsidRPr="00D759F8" w:rsidRDefault="00BC4B19" w:rsidP="00BC4B19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>Участие в рабочих совещаниях по обсуждению правоприменительной практики антимонопольного законодательства</w:t>
            </w:r>
          </w:p>
        </w:tc>
        <w:tc>
          <w:tcPr>
            <w:tcW w:w="2514" w:type="dxa"/>
          </w:tcPr>
          <w:p w:rsidR="00BC4B19" w:rsidRPr="00D759F8" w:rsidRDefault="00BC4B19" w:rsidP="00BC4B19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 xml:space="preserve">Знание результатов правоприменительной практики антимонопольного законодательства </w:t>
            </w:r>
          </w:p>
        </w:tc>
        <w:tc>
          <w:tcPr>
            <w:tcW w:w="2440" w:type="dxa"/>
          </w:tcPr>
          <w:p w:rsidR="00BC4B19" w:rsidRPr="00D759F8" w:rsidRDefault="00DF742E" w:rsidP="00BC4B19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>Е</w:t>
            </w:r>
            <w:r w:rsidR="00BC4B19" w:rsidRPr="00D759F8">
              <w:rPr>
                <w:rFonts w:ascii="Times New Roman" w:hAnsi="Times New Roman" w:cs="Times New Roman"/>
              </w:rPr>
              <w:t>жегодно</w:t>
            </w:r>
          </w:p>
        </w:tc>
        <w:tc>
          <w:tcPr>
            <w:tcW w:w="2449" w:type="dxa"/>
          </w:tcPr>
          <w:p w:rsidR="00BC4B19" w:rsidRPr="00D759F8" w:rsidRDefault="00BC4B19" w:rsidP="00BC4B19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>Структурные подразделения администрации Сусуманского городского округа</w:t>
            </w:r>
          </w:p>
        </w:tc>
      </w:tr>
      <w:tr w:rsidR="0060032F" w:rsidRPr="00D759F8" w:rsidTr="00CD0B6C">
        <w:trPr>
          <w:jc w:val="center"/>
        </w:trPr>
        <w:tc>
          <w:tcPr>
            <w:tcW w:w="810" w:type="dxa"/>
          </w:tcPr>
          <w:p w:rsidR="0060032F" w:rsidRPr="00D759F8" w:rsidRDefault="0060032F" w:rsidP="00BC4B19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9" w:type="dxa"/>
          </w:tcPr>
          <w:p w:rsidR="0060032F" w:rsidRPr="00D759F8" w:rsidRDefault="0060032F" w:rsidP="00BC4B19">
            <w:pPr>
              <w:jc w:val="both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>Систематическое повышение квалификации работников службы закупок</w:t>
            </w:r>
          </w:p>
        </w:tc>
        <w:tc>
          <w:tcPr>
            <w:tcW w:w="2514" w:type="dxa"/>
          </w:tcPr>
          <w:p w:rsidR="00F34F14" w:rsidRPr="00D759F8" w:rsidRDefault="00F34F14" w:rsidP="00F34F14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  <w:bCs/>
                <w:color w:val="090909"/>
              </w:rPr>
              <w:t>Курсы профессиональной переподготовки </w:t>
            </w:r>
            <w:r w:rsidRPr="00D759F8">
              <w:rPr>
                <w:rFonts w:ascii="Times New Roman" w:hAnsi="Times New Roman" w:cs="Times New Roman"/>
                <w:bCs/>
                <w:color w:val="090909"/>
              </w:rPr>
              <w:br/>
              <w:t>«Изменения законодательства. Федеральные законы 44-ФЗ и 223-ФЗ. Новые правила работы, разъяснения и практика. Контроль»</w:t>
            </w:r>
          </w:p>
          <w:p w:rsidR="0060032F" w:rsidRPr="00D759F8" w:rsidRDefault="0060032F" w:rsidP="00F34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60032F" w:rsidRPr="00D759F8" w:rsidRDefault="00965438" w:rsidP="0060032F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>Знание результатов к</w:t>
            </w:r>
            <w:r w:rsidR="0060032F" w:rsidRPr="00D759F8">
              <w:rPr>
                <w:rFonts w:ascii="Times New Roman" w:hAnsi="Times New Roman" w:cs="Times New Roman"/>
              </w:rPr>
              <w:t>онтрол</w:t>
            </w:r>
            <w:r w:rsidRPr="00D759F8">
              <w:rPr>
                <w:rFonts w:ascii="Times New Roman" w:hAnsi="Times New Roman" w:cs="Times New Roman"/>
              </w:rPr>
              <w:t>я</w:t>
            </w:r>
            <w:r w:rsidR="0060032F" w:rsidRPr="00D759F8">
              <w:rPr>
                <w:rFonts w:ascii="Times New Roman" w:hAnsi="Times New Roman" w:cs="Times New Roman"/>
              </w:rPr>
              <w:t xml:space="preserve"> за соблюдением требований з</w:t>
            </w:r>
            <w:r w:rsidRPr="00D759F8">
              <w:rPr>
                <w:rFonts w:ascii="Times New Roman" w:hAnsi="Times New Roman" w:cs="Times New Roman"/>
              </w:rPr>
              <w:t>аконодательства в сфере закупок</w:t>
            </w:r>
          </w:p>
          <w:p w:rsidR="0060032F" w:rsidRPr="00D759F8" w:rsidRDefault="0060032F" w:rsidP="006003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</w:tcPr>
          <w:p w:rsidR="0060032F" w:rsidRPr="00D759F8" w:rsidRDefault="0060032F" w:rsidP="00E02A61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49" w:type="dxa"/>
          </w:tcPr>
          <w:p w:rsidR="0060032F" w:rsidRPr="00D759F8" w:rsidRDefault="0060032F" w:rsidP="00E02A61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>Структурные подразделения администрации Сусуманского городского округа</w:t>
            </w:r>
          </w:p>
        </w:tc>
      </w:tr>
      <w:tr w:rsidR="00CD41CB" w:rsidRPr="00D759F8" w:rsidTr="00CD0B6C">
        <w:trPr>
          <w:jc w:val="center"/>
        </w:trPr>
        <w:tc>
          <w:tcPr>
            <w:tcW w:w="810" w:type="dxa"/>
          </w:tcPr>
          <w:p w:rsidR="00CD41CB" w:rsidRPr="00D759F8" w:rsidRDefault="00CD41CB" w:rsidP="00BC4B19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59" w:type="dxa"/>
          </w:tcPr>
          <w:p w:rsidR="00CD41CB" w:rsidRPr="00D759F8" w:rsidRDefault="00CD41CB" w:rsidP="00BC4B19">
            <w:pPr>
              <w:jc w:val="both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 xml:space="preserve">Осуществление предоставления муниципальных услуг </w:t>
            </w:r>
          </w:p>
        </w:tc>
        <w:tc>
          <w:tcPr>
            <w:tcW w:w="2514" w:type="dxa"/>
          </w:tcPr>
          <w:p w:rsidR="00CD41CB" w:rsidRPr="00D759F8" w:rsidRDefault="00780F8A" w:rsidP="00BC4B19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 xml:space="preserve">Актуальность административных регламентов </w:t>
            </w:r>
          </w:p>
        </w:tc>
        <w:tc>
          <w:tcPr>
            <w:tcW w:w="2514" w:type="dxa"/>
          </w:tcPr>
          <w:p w:rsidR="00CD41CB" w:rsidRPr="00D759F8" w:rsidRDefault="00780F8A" w:rsidP="00BC4B19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>Повышение внутреннего контроля в сфере предоставления муниципальных услуг</w:t>
            </w:r>
          </w:p>
        </w:tc>
        <w:tc>
          <w:tcPr>
            <w:tcW w:w="2440" w:type="dxa"/>
          </w:tcPr>
          <w:p w:rsidR="00CD41CB" w:rsidRPr="00D759F8" w:rsidRDefault="00CD41CB" w:rsidP="00E02A61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49" w:type="dxa"/>
          </w:tcPr>
          <w:p w:rsidR="00CD41CB" w:rsidRPr="00D759F8" w:rsidRDefault="00CD41CB" w:rsidP="00E02A61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>Структурные подразделения администрации Сусуманского городского округа</w:t>
            </w:r>
          </w:p>
        </w:tc>
      </w:tr>
      <w:tr w:rsidR="00780F8A" w:rsidRPr="00D759F8" w:rsidTr="00CD0B6C">
        <w:trPr>
          <w:jc w:val="center"/>
        </w:trPr>
        <w:tc>
          <w:tcPr>
            <w:tcW w:w="810" w:type="dxa"/>
          </w:tcPr>
          <w:p w:rsidR="00780F8A" w:rsidRPr="00D759F8" w:rsidRDefault="00780F8A" w:rsidP="00BC4B19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59" w:type="dxa"/>
          </w:tcPr>
          <w:p w:rsidR="00780F8A" w:rsidRPr="00D759F8" w:rsidRDefault="00780F8A" w:rsidP="00BC4B19">
            <w:pPr>
              <w:jc w:val="both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>Повышение уровня квалификации должностных лиц</w:t>
            </w:r>
          </w:p>
        </w:tc>
        <w:tc>
          <w:tcPr>
            <w:tcW w:w="2514" w:type="dxa"/>
          </w:tcPr>
          <w:p w:rsidR="00780F8A" w:rsidRPr="00D759F8" w:rsidRDefault="00D97677" w:rsidP="00BB3DDD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>П</w:t>
            </w:r>
            <w:r w:rsidR="00681E3C" w:rsidRPr="00D759F8">
              <w:rPr>
                <w:rFonts w:ascii="Times New Roman" w:hAnsi="Times New Roman" w:cs="Times New Roman"/>
              </w:rPr>
              <w:t>оддержк</w:t>
            </w:r>
            <w:r w:rsidR="00BB3DDD" w:rsidRPr="00D759F8">
              <w:rPr>
                <w:rFonts w:ascii="Times New Roman" w:hAnsi="Times New Roman" w:cs="Times New Roman"/>
              </w:rPr>
              <w:t>а</w:t>
            </w:r>
            <w:r w:rsidR="00681E3C" w:rsidRPr="00D759F8">
              <w:rPr>
                <w:rFonts w:ascii="Times New Roman" w:hAnsi="Times New Roman" w:cs="Times New Roman"/>
              </w:rPr>
              <w:t xml:space="preserve"> субъектов инвестиционной и предпринимательской </w:t>
            </w:r>
            <w:r w:rsidR="00681E3C" w:rsidRPr="00D759F8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514" w:type="dxa"/>
          </w:tcPr>
          <w:p w:rsidR="00780F8A" w:rsidRPr="00D759F8" w:rsidRDefault="00D97677" w:rsidP="00BC4B19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lastRenderedPageBreak/>
              <w:t xml:space="preserve">Знание результатов правоприменительной практики </w:t>
            </w:r>
            <w:r w:rsidRPr="00D759F8">
              <w:rPr>
                <w:rFonts w:ascii="Times New Roman" w:hAnsi="Times New Roman" w:cs="Times New Roman"/>
              </w:rPr>
              <w:lastRenderedPageBreak/>
              <w:t>антимонопольного законодательства</w:t>
            </w:r>
          </w:p>
        </w:tc>
        <w:tc>
          <w:tcPr>
            <w:tcW w:w="2440" w:type="dxa"/>
          </w:tcPr>
          <w:p w:rsidR="00780F8A" w:rsidRPr="00D759F8" w:rsidRDefault="00780F8A" w:rsidP="00E02A61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449" w:type="dxa"/>
          </w:tcPr>
          <w:p w:rsidR="00780F8A" w:rsidRPr="00D759F8" w:rsidRDefault="00780F8A" w:rsidP="00E02A61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 xml:space="preserve">Структурные подразделения администрации </w:t>
            </w:r>
            <w:r w:rsidRPr="00D759F8">
              <w:rPr>
                <w:rFonts w:ascii="Times New Roman" w:hAnsi="Times New Roman" w:cs="Times New Roman"/>
              </w:rPr>
              <w:lastRenderedPageBreak/>
              <w:t>Сусуманского городского округа</w:t>
            </w:r>
          </w:p>
        </w:tc>
      </w:tr>
      <w:tr w:rsidR="00203FA2" w:rsidRPr="00D759F8" w:rsidTr="00CD0B6C">
        <w:trPr>
          <w:jc w:val="center"/>
        </w:trPr>
        <w:tc>
          <w:tcPr>
            <w:tcW w:w="810" w:type="dxa"/>
          </w:tcPr>
          <w:p w:rsidR="00203FA2" w:rsidRPr="00D759F8" w:rsidRDefault="00203FA2" w:rsidP="00BC4B19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059" w:type="dxa"/>
          </w:tcPr>
          <w:p w:rsidR="00203FA2" w:rsidRPr="00D759F8" w:rsidRDefault="00203FA2" w:rsidP="00BC4B19">
            <w:pPr>
              <w:jc w:val="both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>Повышение уровня квалификации должностных лиц</w:t>
            </w:r>
          </w:p>
        </w:tc>
        <w:tc>
          <w:tcPr>
            <w:tcW w:w="2514" w:type="dxa"/>
          </w:tcPr>
          <w:p w:rsidR="00203FA2" w:rsidRPr="00D759F8" w:rsidRDefault="00203FA2" w:rsidP="00BC4B19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>Поддержка социально ориентированным некоммерческим организациям</w:t>
            </w:r>
          </w:p>
        </w:tc>
        <w:tc>
          <w:tcPr>
            <w:tcW w:w="2514" w:type="dxa"/>
          </w:tcPr>
          <w:p w:rsidR="00203FA2" w:rsidRPr="00D759F8" w:rsidRDefault="00203FA2" w:rsidP="00BC4B19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 xml:space="preserve">Знание результатов правоприменительной практики антимонопольного законодательства; </w:t>
            </w:r>
          </w:p>
          <w:p w:rsidR="00203FA2" w:rsidRPr="00D759F8" w:rsidRDefault="00203FA2" w:rsidP="00BC4B19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>Усиление внутреннего контроля</w:t>
            </w:r>
          </w:p>
        </w:tc>
        <w:tc>
          <w:tcPr>
            <w:tcW w:w="2440" w:type="dxa"/>
          </w:tcPr>
          <w:p w:rsidR="00203FA2" w:rsidRPr="00D759F8" w:rsidRDefault="00203FA2" w:rsidP="00E02A61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49" w:type="dxa"/>
          </w:tcPr>
          <w:p w:rsidR="00203FA2" w:rsidRPr="00D759F8" w:rsidRDefault="00203FA2" w:rsidP="00E02A61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>Структурные подразделения администрации Сусуманского городского округа</w:t>
            </w:r>
          </w:p>
        </w:tc>
      </w:tr>
      <w:tr w:rsidR="00203FA2" w:rsidRPr="00D759F8" w:rsidTr="00CD0B6C">
        <w:trPr>
          <w:jc w:val="center"/>
        </w:trPr>
        <w:tc>
          <w:tcPr>
            <w:tcW w:w="810" w:type="dxa"/>
          </w:tcPr>
          <w:p w:rsidR="00203FA2" w:rsidRPr="00D759F8" w:rsidRDefault="00203FA2" w:rsidP="00BC4B19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59" w:type="dxa"/>
          </w:tcPr>
          <w:p w:rsidR="00203FA2" w:rsidRPr="00D759F8" w:rsidRDefault="00203FA2" w:rsidP="00BC4B19">
            <w:pPr>
              <w:jc w:val="both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 xml:space="preserve">Информирование руководителей структурных подразделений о практике применения антимонопольного </w:t>
            </w:r>
            <w:proofErr w:type="spellStart"/>
            <w:r w:rsidRPr="00D759F8">
              <w:rPr>
                <w:rFonts w:ascii="Times New Roman" w:hAnsi="Times New Roman" w:cs="Times New Roman"/>
              </w:rPr>
              <w:t>комплаенса</w:t>
            </w:r>
            <w:proofErr w:type="spellEnd"/>
          </w:p>
        </w:tc>
        <w:tc>
          <w:tcPr>
            <w:tcW w:w="2514" w:type="dxa"/>
          </w:tcPr>
          <w:p w:rsidR="00203FA2" w:rsidRPr="00D759F8" w:rsidRDefault="00203FA2" w:rsidP="00BC4B19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 xml:space="preserve">Проведение ежегодных рабочих совещаний по обсуждению правоприменительной практики по вопросам антимонопольного </w:t>
            </w:r>
            <w:proofErr w:type="spellStart"/>
            <w:r w:rsidRPr="00D759F8">
              <w:rPr>
                <w:rFonts w:ascii="Times New Roman" w:hAnsi="Times New Roman" w:cs="Times New Roman"/>
              </w:rPr>
              <w:t>комплаенса</w:t>
            </w:r>
            <w:proofErr w:type="spellEnd"/>
            <w:r w:rsidRPr="00D759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4" w:type="dxa"/>
          </w:tcPr>
          <w:p w:rsidR="00203FA2" w:rsidRPr="00D759F8" w:rsidRDefault="00203FA2" w:rsidP="00203FA2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>Снижение рисков нарушения  антимонопольного законодательства</w:t>
            </w:r>
          </w:p>
        </w:tc>
        <w:tc>
          <w:tcPr>
            <w:tcW w:w="2440" w:type="dxa"/>
          </w:tcPr>
          <w:p w:rsidR="00203FA2" w:rsidRPr="00D759F8" w:rsidRDefault="00203FA2" w:rsidP="00E02A61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49" w:type="dxa"/>
          </w:tcPr>
          <w:p w:rsidR="00203FA2" w:rsidRPr="00D759F8" w:rsidRDefault="00203FA2" w:rsidP="00E02A61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>Структурные подразделения администрации Сусуманского городского округа</w:t>
            </w:r>
          </w:p>
        </w:tc>
      </w:tr>
      <w:tr w:rsidR="000011B0" w:rsidRPr="00D759F8" w:rsidTr="00CD0B6C">
        <w:trPr>
          <w:jc w:val="center"/>
        </w:trPr>
        <w:tc>
          <w:tcPr>
            <w:tcW w:w="810" w:type="dxa"/>
          </w:tcPr>
          <w:p w:rsidR="000011B0" w:rsidRPr="00D759F8" w:rsidRDefault="000011B0" w:rsidP="00BC4B19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59" w:type="dxa"/>
          </w:tcPr>
          <w:p w:rsidR="000011B0" w:rsidRPr="00D759F8" w:rsidRDefault="000011B0" w:rsidP="00BC4B19">
            <w:pPr>
              <w:jc w:val="both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 xml:space="preserve">Систематическое  повышение квалификации сотрудников </w:t>
            </w:r>
          </w:p>
        </w:tc>
        <w:tc>
          <w:tcPr>
            <w:tcW w:w="2514" w:type="dxa"/>
          </w:tcPr>
          <w:p w:rsidR="000011B0" w:rsidRPr="00D759F8" w:rsidRDefault="000011B0" w:rsidP="00BC4B19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>Осуществление предварительного контроля документации на соответствие антимонопольному законодательству при распоряжении муниципальным имуществом</w:t>
            </w:r>
          </w:p>
        </w:tc>
        <w:tc>
          <w:tcPr>
            <w:tcW w:w="2514" w:type="dxa"/>
          </w:tcPr>
          <w:p w:rsidR="000011B0" w:rsidRPr="00D759F8" w:rsidRDefault="000011B0" w:rsidP="000011B0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 xml:space="preserve">Знание результатов правоприменительной практики антимонопольного законодательства; </w:t>
            </w:r>
          </w:p>
          <w:p w:rsidR="000011B0" w:rsidRPr="00D759F8" w:rsidRDefault="000011B0" w:rsidP="000011B0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>Усиление внутреннего контроля</w:t>
            </w:r>
          </w:p>
        </w:tc>
        <w:tc>
          <w:tcPr>
            <w:tcW w:w="2440" w:type="dxa"/>
          </w:tcPr>
          <w:p w:rsidR="000011B0" w:rsidRPr="00D759F8" w:rsidRDefault="000011B0" w:rsidP="00E02A61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49" w:type="dxa"/>
          </w:tcPr>
          <w:p w:rsidR="000011B0" w:rsidRPr="00D759F8" w:rsidRDefault="000011B0" w:rsidP="00E02A61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>Структурные подразделения администрации Сусуманского городского округа</w:t>
            </w:r>
          </w:p>
        </w:tc>
      </w:tr>
      <w:tr w:rsidR="00D759F8" w:rsidRPr="00D759F8" w:rsidTr="00CD0B6C">
        <w:trPr>
          <w:jc w:val="center"/>
        </w:trPr>
        <w:tc>
          <w:tcPr>
            <w:tcW w:w="810" w:type="dxa"/>
          </w:tcPr>
          <w:p w:rsidR="00D759F8" w:rsidRPr="00D759F8" w:rsidRDefault="00D759F8" w:rsidP="00BC4B19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59" w:type="dxa"/>
          </w:tcPr>
          <w:p w:rsidR="00D759F8" w:rsidRPr="00D759F8" w:rsidRDefault="00D759F8" w:rsidP="00E02A61">
            <w:pPr>
              <w:jc w:val="both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>Повышение уровня квалификации должностных лиц</w:t>
            </w:r>
          </w:p>
        </w:tc>
        <w:tc>
          <w:tcPr>
            <w:tcW w:w="2514" w:type="dxa"/>
          </w:tcPr>
          <w:p w:rsidR="00D759F8" w:rsidRPr="00D759F8" w:rsidRDefault="00D759F8" w:rsidP="00BC4B19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>Предоставление транспортных услуг населению и организации транспортного обслуживания населения путем утверждения аукционной, конкурсной документации</w:t>
            </w:r>
          </w:p>
        </w:tc>
        <w:tc>
          <w:tcPr>
            <w:tcW w:w="2514" w:type="dxa"/>
          </w:tcPr>
          <w:p w:rsidR="00D759F8" w:rsidRPr="00D759F8" w:rsidRDefault="00D759F8" w:rsidP="00D759F8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 xml:space="preserve">Знание результатов правоприменительной практики антимонопольного законодательства; </w:t>
            </w:r>
          </w:p>
          <w:p w:rsidR="00D759F8" w:rsidRPr="00D759F8" w:rsidRDefault="00D759F8" w:rsidP="00D759F8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 xml:space="preserve">Усиление внутреннего </w:t>
            </w:r>
            <w:bookmarkStart w:id="0" w:name="_GoBack"/>
            <w:bookmarkEnd w:id="0"/>
            <w:r w:rsidRPr="00D759F8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2440" w:type="dxa"/>
          </w:tcPr>
          <w:p w:rsidR="00D759F8" w:rsidRPr="00D759F8" w:rsidRDefault="00D759F8" w:rsidP="00E02A61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49" w:type="dxa"/>
          </w:tcPr>
          <w:p w:rsidR="00D759F8" w:rsidRPr="00D759F8" w:rsidRDefault="00D759F8" w:rsidP="00E02A61">
            <w:pPr>
              <w:jc w:val="center"/>
              <w:rPr>
                <w:rFonts w:ascii="Times New Roman" w:hAnsi="Times New Roman" w:cs="Times New Roman"/>
              </w:rPr>
            </w:pPr>
            <w:r w:rsidRPr="00D759F8">
              <w:rPr>
                <w:rFonts w:ascii="Times New Roman" w:hAnsi="Times New Roman" w:cs="Times New Roman"/>
              </w:rPr>
              <w:t>Структурные подразделения администрации Сусуманского городского округа</w:t>
            </w:r>
          </w:p>
        </w:tc>
      </w:tr>
    </w:tbl>
    <w:p w:rsidR="00BC4B19" w:rsidRPr="00BC4B19" w:rsidRDefault="00BC4B19" w:rsidP="00BC4B19">
      <w:pPr>
        <w:jc w:val="center"/>
        <w:rPr>
          <w:rFonts w:ascii="Times New Roman" w:hAnsi="Times New Roman" w:cs="Times New Roman"/>
        </w:rPr>
      </w:pPr>
    </w:p>
    <w:sectPr w:rsidR="00BC4B19" w:rsidRPr="00BC4B19" w:rsidSect="00BC4B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76"/>
    <w:rsid w:val="000011B0"/>
    <w:rsid w:val="000C404E"/>
    <w:rsid w:val="000C605A"/>
    <w:rsid w:val="001516DF"/>
    <w:rsid w:val="00203FA2"/>
    <w:rsid w:val="00263076"/>
    <w:rsid w:val="002F0047"/>
    <w:rsid w:val="0060032F"/>
    <w:rsid w:val="006671A2"/>
    <w:rsid w:val="00681E3C"/>
    <w:rsid w:val="00780F8A"/>
    <w:rsid w:val="00965438"/>
    <w:rsid w:val="00BB3DDD"/>
    <w:rsid w:val="00BC4B19"/>
    <w:rsid w:val="00C2606C"/>
    <w:rsid w:val="00C77972"/>
    <w:rsid w:val="00CD0B6C"/>
    <w:rsid w:val="00CD41CB"/>
    <w:rsid w:val="00CD762C"/>
    <w:rsid w:val="00D215B0"/>
    <w:rsid w:val="00D759F8"/>
    <w:rsid w:val="00D97677"/>
    <w:rsid w:val="00DF742E"/>
    <w:rsid w:val="00F3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Мановицкая</dc:creator>
  <cp:keywords/>
  <dc:description/>
  <cp:lastModifiedBy>Пользователь</cp:lastModifiedBy>
  <cp:revision>21</cp:revision>
  <cp:lastPrinted>2020-03-12T21:57:00Z</cp:lastPrinted>
  <dcterms:created xsi:type="dcterms:W3CDTF">2020-03-12T00:09:00Z</dcterms:created>
  <dcterms:modified xsi:type="dcterms:W3CDTF">2020-03-12T21:57:00Z</dcterms:modified>
</cp:coreProperties>
</file>