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3B" w:rsidRPr="00BC623B" w:rsidRDefault="00D85CD6" w:rsidP="00D85CD6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BC623B">
        <w:rPr>
          <w:rFonts w:ascii="Times New Roman" w:hAnsi="Times New Roman" w:cs="Times New Roman"/>
          <w:sz w:val="36"/>
          <w:szCs w:val="36"/>
        </w:rPr>
        <w:t xml:space="preserve">АДМИНИСТРАЦИЯ СУСУМАНСКОГО </w:t>
      </w:r>
    </w:p>
    <w:p w:rsidR="00D85CD6" w:rsidRPr="00BC623B" w:rsidRDefault="00D85CD6" w:rsidP="00D85CD6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BC623B">
        <w:rPr>
          <w:rFonts w:ascii="Times New Roman" w:hAnsi="Times New Roman" w:cs="Times New Roman"/>
          <w:sz w:val="36"/>
          <w:szCs w:val="36"/>
        </w:rPr>
        <w:t>ГОРОДСКОГО ОКРУГА</w:t>
      </w:r>
    </w:p>
    <w:p w:rsidR="00D85CD6" w:rsidRPr="00763CE1" w:rsidRDefault="00D85CD6" w:rsidP="00D85CD6">
      <w:pPr>
        <w:pStyle w:val="ConsPlusTitle"/>
        <w:jc w:val="center"/>
        <w:rPr>
          <w:rFonts w:ascii="Times New Roman" w:hAnsi="Times New Roman" w:cs="Times New Roman"/>
        </w:rPr>
      </w:pPr>
    </w:p>
    <w:p w:rsidR="00D85CD6" w:rsidRPr="00763CE1" w:rsidRDefault="00D85CD6" w:rsidP="00D85CD6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  <w:r w:rsidRPr="00BC623B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D85CD6" w:rsidRPr="00763CE1" w:rsidRDefault="00D85CD6" w:rsidP="00D85CD6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</w:p>
    <w:p w:rsidR="00D85CD6" w:rsidRPr="00BC623B" w:rsidRDefault="00D85CD6" w:rsidP="00D85CD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C623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E7390">
        <w:rPr>
          <w:rFonts w:ascii="Times New Roman" w:hAnsi="Times New Roman" w:cs="Times New Roman"/>
          <w:b w:val="0"/>
          <w:sz w:val="24"/>
          <w:szCs w:val="24"/>
        </w:rPr>
        <w:t>05.04.2019</w:t>
      </w:r>
      <w:r w:rsidR="00BC623B" w:rsidRPr="00BC623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BC623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="00BC623B" w:rsidRPr="00BC623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BC623B">
        <w:rPr>
          <w:rFonts w:ascii="Times New Roman" w:hAnsi="Times New Roman" w:cs="Times New Roman"/>
          <w:b w:val="0"/>
          <w:sz w:val="24"/>
          <w:szCs w:val="24"/>
        </w:rPr>
        <w:t xml:space="preserve">       №</w:t>
      </w:r>
      <w:r w:rsidR="00BC623B" w:rsidRPr="00BC62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7390">
        <w:rPr>
          <w:rFonts w:ascii="Times New Roman" w:hAnsi="Times New Roman" w:cs="Times New Roman"/>
          <w:b w:val="0"/>
          <w:sz w:val="24"/>
          <w:szCs w:val="24"/>
        </w:rPr>
        <w:t>152</w:t>
      </w:r>
      <w:r w:rsidR="00BC623B" w:rsidRPr="00BC62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85CD6" w:rsidRPr="00BC623B" w:rsidRDefault="00D85CD6" w:rsidP="00D85CD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C623B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proofErr w:type="spellStart"/>
      <w:r w:rsidRPr="00BC623B">
        <w:rPr>
          <w:rFonts w:ascii="Times New Roman" w:hAnsi="Times New Roman" w:cs="Times New Roman"/>
          <w:b w:val="0"/>
          <w:sz w:val="24"/>
          <w:szCs w:val="24"/>
        </w:rPr>
        <w:t>Сусуман</w:t>
      </w:r>
      <w:proofErr w:type="spellEnd"/>
    </w:p>
    <w:p w:rsidR="00D85CD6" w:rsidRPr="00BC623B" w:rsidRDefault="00D85CD6" w:rsidP="00D85C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5CD6" w:rsidRPr="00BC623B" w:rsidRDefault="00D85CD6" w:rsidP="00D85CD6">
      <w:pPr>
        <w:pStyle w:val="ConsPlusNormal"/>
        <w:rPr>
          <w:sz w:val="24"/>
          <w:szCs w:val="24"/>
        </w:rPr>
      </w:pPr>
    </w:p>
    <w:p w:rsidR="003E7390" w:rsidRDefault="00D85CD6" w:rsidP="00126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623B">
        <w:rPr>
          <w:rFonts w:ascii="Times New Roman" w:hAnsi="Times New Roman" w:cs="Times New Roman"/>
          <w:sz w:val="24"/>
          <w:szCs w:val="24"/>
        </w:rPr>
        <w:t>О</w:t>
      </w:r>
      <w:r w:rsidR="00126672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</w:t>
      </w:r>
    </w:p>
    <w:p w:rsidR="003E7390" w:rsidRDefault="00126672" w:rsidP="00126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D85CD6" w:rsidRPr="00BC623B">
        <w:rPr>
          <w:rFonts w:ascii="Times New Roman" w:hAnsi="Times New Roman" w:cs="Times New Roman"/>
          <w:sz w:val="24"/>
          <w:szCs w:val="24"/>
        </w:rPr>
        <w:t xml:space="preserve">б </w:t>
      </w:r>
      <w:r w:rsidR="00AE5846" w:rsidRPr="00BC623B">
        <w:rPr>
          <w:rFonts w:ascii="Times New Roman" w:hAnsi="Times New Roman" w:cs="Times New Roman"/>
          <w:sz w:val="24"/>
          <w:szCs w:val="24"/>
        </w:rPr>
        <w:t xml:space="preserve">утверждении Положения о </w:t>
      </w:r>
      <w:r w:rsidR="00F008F6" w:rsidRPr="00BC623B">
        <w:rPr>
          <w:rFonts w:ascii="Times New Roman" w:hAnsi="Times New Roman" w:cs="Times New Roman"/>
          <w:sz w:val="24"/>
          <w:szCs w:val="24"/>
        </w:rPr>
        <w:t>п</w:t>
      </w:r>
      <w:r w:rsidR="00AE5846" w:rsidRPr="00BC623B">
        <w:rPr>
          <w:rFonts w:ascii="Times New Roman" w:hAnsi="Times New Roman" w:cs="Times New Roman"/>
          <w:sz w:val="24"/>
          <w:szCs w:val="24"/>
        </w:rPr>
        <w:t>орядк</w:t>
      </w:r>
      <w:r w:rsidR="00D33E9E" w:rsidRPr="00BC623B">
        <w:rPr>
          <w:rFonts w:ascii="Times New Roman" w:hAnsi="Times New Roman" w:cs="Times New Roman"/>
          <w:sz w:val="24"/>
          <w:szCs w:val="24"/>
        </w:rPr>
        <w:t>е</w:t>
      </w:r>
      <w:r w:rsidR="00AE5846" w:rsidRPr="00BC6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672" w:rsidRDefault="00AE5846" w:rsidP="00126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623B">
        <w:rPr>
          <w:rFonts w:ascii="Times New Roman" w:hAnsi="Times New Roman" w:cs="Times New Roman"/>
          <w:sz w:val="24"/>
          <w:szCs w:val="24"/>
        </w:rPr>
        <w:t>проведения оценки</w:t>
      </w:r>
      <w:r w:rsidR="00126672">
        <w:rPr>
          <w:rFonts w:ascii="Times New Roman" w:hAnsi="Times New Roman" w:cs="Times New Roman"/>
          <w:sz w:val="24"/>
          <w:szCs w:val="24"/>
        </w:rPr>
        <w:t xml:space="preserve"> </w:t>
      </w:r>
      <w:r w:rsidRPr="00BC623B">
        <w:rPr>
          <w:rFonts w:ascii="Times New Roman" w:hAnsi="Times New Roman" w:cs="Times New Roman"/>
          <w:sz w:val="24"/>
          <w:szCs w:val="24"/>
        </w:rPr>
        <w:t xml:space="preserve">регулирующего воздействия </w:t>
      </w:r>
    </w:p>
    <w:p w:rsidR="00AE5846" w:rsidRPr="00BC623B" w:rsidRDefault="00AE5846" w:rsidP="00126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623B"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</w:p>
    <w:p w:rsidR="003E7390" w:rsidRDefault="00B40803" w:rsidP="00126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623B">
        <w:rPr>
          <w:rFonts w:ascii="Times New Roman" w:hAnsi="Times New Roman" w:cs="Times New Roman"/>
          <w:sz w:val="24"/>
          <w:szCs w:val="24"/>
        </w:rPr>
        <w:t xml:space="preserve">и экспертизы нормативных правовых актов, </w:t>
      </w:r>
    </w:p>
    <w:p w:rsidR="003E7390" w:rsidRDefault="00B40803" w:rsidP="00126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23B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BC623B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3E7390">
        <w:rPr>
          <w:rFonts w:ascii="Times New Roman" w:hAnsi="Times New Roman" w:cs="Times New Roman"/>
          <w:sz w:val="24"/>
          <w:szCs w:val="24"/>
        </w:rPr>
        <w:t xml:space="preserve"> </w:t>
      </w:r>
      <w:r w:rsidRPr="00BC623B">
        <w:rPr>
          <w:rFonts w:ascii="Times New Roman" w:hAnsi="Times New Roman" w:cs="Times New Roman"/>
          <w:sz w:val="24"/>
          <w:szCs w:val="24"/>
        </w:rPr>
        <w:t xml:space="preserve">осуществления </w:t>
      </w:r>
    </w:p>
    <w:p w:rsidR="00B40803" w:rsidRPr="00BC623B" w:rsidRDefault="00B40803" w:rsidP="00126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623B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D85CD6" w:rsidRPr="00BC623B" w:rsidRDefault="00D85CD6" w:rsidP="00126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CD6" w:rsidRPr="00BC623B" w:rsidRDefault="00D85CD6" w:rsidP="00D85CD6">
      <w:pPr>
        <w:pStyle w:val="ConsPlusNormal"/>
        <w:jc w:val="center"/>
        <w:rPr>
          <w:sz w:val="24"/>
          <w:szCs w:val="24"/>
        </w:rPr>
      </w:pPr>
    </w:p>
    <w:p w:rsidR="00D85CD6" w:rsidRPr="00BC623B" w:rsidRDefault="00D85CD6" w:rsidP="007A0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3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</w:t>
      </w:r>
      <w:r w:rsidR="00207712" w:rsidRPr="00BC623B">
        <w:rPr>
          <w:rFonts w:ascii="Times New Roman" w:hAnsi="Times New Roman" w:cs="Times New Roman"/>
          <w:sz w:val="24"/>
          <w:szCs w:val="24"/>
        </w:rPr>
        <w:t xml:space="preserve"> 2003 года N 131-ФЗ «</w:t>
      </w:r>
      <w:r w:rsidRPr="00BC623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7A0656" w:rsidRPr="00BC623B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BC623B">
        <w:rPr>
          <w:rFonts w:ascii="Times New Roman" w:hAnsi="Times New Roman" w:cs="Times New Roman"/>
          <w:sz w:val="24"/>
          <w:szCs w:val="24"/>
        </w:rPr>
        <w:t xml:space="preserve">, Законом </w:t>
      </w:r>
      <w:proofErr w:type="gramStart"/>
      <w:r w:rsidRPr="00BC623B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="00207712" w:rsidRPr="00BC623B">
        <w:rPr>
          <w:rFonts w:ascii="Times New Roman" w:hAnsi="Times New Roman" w:cs="Times New Roman"/>
          <w:sz w:val="24"/>
          <w:szCs w:val="24"/>
        </w:rPr>
        <w:t>от 30 июля 2014 года N 1774-ОЗ</w:t>
      </w:r>
      <w:r w:rsidR="007A0656" w:rsidRPr="00BC623B">
        <w:rPr>
          <w:rFonts w:ascii="Times New Roman" w:hAnsi="Times New Roman" w:cs="Times New Roman"/>
          <w:sz w:val="24"/>
          <w:szCs w:val="24"/>
        </w:rPr>
        <w:t xml:space="preserve"> «О Порядках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деятельности»,  </w:t>
      </w:r>
      <w:r w:rsidR="00637A74" w:rsidRPr="00BC623B">
        <w:rPr>
          <w:rFonts w:ascii="Times New Roman" w:hAnsi="Times New Roman" w:cs="Times New Roman"/>
          <w:sz w:val="24"/>
          <w:szCs w:val="24"/>
        </w:rPr>
        <w:t xml:space="preserve"> </w:t>
      </w:r>
      <w:r w:rsidRPr="00BC623B">
        <w:rPr>
          <w:rFonts w:ascii="Times New Roman" w:hAnsi="Times New Roman" w:cs="Times New Roman"/>
          <w:sz w:val="24"/>
          <w:szCs w:val="24"/>
        </w:rPr>
        <w:t>а также для создания благоприятных условий для развития предпринимательской и инвестиционной деятельности на террито</w:t>
      </w:r>
      <w:r w:rsidR="00207712" w:rsidRPr="00BC623B"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proofErr w:type="spellStart"/>
      <w:r w:rsidRPr="00BC623B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BC623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207712" w:rsidRPr="00BC623B">
        <w:rPr>
          <w:rFonts w:ascii="Times New Roman" w:hAnsi="Times New Roman" w:cs="Times New Roman"/>
          <w:sz w:val="24"/>
          <w:szCs w:val="24"/>
        </w:rPr>
        <w:t>»</w:t>
      </w:r>
      <w:r w:rsidR="000909E5">
        <w:rPr>
          <w:rFonts w:ascii="Times New Roman" w:hAnsi="Times New Roman" w:cs="Times New Roman"/>
          <w:sz w:val="24"/>
          <w:szCs w:val="24"/>
        </w:rPr>
        <w:t xml:space="preserve">, </w:t>
      </w:r>
      <w:r w:rsidRPr="00BC623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BC623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BC623B">
        <w:rPr>
          <w:rFonts w:ascii="Times New Roman" w:hAnsi="Times New Roman" w:cs="Times New Roman"/>
          <w:sz w:val="24"/>
          <w:szCs w:val="24"/>
        </w:rPr>
        <w:t xml:space="preserve">  городского округа </w:t>
      </w:r>
      <w:bookmarkStart w:id="0" w:name="P22"/>
      <w:bookmarkEnd w:id="0"/>
      <w:proofErr w:type="gramEnd"/>
    </w:p>
    <w:p w:rsidR="00D85CD6" w:rsidRPr="00BC623B" w:rsidRDefault="00D85CD6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CD6" w:rsidRPr="00BC623B" w:rsidRDefault="00D85CD6" w:rsidP="00BC6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623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85CD6" w:rsidRPr="00BC623B" w:rsidRDefault="00D85CD6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390" w:rsidRDefault="000909E5" w:rsidP="00A409F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126672">
        <w:rPr>
          <w:rFonts w:ascii="Times New Roman" w:hAnsi="Times New Roman" w:cs="Times New Roman"/>
          <w:sz w:val="24"/>
          <w:szCs w:val="24"/>
        </w:rPr>
        <w:t>постановлени</w:t>
      </w:r>
      <w:r w:rsidR="00610998">
        <w:rPr>
          <w:rFonts w:ascii="Times New Roman" w:hAnsi="Times New Roman" w:cs="Times New Roman"/>
          <w:sz w:val="24"/>
          <w:szCs w:val="24"/>
        </w:rPr>
        <w:t>е</w:t>
      </w:r>
      <w:r w:rsidR="00126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="0012667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26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9F5" w:rsidRDefault="00126672" w:rsidP="003E7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01.08.2017 г. № 431 «Об утверждении </w:t>
      </w:r>
      <w:r w:rsidR="00675A6E" w:rsidRPr="00BC623B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07712" w:rsidRPr="00BC623B">
        <w:rPr>
          <w:rFonts w:ascii="Times New Roman" w:hAnsi="Times New Roman" w:cs="Times New Roman"/>
          <w:sz w:val="24"/>
          <w:szCs w:val="24"/>
        </w:rPr>
        <w:t xml:space="preserve"> о </w:t>
      </w:r>
      <w:r w:rsidR="00F008F6" w:rsidRPr="00BC623B">
        <w:rPr>
          <w:rFonts w:ascii="Times New Roman" w:hAnsi="Times New Roman" w:cs="Times New Roman"/>
          <w:sz w:val="24"/>
          <w:szCs w:val="24"/>
        </w:rPr>
        <w:t>п</w:t>
      </w:r>
      <w:r w:rsidR="00D85CD6" w:rsidRPr="00BC623B">
        <w:rPr>
          <w:rFonts w:ascii="Times New Roman" w:hAnsi="Times New Roman" w:cs="Times New Roman"/>
          <w:sz w:val="24"/>
          <w:szCs w:val="24"/>
        </w:rPr>
        <w:t>оряд</w:t>
      </w:r>
      <w:r w:rsidR="00207712" w:rsidRPr="00BC623B">
        <w:rPr>
          <w:rFonts w:ascii="Times New Roman" w:hAnsi="Times New Roman" w:cs="Times New Roman"/>
          <w:sz w:val="24"/>
          <w:szCs w:val="24"/>
        </w:rPr>
        <w:t>ке</w:t>
      </w:r>
      <w:r w:rsidR="00D85CD6" w:rsidRPr="00BC6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CD6" w:rsidRPr="00BC623B">
        <w:rPr>
          <w:rFonts w:ascii="Times New Roman" w:hAnsi="Times New Roman" w:cs="Times New Roman"/>
          <w:sz w:val="24"/>
          <w:szCs w:val="24"/>
        </w:rPr>
        <w:t xml:space="preserve">проведения оценки регулирующего воздействия проектов нормативных правовых актов </w:t>
      </w:r>
      <w:r w:rsidR="001D087D" w:rsidRPr="00BC623B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1D087D" w:rsidRPr="00BC6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712" w:rsidRPr="00BC623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D85CD6" w:rsidRPr="00BC623B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07712" w:rsidRPr="00BC623B">
        <w:rPr>
          <w:rFonts w:ascii="Times New Roman" w:hAnsi="Times New Roman" w:cs="Times New Roman"/>
          <w:sz w:val="24"/>
          <w:szCs w:val="24"/>
        </w:rPr>
        <w:t>го</w:t>
      </w:r>
      <w:r w:rsidR="00D85CD6" w:rsidRPr="00BC623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07712" w:rsidRPr="00BC623B">
        <w:rPr>
          <w:rFonts w:ascii="Times New Roman" w:hAnsi="Times New Roman" w:cs="Times New Roman"/>
          <w:sz w:val="24"/>
          <w:szCs w:val="24"/>
        </w:rPr>
        <w:t>а, затрагивающих вопросы</w:t>
      </w:r>
      <w:r w:rsidR="00D85CD6" w:rsidRPr="00BC623B">
        <w:rPr>
          <w:rFonts w:ascii="Times New Roman" w:hAnsi="Times New Roman" w:cs="Times New Roman"/>
          <w:sz w:val="24"/>
          <w:szCs w:val="24"/>
        </w:rPr>
        <w:t xml:space="preserve"> </w:t>
      </w:r>
      <w:r w:rsidR="00207712" w:rsidRPr="00BC623B">
        <w:rPr>
          <w:rFonts w:ascii="Times New Roman" w:hAnsi="Times New Roman" w:cs="Times New Roman"/>
          <w:sz w:val="24"/>
          <w:szCs w:val="24"/>
        </w:rPr>
        <w:t xml:space="preserve">осуществления предпринимательской и инвестиционной деятельности, и экспертизы действующих нормативных правовых актов </w:t>
      </w:r>
      <w:r w:rsidR="001D087D" w:rsidRPr="00BC62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07712" w:rsidRPr="00BC623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207712" w:rsidRPr="00BC623B">
        <w:rPr>
          <w:rFonts w:ascii="Times New Roman" w:hAnsi="Times New Roman" w:cs="Times New Roman"/>
          <w:sz w:val="24"/>
          <w:szCs w:val="24"/>
        </w:rPr>
        <w:t xml:space="preserve"> городского округа, затрагивающих вопросы осуществления предпринимательской 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909E5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A409F5">
        <w:rPr>
          <w:rFonts w:ascii="Times New Roman" w:hAnsi="Times New Roman" w:cs="Times New Roman"/>
          <w:sz w:val="24"/>
          <w:szCs w:val="24"/>
        </w:rPr>
        <w:t>:</w:t>
      </w:r>
    </w:p>
    <w:p w:rsidR="00610998" w:rsidRDefault="000909E5" w:rsidP="00A409F5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390">
        <w:rPr>
          <w:rFonts w:ascii="Times New Roman" w:hAnsi="Times New Roman" w:cs="Times New Roman"/>
          <w:sz w:val="24"/>
          <w:szCs w:val="24"/>
        </w:rPr>
        <w:t>п</w:t>
      </w:r>
      <w:r w:rsidR="00610998">
        <w:rPr>
          <w:rFonts w:ascii="Times New Roman" w:hAnsi="Times New Roman" w:cs="Times New Roman"/>
          <w:sz w:val="24"/>
          <w:szCs w:val="24"/>
        </w:rPr>
        <w:t xml:space="preserve">ункт 7 изложить в новой редакции: </w:t>
      </w:r>
    </w:p>
    <w:p w:rsidR="003E7390" w:rsidRDefault="00610998" w:rsidP="00610998">
      <w:pPr>
        <w:pStyle w:val="ConsPlusNormal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«7. </w:t>
      </w:r>
      <w:proofErr w:type="gramStart"/>
      <w:r w:rsidR="00A409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09F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</w:t>
      </w:r>
    </w:p>
    <w:p w:rsidR="00D85CD6" w:rsidRPr="00BC623B" w:rsidRDefault="00A409F5" w:rsidP="003E7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85CD6" w:rsidRPr="00BC623B" w:rsidRDefault="00A409F5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D85CD6" w:rsidRPr="00BC623B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D85CD6" w:rsidRPr="00BC623B" w:rsidRDefault="00A409F5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5CD6" w:rsidRPr="00BC62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5CD6" w:rsidRPr="00BC62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5CD6" w:rsidRPr="00BC623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BC6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 w:rsidR="00D85CD6" w:rsidRPr="00BC623B">
        <w:rPr>
          <w:rFonts w:ascii="Times New Roman" w:hAnsi="Times New Roman" w:cs="Times New Roman"/>
          <w:sz w:val="24"/>
          <w:szCs w:val="24"/>
        </w:rPr>
        <w:t>.</w:t>
      </w:r>
    </w:p>
    <w:p w:rsidR="00753F3C" w:rsidRPr="00BC623B" w:rsidRDefault="00753F3C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F3C" w:rsidRPr="00BC623B" w:rsidRDefault="00753F3C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F3C" w:rsidRPr="00BC623B" w:rsidRDefault="00753F3C" w:rsidP="00D8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F3C" w:rsidRPr="00BC623B" w:rsidRDefault="00A409F5" w:rsidP="00BC6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C6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3C" w:rsidRPr="00BC623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753F3C" w:rsidRPr="00BC623B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3F3C" w:rsidRPr="00BC6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 Лобов</w:t>
      </w:r>
      <w:r w:rsidR="00753F3C" w:rsidRPr="00BC623B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2" w:name="_GoBack"/>
      <w:bookmarkEnd w:id="2"/>
    </w:p>
    <w:sectPr w:rsidR="00753F3C" w:rsidRPr="00BC623B" w:rsidSect="0090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0788E"/>
    <w:multiLevelType w:val="multilevel"/>
    <w:tmpl w:val="B7F4C3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85E"/>
    <w:rsid w:val="00001F47"/>
    <w:rsid w:val="000120EA"/>
    <w:rsid w:val="00026601"/>
    <w:rsid w:val="00027038"/>
    <w:rsid w:val="000336DE"/>
    <w:rsid w:val="00042B57"/>
    <w:rsid w:val="00047D84"/>
    <w:rsid w:val="00060812"/>
    <w:rsid w:val="00060FA2"/>
    <w:rsid w:val="000909E5"/>
    <w:rsid w:val="000A155A"/>
    <w:rsid w:val="000B1A94"/>
    <w:rsid w:val="000D6F53"/>
    <w:rsid w:val="00102299"/>
    <w:rsid w:val="0011010E"/>
    <w:rsid w:val="00126672"/>
    <w:rsid w:val="00133973"/>
    <w:rsid w:val="001447A2"/>
    <w:rsid w:val="0014637D"/>
    <w:rsid w:val="0015323A"/>
    <w:rsid w:val="00157E60"/>
    <w:rsid w:val="001741F6"/>
    <w:rsid w:val="00175BEC"/>
    <w:rsid w:val="001A2ECC"/>
    <w:rsid w:val="001B2DF3"/>
    <w:rsid w:val="001B5157"/>
    <w:rsid w:val="001C27B1"/>
    <w:rsid w:val="001D087D"/>
    <w:rsid w:val="001D4B31"/>
    <w:rsid w:val="001F47AE"/>
    <w:rsid w:val="00207712"/>
    <w:rsid w:val="0021675F"/>
    <w:rsid w:val="002303FA"/>
    <w:rsid w:val="00257A85"/>
    <w:rsid w:val="0026086E"/>
    <w:rsid w:val="0026751D"/>
    <w:rsid w:val="0029450E"/>
    <w:rsid w:val="002A4E7A"/>
    <w:rsid w:val="00300855"/>
    <w:rsid w:val="0031008D"/>
    <w:rsid w:val="00313786"/>
    <w:rsid w:val="00316D1C"/>
    <w:rsid w:val="00323D8A"/>
    <w:rsid w:val="00331861"/>
    <w:rsid w:val="0033191D"/>
    <w:rsid w:val="0036168F"/>
    <w:rsid w:val="00391A85"/>
    <w:rsid w:val="0039373D"/>
    <w:rsid w:val="003A7E25"/>
    <w:rsid w:val="003C26F8"/>
    <w:rsid w:val="003C3CE4"/>
    <w:rsid w:val="003C6A7D"/>
    <w:rsid w:val="003E0A81"/>
    <w:rsid w:val="003E7390"/>
    <w:rsid w:val="00406843"/>
    <w:rsid w:val="00413474"/>
    <w:rsid w:val="00420850"/>
    <w:rsid w:val="00437CA0"/>
    <w:rsid w:val="00444708"/>
    <w:rsid w:val="00461D08"/>
    <w:rsid w:val="0046666A"/>
    <w:rsid w:val="00467B68"/>
    <w:rsid w:val="00470BD1"/>
    <w:rsid w:val="00473C8A"/>
    <w:rsid w:val="004952F6"/>
    <w:rsid w:val="004A651D"/>
    <w:rsid w:val="004B0329"/>
    <w:rsid w:val="004B3C6F"/>
    <w:rsid w:val="004B50F3"/>
    <w:rsid w:val="004B5B89"/>
    <w:rsid w:val="004B5F35"/>
    <w:rsid w:val="004C4356"/>
    <w:rsid w:val="004D2FCA"/>
    <w:rsid w:val="004E1383"/>
    <w:rsid w:val="004F342B"/>
    <w:rsid w:val="004F6384"/>
    <w:rsid w:val="005065E7"/>
    <w:rsid w:val="005140CA"/>
    <w:rsid w:val="005257AD"/>
    <w:rsid w:val="0052656C"/>
    <w:rsid w:val="00527D47"/>
    <w:rsid w:val="00542C19"/>
    <w:rsid w:val="0054322C"/>
    <w:rsid w:val="00547E7C"/>
    <w:rsid w:val="0057285C"/>
    <w:rsid w:val="00591F46"/>
    <w:rsid w:val="00595897"/>
    <w:rsid w:val="005C4FEA"/>
    <w:rsid w:val="005C586E"/>
    <w:rsid w:val="005C7E85"/>
    <w:rsid w:val="005D7CD5"/>
    <w:rsid w:val="005E67CC"/>
    <w:rsid w:val="005F357F"/>
    <w:rsid w:val="006047FA"/>
    <w:rsid w:val="00610998"/>
    <w:rsid w:val="0061556E"/>
    <w:rsid w:val="006253B5"/>
    <w:rsid w:val="006275A6"/>
    <w:rsid w:val="00637A74"/>
    <w:rsid w:val="0064487D"/>
    <w:rsid w:val="00644996"/>
    <w:rsid w:val="00644B22"/>
    <w:rsid w:val="00653F36"/>
    <w:rsid w:val="006726FC"/>
    <w:rsid w:val="00675A6E"/>
    <w:rsid w:val="00676C47"/>
    <w:rsid w:val="0067700A"/>
    <w:rsid w:val="00677121"/>
    <w:rsid w:val="0069324D"/>
    <w:rsid w:val="00696BBC"/>
    <w:rsid w:val="006A47A1"/>
    <w:rsid w:val="006B184F"/>
    <w:rsid w:val="006D7F28"/>
    <w:rsid w:val="006E07D2"/>
    <w:rsid w:val="007015C4"/>
    <w:rsid w:val="007238F6"/>
    <w:rsid w:val="00725148"/>
    <w:rsid w:val="0073537B"/>
    <w:rsid w:val="00737C08"/>
    <w:rsid w:val="0074685E"/>
    <w:rsid w:val="00753F3C"/>
    <w:rsid w:val="00755AF9"/>
    <w:rsid w:val="00763CE1"/>
    <w:rsid w:val="007669FB"/>
    <w:rsid w:val="00786296"/>
    <w:rsid w:val="007A0656"/>
    <w:rsid w:val="007D197E"/>
    <w:rsid w:val="007D4281"/>
    <w:rsid w:val="007E0C78"/>
    <w:rsid w:val="007E57FD"/>
    <w:rsid w:val="007E6863"/>
    <w:rsid w:val="007F194D"/>
    <w:rsid w:val="007F3DE2"/>
    <w:rsid w:val="008124B4"/>
    <w:rsid w:val="008126DF"/>
    <w:rsid w:val="008135E9"/>
    <w:rsid w:val="0082545C"/>
    <w:rsid w:val="00827A14"/>
    <w:rsid w:val="00831B85"/>
    <w:rsid w:val="00840E48"/>
    <w:rsid w:val="00850395"/>
    <w:rsid w:val="008631A9"/>
    <w:rsid w:val="00867DBA"/>
    <w:rsid w:val="00886030"/>
    <w:rsid w:val="00894849"/>
    <w:rsid w:val="008963DC"/>
    <w:rsid w:val="008A3D98"/>
    <w:rsid w:val="008F0C0E"/>
    <w:rsid w:val="00904260"/>
    <w:rsid w:val="0090702D"/>
    <w:rsid w:val="00934FBF"/>
    <w:rsid w:val="009546A4"/>
    <w:rsid w:val="009609A4"/>
    <w:rsid w:val="00961271"/>
    <w:rsid w:val="009621E6"/>
    <w:rsid w:val="00964168"/>
    <w:rsid w:val="009641AA"/>
    <w:rsid w:val="00964547"/>
    <w:rsid w:val="00990DF3"/>
    <w:rsid w:val="009A34B4"/>
    <w:rsid w:val="009B11CB"/>
    <w:rsid w:val="009B4E3F"/>
    <w:rsid w:val="00A03ED2"/>
    <w:rsid w:val="00A108A8"/>
    <w:rsid w:val="00A111F7"/>
    <w:rsid w:val="00A13067"/>
    <w:rsid w:val="00A248E4"/>
    <w:rsid w:val="00A308FE"/>
    <w:rsid w:val="00A409F5"/>
    <w:rsid w:val="00A445FA"/>
    <w:rsid w:val="00A4621B"/>
    <w:rsid w:val="00A53C4A"/>
    <w:rsid w:val="00A67B58"/>
    <w:rsid w:val="00A8695A"/>
    <w:rsid w:val="00A91FC5"/>
    <w:rsid w:val="00AA424A"/>
    <w:rsid w:val="00AD2266"/>
    <w:rsid w:val="00AE29DB"/>
    <w:rsid w:val="00AE2E2F"/>
    <w:rsid w:val="00AE4391"/>
    <w:rsid w:val="00AE5846"/>
    <w:rsid w:val="00AF2CBF"/>
    <w:rsid w:val="00B15EAE"/>
    <w:rsid w:val="00B23050"/>
    <w:rsid w:val="00B30554"/>
    <w:rsid w:val="00B30DDE"/>
    <w:rsid w:val="00B40803"/>
    <w:rsid w:val="00B42375"/>
    <w:rsid w:val="00B663B4"/>
    <w:rsid w:val="00B67E8B"/>
    <w:rsid w:val="00B71489"/>
    <w:rsid w:val="00B87B5A"/>
    <w:rsid w:val="00BA1648"/>
    <w:rsid w:val="00BC4950"/>
    <w:rsid w:val="00BC623B"/>
    <w:rsid w:val="00BE0236"/>
    <w:rsid w:val="00BE0EAA"/>
    <w:rsid w:val="00BE6300"/>
    <w:rsid w:val="00C03F26"/>
    <w:rsid w:val="00C2001F"/>
    <w:rsid w:val="00C37EB4"/>
    <w:rsid w:val="00C8555B"/>
    <w:rsid w:val="00C96198"/>
    <w:rsid w:val="00CB5E51"/>
    <w:rsid w:val="00CC1287"/>
    <w:rsid w:val="00CD5658"/>
    <w:rsid w:val="00CD6A60"/>
    <w:rsid w:val="00CE3BDE"/>
    <w:rsid w:val="00CE47E0"/>
    <w:rsid w:val="00D06D4B"/>
    <w:rsid w:val="00D11ADA"/>
    <w:rsid w:val="00D12AC7"/>
    <w:rsid w:val="00D3053C"/>
    <w:rsid w:val="00D33E9E"/>
    <w:rsid w:val="00D4173A"/>
    <w:rsid w:val="00D534C6"/>
    <w:rsid w:val="00D57131"/>
    <w:rsid w:val="00D63B8E"/>
    <w:rsid w:val="00D7797D"/>
    <w:rsid w:val="00D80BBF"/>
    <w:rsid w:val="00D85CD6"/>
    <w:rsid w:val="00D9310E"/>
    <w:rsid w:val="00DA5477"/>
    <w:rsid w:val="00DB52A5"/>
    <w:rsid w:val="00DB62C6"/>
    <w:rsid w:val="00DC1FF0"/>
    <w:rsid w:val="00DD7FC6"/>
    <w:rsid w:val="00DE58BA"/>
    <w:rsid w:val="00DF4B88"/>
    <w:rsid w:val="00E2756A"/>
    <w:rsid w:val="00E37A58"/>
    <w:rsid w:val="00E42E05"/>
    <w:rsid w:val="00E51AE2"/>
    <w:rsid w:val="00E70C4F"/>
    <w:rsid w:val="00E76470"/>
    <w:rsid w:val="00E92F31"/>
    <w:rsid w:val="00EA51FC"/>
    <w:rsid w:val="00EA6991"/>
    <w:rsid w:val="00EB2830"/>
    <w:rsid w:val="00EC2103"/>
    <w:rsid w:val="00EC26B5"/>
    <w:rsid w:val="00EC5836"/>
    <w:rsid w:val="00EF0EFF"/>
    <w:rsid w:val="00EF1193"/>
    <w:rsid w:val="00F008F6"/>
    <w:rsid w:val="00F1636E"/>
    <w:rsid w:val="00F2684D"/>
    <w:rsid w:val="00F34B60"/>
    <w:rsid w:val="00F42C19"/>
    <w:rsid w:val="00F52267"/>
    <w:rsid w:val="00F6559E"/>
    <w:rsid w:val="00F661C5"/>
    <w:rsid w:val="00F769C0"/>
    <w:rsid w:val="00F85FCC"/>
    <w:rsid w:val="00F93E89"/>
    <w:rsid w:val="00F964D9"/>
    <w:rsid w:val="00FA6054"/>
    <w:rsid w:val="00FB1702"/>
    <w:rsid w:val="00FD50BE"/>
    <w:rsid w:val="00FE2EDB"/>
    <w:rsid w:val="00FE5682"/>
    <w:rsid w:val="00FF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60"/>
  </w:style>
  <w:style w:type="paragraph" w:styleId="2">
    <w:name w:val="heading 2"/>
    <w:basedOn w:val="a"/>
    <w:link w:val="20"/>
    <w:uiPriority w:val="9"/>
    <w:qFormat/>
    <w:rsid w:val="00746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6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8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685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7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685E"/>
    <w:rPr>
      <w:color w:val="0000FF"/>
      <w:u w:val="single"/>
    </w:rPr>
  </w:style>
  <w:style w:type="paragraph" w:customStyle="1" w:styleId="ConsPlusNormal">
    <w:name w:val="ConsPlusNormal"/>
    <w:rsid w:val="00D8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8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7D19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4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86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ADB1-5789-4F34-A8AF-6F811965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258</cp:revision>
  <cp:lastPrinted>2019-04-02T06:11:00Z</cp:lastPrinted>
  <dcterms:created xsi:type="dcterms:W3CDTF">2017-03-21T00:55:00Z</dcterms:created>
  <dcterms:modified xsi:type="dcterms:W3CDTF">2019-04-05T04:56:00Z</dcterms:modified>
</cp:coreProperties>
</file>