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B2" w:rsidRDefault="001845B2" w:rsidP="001845B2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1845B2" w:rsidRDefault="001845B2" w:rsidP="001845B2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1845B2" w:rsidRDefault="001845B2" w:rsidP="001845B2">
      <w:pPr>
        <w:jc w:val="center"/>
      </w:pPr>
    </w:p>
    <w:p w:rsidR="001845B2" w:rsidRPr="00FB3976" w:rsidRDefault="001845B2" w:rsidP="001845B2">
      <w:pPr>
        <w:pStyle w:val="a5"/>
        <w:rPr>
          <w:sz w:val="52"/>
          <w:szCs w:val="52"/>
        </w:rPr>
      </w:pPr>
      <w:r w:rsidRPr="00FB3976">
        <w:rPr>
          <w:sz w:val="52"/>
          <w:szCs w:val="52"/>
        </w:rPr>
        <w:t>ПОСТАНОВЛЕНИЕ</w:t>
      </w:r>
    </w:p>
    <w:p w:rsidR="001845B2" w:rsidRDefault="001845B2" w:rsidP="001845B2">
      <w:pPr>
        <w:pStyle w:val="a5"/>
        <w:rPr>
          <w:sz w:val="56"/>
          <w:szCs w:val="56"/>
        </w:rPr>
      </w:pPr>
    </w:p>
    <w:p w:rsidR="001845B2" w:rsidRDefault="00FB3976" w:rsidP="001845B2">
      <w:r>
        <w:t>От  10.05</w:t>
      </w:r>
      <w:r w:rsidR="001845B2">
        <w:t xml:space="preserve">.2017 г.            </w:t>
      </w:r>
      <w:r>
        <w:t xml:space="preserve">                          №  287</w:t>
      </w:r>
    </w:p>
    <w:p w:rsidR="001845B2" w:rsidRDefault="001845B2" w:rsidP="001845B2">
      <w:r>
        <w:t xml:space="preserve">г. </w:t>
      </w:r>
      <w:proofErr w:type="spellStart"/>
      <w:r>
        <w:t>Сусуман</w:t>
      </w:r>
      <w:proofErr w:type="spellEnd"/>
      <w:r>
        <w:t xml:space="preserve">  </w:t>
      </w:r>
    </w:p>
    <w:p w:rsidR="001845B2" w:rsidRDefault="001845B2" w:rsidP="001845B2"/>
    <w:p w:rsidR="001845B2" w:rsidRDefault="001845B2" w:rsidP="001845B2">
      <w:r>
        <w:t>О создании рабочей группы</w:t>
      </w:r>
    </w:p>
    <w:p w:rsidR="001845B2" w:rsidRDefault="001845B2" w:rsidP="001845B2">
      <w:r>
        <w:t>по вопросам  коренных малочисленных</w:t>
      </w:r>
    </w:p>
    <w:p w:rsidR="001845B2" w:rsidRDefault="001845B2" w:rsidP="001845B2">
      <w:r>
        <w:t>народов Севера,</w:t>
      </w:r>
      <w:r w:rsidR="007B61FE">
        <w:t xml:space="preserve"> </w:t>
      </w:r>
      <w:r>
        <w:t>проживающих на территории</w:t>
      </w:r>
    </w:p>
    <w:p w:rsidR="001845B2" w:rsidRDefault="001845B2" w:rsidP="001845B2"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1845B2" w:rsidRDefault="001845B2" w:rsidP="001845B2"/>
    <w:p w:rsidR="001845B2" w:rsidRDefault="001845B2" w:rsidP="001845B2">
      <w:pPr>
        <w:jc w:val="both"/>
      </w:pPr>
      <w:r>
        <w:tab/>
        <w:t xml:space="preserve">В  целях реализации государственной политики в отношении коренных малочисленных народов Севера  администрация </w:t>
      </w:r>
      <w:proofErr w:type="spellStart"/>
      <w:r>
        <w:t>Сусуманского</w:t>
      </w:r>
      <w:proofErr w:type="spellEnd"/>
      <w:r>
        <w:t xml:space="preserve"> городского округа </w:t>
      </w:r>
    </w:p>
    <w:p w:rsidR="001845B2" w:rsidRDefault="001845B2" w:rsidP="001845B2">
      <w:pPr>
        <w:pStyle w:val="consplusnormal"/>
        <w:jc w:val="both"/>
      </w:pPr>
      <w:r>
        <w:t>ПОСТАНОВЛЯЕТ:</w:t>
      </w:r>
    </w:p>
    <w:p w:rsidR="001845B2" w:rsidRDefault="001845B2" w:rsidP="00FB3976">
      <w:pPr>
        <w:ind w:firstLine="708"/>
        <w:jc w:val="both"/>
      </w:pPr>
      <w:r>
        <w:t>1.</w:t>
      </w:r>
      <w:r w:rsidR="00FB3976">
        <w:t xml:space="preserve"> </w:t>
      </w:r>
      <w:r>
        <w:t xml:space="preserve">Создать рабочую группу  по вопросам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1845B2" w:rsidRDefault="00FB3976" w:rsidP="001845B2">
      <w:pPr>
        <w:jc w:val="both"/>
      </w:pPr>
      <w:r>
        <w:t xml:space="preserve"> </w:t>
      </w:r>
      <w:r>
        <w:tab/>
      </w:r>
      <w:r w:rsidR="001845B2">
        <w:t>2.</w:t>
      </w:r>
      <w:r>
        <w:t xml:space="preserve"> </w:t>
      </w:r>
      <w:r w:rsidR="001845B2">
        <w:t xml:space="preserve">Утвердить Положение о рабочей группе по вопросам коренных малочисленных народов Севера, проживающих на территории </w:t>
      </w:r>
      <w:proofErr w:type="spellStart"/>
      <w:r w:rsidR="001845B2">
        <w:t>Сусуманского</w:t>
      </w:r>
      <w:proofErr w:type="spellEnd"/>
      <w:r w:rsidR="001845B2">
        <w:t xml:space="preserve"> городского округа</w:t>
      </w:r>
      <w:r w:rsidR="00ED05DA">
        <w:t>,</w:t>
      </w:r>
      <w:r w:rsidR="003F0F39">
        <w:t xml:space="preserve"> согласно приложению 1.</w:t>
      </w:r>
    </w:p>
    <w:p w:rsidR="003F0F39" w:rsidRDefault="003F0F39" w:rsidP="00FB3976">
      <w:pPr>
        <w:ind w:firstLine="708"/>
        <w:jc w:val="both"/>
      </w:pPr>
      <w:r>
        <w:t>3.Утвердить Состав рабочей группы</w:t>
      </w:r>
      <w:r w:rsidRPr="003F0F39">
        <w:t xml:space="preserve"> </w:t>
      </w:r>
      <w:r>
        <w:t xml:space="preserve">по вопросам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ED05DA">
        <w:t>,</w:t>
      </w:r>
      <w:r>
        <w:t xml:space="preserve"> согласно приложению 2.</w:t>
      </w:r>
    </w:p>
    <w:p w:rsidR="003F0F39" w:rsidRDefault="003F0F39" w:rsidP="00FB3976">
      <w:pPr>
        <w:ind w:firstLine="708"/>
        <w:jc w:val="both"/>
      </w:pPr>
      <w:r>
        <w:t>4.</w:t>
      </w:r>
      <w:r w:rsidR="00FB3976">
        <w:t xml:space="preserve"> </w:t>
      </w:r>
      <w:r w:rsidR="007B61FE"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7B61FE">
        <w:t>Сусуманского</w:t>
      </w:r>
      <w:proofErr w:type="spellEnd"/>
      <w:r w:rsidR="007B61FE">
        <w:t xml:space="preserve"> городского округа.</w:t>
      </w:r>
    </w:p>
    <w:p w:rsidR="001845B2" w:rsidRDefault="007B61FE" w:rsidP="00FB3976">
      <w:pPr>
        <w:ind w:firstLine="708"/>
        <w:jc w:val="both"/>
      </w:pPr>
      <w:r>
        <w:t>5.</w:t>
      </w:r>
      <w:r w:rsidR="00FB3976">
        <w:t xml:space="preserve"> </w:t>
      </w:r>
      <w:proofErr w:type="gramStart"/>
      <w:r w:rsidR="001845B2">
        <w:t>Контроль за</w:t>
      </w:r>
      <w:proofErr w:type="gramEnd"/>
      <w:r w:rsidR="001845B2"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1845B2">
        <w:t>Л.Ф.Партолину</w:t>
      </w:r>
      <w:proofErr w:type="spellEnd"/>
      <w:r w:rsidR="001845B2">
        <w:t>.</w:t>
      </w:r>
    </w:p>
    <w:p w:rsidR="001845B2" w:rsidRDefault="001845B2" w:rsidP="001845B2">
      <w:pPr>
        <w:jc w:val="both"/>
      </w:pPr>
    </w:p>
    <w:p w:rsidR="00FB3976" w:rsidRDefault="00FB3976" w:rsidP="001845B2">
      <w:pPr>
        <w:jc w:val="both"/>
      </w:pPr>
    </w:p>
    <w:p w:rsidR="00FB3976" w:rsidRDefault="00FB3976" w:rsidP="001845B2">
      <w:pPr>
        <w:jc w:val="both"/>
      </w:pPr>
    </w:p>
    <w:p w:rsidR="001845B2" w:rsidRDefault="00377EE3" w:rsidP="001845B2">
      <w:pPr>
        <w:jc w:val="both"/>
      </w:pPr>
      <w:r>
        <w:t>Глава</w:t>
      </w:r>
      <w:r w:rsidR="007B61FE">
        <w:t xml:space="preserve"> </w:t>
      </w:r>
      <w:r w:rsidR="001845B2">
        <w:t xml:space="preserve"> </w:t>
      </w:r>
      <w:proofErr w:type="spellStart"/>
      <w:r w:rsidR="001845B2">
        <w:t>Сусуманского</w:t>
      </w:r>
      <w:proofErr w:type="spellEnd"/>
      <w:r w:rsidR="001845B2">
        <w:t xml:space="preserve"> городского округа                                    </w:t>
      </w:r>
      <w:r w:rsidR="007B61FE">
        <w:t xml:space="preserve">       </w:t>
      </w:r>
      <w:r>
        <w:t xml:space="preserve">  </w:t>
      </w:r>
      <w:r w:rsidR="00FB3976">
        <w:t xml:space="preserve">              </w:t>
      </w:r>
      <w:r>
        <w:t xml:space="preserve"> А.В.</w:t>
      </w:r>
      <w:r w:rsidR="00FB3976">
        <w:t xml:space="preserve"> </w:t>
      </w:r>
      <w:r>
        <w:t>Лобов</w:t>
      </w:r>
    </w:p>
    <w:p w:rsidR="001845B2" w:rsidRDefault="001845B2" w:rsidP="001845B2"/>
    <w:p w:rsidR="001845B2" w:rsidRDefault="001845B2" w:rsidP="001845B2"/>
    <w:p w:rsidR="001845B2" w:rsidRDefault="001845B2" w:rsidP="001845B2"/>
    <w:p w:rsidR="001845B2" w:rsidRDefault="001845B2" w:rsidP="001845B2"/>
    <w:p w:rsidR="001845B2" w:rsidRDefault="001845B2" w:rsidP="001845B2"/>
    <w:p w:rsidR="007B61FE" w:rsidRDefault="007B61FE" w:rsidP="001845B2"/>
    <w:p w:rsidR="007B61FE" w:rsidRDefault="007B61FE" w:rsidP="001845B2"/>
    <w:p w:rsidR="007B61FE" w:rsidRDefault="007B61FE" w:rsidP="001845B2"/>
    <w:p w:rsidR="007B61FE" w:rsidRDefault="007B61FE" w:rsidP="001845B2"/>
    <w:p w:rsidR="007B61FE" w:rsidRDefault="007B61FE" w:rsidP="001845B2"/>
    <w:p w:rsidR="007B61FE" w:rsidRDefault="007B61FE" w:rsidP="001845B2"/>
    <w:p w:rsidR="007B61FE" w:rsidRDefault="007B61FE" w:rsidP="001845B2"/>
    <w:p w:rsidR="007B61FE" w:rsidRDefault="007B61FE" w:rsidP="001845B2"/>
    <w:p w:rsidR="007B61FE" w:rsidRDefault="007B61FE" w:rsidP="001845B2"/>
    <w:p w:rsidR="007B61FE" w:rsidRDefault="007B61FE" w:rsidP="001845B2"/>
    <w:p w:rsidR="001845B2" w:rsidRPr="00FB3976" w:rsidRDefault="00377EE3" w:rsidP="00377EE3">
      <w:pPr>
        <w:jc w:val="right"/>
        <w:rPr>
          <w:sz w:val="20"/>
          <w:szCs w:val="20"/>
        </w:rPr>
      </w:pPr>
      <w:r w:rsidRPr="00FB3976">
        <w:rPr>
          <w:sz w:val="20"/>
          <w:szCs w:val="20"/>
        </w:rPr>
        <w:lastRenderedPageBreak/>
        <w:t>Приложение</w:t>
      </w:r>
      <w:r w:rsidR="0007589C" w:rsidRPr="00FB3976">
        <w:rPr>
          <w:sz w:val="20"/>
          <w:szCs w:val="20"/>
        </w:rPr>
        <w:t xml:space="preserve"> 1</w:t>
      </w:r>
    </w:p>
    <w:p w:rsidR="00377EE3" w:rsidRPr="00FB3976" w:rsidRDefault="00377EE3" w:rsidP="00377EE3">
      <w:pPr>
        <w:jc w:val="right"/>
        <w:rPr>
          <w:sz w:val="20"/>
          <w:szCs w:val="20"/>
        </w:rPr>
      </w:pPr>
      <w:r w:rsidRPr="00FB3976">
        <w:rPr>
          <w:sz w:val="20"/>
          <w:szCs w:val="20"/>
        </w:rPr>
        <w:t xml:space="preserve">Утверждено </w:t>
      </w:r>
    </w:p>
    <w:p w:rsidR="00377EE3" w:rsidRPr="00FB3976" w:rsidRDefault="00377EE3" w:rsidP="00377EE3">
      <w:pPr>
        <w:jc w:val="right"/>
        <w:rPr>
          <w:sz w:val="20"/>
          <w:szCs w:val="20"/>
        </w:rPr>
      </w:pPr>
      <w:r w:rsidRPr="00FB3976">
        <w:rPr>
          <w:sz w:val="20"/>
          <w:szCs w:val="20"/>
        </w:rPr>
        <w:t xml:space="preserve">постановлением администрации </w:t>
      </w:r>
    </w:p>
    <w:p w:rsidR="00377EE3" w:rsidRPr="00FB3976" w:rsidRDefault="00377EE3" w:rsidP="00377EE3">
      <w:pPr>
        <w:jc w:val="right"/>
        <w:rPr>
          <w:sz w:val="20"/>
          <w:szCs w:val="20"/>
        </w:rPr>
      </w:pPr>
      <w:proofErr w:type="spellStart"/>
      <w:r w:rsidRPr="00FB3976">
        <w:rPr>
          <w:sz w:val="20"/>
          <w:szCs w:val="20"/>
        </w:rPr>
        <w:t>Сусуманского</w:t>
      </w:r>
      <w:proofErr w:type="spellEnd"/>
      <w:r w:rsidRPr="00FB3976">
        <w:rPr>
          <w:sz w:val="20"/>
          <w:szCs w:val="20"/>
        </w:rPr>
        <w:t xml:space="preserve"> городского округа</w:t>
      </w:r>
    </w:p>
    <w:p w:rsidR="00377EE3" w:rsidRPr="00FB3976" w:rsidRDefault="007560C0" w:rsidP="00377EE3">
      <w:pPr>
        <w:jc w:val="right"/>
        <w:rPr>
          <w:sz w:val="20"/>
          <w:szCs w:val="20"/>
        </w:rPr>
      </w:pPr>
      <w:r w:rsidRPr="00FB3976">
        <w:rPr>
          <w:sz w:val="20"/>
          <w:szCs w:val="20"/>
        </w:rPr>
        <w:t>о</w:t>
      </w:r>
      <w:r w:rsidR="00FB3976" w:rsidRPr="00FB3976">
        <w:rPr>
          <w:sz w:val="20"/>
          <w:szCs w:val="20"/>
        </w:rPr>
        <w:t>т 10.05.2017 г. №  287</w:t>
      </w:r>
    </w:p>
    <w:p w:rsidR="001845B2" w:rsidRDefault="001845B2" w:rsidP="001845B2">
      <w:pPr>
        <w:jc w:val="center"/>
      </w:pPr>
    </w:p>
    <w:p w:rsidR="001845B2" w:rsidRDefault="001845B2" w:rsidP="001845B2"/>
    <w:p w:rsidR="001845B2" w:rsidRDefault="001845B2" w:rsidP="001845B2"/>
    <w:p w:rsidR="00377EE3" w:rsidRDefault="00377EE3" w:rsidP="00377EE3">
      <w:pPr>
        <w:jc w:val="center"/>
      </w:pPr>
      <w:r>
        <w:t xml:space="preserve">Положение </w:t>
      </w:r>
    </w:p>
    <w:p w:rsidR="00B223DD" w:rsidRDefault="00377EE3" w:rsidP="00377EE3">
      <w:pPr>
        <w:jc w:val="center"/>
      </w:pPr>
      <w:r>
        <w:t xml:space="preserve">о рабочей группе по вопросам коренных малочисленных народов крайнего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</w:p>
    <w:p w:rsidR="00377EE3" w:rsidRDefault="00377EE3" w:rsidP="00377EE3">
      <w:pPr>
        <w:jc w:val="center"/>
      </w:pPr>
    </w:p>
    <w:p w:rsidR="00377EE3" w:rsidRDefault="00377EE3" w:rsidP="00377EE3">
      <w:pPr>
        <w:pStyle w:val="a7"/>
        <w:numPr>
          <w:ilvl w:val="0"/>
          <w:numId w:val="2"/>
        </w:numPr>
        <w:jc w:val="center"/>
      </w:pPr>
      <w:r>
        <w:t>Общие положения</w:t>
      </w:r>
    </w:p>
    <w:p w:rsidR="00FB3976" w:rsidRDefault="00FB3976" w:rsidP="00FB3976">
      <w:pPr>
        <w:pStyle w:val="a7"/>
      </w:pPr>
    </w:p>
    <w:p w:rsidR="00FB3976" w:rsidRDefault="00FB3976" w:rsidP="00377EE3">
      <w:pPr>
        <w:pStyle w:val="a7"/>
        <w:numPr>
          <w:ilvl w:val="1"/>
          <w:numId w:val="2"/>
        </w:numPr>
        <w:jc w:val="both"/>
      </w:pPr>
      <w:r>
        <w:t xml:space="preserve"> </w:t>
      </w:r>
      <w:r w:rsidR="00377EE3">
        <w:t xml:space="preserve">Рабочая группа по вопросам коренных </w:t>
      </w:r>
      <w:r w:rsidR="0007589C">
        <w:t>малочисленных</w:t>
      </w:r>
      <w:r w:rsidR="00377EE3">
        <w:t xml:space="preserve"> народов Севера, </w:t>
      </w:r>
    </w:p>
    <w:p w:rsidR="00377EE3" w:rsidRDefault="00377EE3" w:rsidP="00FB3976">
      <w:pPr>
        <w:pStyle w:val="a7"/>
        <w:jc w:val="both"/>
      </w:pPr>
      <w:r>
        <w:t xml:space="preserve">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  (далее – Рабочая группа) создана в целях</w:t>
      </w:r>
      <w:r w:rsidR="00342574">
        <w:t xml:space="preserve">   взаимодействия  органов местного самоуправления и </w:t>
      </w:r>
      <w:r w:rsidR="007560C0">
        <w:t xml:space="preserve">представителей </w:t>
      </w:r>
      <w:r w:rsidR="00342574">
        <w:t>коренных малочисленных народов Севера в решении вопросов социально-экономического и культурного развития коренных малочисленных народов крайнего Севера, их социальной защиты.</w:t>
      </w:r>
    </w:p>
    <w:p w:rsidR="00342574" w:rsidRDefault="00FB3976" w:rsidP="00377EE3">
      <w:pPr>
        <w:pStyle w:val="a7"/>
        <w:numPr>
          <w:ilvl w:val="1"/>
          <w:numId w:val="2"/>
        </w:numPr>
        <w:jc w:val="both"/>
      </w:pPr>
      <w:r>
        <w:t xml:space="preserve"> </w:t>
      </w:r>
      <w:r w:rsidR="00342574">
        <w:t xml:space="preserve">В своей деятельности Рабочая группа руководствуется </w:t>
      </w:r>
      <w:r w:rsidR="000F6C4F">
        <w:t>Конституцией Российской Федерации, Федеральным законом от 30 апреля 1999 г. № 82-ФЗ «О гарантиях прав коренных малочисленных народов Российской Федерации», настоящим Положением</w:t>
      </w:r>
      <w:r w:rsidR="007560C0">
        <w:t>.</w:t>
      </w:r>
    </w:p>
    <w:p w:rsidR="000F6C4F" w:rsidRDefault="000F6C4F" w:rsidP="000F6C4F">
      <w:pPr>
        <w:pStyle w:val="a7"/>
        <w:jc w:val="both"/>
      </w:pPr>
    </w:p>
    <w:p w:rsidR="00342574" w:rsidRDefault="00342574" w:rsidP="00342574">
      <w:pPr>
        <w:pStyle w:val="a7"/>
        <w:numPr>
          <w:ilvl w:val="0"/>
          <w:numId w:val="2"/>
        </w:numPr>
        <w:jc w:val="center"/>
      </w:pPr>
      <w:r>
        <w:t>Задачи Рабочей группы</w:t>
      </w:r>
    </w:p>
    <w:p w:rsidR="007560C0" w:rsidRDefault="007560C0" w:rsidP="007560C0">
      <w:pPr>
        <w:pStyle w:val="a7"/>
      </w:pPr>
    </w:p>
    <w:p w:rsidR="000F6C4F" w:rsidRDefault="00F01B34" w:rsidP="00B461F4">
      <w:pPr>
        <w:ind w:left="360"/>
        <w:jc w:val="both"/>
      </w:pPr>
      <w:r>
        <w:t>В своей деятельности Р</w:t>
      </w:r>
      <w:r w:rsidR="000F6C4F">
        <w:t>абочая группа решает следующие задачи:</w:t>
      </w:r>
    </w:p>
    <w:p w:rsidR="000F6C4F" w:rsidRDefault="00FB3976" w:rsidP="00B461F4">
      <w:pPr>
        <w:pStyle w:val="a7"/>
        <w:numPr>
          <w:ilvl w:val="1"/>
          <w:numId w:val="2"/>
        </w:numPr>
        <w:jc w:val="both"/>
      </w:pPr>
      <w:r>
        <w:t xml:space="preserve"> </w:t>
      </w:r>
      <w:r w:rsidR="00B461F4">
        <w:t>Способствует реализации на территории округа федеральных и региональных программ  социально-экономического и культурного развития народов крайнего Севера;</w:t>
      </w:r>
    </w:p>
    <w:p w:rsidR="00B461F4" w:rsidRDefault="00FB3976" w:rsidP="00B461F4">
      <w:pPr>
        <w:pStyle w:val="a7"/>
        <w:numPr>
          <w:ilvl w:val="1"/>
          <w:numId w:val="2"/>
        </w:numPr>
        <w:jc w:val="both"/>
      </w:pPr>
      <w:r>
        <w:t xml:space="preserve"> </w:t>
      </w:r>
      <w:r w:rsidR="00B461F4">
        <w:t>Способствует защите прав и законных интересов   представителей</w:t>
      </w:r>
      <w:r w:rsidR="007560C0">
        <w:t xml:space="preserve"> коренных </w:t>
      </w:r>
      <w:r w:rsidR="00B461F4">
        <w:t>малочисленных народов Севера.</w:t>
      </w:r>
    </w:p>
    <w:p w:rsidR="00B461F4" w:rsidRDefault="00A05E3A" w:rsidP="00B461F4">
      <w:pPr>
        <w:pStyle w:val="a7"/>
        <w:numPr>
          <w:ilvl w:val="1"/>
          <w:numId w:val="2"/>
        </w:numPr>
        <w:jc w:val="both"/>
      </w:pPr>
      <w:r>
        <w:t xml:space="preserve"> </w:t>
      </w:r>
      <w:r w:rsidR="00B461F4">
        <w:t>Организует культурно-досуговые и иные мероприятия для представителей  коренных малочисленных народов Севера</w:t>
      </w:r>
      <w:r w:rsidR="00F01B34">
        <w:t>, п</w:t>
      </w:r>
      <w:r w:rsidR="007560C0">
        <w:t xml:space="preserve">роживающих на территории </w:t>
      </w:r>
      <w:proofErr w:type="spellStart"/>
      <w:r w:rsidR="007560C0">
        <w:t>Сусуманского</w:t>
      </w:r>
      <w:proofErr w:type="spellEnd"/>
      <w:r w:rsidR="007560C0">
        <w:t xml:space="preserve"> городского округа</w:t>
      </w:r>
    </w:p>
    <w:p w:rsidR="00B461F4" w:rsidRDefault="00B461F4" w:rsidP="00B461F4">
      <w:pPr>
        <w:pStyle w:val="a7"/>
        <w:numPr>
          <w:ilvl w:val="1"/>
          <w:numId w:val="2"/>
        </w:numPr>
        <w:jc w:val="both"/>
      </w:pPr>
      <w:r>
        <w:t xml:space="preserve"> Осуществляет взаимодействие представителей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округа, с  родовыми общинами в целях обеспечения вылова биологических ресурсов.</w:t>
      </w:r>
    </w:p>
    <w:p w:rsidR="00B461F4" w:rsidRDefault="00FB3976" w:rsidP="00B461F4">
      <w:pPr>
        <w:pStyle w:val="a7"/>
        <w:numPr>
          <w:ilvl w:val="1"/>
          <w:numId w:val="2"/>
        </w:numPr>
        <w:jc w:val="both"/>
      </w:pPr>
      <w:r>
        <w:t xml:space="preserve"> </w:t>
      </w:r>
      <w:r w:rsidR="00B461F4">
        <w:t>Осуществляет взаимодействие с региональной организацией коренных малочисленных народов Севера.</w:t>
      </w:r>
    </w:p>
    <w:p w:rsidR="000F6C4F" w:rsidRDefault="000F6C4F" w:rsidP="00B461F4">
      <w:pPr>
        <w:ind w:left="360"/>
        <w:jc w:val="both"/>
      </w:pPr>
    </w:p>
    <w:p w:rsidR="00342574" w:rsidRDefault="00342574" w:rsidP="00FB3976">
      <w:pPr>
        <w:pStyle w:val="a7"/>
        <w:numPr>
          <w:ilvl w:val="0"/>
          <w:numId w:val="2"/>
        </w:numPr>
        <w:jc w:val="center"/>
      </w:pPr>
      <w:r>
        <w:t xml:space="preserve">Права </w:t>
      </w:r>
      <w:r w:rsidR="007560C0">
        <w:t>Р</w:t>
      </w:r>
      <w:r>
        <w:t>абочей группы</w:t>
      </w:r>
    </w:p>
    <w:p w:rsidR="00FB3976" w:rsidRDefault="00FB3976" w:rsidP="00B461F4">
      <w:pPr>
        <w:pStyle w:val="a7"/>
        <w:jc w:val="center"/>
      </w:pPr>
    </w:p>
    <w:p w:rsidR="00B461F4" w:rsidRDefault="007560C0" w:rsidP="00B461F4">
      <w:pPr>
        <w:pStyle w:val="a7"/>
        <w:jc w:val="both"/>
      </w:pPr>
      <w:r>
        <w:t>Рабочая группа имеет право</w:t>
      </w:r>
      <w:r w:rsidR="00B461F4">
        <w:t>:</w:t>
      </w:r>
    </w:p>
    <w:p w:rsidR="00B461F4" w:rsidRDefault="001414B6" w:rsidP="001414B6">
      <w:pPr>
        <w:ind w:firstLine="360"/>
        <w:jc w:val="both"/>
      </w:pPr>
      <w:r>
        <w:t xml:space="preserve">3.1. </w:t>
      </w:r>
      <w:r w:rsidR="00B461F4">
        <w:t xml:space="preserve">Запрашивать в администрации </w:t>
      </w:r>
      <w:proofErr w:type="spellStart"/>
      <w:r w:rsidR="00B461F4">
        <w:t>Сусуманского</w:t>
      </w:r>
      <w:proofErr w:type="spellEnd"/>
      <w:r w:rsidR="00B461F4">
        <w:t xml:space="preserve"> городского округа информацию, касающуюся</w:t>
      </w:r>
      <w:r>
        <w:t xml:space="preserve"> социально-экономического и культурного развития коренных малочисленных народов Севера.</w:t>
      </w:r>
    </w:p>
    <w:p w:rsidR="001414B6" w:rsidRDefault="007560C0" w:rsidP="001414B6">
      <w:pPr>
        <w:jc w:val="both"/>
      </w:pPr>
      <w:r>
        <w:t xml:space="preserve">    </w:t>
      </w:r>
      <w:r w:rsidR="001414B6">
        <w:t xml:space="preserve"> 3.2. Вносить предложения по разработке нормативных правовых актов  по вопросам </w:t>
      </w:r>
      <w:r w:rsidR="00A05E3A">
        <w:t xml:space="preserve">социально - </w:t>
      </w:r>
      <w:r>
        <w:t>экономического и культурного развития коренных малочисленных народов Севера.</w:t>
      </w:r>
    </w:p>
    <w:p w:rsidR="007560C0" w:rsidRDefault="007560C0" w:rsidP="001414B6">
      <w:pPr>
        <w:jc w:val="both"/>
      </w:pPr>
      <w:r>
        <w:t xml:space="preserve">    </w:t>
      </w:r>
    </w:p>
    <w:p w:rsidR="00B461F4" w:rsidRDefault="00B461F4" w:rsidP="007560C0">
      <w:pPr>
        <w:pStyle w:val="a7"/>
      </w:pPr>
    </w:p>
    <w:p w:rsidR="007560C0" w:rsidRDefault="007560C0" w:rsidP="007560C0">
      <w:pPr>
        <w:ind w:left="360"/>
        <w:jc w:val="center"/>
      </w:pPr>
    </w:p>
    <w:p w:rsidR="00342574" w:rsidRDefault="00342574" w:rsidP="00FB3976">
      <w:pPr>
        <w:pStyle w:val="a7"/>
        <w:numPr>
          <w:ilvl w:val="0"/>
          <w:numId w:val="2"/>
        </w:numPr>
        <w:jc w:val="center"/>
      </w:pPr>
      <w:r>
        <w:t>Порядок работы Рабочей группы</w:t>
      </w:r>
    </w:p>
    <w:p w:rsidR="00A05E3A" w:rsidRDefault="00A05E3A" w:rsidP="007560C0">
      <w:pPr>
        <w:ind w:left="360"/>
        <w:jc w:val="center"/>
      </w:pPr>
    </w:p>
    <w:p w:rsidR="00342574" w:rsidRDefault="00342574" w:rsidP="00342574">
      <w:pPr>
        <w:ind w:left="360"/>
        <w:jc w:val="both"/>
      </w:pPr>
      <w:r>
        <w:t>4.1.</w:t>
      </w:r>
      <w:r w:rsidR="00FB3976">
        <w:t xml:space="preserve"> </w:t>
      </w:r>
      <w:r>
        <w:t>Заседания Рабочей группы проводятся в соответствии с планом работы  или по инициативе председателя (заместителя председателя) по мере необходимости, но не реже 1 раз в полугодие</w:t>
      </w:r>
    </w:p>
    <w:p w:rsidR="00342574" w:rsidRDefault="00342574" w:rsidP="00342574">
      <w:pPr>
        <w:ind w:left="360"/>
        <w:jc w:val="both"/>
      </w:pPr>
      <w:r>
        <w:t>4.2.</w:t>
      </w:r>
      <w:r w:rsidR="00FB3976">
        <w:t xml:space="preserve"> </w:t>
      </w:r>
      <w:r>
        <w:t>План работы на год утверждается на заседании Рабочей группы.</w:t>
      </w:r>
    </w:p>
    <w:p w:rsidR="00ED05DA" w:rsidRDefault="007560C0" w:rsidP="00342574">
      <w:pPr>
        <w:ind w:left="360"/>
        <w:jc w:val="both"/>
      </w:pPr>
      <w:r>
        <w:t>4.3.</w:t>
      </w:r>
      <w:r w:rsidR="00FB3976">
        <w:t xml:space="preserve"> </w:t>
      </w:r>
      <w:r>
        <w:t>Заседания Р</w:t>
      </w:r>
      <w:r w:rsidR="00ED05DA">
        <w:t>абочей группы ведет председатель, в его отсутствие – заместитель председателя.</w:t>
      </w:r>
    </w:p>
    <w:p w:rsidR="00ED05DA" w:rsidRDefault="00A05E3A" w:rsidP="00342574">
      <w:pPr>
        <w:ind w:left="360"/>
        <w:jc w:val="both"/>
      </w:pPr>
      <w:r>
        <w:t>4.4.</w:t>
      </w:r>
      <w:r w:rsidR="00FB3976">
        <w:t xml:space="preserve"> </w:t>
      </w:r>
      <w:r w:rsidR="00ED05DA">
        <w:t>Решения по повестке заседания принимаются большинством голосов присутствующих на заседании членов и оформляются в виде протокола. В случае разногласий при рассмотрении вопросов  при равном количестве голосов окончательное решение приним</w:t>
      </w:r>
      <w:r w:rsidR="00F01B34">
        <w:t>ает председатель Рабочей группы. В протокол может быть занесено особое мнение любого члена Рабочей группы, нее согласного с решением, если таковое имеется.</w:t>
      </w:r>
    </w:p>
    <w:p w:rsidR="00ED05DA" w:rsidRDefault="00ED05DA" w:rsidP="00342574">
      <w:pPr>
        <w:ind w:left="360"/>
        <w:jc w:val="both"/>
      </w:pPr>
      <w:r>
        <w:t>4.5.</w:t>
      </w:r>
      <w:r w:rsidR="00FB3976">
        <w:t xml:space="preserve"> </w:t>
      </w:r>
      <w:r>
        <w:t>Решения, принимаемые Рабочей группой, носят рекомендательный характер.</w:t>
      </w:r>
    </w:p>
    <w:p w:rsidR="00ED05DA" w:rsidRDefault="00ED05DA" w:rsidP="00342574">
      <w:pPr>
        <w:ind w:left="360"/>
        <w:jc w:val="both"/>
      </w:pPr>
    </w:p>
    <w:p w:rsidR="00342574" w:rsidRDefault="00342574" w:rsidP="00342574">
      <w:pPr>
        <w:ind w:left="360"/>
        <w:jc w:val="both"/>
      </w:pPr>
    </w:p>
    <w:p w:rsidR="00342574" w:rsidRDefault="00342574" w:rsidP="00342574">
      <w:pPr>
        <w:ind w:left="360"/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p w:rsidR="0022521F" w:rsidRDefault="0022521F" w:rsidP="0007589C">
      <w:pPr>
        <w:jc w:val="both"/>
      </w:pPr>
    </w:p>
    <w:p w:rsidR="0022521F" w:rsidRDefault="0022521F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7560C0" w:rsidRDefault="007560C0" w:rsidP="0007589C">
      <w:pPr>
        <w:jc w:val="both"/>
      </w:pPr>
    </w:p>
    <w:p w:rsidR="00FB3976" w:rsidRDefault="00FB3976" w:rsidP="0007589C">
      <w:pPr>
        <w:jc w:val="both"/>
      </w:pPr>
    </w:p>
    <w:p w:rsidR="00FB3976" w:rsidRDefault="00FB3976" w:rsidP="0007589C">
      <w:pPr>
        <w:jc w:val="both"/>
      </w:pPr>
    </w:p>
    <w:p w:rsidR="007560C0" w:rsidRDefault="007560C0" w:rsidP="0007589C">
      <w:pPr>
        <w:jc w:val="both"/>
      </w:pPr>
    </w:p>
    <w:p w:rsidR="0007589C" w:rsidRPr="00FB3976" w:rsidRDefault="0007589C" w:rsidP="00ED05DA">
      <w:pPr>
        <w:jc w:val="right"/>
        <w:rPr>
          <w:sz w:val="20"/>
          <w:szCs w:val="20"/>
        </w:rPr>
      </w:pPr>
      <w:r w:rsidRPr="00FB3976">
        <w:rPr>
          <w:sz w:val="20"/>
          <w:szCs w:val="20"/>
        </w:rPr>
        <w:lastRenderedPageBreak/>
        <w:t>Приложение 2</w:t>
      </w:r>
    </w:p>
    <w:p w:rsidR="0007589C" w:rsidRPr="00FB3976" w:rsidRDefault="0007589C" w:rsidP="0007589C">
      <w:pPr>
        <w:jc w:val="right"/>
        <w:rPr>
          <w:sz w:val="20"/>
          <w:szCs w:val="20"/>
        </w:rPr>
      </w:pPr>
      <w:r w:rsidRPr="00FB3976">
        <w:rPr>
          <w:sz w:val="20"/>
          <w:szCs w:val="20"/>
        </w:rPr>
        <w:t xml:space="preserve">Утвержден </w:t>
      </w:r>
    </w:p>
    <w:p w:rsidR="0007589C" w:rsidRPr="00FB3976" w:rsidRDefault="0007589C" w:rsidP="0007589C">
      <w:pPr>
        <w:jc w:val="right"/>
        <w:rPr>
          <w:sz w:val="20"/>
          <w:szCs w:val="20"/>
        </w:rPr>
      </w:pPr>
      <w:r w:rsidRPr="00FB3976">
        <w:rPr>
          <w:sz w:val="20"/>
          <w:szCs w:val="20"/>
        </w:rPr>
        <w:t xml:space="preserve">постановлением администрации </w:t>
      </w:r>
    </w:p>
    <w:p w:rsidR="0007589C" w:rsidRPr="00FB3976" w:rsidRDefault="0007589C" w:rsidP="0007589C">
      <w:pPr>
        <w:jc w:val="right"/>
        <w:rPr>
          <w:sz w:val="20"/>
          <w:szCs w:val="20"/>
        </w:rPr>
      </w:pPr>
      <w:proofErr w:type="spellStart"/>
      <w:r w:rsidRPr="00FB3976">
        <w:rPr>
          <w:sz w:val="20"/>
          <w:szCs w:val="20"/>
        </w:rPr>
        <w:t>Сусуманского</w:t>
      </w:r>
      <w:proofErr w:type="spellEnd"/>
      <w:r w:rsidRPr="00FB3976">
        <w:rPr>
          <w:sz w:val="20"/>
          <w:szCs w:val="20"/>
        </w:rPr>
        <w:t xml:space="preserve"> городского округа</w:t>
      </w:r>
    </w:p>
    <w:p w:rsidR="0007589C" w:rsidRPr="00FB3976" w:rsidRDefault="00FB3976" w:rsidP="0007589C">
      <w:pPr>
        <w:jc w:val="right"/>
        <w:rPr>
          <w:sz w:val="20"/>
          <w:szCs w:val="20"/>
        </w:rPr>
      </w:pPr>
      <w:bookmarkStart w:id="0" w:name="_GoBack"/>
      <w:bookmarkEnd w:id="0"/>
      <w:r w:rsidRPr="00FB3976">
        <w:rPr>
          <w:sz w:val="20"/>
          <w:szCs w:val="20"/>
        </w:rPr>
        <w:t xml:space="preserve">от 10.05.2017 г. </w:t>
      </w:r>
      <w:r w:rsidR="0007589C" w:rsidRPr="00FB3976">
        <w:rPr>
          <w:sz w:val="20"/>
          <w:szCs w:val="20"/>
        </w:rPr>
        <w:t xml:space="preserve">№ </w:t>
      </w:r>
      <w:r w:rsidRPr="00FB3976">
        <w:rPr>
          <w:sz w:val="20"/>
          <w:szCs w:val="20"/>
        </w:rPr>
        <w:t>287</w:t>
      </w:r>
    </w:p>
    <w:p w:rsidR="0007589C" w:rsidRDefault="0007589C" w:rsidP="0007589C">
      <w:pPr>
        <w:jc w:val="right"/>
      </w:pPr>
    </w:p>
    <w:p w:rsidR="0007589C" w:rsidRDefault="0007589C" w:rsidP="0007589C">
      <w:pPr>
        <w:jc w:val="center"/>
      </w:pPr>
      <w:r>
        <w:t xml:space="preserve">СОСТАВ </w:t>
      </w:r>
    </w:p>
    <w:p w:rsidR="0007589C" w:rsidRDefault="00FB3976" w:rsidP="0007589C">
      <w:pPr>
        <w:jc w:val="center"/>
      </w:pPr>
      <w:r>
        <w:t>Р</w:t>
      </w:r>
      <w:r w:rsidR="0007589C">
        <w:t xml:space="preserve">абочей группы по вопросам коренных малочисленных народов крайнего Севера, проживающих на территории </w:t>
      </w:r>
      <w:proofErr w:type="spellStart"/>
      <w:r w:rsidR="0007589C">
        <w:t>Сусуманского</w:t>
      </w:r>
      <w:proofErr w:type="spellEnd"/>
      <w:r w:rsidR="0007589C">
        <w:t xml:space="preserve"> городского округа</w:t>
      </w:r>
    </w:p>
    <w:p w:rsidR="0007589C" w:rsidRDefault="0007589C" w:rsidP="0007589C">
      <w:pPr>
        <w:jc w:val="center"/>
      </w:pPr>
    </w:p>
    <w:p w:rsidR="0007589C" w:rsidRDefault="00ED05DA" w:rsidP="0007589C">
      <w:pPr>
        <w:jc w:val="both"/>
      </w:pPr>
      <w:proofErr w:type="spellStart"/>
      <w:r>
        <w:t>Партолина</w:t>
      </w:r>
      <w:proofErr w:type="spellEnd"/>
      <w:r>
        <w:t xml:space="preserve"> Людмила Федоровна - </w:t>
      </w:r>
      <w:r w:rsidR="0007589C">
        <w:t xml:space="preserve"> заместитель главы администрации по социальным вопросам, председатель рабочей группы;</w:t>
      </w:r>
    </w:p>
    <w:p w:rsidR="00ED05DA" w:rsidRDefault="00ED05DA" w:rsidP="0007589C">
      <w:pPr>
        <w:jc w:val="both"/>
      </w:pPr>
    </w:p>
    <w:p w:rsidR="0007589C" w:rsidRDefault="0007589C" w:rsidP="0007589C">
      <w:pPr>
        <w:jc w:val="both"/>
      </w:pPr>
      <w:proofErr w:type="spellStart"/>
      <w:r>
        <w:t>Ж</w:t>
      </w:r>
      <w:r w:rsidR="00ED05DA">
        <w:t>ильченкова</w:t>
      </w:r>
      <w:proofErr w:type="spellEnd"/>
      <w:r w:rsidR="00ED05DA">
        <w:t xml:space="preserve"> Любовь Вл</w:t>
      </w:r>
      <w:r w:rsidR="0022521F">
        <w:t>адимировна</w:t>
      </w:r>
      <w:r w:rsidR="00ED05DA">
        <w:t xml:space="preserve"> - </w:t>
      </w:r>
      <w:r>
        <w:t xml:space="preserve">представитель коренных малочисленных народов Севера, проживающих на территории </w:t>
      </w:r>
      <w:proofErr w:type="spellStart"/>
      <w:r>
        <w:t>Сусуманского</w:t>
      </w:r>
      <w:proofErr w:type="spellEnd"/>
      <w:r>
        <w:t xml:space="preserve"> городского округа, заместитель председателя</w:t>
      </w:r>
      <w:r w:rsidR="009E644C">
        <w:t xml:space="preserve"> (</w:t>
      </w:r>
      <w:r w:rsidR="00342574">
        <w:t>по согласованию)</w:t>
      </w:r>
      <w:r>
        <w:t>;</w:t>
      </w:r>
    </w:p>
    <w:p w:rsidR="00ED05DA" w:rsidRDefault="00ED05DA" w:rsidP="0007589C">
      <w:pPr>
        <w:jc w:val="both"/>
      </w:pPr>
    </w:p>
    <w:p w:rsidR="0007589C" w:rsidRDefault="0007589C" w:rsidP="0007589C">
      <w:pPr>
        <w:jc w:val="both"/>
      </w:pPr>
      <w:r>
        <w:t xml:space="preserve">Пронько Лариса Ивановна – руководитель комитета по образованию администрации </w:t>
      </w:r>
      <w:proofErr w:type="spellStart"/>
      <w:r>
        <w:t>Сусуманского</w:t>
      </w:r>
      <w:proofErr w:type="spellEnd"/>
      <w:r>
        <w:t xml:space="preserve"> городского округа, секретарь</w:t>
      </w:r>
      <w:r w:rsidR="00ED05DA">
        <w:t>.</w:t>
      </w:r>
    </w:p>
    <w:p w:rsidR="0007589C" w:rsidRDefault="0007589C" w:rsidP="0007589C">
      <w:pPr>
        <w:jc w:val="both"/>
      </w:pPr>
    </w:p>
    <w:p w:rsidR="0007589C" w:rsidRDefault="00ED05DA" w:rsidP="0007589C">
      <w:pPr>
        <w:jc w:val="both"/>
      </w:pPr>
      <w:r>
        <w:t>Члены Р</w:t>
      </w:r>
      <w:r w:rsidR="0007589C">
        <w:t>абочей группы:</w:t>
      </w:r>
    </w:p>
    <w:p w:rsidR="0007589C" w:rsidRDefault="0007589C" w:rsidP="0007589C">
      <w:pPr>
        <w:jc w:val="both"/>
      </w:pPr>
    </w:p>
    <w:p w:rsidR="00342574" w:rsidRDefault="00342574" w:rsidP="0007589C">
      <w:pPr>
        <w:jc w:val="both"/>
      </w:pPr>
      <w:r>
        <w:t xml:space="preserve">Клюева Антонина </w:t>
      </w:r>
      <w:proofErr w:type="spellStart"/>
      <w:r>
        <w:t>Парфеновна</w:t>
      </w:r>
      <w:proofErr w:type="spellEnd"/>
      <w:r w:rsidR="00ED05DA">
        <w:t xml:space="preserve"> </w:t>
      </w:r>
      <w:r>
        <w:t xml:space="preserve">- руководитель управления по делам молодежи, культуре и спорту  администрации </w:t>
      </w:r>
      <w:proofErr w:type="spellStart"/>
      <w:r>
        <w:t>Сусуманского</w:t>
      </w:r>
      <w:proofErr w:type="spellEnd"/>
      <w:r>
        <w:t xml:space="preserve"> городского округа;</w:t>
      </w:r>
    </w:p>
    <w:p w:rsidR="00342574" w:rsidRDefault="00342574" w:rsidP="0007589C">
      <w:pPr>
        <w:jc w:val="both"/>
      </w:pPr>
    </w:p>
    <w:p w:rsidR="0007589C" w:rsidRDefault="0007589C" w:rsidP="0007589C">
      <w:pPr>
        <w:jc w:val="both"/>
      </w:pPr>
      <w:proofErr w:type="spellStart"/>
      <w:r>
        <w:t>Ковтунова</w:t>
      </w:r>
      <w:proofErr w:type="spellEnd"/>
      <w:r>
        <w:t xml:space="preserve"> Светлана Викторовна – заместитель  директора МОГКУСОСПН «</w:t>
      </w:r>
      <w:proofErr w:type="spellStart"/>
      <w:r>
        <w:t>Сусуманский</w:t>
      </w:r>
      <w:proofErr w:type="spellEnd"/>
      <w:r>
        <w:t xml:space="preserve"> социальный центр»</w:t>
      </w:r>
      <w:r w:rsidR="00342574">
        <w:t xml:space="preserve"> (по согласованию);</w:t>
      </w:r>
    </w:p>
    <w:p w:rsidR="0007589C" w:rsidRDefault="0007589C" w:rsidP="0007589C">
      <w:pPr>
        <w:jc w:val="both"/>
      </w:pPr>
    </w:p>
    <w:p w:rsidR="0007589C" w:rsidRDefault="0022521F" w:rsidP="0007589C">
      <w:pPr>
        <w:jc w:val="both"/>
      </w:pPr>
      <w:proofErr w:type="spellStart"/>
      <w:r>
        <w:t>Самандас</w:t>
      </w:r>
      <w:proofErr w:type="spellEnd"/>
      <w:r>
        <w:t xml:space="preserve"> Леонид Петрович - директор МКУ «</w:t>
      </w:r>
      <w:proofErr w:type="spellStart"/>
      <w:r>
        <w:t>ТехЦ</w:t>
      </w:r>
      <w:r w:rsidR="0007589C">
        <w:t>ентр</w:t>
      </w:r>
      <w:proofErr w:type="spellEnd"/>
      <w:r w:rsidR="0007589C">
        <w:t>»;</w:t>
      </w:r>
    </w:p>
    <w:p w:rsidR="00ED05DA" w:rsidRDefault="00ED05DA" w:rsidP="0007589C">
      <w:pPr>
        <w:jc w:val="both"/>
      </w:pPr>
    </w:p>
    <w:p w:rsidR="00ED05DA" w:rsidRDefault="00ED05DA" w:rsidP="0007589C">
      <w:pPr>
        <w:jc w:val="both"/>
      </w:pPr>
      <w:r>
        <w:t xml:space="preserve">Устинова Ирина </w:t>
      </w:r>
      <w:proofErr w:type="spellStart"/>
      <w:r>
        <w:t>Раверовна</w:t>
      </w:r>
      <w:proofErr w:type="spellEnd"/>
      <w:r>
        <w:t xml:space="preserve"> – представитель коренных малочисленных народов Севера (по согласованию);</w:t>
      </w:r>
    </w:p>
    <w:p w:rsidR="0007589C" w:rsidRDefault="0007589C" w:rsidP="0007589C">
      <w:pPr>
        <w:jc w:val="both"/>
      </w:pPr>
    </w:p>
    <w:p w:rsidR="0007589C" w:rsidRDefault="0022521F" w:rsidP="0007589C">
      <w:pPr>
        <w:jc w:val="both"/>
      </w:pPr>
      <w:proofErr w:type="spellStart"/>
      <w:r>
        <w:t>Шондина</w:t>
      </w:r>
      <w:proofErr w:type="spellEnd"/>
      <w:r>
        <w:t xml:space="preserve"> Олеся Аркадьевна - </w:t>
      </w:r>
      <w:r w:rsidR="0007589C">
        <w:t xml:space="preserve"> представитель коренных малочисленных народов Севера, проживающих на территории </w:t>
      </w:r>
      <w:proofErr w:type="spellStart"/>
      <w:r w:rsidR="0007589C">
        <w:t>Сусуманского</w:t>
      </w:r>
      <w:proofErr w:type="spellEnd"/>
      <w:r w:rsidR="0007589C">
        <w:t xml:space="preserve"> городского округа</w:t>
      </w:r>
      <w:r w:rsidR="00342574">
        <w:t xml:space="preserve"> (по согласованию)</w:t>
      </w:r>
      <w:r w:rsidR="00ED05DA">
        <w:t>.</w:t>
      </w:r>
    </w:p>
    <w:p w:rsidR="00ED05DA" w:rsidRDefault="00ED05DA" w:rsidP="0007589C">
      <w:pPr>
        <w:jc w:val="both"/>
      </w:pPr>
    </w:p>
    <w:p w:rsidR="0007589C" w:rsidRDefault="0007589C" w:rsidP="0007589C">
      <w:pPr>
        <w:jc w:val="both"/>
      </w:pPr>
    </w:p>
    <w:p w:rsidR="0007589C" w:rsidRDefault="0007589C" w:rsidP="0007589C">
      <w:pPr>
        <w:jc w:val="both"/>
      </w:pPr>
    </w:p>
    <w:sectPr w:rsidR="0007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631E"/>
    <w:multiLevelType w:val="multilevel"/>
    <w:tmpl w:val="55D2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EB"/>
    <w:rsid w:val="0007589C"/>
    <w:rsid w:val="000F6C4F"/>
    <w:rsid w:val="001414B6"/>
    <w:rsid w:val="001845B2"/>
    <w:rsid w:val="0022521F"/>
    <w:rsid w:val="00342574"/>
    <w:rsid w:val="00377EE3"/>
    <w:rsid w:val="003F0F39"/>
    <w:rsid w:val="004F0DE1"/>
    <w:rsid w:val="007560C0"/>
    <w:rsid w:val="007B61FE"/>
    <w:rsid w:val="00877CD2"/>
    <w:rsid w:val="009E644C"/>
    <w:rsid w:val="00A05E3A"/>
    <w:rsid w:val="00B223DD"/>
    <w:rsid w:val="00B461F4"/>
    <w:rsid w:val="00BE7E9E"/>
    <w:rsid w:val="00ED05DA"/>
    <w:rsid w:val="00F01B34"/>
    <w:rsid w:val="00F01BEB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5B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45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845B2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1845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1845B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7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5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5B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845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845B2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1845B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rmal">
    <w:name w:val="consplusnormal"/>
    <w:basedOn w:val="a"/>
    <w:rsid w:val="001845B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7E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5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0C02-7BE3-459F-AF8E-5873B33C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14</cp:revision>
  <cp:lastPrinted>2017-05-07T21:45:00Z</cp:lastPrinted>
  <dcterms:created xsi:type="dcterms:W3CDTF">2017-04-19T00:06:00Z</dcterms:created>
  <dcterms:modified xsi:type="dcterms:W3CDTF">2017-05-10T06:02:00Z</dcterms:modified>
</cp:coreProperties>
</file>