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BE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8BE">
        <w:rPr>
          <w:rFonts w:ascii="Times New Roman" w:hAnsi="Times New Roman" w:cs="Times New Roman"/>
          <w:b/>
          <w:sz w:val="36"/>
          <w:szCs w:val="36"/>
        </w:rPr>
        <w:t xml:space="preserve">АДМИНИСТРАЦИЯ СУСУМАНСКОГО </w:t>
      </w:r>
    </w:p>
    <w:p w:rsidR="001847DE" w:rsidRPr="00A768BE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8BE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C84464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84464" w:rsidRPr="00A768BE" w:rsidRDefault="0097713C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768BE">
        <w:rPr>
          <w:rFonts w:ascii="Times New Roman" w:hAnsi="Times New Roman" w:cs="Times New Roman"/>
          <w:b/>
          <w:sz w:val="52"/>
          <w:szCs w:val="52"/>
        </w:rPr>
        <w:t>РАСПОРЯЖЕНИЕ</w:t>
      </w: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584" w:rsidRPr="00A768BE" w:rsidRDefault="00A06584" w:rsidP="00A76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8BE">
        <w:rPr>
          <w:rFonts w:ascii="Times New Roman" w:hAnsi="Times New Roman"/>
          <w:sz w:val="24"/>
          <w:szCs w:val="24"/>
        </w:rPr>
        <w:t xml:space="preserve">От </w:t>
      </w:r>
      <w:r w:rsidR="00A63657">
        <w:rPr>
          <w:rFonts w:ascii="Times New Roman" w:hAnsi="Times New Roman"/>
          <w:sz w:val="24"/>
          <w:szCs w:val="24"/>
        </w:rPr>
        <w:t>15</w:t>
      </w:r>
      <w:r w:rsidR="003459EA">
        <w:rPr>
          <w:rFonts w:ascii="Times New Roman" w:hAnsi="Times New Roman"/>
          <w:sz w:val="24"/>
          <w:szCs w:val="24"/>
        </w:rPr>
        <w:t>.04.2019 г.                                              № 48-р</w:t>
      </w:r>
      <w:r w:rsidRPr="00A768B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A06584" w:rsidRPr="00A768BE" w:rsidRDefault="00A06584" w:rsidP="00A76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8B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768BE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BD4828" w:rsidRDefault="00BD4828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BE" w:rsidRDefault="00A768B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97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7713C">
        <w:rPr>
          <w:rFonts w:ascii="Times New Roman" w:hAnsi="Times New Roman" w:cs="Times New Roman"/>
          <w:sz w:val="24"/>
          <w:szCs w:val="24"/>
        </w:rPr>
        <w:t>Стандарте деятельности администрации</w:t>
      </w:r>
    </w:p>
    <w:p w:rsidR="0097713C" w:rsidRDefault="0097713C" w:rsidP="0097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7713C" w:rsidRDefault="00F5594B" w:rsidP="0097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713C">
        <w:rPr>
          <w:rFonts w:ascii="Times New Roman" w:hAnsi="Times New Roman" w:cs="Times New Roman"/>
          <w:sz w:val="24"/>
          <w:szCs w:val="24"/>
        </w:rPr>
        <w:t xml:space="preserve">беспечению </w:t>
      </w:r>
      <w:proofErr w:type="gramStart"/>
      <w:r w:rsidR="0097713C">
        <w:rPr>
          <w:rFonts w:ascii="Times New Roman" w:hAnsi="Times New Roman" w:cs="Times New Roman"/>
          <w:sz w:val="24"/>
          <w:szCs w:val="24"/>
        </w:rPr>
        <w:t>благоприятного</w:t>
      </w:r>
      <w:proofErr w:type="gramEnd"/>
    </w:p>
    <w:p w:rsidR="0097713C" w:rsidRDefault="00F5594B" w:rsidP="0097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13C">
        <w:rPr>
          <w:rFonts w:ascii="Times New Roman" w:hAnsi="Times New Roman" w:cs="Times New Roman"/>
          <w:sz w:val="24"/>
          <w:szCs w:val="24"/>
        </w:rPr>
        <w:t>нвестиционного климата</w:t>
      </w: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8D" w:rsidRDefault="00C84464" w:rsidP="006C2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</w:t>
      </w:r>
      <w:r w:rsidR="0097713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Магаданской области от 23 июня 2015 года № 40-рп «О стандарте </w:t>
      </w:r>
      <w:proofErr w:type="gramStart"/>
      <w:r w:rsidR="0097713C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 муниципальных образований Магаданской области</w:t>
      </w:r>
      <w:proofErr w:type="gramEnd"/>
      <w:r w:rsidR="0097713C">
        <w:rPr>
          <w:rFonts w:ascii="Times New Roman" w:hAnsi="Times New Roman" w:cs="Times New Roman"/>
          <w:sz w:val="24"/>
          <w:szCs w:val="24"/>
        </w:rPr>
        <w:t xml:space="preserve"> по обеспечению благоприятного инвестиционного климата».</w:t>
      </w:r>
    </w:p>
    <w:p w:rsidR="000D5694" w:rsidRDefault="006C2F08" w:rsidP="006C2F08">
      <w:pPr>
        <w:pStyle w:val="a7"/>
        <w:ind w:firstLine="0"/>
        <w:jc w:val="both"/>
      </w:pPr>
      <w:r>
        <w:t xml:space="preserve">           </w:t>
      </w:r>
      <w:r w:rsidR="0097713C">
        <w:t xml:space="preserve">1. Утвердить Стандарт деятельности администрации </w:t>
      </w:r>
      <w:proofErr w:type="spellStart"/>
      <w:r w:rsidR="0097713C">
        <w:t>Сусуманского</w:t>
      </w:r>
      <w:proofErr w:type="spellEnd"/>
      <w:r w:rsidR="0097713C">
        <w:t xml:space="preserve"> городского округа по обеспечению благоприятного инвестиционного климата (далее-Стандарт) согласно приложению к настоящему распоряжению.</w:t>
      </w:r>
    </w:p>
    <w:p w:rsidR="0097713C" w:rsidRDefault="006C2F08" w:rsidP="006C2F08">
      <w:pPr>
        <w:pStyle w:val="a7"/>
        <w:ind w:firstLine="0"/>
        <w:jc w:val="both"/>
      </w:pPr>
      <w:r>
        <w:t xml:space="preserve">            </w:t>
      </w:r>
      <w:r w:rsidR="0097713C">
        <w:t xml:space="preserve">2. Ответственным исполнителям представлять указанную информацию в комитет по экономике администрации </w:t>
      </w:r>
      <w:proofErr w:type="spellStart"/>
      <w:r w:rsidR="0097713C">
        <w:t>Сусуманского</w:t>
      </w:r>
      <w:proofErr w:type="spellEnd"/>
      <w:r w:rsidR="0097713C">
        <w:t xml:space="preserve"> городского округа дважды в год:</w:t>
      </w:r>
    </w:p>
    <w:p w:rsidR="0097713C" w:rsidRDefault="0097713C" w:rsidP="006C2F08">
      <w:pPr>
        <w:pStyle w:val="a7"/>
        <w:ind w:firstLine="0"/>
        <w:jc w:val="both"/>
      </w:pPr>
      <w:r>
        <w:t>- по итогам за 1 полугодие в срок до 20 июля,</w:t>
      </w:r>
    </w:p>
    <w:p w:rsidR="0097713C" w:rsidRDefault="0097713C" w:rsidP="006C2F08">
      <w:pPr>
        <w:pStyle w:val="a7"/>
        <w:ind w:firstLine="0"/>
        <w:jc w:val="both"/>
      </w:pPr>
      <w:r>
        <w:t>- по итогам за год в срок до 20 января.</w:t>
      </w:r>
    </w:p>
    <w:p w:rsidR="00F5594B" w:rsidRDefault="006C2F08" w:rsidP="006C2F08">
      <w:pPr>
        <w:pStyle w:val="a7"/>
        <w:ind w:firstLine="0"/>
        <w:jc w:val="both"/>
      </w:pPr>
      <w:r>
        <w:t xml:space="preserve">            </w:t>
      </w:r>
      <w:r w:rsidR="0097713C">
        <w:t xml:space="preserve">3. </w:t>
      </w:r>
      <w:r w:rsidR="00F5594B">
        <w:t>Комитету по экономике администрации</w:t>
      </w:r>
      <w:r w:rsidR="00291BB9">
        <w:t xml:space="preserve"> </w:t>
      </w:r>
      <w:proofErr w:type="spellStart"/>
      <w:r w:rsidR="00291BB9">
        <w:t>Сусуманского</w:t>
      </w:r>
      <w:proofErr w:type="spellEnd"/>
      <w:r w:rsidR="00291BB9">
        <w:t xml:space="preserve"> г</w:t>
      </w:r>
      <w:r w:rsidR="00F5594B">
        <w:t>ородского округа (</w:t>
      </w:r>
      <w:proofErr w:type="spellStart"/>
      <w:r w:rsidR="00F5594B">
        <w:t>Мановицкая</w:t>
      </w:r>
      <w:proofErr w:type="spellEnd"/>
      <w:r w:rsidR="008A6DE0">
        <w:t xml:space="preserve"> Е.Н.</w:t>
      </w:r>
      <w:r w:rsidR="00F5594B">
        <w:t xml:space="preserve">) сводную информацию о выполнении разделов Стандарта предоставлять главе </w:t>
      </w:r>
      <w:proofErr w:type="spellStart"/>
      <w:r w:rsidR="00F5594B">
        <w:t>Сусуманского</w:t>
      </w:r>
      <w:proofErr w:type="spellEnd"/>
      <w:r w:rsidR="00F5594B">
        <w:t xml:space="preserve"> городского округа А.В. Лобову ежегодно до 01 </w:t>
      </w:r>
      <w:r w:rsidR="00291BB9">
        <w:t>июня</w:t>
      </w:r>
      <w:r w:rsidR="00F5594B">
        <w:t>.</w:t>
      </w:r>
    </w:p>
    <w:p w:rsidR="0097713C" w:rsidRDefault="006C2F08" w:rsidP="006C2F08">
      <w:pPr>
        <w:pStyle w:val="a7"/>
        <w:ind w:firstLine="0"/>
        <w:jc w:val="both"/>
      </w:pPr>
      <w:r>
        <w:t xml:space="preserve">            </w:t>
      </w:r>
      <w:r w:rsidR="00F5594B">
        <w:t xml:space="preserve">4. Распоряжение администрации </w:t>
      </w:r>
      <w:proofErr w:type="spellStart"/>
      <w:r w:rsidR="00F5594B">
        <w:t>Сусуманского</w:t>
      </w:r>
      <w:proofErr w:type="spellEnd"/>
      <w:r w:rsidR="00F5594B">
        <w:t xml:space="preserve"> городского округа от 29.04.2016 г.</w:t>
      </w:r>
      <w:r w:rsidR="008A6DE0">
        <w:t xml:space="preserve"> № 80-р </w:t>
      </w:r>
      <w:r w:rsidR="00F5594B">
        <w:t xml:space="preserve">«О Стандарте деятельности администрации </w:t>
      </w:r>
      <w:proofErr w:type="spellStart"/>
      <w:r w:rsidR="00F5594B">
        <w:t>Сусуманского</w:t>
      </w:r>
      <w:proofErr w:type="spellEnd"/>
      <w:r w:rsidR="00F5594B">
        <w:t xml:space="preserve"> городского округа по  обеспечению благоприятного инвестиционного климата» считать утратившим силу.</w:t>
      </w:r>
    </w:p>
    <w:p w:rsidR="001872E2" w:rsidRDefault="008B1F21" w:rsidP="001872E2">
      <w:pPr>
        <w:pStyle w:val="a7"/>
        <w:ind w:firstLine="0"/>
        <w:jc w:val="both"/>
      </w:pPr>
      <w:r>
        <w:t xml:space="preserve">            5</w:t>
      </w:r>
      <w:r w:rsidR="001872E2">
        <w:t xml:space="preserve">. Настоящее распоряжение подлежит опубликованию и размещению на официальном сайте администрации </w:t>
      </w:r>
      <w:proofErr w:type="spellStart"/>
      <w:r w:rsidR="001872E2">
        <w:t>Сусуманского</w:t>
      </w:r>
      <w:proofErr w:type="spellEnd"/>
      <w:r w:rsidR="001872E2">
        <w:t xml:space="preserve"> городского округа</w:t>
      </w:r>
      <w:r w:rsidR="00A768BE">
        <w:t>.</w:t>
      </w:r>
      <w:r w:rsidR="001872E2">
        <w:t xml:space="preserve"> </w:t>
      </w:r>
    </w:p>
    <w:p w:rsidR="00F5594B" w:rsidRDefault="008B1F21" w:rsidP="006C2F08">
      <w:pPr>
        <w:pStyle w:val="a7"/>
        <w:ind w:firstLine="0"/>
        <w:jc w:val="both"/>
      </w:pPr>
      <w:r>
        <w:t xml:space="preserve">            6</w:t>
      </w:r>
      <w:r w:rsidR="006C2F08">
        <w:t xml:space="preserve">. </w:t>
      </w:r>
      <w:proofErr w:type="gramStart"/>
      <w:r w:rsidR="00F5594B">
        <w:t>Контроль за</w:t>
      </w:r>
      <w:proofErr w:type="gramEnd"/>
      <w:r w:rsidR="00F5594B">
        <w:t xml:space="preserve"> исполнением настоящего распоряжения возложить на первого заместителя главы</w:t>
      </w:r>
      <w:r w:rsidR="008A6DE0">
        <w:t xml:space="preserve"> администрации</w:t>
      </w:r>
      <w:r w:rsidR="00F5594B">
        <w:t xml:space="preserve"> </w:t>
      </w:r>
      <w:proofErr w:type="spellStart"/>
      <w:r w:rsidR="00F5594B">
        <w:t>Сусуманского</w:t>
      </w:r>
      <w:proofErr w:type="spellEnd"/>
      <w:r w:rsidR="00F5594B">
        <w:t xml:space="preserve"> городского округа Н.С. </w:t>
      </w:r>
      <w:proofErr w:type="spellStart"/>
      <w:r w:rsidR="00F5594B">
        <w:t>Заикину</w:t>
      </w:r>
      <w:proofErr w:type="spellEnd"/>
      <w:r w:rsidR="00F5594B">
        <w:t>.</w:t>
      </w:r>
    </w:p>
    <w:p w:rsidR="00F5594B" w:rsidRDefault="00F5594B" w:rsidP="006C2F08">
      <w:pPr>
        <w:pStyle w:val="a7"/>
        <w:ind w:firstLine="0"/>
        <w:jc w:val="left"/>
      </w:pPr>
    </w:p>
    <w:p w:rsidR="00F5594B" w:rsidRDefault="00F5594B" w:rsidP="0097713C">
      <w:pPr>
        <w:pStyle w:val="a7"/>
        <w:ind w:firstLine="0"/>
        <w:jc w:val="left"/>
      </w:pPr>
    </w:p>
    <w:p w:rsidR="00F5594B" w:rsidRDefault="00F5594B" w:rsidP="0097713C">
      <w:pPr>
        <w:pStyle w:val="a7"/>
        <w:ind w:firstLine="0"/>
        <w:jc w:val="left"/>
      </w:pPr>
    </w:p>
    <w:p w:rsidR="00F5594B" w:rsidRPr="00C84464" w:rsidRDefault="00F5594B" w:rsidP="00F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</w:t>
      </w:r>
      <w:r w:rsidR="003459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А.В. Лобов</w:t>
      </w:r>
    </w:p>
    <w:p w:rsidR="00F5594B" w:rsidRDefault="00F5594B" w:rsidP="00F5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594B" w:rsidRDefault="00F5594B" w:rsidP="0097713C">
      <w:pPr>
        <w:pStyle w:val="a7"/>
        <w:ind w:firstLine="0"/>
        <w:jc w:val="left"/>
      </w:pPr>
    </w:p>
    <w:p w:rsidR="0097713C" w:rsidRDefault="0097713C" w:rsidP="0097713C">
      <w:pPr>
        <w:pStyle w:val="a7"/>
        <w:ind w:firstLine="0"/>
        <w:jc w:val="left"/>
      </w:pPr>
      <w:r>
        <w:t xml:space="preserve">     </w:t>
      </w: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A768BE" w:rsidRDefault="00A768BE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3459EA" w:rsidRDefault="003459EA" w:rsidP="002B678D">
      <w:pPr>
        <w:pStyle w:val="a7"/>
        <w:ind w:left="1070" w:firstLine="0"/>
        <w:jc w:val="left"/>
      </w:pPr>
    </w:p>
    <w:p w:rsidR="003459EA" w:rsidRDefault="003459EA" w:rsidP="002B678D">
      <w:pPr>
        <w:pStyle w:val="a7"/>
        <w:ind w:left="1070" w:firstLine="0"/>
        <w:jc w:val="left"/>
      </w:pPr>
    </w:p>
    <w:p w:rsidR="00A768BE" w:rsidRDefault="00A768BE" w:rsidP="00142204">
      <w:pPr>
        <w:pStyle w:val="a7"/>
        <w:ind w:left="1070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42204" w:rsidRPr="00A768BE" w:rsidRDefault="00142204" w:rsidP="00142204">
      <w:pPr>
        <w:pStyle w:val="a7"/>
        <w:ind w:left="1070" w:firstLine="0"/>
        <w:jc w:val="right"/>
        <w:rPr>
          <w:sz w:val="22"/>
          <w:szCs w:val="22"/>
        </w:rPr>
      </w:pPr>
      <w:r w:rsidRPr="00A768BE">
        <w:rPr>
          <w:sz w:val="22"/>
          <w:szCs w:val="22"/>
        </w:rPr>
        <w:t>к распоряжению администрации</w:t>
      </w:r>
    </w:p>
    <w:p w:rsidR="00142204" w:rsidRPr="00A768BE" w:rsidRDefault="00142204" w:rsidP="00142204">
      <w:pPr>
        <w:pStyle w:val="a7"/>
        <w:ind w:left="1070" w:firstLine="0"/>
        <w:jc w:val="right"/>
        <w:rPr>
          <w:sz w:val="22"/>
          <w:szCs w:val="22"/>
        </w:rPr>
      </w:pPr>
      <w:proofErr w:type="spellStart"/>
      <w:r w:rsidRPr="00A768BE">
        <w:rPr>
          <w:sz w:val="22"/>
          <w:szCs w:val="22"/>
        </w:rPr>
        <w:t>Сусуманского</w:t>
      </w:r>
      <w:proofErr w:type="spellEnd"/>
      <w:r w:rsidRPr="00A768BE">
        <w:rPr>
          <w:sz w:val="22"/>
          <w:szCs w:val="22"/>
        </w:rPr>
        <w:t xml:space="preserve"> городского округа</w:t>
      </w:r>
    </w:p>
    <w:p w:rsidR="00142204" w:rsidRPr="00A768BE" w:rsidRDefault="00142204" w:rsidP="00A768BE">
      <w:pPr>
        <w:pStyle w:val="a7"/>
        <w:ind w:left="1070" w:firstLine="0"/>
        <w:jc w:val="right"/>
        <w:rPr>
          <w:sz w:val="22"/>
          <w:szCs w:val="22"/>
        </w:rPr>
      </w:pPr>
      <w:r w:rsidRPr="00A768BE">
        <w:rPr>
          <w:sz w:val="22"/>
          <w:szCs w:val="22"/>
        </w:rPr>
        <w:t xml:space="preserve">                                                            от</w:t>
      </w:r>
      <w:r w:rsidR="00A63657">
        <w:rPr>
          <w:sz w:val="22"/>
          <w:szCs w:val="22"/>
        </w:rPr>
        <w:t xml:space="preserve"> 15</w:t>
      </w:r>
      <w:bookmarkStart w:id="0" w:name="_GoBack"/>
      <w:bookmarkEnd w:id="0"/>
      <w:r w:rsidR="003459EA">
        <w:rPr>
          <w:sz w:val="22"/>
          <w:szCs w:val="22"/>
        </w:rPr>
        <w:t xml:space="preserve">.04.2019 г. </w:t>
      </w:r>
      <w:r w:rsidRPr="00A768BE">
        <w:rPr>
          <w:sz w:val="22"/>
          <w:szCs w:val="22"/>
        </w:rPr>
        <w:t xml:space="preserve">  № </w:t>
      </w:r>
      <w:r w:rsidR="003459EA">
        <w:rPr>
          <w:sz w:val="22"/>
          <w:szCs w:val="22"/>
        </w:rPr>
        <w:t>48-р</w:t>
      </w:r>
      <w:r w:rsidRPr="00A768BE">
        <w:rPr>
          <w:sz w:val="22"/>
          <w:szCs w:val="22"/>
        </w:rPr>
        <w:t xml:space="preserve">  </w:t>
      </w:r>
    </w:p>
    <w:p w:rsidR="00F5594B" w:rsidRDefault="00F5594B" w:rsidP="002B678D">
      <w:pPr>
        <w:pStyle w:val="a7"/>
        <w:ind w:left="1070" w:firstLine="0"/>
        <w:jc w:val="left"/>
      </w:pPr>
    </w:p>
    <w:p w:rsidR="00F5594B" w:rsidRDefault="00F5594B" w:rsidP="002B678D">
      <w:pPr>
        <w:pStyle w:val="a7"/>
        <w:ind w:left="1070" w:firstLine="0"/>
        <w:jc w:val="left"/>
      </w:pPr>
    </w:p>
    <w:p w:rsidR="00F5594B" w:rsidRDefault="00F5594B" w:rsidP="002B678D">
      <w:pPr>
        <w:pStyle w:val="a7"/>
        <w:ind w:left="1070" w:firstLine="0"/>
        <w:jc w:val="left"/>
      </w:pPr>
    </w:p>
    <w:p w:rsidR="004A0E5A" w:rsidRDefault="004A0E5A" w:rsidP="004A0E5A">
      <w:pPr>
        <w:pStyle w:val="a7"/>
        <w:ind w:left="107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5594B" w:rsidRPr="004A0E5A">
        <w:rPr>
          <w:b/>
          <w:sz w:val="28"/>
          <w:szCs w:val="28"/>
        </w:rPr>
        <w:t xml:space="preserve">Стандарт </w:t>
      </w:r>
    </w:p>
    <w:p w:rsidR="004A0E5A" w:rsidRDefault="004A0E5A" w:rsidP="004A0E5A">
      <w:pPr>
        <w:pStyle w:val="a7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5594B" w:rsidRPr="004A0E5A">
        <w:rPr>
          <w:b/>
          <w:sz w:val="28"/>
          <w:szCs w:val="28"/>
        </w:rPr>
        <w:t xml:space="preserve">деятельности администрации </w:t>
      </w:r>
      <w:proofErr w:type="spellStart"/>
      <w:r w:rsidR="00F5594B" w:rsidRPr="004A0E5A">
        <w:rPr>
          <w:b/>
          <w:sz w:val="28"/>
          <w:szCs w:val="28"/>
        </w:rPr>
        <w:t>Сусуманского</w:t>
      </w:r>
      <w:proofErr w:type="spellEnd"/>
      <w:r w:rsidR="00F5594B" w:rsidRPr="004A0E5A">
        <w:rPr>
          <w:b/>
          <w:sz w:val="28"/>
          <w:szCs w:val="28"/>
        </w:rPr>
        <w:t xml:space="preserve"> городского округа </w:t>
      </w:r>
    </w:p>
    <w:p w:rsidR="000D5694" w:rsidRDefault="004A0E5A" w:rsidP="004A0E5A">
      <w:pPr>
        <w:pStyle w:val="a7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5594B" w:rsidRPr="004A0E5A">
        <w:rPr>
          <w:b/>
          <w:sz w:val="28"/>
          <w:szCs w:val="28"/>
        </w:rPr>
        <w:t>по обеспечению благо</w:t>
      </w:r>
      <w:r>
        <w:rPr>
          <w:b/>
          <w:sz w:val="28"/>
          <w:szCs w:val="28"/>
        </w:rPr>
        <w:t>п</w:t>
      </w:r>
      <w:r w:rsidR="00F5594B" w:rsidRPr="004A0E5A">
        <w:rPr>
          <w:b/>
          <w:sz w:val="28"/>
          <w:szCs w:val="28"/>
        </w:rPr>
        <w:t>риятного инвестиционного климата</w:t>
      </w:r>
    </w:p>
    <w:p w:rsidR="004A0E5A" w:rsidRPr="004A0E5A" w:rsidRDefault="004A0E5A" w:rsidP="004A0E5A">
      <w:pPr>
        <w:pStyle w:val="a7"/>
        <w:ind w:firstLine="0"/>
        <w:jc w:val="both"/>
        <w:rPr>
          <w:b/>
          <w:sz w:val="28"/>
          <w:szCs w:val="28"/>
        </w:rPr>
      </w:pPr>
    </w:p>
    <w:p w:rsidR="000D5694" w:rsidRDefault="00F5594B" w:rsidP="002B678D">
      <w:pPr>
        <w:pStyle w:val="a7"/>
        <w:ind w:left="1070" w:firstLine="0"/>
        <w:jc w:val="left"/>
      </w:pPr>
      <w:r>
        <w:t xml:space="preserve">      </w:t>
      </w:r>
    </w:p>
    <w:tbl>
      <w:tblPr>
        <w:tblStyle w:val="ac"/>
        <w:tblpPr w:leftFromText="180" w:rightFromText="180" w:vertAnchor="text" w:horzAnchor="page" w:tblpX="613" w:tblpY="121"/>
        <w:tblW w:w="10881" w:type="dxa"/>
        <w:tblLook w:val="04A0" w:firstRow="1" w:lastRow="0" w:firstColumn="1" w:lastColumn="0" w:noHBand="0" w:noVBand="1"/>
      </w:tblPr>
      <w:tblGrid>
        <w:gridCol w:w="675"/>
        <w:gridCol w:w="5245"/>
        <w:gridCol w:w="4961"/>
      </w:tblGrid>
      <w:tr w:rsidR="004A0E5A" w:rsidTr="004A0E5A">
        <w:trPr>
          <w:trHeight w:val="706"/>
        </w:trPr>
        <w:tc>
          <w:tcPr>
            <w:tcW w:w="675" w:type="dxa"/>
          </w:tcPr>
          <w:p w:rsidR="004A0E5A" w:rsidRDefault="004A0E5A" w:rsidP="004A0E5A">
            <w:pPr>
              <w:pStyle w:val="a7"/>
              <w:ind w:firstLine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</w:tcPr>
          <w:p w:rsidR="004A0E5A" w:rsidRDefault="004A0E5A" w:rsidP="004A0E5A">
            <w:pPr>
              <w:pStyle w:val="a7"/>
              <w:ind w:firstLine="0"/>
            </w:pPr>
          </w:p>
          <w:p w:rsidR="004A0E5A" w:rsidRDefault="004A0E5A" w:rsidP="004A0E5A">
            <w:pPr>
              <w:pStyle w:val="a7"/>
              <w:ind w:firstLine="0"/>
            </w:pPr>
            <w:r>
              <w:t>Наименование раздела</w:t>
            </w:r>
          </w:p>
        </w:tc>
        <w:tc>
          <w:tcPr>
            <w:tcW w:w="4961" w:type="dxa"/>
          </w:tcPr>
          <w:p w:rsidR="004A0E5A" w:rsidRDefault="004A0E5A" w:rsidP="004A0E5A">
            <w:pPr>
              <w:pStyle w:val="a7"/>
              <w:ind w:firstLine="0"/>
            </w:pPr>
          </w:p>
          <w:p w:rsidR="004A0E5A" w:rsidRDefault="004A0E5A" w:rsidP="004A0E5A">
            <w:pPr>
              <w:pStyle w:val="a7"/>
              <w:ind w:firstLine="0"/>
            </w:pPr>
            <w:r>
              <w:t>Ответственный исполнитель</w:t>
            </w:r>
          </w:p>
        </w:tc>
      </w:tr>
      <w:tr w:rsidR="004A0E5A" w:rsidTr="004A0E5A">
        <w:tc>
          <w:tcPr>
            <w:tcW w:w="675" w:type="dxa"/>
          </w:tcPr>
          <w:p w:rsidR="004A0E5A" w:rsidRDefault="000D0F4D" w:rsidP="004A0E5A">
            <w:pPr>
              <w:pStyle w:val="a7"/>
              <w:ind w:firstLine="0"/>
              <w:jc w:val="left"/>
            </w:pPr>
            <w:r>
              <w:t>1.</w:t>
            </w:r>
          </w:p>
        </w:tc>
        <w:tc>
          <w:tcPr>
            <w:tcW w:w="5245" w:type="dxa"/>
          </w:tcPr>
          <w:p w:rsidR="004A0E5A" w:rsidRDefault="004A0E5A" w:rsidP="004A0E5A">
            <w:pPr>
              <w:pStyle w:val="a7"/>
              <w:ind w:firstLine="0"/>
              <w:jc w:val="left"/>
            </w:pPr>
            <w:r>
              <w:t xml:space="preserve">Ежегодное инвестиционное информирование жителей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961" w:type="dxa"/>
          </w:tcPr>
          <w:p w:rsidR="004A0E5A" w:rsidRDefault="004A0E5A" w:rsidP="007263C6">
            <w:pPr>
              <w:pStyle w:val="a7"/>
              <w:ind w:firstLine="0"/>
              <w:jc w:val="left"/>
            </w:pPr>
            <w:r>
              <w:t xml:space="preserve">Комитет по экономике 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</w:p>
        </w:tc>
      </w:tr>
      <w:tr w:rsidR="004A0E5A" w:rsidTr="004A0E5A">
        <w:tc>
          <w:tcPr>
            <w:tcW w:w="675" w:type="dxa"/>
          </w:tcPr>
          <w:p w:rsidR="004A0E5A" w:rsidRDefault="000D0F4D" w:rsidP="004A0E5A">
            <w:pPr>
              <w:pStyle w:val="a7"/>
              <w:ind w:firstLine="0"/>
              <w:jc w:val="left"/>
            </w:pPr>
            <w:r>
              <w:t>2</w:t>
            </w:r>
            <w:r w:rsidR="00096118">
              <w:t>.</w:t>
            </w:r>
          </w:p>
        </w:tc>
        <w:tc>
          <w:tcPr>
            <w:tcW w:w="5245" w:type="dxa"/>
          </w:tcPr>
          <w:p w:rsidR="004A0E5A" w:rsidRDefault="00096118" w:rsidP="004A0E5A">
            <w:pPr>
              <w:pStyle w:val="a7"/>
              <w:ind w:firstLine="0"/>
              <w:jc w:val="left"/>
            </w:pPr>
            <w:r>
              <w:t xml:space="preserve">Наличие регламента предоставления земельных участков для строительства на территории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961" w:type="dxa"/>
          </w:tcPr>
          <w:p w:rsidR="004A0E5A" w:rsidRDefault="00096118" w:rsidP="007263C6">
            <w:pPr>
              <w:pStyle w:val="a7"/>
              <w:ind w:firstLine="0"/>
              <w:jc w:val="left"/>
            </w:pPr>
            <w:r>
              <w:t xml:space="preserve">Комитет по управлению муниципальным имуществом 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</w:p>
        </w:tc>
      </w:tr>
      <w:tr w:rsidR="004A0E5A" w:rsidTr="004A0E5A">
        <w:tc>
          <w:tcPr>
            <w:tcW w:w="675" w:type="dxa"/>
          </w:tcPr>
          <w:p w:rsidR="004A0E5A" w:rsidRDefault="000D0F4D" w:rsidP="004A0E5A">
            <w:pPr>
              <w:pStyle w:val="a7"/>
              <w:ind w:firstLine="0"/>
              <w:jc w:val="left"/>
            </w:pPr>
            <w:r>
              <w:t>3</w:t>
            </w:r>
            <w:r w:rsidR="00096118">
              <w:t>.</w:t>
            </w:r>
          </w:p>
        </w:tc>
        <w:tc>
          <w:tcPr>
            <w:tcW w:w="5245" w:type="dxa"/>
          </w:tcPr>
          <w:p w:rsidR="004A0E5A" w:rsidRDefault="00096118" w:rsidP="00B82192">
            <w:pPr>
              <w:pStyle w:val="a7"/>
              <w:ind w:firstLine="0"/>
              <w:jc w:val="left"/>
            </w:pPr>
            <w:r>
              <w:t>Наличие утвержденных в установленном порядке Генерального плана и Правил землепользования и застройки муниципальн</w:t>
            </w:r>
            <w:r w:rsidR="00B82192">
              <w:t>ого образования</w:t>
            </w:r>
            <w:r>
              <w:t xml:space="preserve">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961" w:type="dxa"/>
          </w:tcPr>
          <w:p w:rsidR="004A0E5A" w:rsidRDefault="00096118" w:rsidP="007263C6">
            <w:pPr>
              <w:pStyle w:val="a7"/>
              <w:ind w:firstLine="0"/>
              <w:jc w:val="left"/>
            </w:pPr>
            <w:r>
              <w:t xml:space="preserve">Отдел архитектуры и градостроительства управления городского хозяйства и жизнеобеспечения территории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</w:p>
        </w:tc>
      </w:tr>
      <w:tr w:rsidR="00096118" w:rsidTr="00567CD7">
        <w:tc>
          <w:tcPr>
            <w:tcW w:w="675" w:type="dxa"/>
          </w:tcPr>
          <w:p w:rsidR="00096118" w:rsidRDefault="00765860" w:rsidP="00567CD7">
            <w:pPr>
              <w:pStyle w:val="a7"/>
              <w:ind w:firstLine="0"/>
              <w:jc w:val="left"/>
            </w:pPr>
            <w:r>
              <w:t>4</w:t>
            </w:r>
            <w:r w:rsidR="00096118">
              <w:t>.</w:t>
            </w:r>
          </w:p>
        </w:tc>
        <w:tc>
          <w:tcPr>
            <w:tcW w:w="5245" w:type="dxa"/>
          </w:tcPr>
          <w:p w:rsidR="00096118" w:rsidRDefault="00142204" w:rsidP="00567CD7">
            <w:pPr>
              <w:pStyle w:val="a7"/>
              <w:ind w:firstLine="0"/>
              <w:jc w:val="left"/>
            </w:pPr>
            <w:r>
              <w:t>Проведение</w:t>
            </w:r>
            <w:r w:rsidR="00096118">
              <w:t xml:space="preserve"> оценки регулирующего воздействия проектов муниципальных нормативных актов и экспертизы действующих муниципальных нормативных актов, регулирующих вопросы, связанные с осуществлением предпринимательской и инвестиционной деятельности</w:t>
            </w:r>
          </w:p>
        </w:tc>
        <w:tc>
          <w:tcPr>
            <w:tcW w:w="4961" w:type="dxa"/>
          </w:tcPr>
          <w:p w:rsidR="00096118" w:rsidRDefault="00096118" w:rsidP="007263C6">
            <w:pPr>
              <w:pStyle w:val="a7"/>
              <w:ind w:firstLine="0"/>
              <w:jc w:val="left"/>
            </w:pPr>
            <w:r>
              <w:t xml:space="preserve">Комитет по управлению муниципальным имуществом 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 и  Комитет по экономике 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</w:p>
        </w:tc>
      </w:tr>
      <w:tr w:rsidR="000D0F4D" w:rsidTr="009C24D6">
        <w:tc>
          <w:tcPr>
            <w:tcW w:w="675" w:type="dxa"/>
          </w:tcPr>
          <w:p w:rsidR="000D0F4D" w:rsidRDefault="00765860" w:rsidP="009C24D6">
            <w:pPr>
              <w:pStyle w:val="a7"/>
              <w:ind w:firstLine="0"/>
              <w:jc w:val="left"/>
            </w:pPr>
            <w:r>
              <w:t>5</w:t>
            </w:r>
            <w:r w:rsidR="000D0F4D">
              <w:t>.</w:t>
            </w:r>
          </w:p>
        </w:tc>
        <w:tc>
          <w:tcPr>
            <w:tcW w:w="5245" w:type="dxa"/>
          </w:tcPr>
          <w:p w:rsidR="000D0F4D" w:rsidRDefault="000D0F4D" w:rsidP="009C24D6">
            <w:pPr>
              <w:pStyle w:val="a7"/>
              <w:ind w:firstLine="0"/>
              <w:jc w:val="left"/>
            </w:pPr>
            <w:r>
              <w:t>Разработка системы мер («дорожной карты»), направленных на усиление муниципального земельного контроля.</w:t>
            </w:r>
          </w:p>
        </w:tc>
        <w:tc>
          <w:tcPr>
            <w:tcW w:w="4961" w:type="dxa"/>
          </w:tcPr>
          <w:p w:rsidR="000D0F4D" w:rsidRDefault="000D0F4D" w:rsidP="009C24D6">
            <w:pPr>
              <w:pStyle w:val="a7"/>
              <w:ind w:firstLine="0"/>
              <w:jc w:val="left"/>
            </w:pPr>
            <w:r>
              <w:t xml:space="preserve">Комитет по управлению муниципальным имуществом 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</w:p>
        </w:tc>
      </w:tr>
    </w:tbl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A768BE" w:rsidP="00A768BE">
      <w:pPr>
        <w:pStyle w:val="a7"/>
        <w:ind w:left="1070" w:firstLine="0"/>
      </w:pPr>
      <w:r>
        <w:t>_________________________</w:t>
      </w: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Default="000D5694" w:rsidP="002B678D">
      <w:pPr>
        <w:pStyle w:val="a7"/>
        <w:ind w:left="1070" w:firstLine="0"/>
        <w:jc w:val="left"/>
      </w:pPr>
    </w:p>
    <w:p w:rsidR="000D5694" w:rsidRPr="000D5694" w:rsidRDefault="00124F78" w:rsidP="00656CA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sectPr w:rsidR="000D5694" w:rsidRPr="000D5694" w:rsidSect="00B25F80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35" w:rsidRDefault="00F62035" w:rsidP="00BD4828">
      <w:pPr>
        <w:spacing w:after="0" w:line="240" w:lineRule="auto"/>
      </w:pPr>
      <w:r>
        <w:separator/>
      </w:r>
    </w:p>
  </w:endnote>
  <w:endnote w:type="continuationSeparator" w:id="0">
    <w:p w:rsidR="00F62035" w:rsidRDefault="00F62035" w:rsidP="00BD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35" w:rsidRDefault="00F62035" w:rsidP="00BD4828">
      <w:pPr>
        <w:spacing w:after="0" w:line="240" w:lineRule="auto"/>
      </w:pPr>
      <w:r>
        <w:separator/>
      </w:r>
    </w:p>
  </w:footnote>
  <w:footnote w:type="continuationSeparator" w:id="0">
    <w:p w:rsidR="00F62035" w:rsidRDefault="00F62035" w:rsidP="00BD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AF1748"/>
    <w:multiLevelType w:val="hybridMultilevel"/>
    <w:tmpl w:val="1D1281A0"/>
    <w:lvl w:ilvl="0" w:tplc="A59E3E6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906C3"/>
    <w:multiLevelType w:val="hybridMultilevel"/>
    <w:tmpl w:val="E64A5C62"/>
    <w:lvl w:ilvl="0" w:tplc="7DFA4C6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7461F"/>
    <w:multiLevelType w:val="hybridMultilevel"/>
    <w:tmpl w:val="7826CFCA"/>
    <w:lvl w:ilvl="0" w:tplc="055E62D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705B1E4C"/>
    <w:multiLevelType w:val="multilevel"/>
    <w:tmpl w:val="9D4E42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0F947B5"/>
    <w:multiLevelType w:val="multilevel"/>
    <w:tmpl w:val="5BC4F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16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14"/>
  </w:num>
  <w:num w:numId="14">
    <w:abstractNumId w:val="3"/>
  </w:num>
  <w:num w:numId="15">
    <w:abstractNumId w:val="1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4036A"/>
    <w:rsid w:val="00041F30"/>
    <w:rsid w:val="00043175"/>
    <w:rsid w:val="00044756"/>
    <w:rsid w:val="00044AA8"/>
    <w:rsid w:val="0004588C"/>
    <w:rsid w:val="0004785C"/>
    <w:rsid w:val="000513C0"/>
    <w:rsid w:val="0005460F"/>
    <w:rsid w:val="00057C81"/>
    <w:rsid w:val="00063A60"/>
    <w:rsid w:val="00063E33"/>
    <w:rsid w:val="00071497"/>
    <w:rsid w:val="000714A9"/>
    <w:rsid w:val="000854FD"/>
    <w:rsid w:val="0008770B"/>
    <w:rsid w:val="00096118"/>
    <w:rsid w:val="00096861"/>
    <w:rsid w:val="00096B52"/>
    <w:rsid w:val="000A689E"/>
    <w:rsid w:val="000C36ED"/>
    <w:rsid w:val="000C79AB"/>
    <w:rsid w:val="000D0F4D"/>
    <w:rsid w:val="000D2FA5"/>
    <w:rsid w:val="000D5694"/>
    <w:rsid w:val="000D6C52"/>
    <w:rsid w:val="000D79F5"/>
    <w:rsid w:val="000E1AF2"/>
    <w:rsid w:val="000E2D11"/>
    <w:rsid w:val="000F1C7B"/>
    <w:rsid w:val="000F74D4"/>
    <w:rsid w:val="0010155D"/>
    <w:rsid w:val="00103293"/>
    <w:rsid w:val="00104ED2"/>
    <w:rsid w:val="001054AD"/>
    <w:rsid w:val="00110825"/>
    <w:rsid w:val="00112009"/>
    <w:rsid w:val="0011278D"/>
    <w:rsid w:val="001135E7"/>
    <w:rsid w:val="00124F78"/>
    <w:rsid w:val="00125609"/>
    <w:rsid w:val="0012591C"/>
    <w:rsid w:val="00126747"/>
    <w:rsid w:val="00126835"/>
    <w:rsid w:val="00127FFB"/>
    <w:rsid w:val="00132D58"/>
    <w:rsid w:val="00134224"/>
    <w:rsid w:val="00141A29"/>
    <w:rsid w:val="00142204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872E2"/>
    <w:rsid w:val="0019004F"/>
    <w:rsid w:val="001A369D"/>
    <w:rsid w:val="001A48A8"/>
    <w:rsid w:val="001B0E79"/>
    <w:rsid w:val="001B14EE"/>
    <w:rsid w:val="001B310E"/>
    <w:rsid w:val="001B37F0"/>
    <w:rsid w:val="001B6BB6"/>
    <w:rsid w:val="001B6FFE"/>
    <w:rsid w:val="001C6B90"/>
    <w:rsid w:val="001D2B42"/>
    <w:rsid w:val="001D334D"/>
    <w:rsid w:val="001D3E59"/>
    <w:rsid w:val="001D6EBC"/>
    <w:rsid w:val="001D77DF"/>
    <w:rsid w:val="001E6B2A"/>
    <w:rsid w:val="001E732D"/>
    <w:rsid w:val="001F1282"/>
    <w:rsid w:val="001F653B"/>
    <w:rsid w:val="001F725C"/>
    <w:rsid w:val="00203671"/>
    <w:rsid w:val="0020479F"/>
    <w:rsid w:val="0021308F"/>
    <w:rsid w:val="002251AC"/>
    <w:rsid w:val="00225F62"/>
    <w:rsid w:val="0022782B"/>
    <w:rsid w:val="00236377"/>
    <w:rsid w:val="00237936"/>
    <w:rsid w:val="00240CAE"/>
    <w:rsid w:val="0024291C"/>
    <w:rsid w:val="00242B0D"/>
    <w:rsid w:val="00243DA2"/>
    <w:rsid w:val="00250A4A"/>
    <w:rsid w:val="00251261"/>
    <w:rsid w:val="00260BC2"/>
    <w:rsid w:val="002610C2"/>
    <w:rsid w:val="002669B0"/>
    <w:rsid w:val="00267405"/>
    <w:rsid w:val="0027204F"/>
    <w:rsid w:val="00272968"/>
    <w:rsid w:val="002731A4"/>
    <w:rsid w:val="002745E7"/>
    <w:rsid w:val="00285041"/>
    <w:rsid w:val="00287EF7"/>
    <w:rsid w:val="00291BB9"/>
    <w:rsid w:val="002934BE"/>
    <w:rsid w:val="002A33C1"/>
    <w:rsid w:val="002A396B"/>
    <w:rsid w:val="002A7045"/>
    <w:rsid w:val="002B678D"/>
    <w:rsid w:val="002B7764"/>
    <w:rsid w:val="002C1D7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459EA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3A79"/>
    <w:rsid w:val="00487D54"/>
    <w:rsid w:val="00495CAD"/>
    <w:rsid w:val="004A0E5A"/>
    <w:rsid w:val="004B120C"/>
    <w:rsid w:val="004B3551"/>
    <w:rsid w:val="004B3FCD"/>
    <w:rsid w:val="004B51A9"/>
    <w:rsid w:val="004B5396"/>
    <w:rsid w:val="004B63AC"/>
    <w:rsid w:val="004B658F"/>
    <w:rsid w:val="004C5434"/>
    <w:rsid w:val="004D0C87"/>
    <w:rsid w:val="004D3C40"/>
    <w:rsid w:val="004D768E"/>
    <w:rsid w:val="004E09BA"/>
    <w:rsid w:val="004E4B97"/>
    <w:rsid w:val="004F4945"/>
    <w:rsid w:val="004F57AB"/>
    <w:rsid w:val="00502550"/>
    <w:rsid w:val="00505D15"/>
    <w:rsid w:val="00506725"/>
    <w:rsid w:val="00510C98"/>
    <w:rsid w:val="00515616"/>
    <w:rsid w:val="0052311E"/>
    <w:rsid w:val="005277A0"/>
    <w:rsid w:val="00532399"/>
    <w:rsid w:val="0053521F"/>
    <w:rsid w:val="00546719"/>
    <w:rsid w:val="00546B54"/>
    <w:rsid w:val="005635AD"/>
    <w:rsid w:val="00566712"/>
    <w:rsid w:val="0056777B"/>
    <w:rsid w:val="00571CFA"/>
    <w:rsid w:val="00586E66"/>
    <w:rsid w:val="005A60B1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E6F3E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CAA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2F08"/>
    <w:rsid w:val="006C3182"/>
    <w:rsid w:val="006C66B1"/>
    <w:rsid w:val="006C70BC"/>
    <w:rsid w:val="006D1A8A"/>
    <w:rsid w:val="006E5560"/>
    <w:rsid w:val="006E6B9E"/>
    <w:rsid w:val="006F31AB"/>
    <w:rsid w:val="006F3509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63C6"/>
    <w:rsid w:val="00727620"/>
    <w:rsid w:val="0074333A"/>
    <w:rsid w:val="00744CD9"/>
    <w:rsid w:val="0074605D"/>
    <w:rsid w:val="00746253"/>
    <w:rsid w:val="0074696A"/>
    <w:rsid w:val="0074746D"/>
    <w:rsid w:val="007514BC"/>
    <w:rsid w:val="007521F9"/>
    <w:rsid w:val="00754B62"/>
    <w:rsid w:val="0076018F"/>
    <w:rsid w:val="00762858"/>
    <w:rsid w:val="00762A13"/>
    <w:rsid w:val="00765860"/>
    <w:rsid w:val="00765C4A"/>
    <w:rsid w:val="007710B1"/>
    <w:rsid w:val="00774BD4"/>
    <w:rsid w:val="00784C4E"/>
    <w:rsid w:val="0079052C"/>
    <w:rsid w:val="0079449D"/>
    <w:rsid w:val="00795EB6"/>
    <w:rsid w:val="00797105"/>
    <w:rsid w:val="007A2144"/>
    <w:rsid w:val="007B4A34"/>
    <w:rsid w:val="007B67F9"/>
    <w:rsid w:val="007C1A6B"/>
    <w:rsid w:val="007C3374"/>
    <w:rsid w:val="007C5165"/>
    <w:rsid w:val="007C6484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31AB2"/>
    <w:rsid w:val="00840257"/>
    <w:rsid w:val="00840B6A"/>
    <w:rsid w:val="008418D4"/>
    <w:rsid w:val="00843EE0"/>
    <w:rsid w:val="00846A8D"/>
    <w:rsid w:val="0085014D"/>
    <w:rsid w:val="0085084B"/>
    <w:rsid w:val="008610FF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4434"/>
    <w:rsid w:val="00897080"/>
    <w:rsid w:val="00897953"/>
    <w:rsid w:val="00897F1B"/>
    <w:rsid w:val="00897F8C"/>
    <w:rsid w:val="008A1E1C"/>
    <w:rsid w:val="008A21B0"/>
    <w:rsid w:val="008A5CB6"/>
    <w:rsid w:val="008A6DE0"/>
    <w:rsid w:val="008B011F"/>
    <w:rsid w:val="008B1F21"/>
    <w:rsid w:val="008B7487"/>
    <w:rsid w:val="008C5244"/>
    <w:rsid w:val="008D17AE"/>
    <w:rsid w:val="008D2727"/>
    <w:rsid w:val="008D5B66"/>
    <w:rsid w:val="008E164C"/>
    <w:rsid w:val="008E2B79"/>
    <w:rsid w:val="008E4C91"/>
    <w:rsid w:val="008E5E6F"/>
    <w:rsid w:val="008E6967"/>
    <w:rsid w:val="008E6E89"/>
    <w:rsid w:val="008E7C6C"/>
    <w:rsid w:val="008F2454"/>
    <w:rsid w:val="008F26CB"/>
    <w:rsid w:val="008F2C63"/>
    <w:rsid w:val="008F42BF"/>
    <w:rsid w:val="008F59C9"/>
    <w:rsid w:val="008F686C"/>
    <w:rsid w:val="008F738A"/>
    <w:rsid w:val="00901916"/>
    <w:rsid w:val="009113B9"/>
    <w:rsid w:val="009166D5"/>
    <w:rsid w:val="00920A1E"/>
    <w:rsid w:val="0092205C"/>
    <w:rsid w:val="00922278"/>
    <w:rsid w:val="0092772D"/>
    <w:rsid w:val="00927BF8"/>
    <w:rsid w:val="0093082A"/>
    <w:rsid w:val="00931B63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7713C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2F67"/>
    <w:rsid w:val="009F30E8"/>
    <w:rsid w:val="009F4AC2"/>
    <w:rsid w:val="009F56E6"/>
    <w:rsid w:val="009F5B06"/>
    <w:rsid w:val="00A00871"/>
    <w:rsid w:val="00A056DC"/>
    <w:rsid w:val="00A06584"/>
    <w:rsid w:val="00A06776"/>
    <w:rsid w:val="00A11157"/>
    <w:rsid w:val="00A122F2"/>
    <w:rsid w:val="00A15EF1"/>
    <w:rsid w:val="00A21C22"/>
    <w:rsid w:val="00A26093"/>
    <w:rsid w:val="00A270EC"/>
    <w:rsid w:val="00A27864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3657"/>
    <w:rsid w:val="00A648AA"/>
    <w:rsid w:val="00A65A54"/>
    <w:rsid w:val="00A70229"/>
    <w:rsid w:val="00A726AD"/>
    <w:rsid w:val="00A754EC"/>
    <w:rsid w:val="00A768BE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551A"/>
    <w:rsid w:val="00AD7ABC"/>
    <w:rsid w:val="00AE75A3"/>
    <w:rsid w:val="00AE7F35"/>
    <w:rsid w:val="00AE7FD3"/>
    <w:rsid w:val="00AF271A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5F80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64F3"/>
    <w:rsid w:val="00B56C39"/>
    <w:rsid w:val="00B60B21"/>
    <w:rsid w:val="00B63684"/>
    <w:rsid w:val="00B63C91"/>
    <w:rsid w:val="00B64C84"/>
    <w:rsid w:val="00B74551"/>
    <w:rsid w:val="00B82192"/>
    <w:rsid w:val="00B86E76"/>
    <w:rsid w:val="00BA1E22"/>
    <w:rsid w:val="00BA354B"/>
    <w:rsid w:val="00BA56D4"/>
    <w:rsid w:val="00BB0032"/>
    <w:rsid w:val="00BB401B"/>
    <w:rsid w:val="00BC5F32"/>
    <w:rsid w:val="00BD1299"/>
    <w:rsid w:val="00BD3541"/>
    <w:rsid w:val="00BD4828"/>
    <w:rsid w:val="00BE0D18"/>
    <w:rsid w:val="00BE18F0"/>
    <w:rsid w:val="00BE3F51"/>
    <w:rsid w:val="00BE488E"/>
    <w:rsid w:val="00BE4B36"/>
    <w:rsid w:val="00BF2F90"/>
    <w:rsid w:val="00C116FE"/>
    <w:rsid w:val="00C124CE"/>
    <w:rsid w:val="00C142B7"/>
    <w:rsid w:val="00C14414"/>
    <w:rsid w:val="00C14AE8"/>
    <w:rsid w:val="00C25F5C"/>
    <w:rsid w:val="00C2661D"/>
    <w:rsid w:val="00C31105"/>
    <w:rsid w:val="00C36A0D"/>
    <w:rsid w:val="00C40293"/>
    <w:rsid w:val="00C41E15"/>
    <w:rsid w:val="00C420F0"/>
    <w:rsid w:val="00C424D6"/>
    <w:rsid w:val="00C43829"/>
    <w:rsid w:val="00C44B9C"/>
    <w:rsid w:val="00C460EF"/>
    <w:rsid w:val="00C50C82"/>
    <w:rsid w:val="00C531FA"/>
    <w:rsid w:val="00C57FE5"/>
    <w:rsid w:val="00C60325"/>
    <w:rsid w:val="00C61AD8"/>
    <w:rsid w:val="00C656E4"/>
    <w:rsid w:val="00C7450E"/>
    <w:rsid w:val="00C761EC"/>
    <w:rsid w:val="00C76B48"/>
    <w:rsid w:val="00C84464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6F47"/>
    <w:rsid w:val="00D03602"/>
    <w:rsid w:val="00D15E6A"/>
    <w:rsid w:val="00D1795F"/>
    <w:rsid w:val="00D214D2"/>
    <w:rsid w:val="00D23C18"/>
    <w:rsid w:val="00D24081"/>
    <w:rsid w:val="00D2513A"/>
    <w:rsid w:val="00D43037"/>
    <w:rsid w:val="00D510BA"/>
    <w:rsid w:val="00D55B1E"/>
    <w:rsid w:val="00D639B3"/>
    <w:rsid w:val="00D65114"/>
    <w:rsid w:val="00D75523"/>
    <w:rsid w:val="00D759EE"/>
    <w:rsid w:val="00D777B3"/>
    <w:rsid w:val="00D777DB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0A5A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5887"/>
    <w:rsid w:val="00E45F87"/>
    <w:rsid w:val="00E47136"/>
    <w:rsid w:val="00E544D1"/>
    <w:rsid w:val="00E54D9C"/>
    <w:rsid w:val="00E55A42"/>
    <w:rsid w:val="00E5653C"/>
    <w:rsid w:val="00E64311"/>
    <w:rsid w:val="00E76411"/>
    <w:rsid w:val="00E77186"/>
    <w:rsid w:val="00E778A6"/>
    <w:rsid w:val="00E84C41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74C7"/>
    <w:rsid w:val="00EF2546"/>
    <w:rsid w:val="00EF396D"/>
    <w:rsid w:val="00F05D01"/>
    <w:rsid w:val="00F05E41"/>
    <w:rsid w:val="00F06E34"/>
    <w:rsid w:val="00F0724A"/>
    <w:rsid w:val="00F10E02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594B"/>
    <w:rsid w:val="00F5772E"/>
    <w:rsid w:val="00F61181"/>
    <w:rsid w:val="00F61FF9"/>
    <w:rsid w:val="00F62035"/>
    <w:rsid w:val="00F66FDD"/>
    <w:rsid w:val="00F728FD"/>
    <w:rsid w:val="00F7331B"/>
    <w:rsid w:val="00F74219"/>
    <w:rsid w:val="00F7678B"/>
    <w:rsid w:val="00F8154D"/>
    <w:rsid w:val="00F8271A"/>
    <w:rsid w:val="00F8659D"/>
    <w:rsid w:val="00F86CDE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4828"/>
  </w:style>
  <w:style w:type="paragraph" w:styleId="af">
    <w:name w:val="footer"/>
    <w:basedOn w:val="a"/>
    <w:link w:val="af0"/>
    <w:uiPriority w:val="99"/>
    <w:unhideWhenUsed/>
    <w:rsid w:val="00B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4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DC61-C35A-4432-B8E9-72D41F6A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Пользователь</cp:lastModifiedBy>
  <cp:revision>152</cp:revision>
  <cp:lastPrinted>2019-04-16T02:43:00Z</cp:lastPrinted>
  <dcterms:created xsi:type="dcterms:W3CDTF">2016-06-24T05:57:00Z</dcterms:created>
  <dcterms:modified xsi:type="dcterms:W3CDTF">2019-04-16T02:51:00Z</dcterms:modified>
</cp:coreProperties>
</file>