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4C" w:rsidRPr="00806B46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06B46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EF494C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EF494C" w:rsidRPr="00806B46" w:rsidRDefault="00806B46" w:rsidP="00806B46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</w:t>
      </w:r>
      <w:r w:rsidR="00EF494C" w:rsidRPr="00806B46">
        <w:rPr>
          <w:rFonts w:ascii="Times New Roman" w:hAnsi="Times New Roman"/>
          <w:b/>
          <w:sz w:val="52"/>
          <w:szCs w:val="52"/>
        </w:rPr>
        <w:t>ПОСТАНОВЛЕНИЕ</w:t>
      </w:r>
    </w:p>
    <w:p w:rsidR="00D75909" w:rsidRDefault="00D75909" w:rsidP="00AA3B96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EF494C" w:rsidRDefault="00EF494C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 w:rsidR="00806B46">
        <w:rPr>
          <w:rFonts w:ascii="Times New Roman" w:hAnsi="Times New Roman"/>
          <w:sz w:val="24"/>
          <w:szCs w:val="24"/>
        </w:rPr>
        <w:t xml:space="preserve"> 24.12.</w:t>
      </w:r>
      <w:r w:rsidRPr="00D75909">
        <w:rPr>
          <w:rFonts w:ascii="Times New Roman" w:hAnsi="Times New Roman"/>
          <w:sz w:val="24"/>
          <w:szCs w:val="24"/>
        </w:rPr>
        <w:t>201</w:t>
      </w:r>
      <w:r w:rsidR="002714D2" w:rsidRPr="00D75909">
        <w:rPr>
          <w:rFonts w:ascii="Times New Roman" w:hAnsi="Times New Roman"/>
          <w:sz w:val="24"/>
          <w:szCs w:val="24"/>
        </w:rPr>
        <w:t>8</w:t>
      </w:r>
      <w:r w:rsidRPr="00D75909">
        <w:rPr>
          <w:rFonts w:ascii="Times New Roman" w:hAnsi="Times New Roman"/>
          <w:sz w:val="24"/>
          <w:szCs w:val="24"/>
        </w:rPr>
        <w:t xml:space="preserve"> года  </w:t>
      </w:r>
      <w:r w:rsidR="00806B4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75909">
        <w:rPr>
          <w:rFonts w:ascii="Times New Roman" w:hAnsi="Times New Roman"/>
          <w:sz w:val="24"/>
          <w:szCs w:val="24"/>
        </w:rPr>
        <w:t>№</w:t>
      </w:r>
      <w:r w:rsidR="00806B46">
        <w:rPr>
          <w:rFonts w:ascii="Times New Roman" w:hAnsi="Times New Roman"/>
          <w:sz w:val="24"/>
          <w:szCs w:val="24"/>
        </w:rPr>
        <w:t xml:space="preserve"> 688</w:t>
      </w:r>
    </w:p>
    <w:p w:rsidR="00806B46" w:rsidRPr="00D75909" w:rsidRDefault="00806B46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806B46" w:rsidRDefault="00806B46" w:rsidP="009D02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6B46" w:rsidRDefault="00806B46" w:rsidP="009D02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7310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="00773104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.201</w:t>
      </w:r>
      <w:r w:rsidR="006E761E">
        <w:rPr>
          <w:rFonts w:ascii="Times New Roman" w:hAnsi="Times New Roman"/>
          <w:sz w:val="24"/>
          <w:szCs w:val="24"/>
        </w:rPr>
        <w:t>7</w:t>
      </w:r>
      <w:r w:rsidR="00901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773104">
        <w:rPr>
          <w:rFonts w:ascii="Times New Roman" w:hAnsi="Times New Roman"/>
          <w:sz w:val="24"/>
          <w:szCs w:val="24"/>
        </w:rPr>
        <w:t xml:space="preserve"> 551</w:t>
      </w:r>
      <w:r>
        <w:rPr>
          <w:rFonts w:ascii="Times New Roman" w:hAnsi="Times New Roman"/>
          <w:sz w:val="24"/>
          <w:szCs w:val="24"/>
        </w:rPr>
        <w:t xml:space="preserve">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773104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</w:t>
      </w:r>
      <w:r w:rsidR="00773104">
        <w:rPr>
          <w:rFonts w:ascii="Times New Roman" w:hAnsi="Times New Roman"/>
          <w:sz w:val="24"/>
          <w:szCs w:val="24"/>
        </w:rPr>
        <w:t>Безопасность образовательного процесса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73104">
        <w:rPr>
          <w:rFonts w:ascii="Times New Roman" w:hAnsi="Times New Roman"/>
          <w:sz w:val="24"/>
          <w:szCs w:val="24"/>
        </w:rPr>
        <w:t>образовательных учреждениях Сусуманского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</w:t>
      </w:r>
      <w:r w:rsidR="00773104">
        <w:rPr>
          <w:rFonts w:ascii="Times New Roman" w:hAnsi="Times New Roman"/>
          <w:sz w:val="24"/>
          <w:szCs w:val="24"/>
        </w:rPr>
        <w:t>го округа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6E761E">
        <w:rPr>
          <w:rFonts w:ascii="Times New Roman" w:hAnsi="Times New Roman"/>
          <w:sz w:val="24"/>
          <w:szCs w:val="24"/>
        </w:rPr>
        <w:t>8-2020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E761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B25B42" w:rsidRDefault="00EF494C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3FF2" w:rsidRDefault="00DE3FF2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94C" w:rsidRDefault="00F87332" w:rsidP="0047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</w:t>
      </w:r>
      <w:r w:rsidR="00EF494C" w:rsidRPr="00BD3FF5">
        <w:rPr>
          <w:rFonts w:ascii="Times New Roman" w:hAnsi="Times New Roman" w:cs="Times New Roman"/>
          <w:sz w:val="24"/>
        </w:rPr>
        <w:t xml:space="preserve"> соответствии со  статьей 179 Бюджетного кодекса Российской Федерации </w:t>
      </w:r>
      <w:r w:rsidR="00773104">
        <w:rPr>
          <w:rFonts w:ascii="Times New Roman" w:hAnsi="Times New Roman" w:cs="Times New Roman"/>
          <w:sz w:val="24"/>
        </w:rPr>
        <w:t>администрация Сусуманского городского округа</w:t>
      </w:r>
    </w:p>
    <w:p w:rsidR="004771C2" w:rsidRDefault="004771C2" w:rsidP="00477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B42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D75909" w:rsidRDefault="00D75909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3FF2" w:rsidRPr="005A74A8" w:rsidRDefault="005A74A8" w:rsidP="007731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01BF7">
        <w:rPr>
          <w:rFonts w:ascii="Times New Roman" w:hAnsi="Times New Roman"/>
          <w:sz w:val="24"/>
          <w:szCs w:val="24"/>
        </w:rPr>
        <w:t xml:space="preserve"> </w:t>
      </w:r>
      <w:r w:rsidR="00EF494C"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</w:t>
      </w:r>
      <w:r w:rsidR="006E761E" w:rsidRPr="005A74A8">
        <w:rPr>
          <w:rFonts w:ascii="Times New Roman" w:hAnsi="Times New Roman"/>
          <w:sz w:val="24"/>
          <w:szCs w:val="24"/>
        </w:rPr>
        <w:t xml:space="preserve">анского городского округа  от  </w:t>
      </w:r>
      <w:r w:rsidR="00773104">
        <w:rPr>
          <w:rFonts w:ascii="Times New Roman" w:hAnsi="Times New Roman"/>
          <w:sz w:val="24"/>
          <w:szCs w:val="24"/>
        </w:rPr>
        <w:t>28.09</w:t>
      </w:r>
      <w:r w:rsidR="00EF494C" w:rsidRPr="005A74A8">
        <w:rPr>
          <w:rFonts w:ascii="Times New Roman" w:hAnsi="Times New Roman"/>
          <w:sz w:val="24"/>
          <w:szCs w:val="24"/>
        </w:rPr>
        <w:t>.201</w:t>
      </w:r>
      <w:r w:rsidR="00901BF7">
        <w:rPr>
          <w:rFonts w:ascii="Times New Roman" w:hAnsi="Times New Roman"/>
          <w:sz w:val="24"/>
          <w:szCs w:val="24"/>
        </w:rPr>
        <w:t>7</w:t>
      </w:r>
      <w:r w:rsidR="00E82A9B">
        <w:rPr>
          <w:rFonts w:ascii="Times New Roman" w:hAnsi="Times New Roman"/>
          <w:sz w:val="24"/>
          <w:szCs w:val="24"/>
        </w:rPr>
        <w:t xml:space="preserve"> </w:t>
      </w:r>
      <w:r w:rsidR="00EF494C" w:rsidRPr="005A74A8">
        <w:rPr>
          <w:rFonts w:ascii="Times New Roman" w:hAnsi="Times New Roman"/>
          <w:sz w:val="24"/>
          <w:szCs w:val="24"/>
        </w:rPr>
        <w:t>№</w:t>
      </w:r>
      <w:r w:rsidR="00773104">
        <w:rPr>
          <w:rFonts w:ascii="Times New Roman" w:hAnsi="Times New Roman"/>
          <w:sz w:val="24"/>
          <w:szCs w:val="24"/>
        </w:rPr>
        <w:t xml:space="preserve"> 551</w:t>
      </w:r>
      <w:r w:rsidR="00EF494C" w:rsidRPr="005A74A8">
        <w:rPr>
          <w:rFonts w:ascii="Times New Roman" w:hAnsi="Times New Roman"/>
          <w:sz w:val="24"/>
          <w:szCs w:val="24"/>
        </w:rPr>
        <w:t xml:space="preserve"> «Об утверждении  муниципальной программы «</w:t>
      </w:r>
      <w:r w:rsidR="00773104">
        <w:rPr>
          <w:rFonts w:ascii="Times New Roman" w:hAnsi="Times New Roman"/>
          <w:sz w:val="24"/>
          <w:szCs w:val="24"/>
        </w:rPr>
        <w:t>Безопасность образовательного процесса в образовательных учреждениях Сусуманского городского округа на 2018-2020 годы</w:t>
      </w:r>
      <w:r w:rsidR="00EF494C" w:rsidRPr="005A74A8">
        <w:rPr>
          <w:rFonts w:ascii="Times New Roman" w:hAnsi="Times New Roman"/>
          <w:sz w:val="24"/>
          <w:szCs w:val="24"/>
        </w:rPr>
        <w:t>»</w:t>
      </w:r>
      <w:r w:rsidR="00AA3B96" w:rsidRPr="005A74A8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EF494C" w:rsidRPr="005A74A8">
        <w:rPr>
          <w:rFonts w:ascii="Times New Roman" w:hAnsi="Times New Roman"/>
          <w:sz w:val="24"/>
          <w:szCs w:val="24"/>
        </w:rPr>
        <w:t xml:space="preserve">: </w:t>
      </w:r>
    </w:p>
    <w:p w:rsidR="005A74A8" w:rsidRDefault="005A74A8" w:rsidP="00C47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901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муниципальной программе «</w:t>
      </w:r>
      <w:r w:rsidR="00773104">
        <w:rPr>
          <w:rFonts w:ascii="Times New Roman" w:hAnsi="Times New Roman"/>
          <w:sz w:val="24"/>
          <w:szCs w:val="24"/>
        </w:rPr>
        <w:t>Безопасность образовательного процесса в образовательных учреждениях Сусуманского городского округа на 2018-2020 годы</w:t>
      </w:r>
      <w:r>
        <w:rPr>
          <w:rFonts w:ascii="Times New Roman" w:hAnsi="Times New Roman"/>
          <w:sz w:val="24"/>
          <w:szCs w:val="24"/>
        </w:rPr>
        <w:t>»:</w:t>
      </w:r>
    </w:p>
    <w:p w:rsidR="00F87332" w:rsidRDefault="00763EB6" w:rsidP="00C47D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F87332">
        <w:rPr>
          <w:rFonts w:ascii="Times New Roman" w:hAnsi="Times New Roman"/>
          <w:sz w:val="24"/>
          <w:szCs w:val="24"/>
        </w:rPr>
        <w:t xml:space="preserve">  паспорте строку «Объем финансирования, всего (тыс</w:t>
      </w:r>
      <w:proofErr w:type="gramStart"/>
      <w:r w:rsidR="00F87332">
        <w:rPr>
          <w:rFonts w:ascii="Times New Roman" w:hAnsi="Times New Roman"/>
          <w:sz w:val="24"/>
          <w:szCs w:val="24"/>
        </w:rPr>
        <w:t>.р</w:t>
      </w:r>
      <w:proofErr w:type="gramEnd"/>
      <w:r w:rsidR="00F87332">
        <w:rPr>
          <w:rFonts w:ascii="Times New Roman" w:hAnsi="Times New Roman"/>
          <w:sz w:val="24"/>
          <w:szCs w:val="24"/>
        </w:rPr>
        <w:t>уб.)» изложить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393"/>
      </w:tblGrid>
      <w:tr w:rsidR="00F87332" w:rsidTr="00F87332">
        <w:tc>
          <w:tcPr>
            <w:tcW w:w="3085" w:type="dxa"/>
            <w:vMerge w:val="restart"/>
          </w:tcPr>
          <w:p w:rsidR="00F87332" w:rsidRDefault="00F87332" w:rsidP="00C21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</w:t>
            </w:r>
            <w:r w:rsidR="00C21242">
              <w:rPr>
                <w:rFonts w:ascii="Times New Roman" w:hAnsi="Times New Roman"/>
                <w:sz w:val="24"/>
                <w:szCs w:val="24"/>
              </w:rPr>
              <w:t>нансирования, всего (тыс.</w:t>
            </w:r>
            <w:r w:rsidR="00946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42">
              <w:rPr>
                <w:rFonts w:ascii="Times New Roman" w:hAnsi="Times New Roman"/>
                <w:sz w:val="24"/>
                <w:szCs w:val="24"/>
              </w:rPr>
              <w:t>руб.)</w:t>
            </w:r>
            <w:r w:rsidR="00773104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393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93" w:type="dxa"/>
          </w:tcPr>
          <w:p w:rsidR="00F87332" w:rsidRDefault="00F87332" w:rsidP="00F873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87332" w:rsidTr="00F87332">
        <w:tc>
          <w:tcPr>
            <w:tcW w:w="3085" w:type="dxa"/>
            <w:vMerge/>
          </w:tcPr>
          <w:p w:rsidR="00F87332" w:rsidRDefault="00F87332" w:rsidP="00F87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87332" w:rsidRDefault="00773104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1200,5</w:t>
            </w:r>
          </w:p>
        </w:tc>
        <w:tc>
          <w:tcPr>
            <w:tcW w:w="2393" w:type="dxa"/>
          </w:tcPr>
          <w:p w:rsidR="00F87332" w:rsidRDefault="00773104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1499,6</w:t>
            </w:r>
          </w:p>
        </w:tc>
        <w:tc>
          <w:tcPr>
            <w:tcW w:w="2393" w:type="dxa"/>
          </w:tcPr>
          <w:p w:rsidR="00F87332" w:rsidRDefault="00773104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1512,8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B01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F87332" w:rsidRDefault="00F87332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B01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</w:tcPr>
          <w:p w:rsidR="00F87332" w:rsidRDefault="00773104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F87332" w:rsidRDefault="00773104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F87332" w:rsidRDefault="00773104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7332" w:rsidTr="00F87332">
        <w:tc>
          <w:tcPr>
            <w:tcW w:w="3085" w:type="dxa"/>
          </w:tcPr>
          <w:p w:rsidR="00F87332" w:rsidRDefault="00F87332" w:rsidP="00B01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F87332" w:rsidRDefault="00773104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1200,5</w:t>
            </w:r>
          </w:p>
        </w:tc>
        <w:tc>
          <w:tcPr>
            <w:tcW w:w="2393" w:type="dxa"/>
          </w:tcPr>
          <w:p w:rsidR="00F87332" w:rsidRDefault="00773104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1499,6</w:t>
            </w:r>
          </w:p>
        </w:tc>
        <w:tc>
          <w:tcPr>
            <w:tcW w:w="2393" w:type="dxa"/>
          </w:tcPr>
          <w:p w:rsidR="00F87332" w:rsidRDefault="00773104" w:rsidP="00B05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1512,8</w:t>
            </w:r>
          </w:p>
        </w:tc>
      </w:tr>
    </w:tbl>
    <w:p w:rsidR="00F87332" w:rsidRDefault="00F87332" w:rsidP="006B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EB6" w:rsidRDefault="00C47D8B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D72">
        <w:rPr>
          <w:rFonts w:ascii="Times New Roman" w:hAnsi="Times New Roman"/>
          <w:sz w:val="24"/>
          <w:szCs w:val="24"/>
        </w:rPr>
        <w:t>-</w:t>
      </w:r>
      <w:r w:rsidR="004F7721">
        <w:rPr>
          <w:rFonts w:ascii="Times New Roman" w:hAnsi="Times New Roman"/>
          <w:sz w:val="24"/>
          <w:szCs w:val="24"/>
        </w:rPr>
        <w:t xml:space="preserve"> </w:t>
      </w:r>
      <w:r w:rsidRPr="00DC0D72">
        <w:rPr>
          <w:rFonts w:ascii="Times New Roman" w:hAnsi="Times New Roman"/>
          <w:sz w:val="24"/>
          <w:szCs w:val="24"/>
        </w:rPr>
        <w:t xml:space="preserve">в  разделе </w:t>
      </w:r>
      <w:r w:rsidRPr="00DC0D72">
        <w:rPr>
          <w:rFonts w:ascii="Times New Roman" w:hAnsi="Times New Roman"/>
          <w:sz w:val="24"/>
          <w:szCs w:val="24"/>
          <w:lang w:val="en-US"/>
        </w:rPr>
        <w:t>IV</w:t>
      </w:r>
      <w:r w:rsidR="00841024">
        <w:rPr>
          <w:rFonts w:ascii="Times New Roman" w:hAnsi="Times New Roman"/>
          <w:sz w:val="24"/>
          <w:szCs w:val="24"/>
        </w:rPr>
        <w:t>.</w:t>
      </w:r>
      <w:r w:rsidR="008B3A4C">
        <w:rPr>
          <w:rFonts w:ascii="Times New Roman" w:hAnsi="Times New Roman"/>
          <w:sz w:val="24"/>
          <w:szCs w:val="24"/>
        </w:rPr>
        <w:t xml:space="preserve"> </w:t>
      </w:r>
      <w:r w:rsidRPr="00DC0D72">
        <w:rPr>
          <w:rFonts w:ascii="Times New Roman" w:hAnsi="Times New Roman"/>
          <w:sz w:val="24"/>
          <w:szCs w:val="24"/>
        </w:rPr>
        <w:t xml:space="preserve"> «Перечень </w:t>
      </w:r>
      <w:r w:rsidR="00F31E5A" w:rsidRPr="00DC0D72">
        <w:rPr>
          <w:rFonts w:ascii="Times New Roman" w:hAnsi="Times New Roman"/>
          <w:sz w:val="24"/>
          <w:szCs w:val="24"/>
        </w:rPr>
        <w:t xml:space="preserve"> мероп</w:t>
      </w:r>
      <w:r w:rsidR="005D2B99">
        <w:rPr>
          <w:rFonts w:ascii="Times New Roman" w:hAnsi="Times New Roman"/>
          <w:sz w:val="24"/>
          <w:szCs w:val="24"/>
        </w:rPr>
        <w:t xml:space="preserve">риятий </w:t>
      </w:r>
      <w:r w:rsidR="00586E42">
        <w:rPr>
          <w:rFonts w:ascii="Times New Roman" w:hAnsi="Times New Roman"/>
          <w:sz w:val="24"/>
          <w:szCs w:val="24"/>
        </w:rPr>
        <w:t>муниципальной программы</w:t>
      </w:r>
      <w:r w:rsidR="00763EB6">
        <w:rPr>
          <w:rFonts w:ascii="Times New Roman" w:hAnsi="Times New Roman"/>
          <w:sz w:val="24"/>
          <w:szCs w:val="24"/>
        </w:rPr>
        <w:t>»:</w:t>
      </w:r>
    </w:p>
    <w:p w:rsidR="00763EB6" w:rsidRDefault="00773104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01BF7">
        <w:rPr>
          <w:rFonts w:ascii="Times New Roman" w:hAnsi="Times New Roman"/>
          <w:sz w:val="24"/>
          <w:szCs w:val="24"/>
        </w:rPr>
        <w:t xml:space="preserve">подпункт </w:t>
      </w:r>
      <w:r>
        <w:rPr>
          <w:rFonts w:ascii="Times New Roman" w:hAnsi="Times New Roman"/>
          <w:sz w:val="24"/>
          <w:szCs w:val="24"/>
        </w:rPr>
        <w:t>1.1</w:t>
      </w:r>
      <w:r w:rsidR="00DE3FF2">
        <w:rPr>
          <w:rFonts w:ascii="Times New Roman" w:hAnsi="Times New Roman"/>
          <w:sz w:val="24"/>
          <w:szCs w:val="24"/>
        </w:rPr>
        <w:t xml:space="preserve"> </w:t>
      </w:r>
      <w:r w:rsidR="00901BF7">
        <w:rPr>
          <w:rFonts w:ascii="Times New Roman" w:hAnsi="Times New Roman"/>
          <w:sz w:val="24"/>
          <w:szCs w:val="24"/>
        </w:rPr>
        <w:t>пункт</w:t>
      </w:r>
      <w:r w:rsidR="008B3A4C">
        <w:rPr>
          <w:rFonts w:ascii="Times New Roman" w:hAnsi="Times New Roman"/>
          <w:sz w:val="24"/>
          <w:szCs w:val="24"/>
        </w:rPr>
        <w:t>а</w:t>
      </w:r>
      <w:r w:rsidR="00901BF7">
        <w:rPr>
          <w:rFonts w:ascii="Times New Roman" w:hAnsi="Times New Roman"/>
          <w:sz w:val="24"/>
          <w:szCs w:val="24"/>
        </w:rPr>
        <w:t xml:space="preserve"> </w:t>
      </w:r>
      <w:r w:rsidR="00D86CC9">
        <w:rPr>
          <w:rFonts w:ascii="Times New Roman" w:hAnsi="Times New Roman"/>
          <w:sz w:val="24"/>
          <w:szCs w:val="24"/>
        </w:rPr>
        <w:t xml:space="preserve">1 </w:t>
      </w:r>
      <w:r w:rsidR="00763EB6">
        <w:rPr>
          <w:rFonts w:ascii="Times New Roman" w:hAnsi="Times New Roman"/>
          <w:sz w:val="24"/>
          <w:szCs w:val="24"/>
        </w:rPr>
        <w:t xml:space="preserve">раздела </w:t>
      </w:r>
      <w:r w:rsidR="00763EB6">
        <w:rPr>
          <w:rFonts w:ascii="Times New Roman" w:hAnsi="Times New Roman"/>
          <w:sz w:val="24"/>
          <w:szCs w:val="24"/>
          <w:lang w:val="en-US"/>
        </w:rPr>
        <w:t>I</w:t>
      </w:r>
      <w:r w:rsidR="00841024">
        <w:rPr>
          <w:rFonts w:ascii="Times New Roman" w:hAnsi="Times New Roman"/>
          <w:sz w:val="24"/>
          <w:szCs w:val="24"/>
        </w:rPr>
        <w:t>.</w:t>
      </w:r>
      <w:r w:rsidR="00763EB6">
        <w:rPr>
          <w:rFonts w:ascii="Times New Roman" w:hAnsi="Times New Roman"/>
          <w:sz w:val="24"/>
          <w:szCs w:val="24"/>
        </w:rPr>
        <w:t xml:space="preserve"> О</w:t>
      </w:r>
      <w:r w:rsidR="002A59CE" w:rsidRPr="00DC0D72">
        <w:rPr>
          <w:rFonts w:ascii="Times New Roman" w:hAnsi="Times New Roman"/>
          <w:sz w:val="24"/>
          <w:szCs w:val="24"/>
        </w:rPr>
        <w:t>сновн</w:t>
      </w:r>
      <w:r w:rsidR="00763EB6">
        <w:rPr>
          <w:rFonts w:ascii="Times New Roman" w:hAnsi="Times New Roman"/>
          <w:sz w:val="24"/>
          <w:szCs w:val="24"/>
        </w:rPr>
        <w:t>ое</w:t>
      </w:r>
      <w:r w:rsidR="002A59CE" w:rsidRPr="00DC0D72">
        <w:rPr>
          <w:rFonts w:ascii="Times New Roman" w:hAnsi="Times New Roman"/>
          <w:sz w:val="24"/>
          <w:szCs w:val="24"/>
        </w:rPr>
        <w:t xml:space="preserve"> мероприяти</w:t>
      </w:r>
      <w:r w:rsidR="00763EB6">
        <w:rPr>
          <w:rFonts w:ascii="Times New Roman" w:hAnsi="Times New Roman"/>
          <w:sz w:val="24"/>
          <w:szCs w:val="24"/>
        </w:rPr>
        <w:t>е</w:t>
      </w:r>
      <w:r w:rsidR="00B011C3">
        <w:rPr>
          <w:rFonts w:ascii="Times New Roman" w:hAnsi="Times New Roman"/>
          <w:sz w:val="24"/>
          <w:szCs w:val="24"/>
        </w:rPr>
        <w:t xml:space="preserve"> </w:t>
      </w:r>
      <w:r w:rsidR="002A59CE" w:rsidRPr="00DC0D72">
        <w:rPr>
          <w:rFonts w:ascii="Times New Roman" w:hAnsi="Times New Roman"/>
          <w:sz w:val="24"/>
          <w:szCs w:val="24"/>
        </w:rPr>
        <w:t>«</w:t>
      </w:r>
      <w:r w:rsidR="00DE3FF2">
        <w:rPr>
          <w:rFonts w:ascii="Times New Roman" w:hAnsi="Times New Roman"/>
          <w:sz w:val="24"/>
          <w:szCs w:val="24"/>
        </w:rPr>
        <w:t>Материально-техническое обеспечение охраны труда, техники безопасности, антитеррористической защищенности</w:t>
      </w:r>
      <w:r w:rsidR="002A59CE" w:rsidRPr="00DC0D72">
        <w:rPr>
          <w:rFonts w:ascii="Times New Roman" w:hAnsi="Times New Roman"/>
          <w:sz w:val="24"/>
          <w:szCs w:val="24"/>
        </w:rPr>
        <w:t>»</w:t>
      </w:r>
      <w:r w:rsidR="00763EB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Style w:val="a3"/>
        <w:tblW w:w="507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707"/>
        <w:gridCol w:w="1004"/>
        <w:gridCol w:w="400"/>
        <w:gridCol w:w="429"/>
        <w:gridCol w:w="429"/>
        <w:gridCol w:w="441"/>
        <w:gridCol w:w="276"/>
        <w:gridCol w:w="284"/>
        <w:gridCol w:w="291"/>
        <w:gridCol w:w="282"/>
        <w:gridCol w:w="278"/>
        <w:gridCol w:w="284"/>
        <w:gridCol w:w="284"/>
        <w:gridCol w:w="280"/>
        <w:gridCol w:w="390"/>
        <w:gridCol w:w="423"/>
        <w:gridCol w:w="423"/>
        <w:gridCol w:w="538"/>
      </w:tblGrid>
      <w:tr w:rsidR="00901BF7" w:rsidRPr="00866DB0" w:rsidTr="00F139D3">
        <w:trPr>
          <w:cantSplit/>
          <w:trHeight w:val="1134"/>
        </w:trPr>
        <w:tc>
          <w:tcPr>
            <w:tcW w:w="2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6CC9" w:rsidRPr="00FD02A4" w:rsidRDefault="00D86CC9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7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01BF7" w:rsidRDefault="00D86CC9" w:rsidP="00901BF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</w:t>
            </w:r>
            <w:r w:rsidR="00901BF7">
              <w:rPr>
                <w:rFonts w:ascii="Times New Roman" w:hAnsi="Times New Roman" w:cs="Times New Roman"/>
                <w:sz w:val="20"/>
                <w:szCs w:val="20"/>
              </w:rPr>
              <w:t xml:space="preserve">живание систем </w:t>
            </w:r>
            <w:proofErr w:type="spellStart"/>
            <w:proofErr w:type="gramStart"/>
            <w:r w:rsidR="00901BF7">
              <w:rPr>
                <w:rFonts w:ascii="Times New Roman" w:hAnsi="Times New Roman" w:cs="Times New Roman"/>
                <w:sz w:val="20"/>
                <w:szCs w:val="20"/>
              </w:rPr>
              <w:t>видеонаблюде</w:t>
            </w:r>
            <w:r w:rsidR="00DA10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1BF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="00901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ранее</w:t>
            </w:r>
          </w:p>
          <w:p w:rsidR="00D86CC9" w:rsidRPr="00FD02A4" w:rsidRDefault="00D86CC9" w:rsidP="00F139D3">
            <w:pPr>
              <w:ind w:left="9" w:hanging="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учреждениях</w:t>
            </w:r>
            <w:proofErr w:type="gramEnd"/>
          </w:p>
        </w:tc>
        <w:tc>
          <w:tcPr>
            <w:tcW w:w="3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6CC9" w:rsidRPr="00FD02A4" w:rsidRDefault="00D86CC9" w:rsidP="00F139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2018-2020 г</w:t>
            </w:r>
            <w:r w:rsidR="00901BF7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6CC9" w:rsidRDefault="00DA1067" w:rsidP="00E1081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6CC9">
              <w:rPr>
                <w:rFonts w:ascii="Times New Roman" w:hAnsi="Times New Roman" w:cs="Times New Roman"/>
                <w:sz w:val="20"/>
                <w:szCs w:val="20"/>
              </w:rPr>
              <w:t>бщеобразовательные учреждения</w:t>
            </w:r>
          </w:p>
        </w:tc>
        <w:tc>
          <w:tcPr>
            <w:tcW w:w="2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86CC9" w:rsidRPr="00551E44" w:rsidRDefault="00D86CC9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770,0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86CC9" w:rsidRPr="00D86CC9" w:rsidRDefault="00D86CC9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248,0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86CC9" w:rsidRPr="00D86CC9" w:rsidRDefault="00D86CC9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86CC9" w:rsidRPr="00D86CC9" w:rsidRDefault="00D86CC9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14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86CC9" w:rsidRPr="00E13A26" w:rsidRDefault="00D86CC9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86CC9" w:rsidRPr="00E13A26" w:rsidRDefault="00D86CC9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86CC9" w:rsidRPr="00E13A26" w:rsidRDefault="00D86CC9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86CC9" w:rsidRPr="00E13A26" w:rsidRDefault="00D86CC9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86CC9" w:rsidRPr="00E13A26" w:rsidRDefault="00D86CC9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86CC9" w:rsidRPr="00E13A26" w:rsidRDefault="00D86CC9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86CC9" w:rsidRPr="00E13A26" w:rsidRDefault="00D86CC9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86CC9" w:rsidRPr="00E13A26" w:rsidRDefault="00D86CC9" w:rsidP="00DE3FF2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3A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86CC9" w:rsidRPr="00D86CC9" w:rsidRDefault="00D86CC9" w:rsidP="00D86CC9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6CC9">
              <w:rPr>
                <w:rFonts w:ascii="Times New Roman" w:hAnsi="Times New Roman" w:cs="Times New Roman"/>
                <w:b/>
                <w:sz w:val="18"/>
                <w:szCs w:val="18"/>
              </w:rPr>
              <w:t>770,0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86CC9" w:rsidRPr="00D86CC9" w:rsidRDefault="00D86CC9" w:rsidP="00D86CC9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248,0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86CC9" w:rsidRPr="00D86CC9" w:rsidRDefault="00D86CC9" w:rsidP="00D86CC9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86CC9" w:rsidRPr="00D86CC9" w:rsidRDefault="00D86CC9" w:rsidP="00D86CC9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</w:tr>
      <w:tr w:rsidR="00901BF7" w:rsidRPr="00866DB0" w:rsidTr="00F139D3">
        <w:trPr>
          <w:cantSplit/>
          <w:trHeight w:val="1134"/>
        </w:trPr>
        <w:tc>
          <w:tcPr>
            <w:tcW w:w="2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FF2" w:rsidRDefault="00DE3FF2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FF2" w:rsidRDefault="00DE3FF2" w:rsidP="00E108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FF2" w:rsidRDefault="00DE3FF2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FF2" w:rsidRPr="00DE7A65" w:rsidRDefault="00DE3FF2" w:rsidP="00E10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137,4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D86CC9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D86CC9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D86CC9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4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E13A26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E13A26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E13A26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E13A26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E13A26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E13A26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E13A26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E13A26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137,4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866DB0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866DB0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</w:tr>
      <w:tr w:rsidR="00901BF7" w:rsidRPr="00866DB0" w:rsidTr="00F139D3">
        <w:trPr>
          <w:cantSplit/>
          <w:trHeight w:val="1134"/>
        </w:trPr>
        <w:tc>
          <w:tcPr>
            <w:tcW w:w="29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FF2" w:rsidRDefault="00DE3FF2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FF2" w:rsidRDefault="00DE3FF2" w:rsidP="00E108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3FF2" w:rsidRDefault="00DE3FF2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3FF2" w:rsidRPr="00DE7A65" w:rsidRDefault="00DE3FF2" w:rsidP="00E10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2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46,8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D86CC9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D86CC9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D86CC9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CC9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E13A26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E13A26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E13A26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E13A26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E13A26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E13A26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E13A26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E13A26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866DB0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E3FF2" w:rsidRPr="00866DB0" w:rsidRDefault="00D86CC9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9A54C6" w:rsidRPr="00866DB0" w:rsidTr="00F139D3">
        <w:trPr>
          <w:cantSplit/>
          <w:trHeight w:val="750"/>
        </w:trPr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7C1" w:rsidRPr="00B157C1" w:rsidRDefault="00B157C1" w:rsidP="00E1081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7C1" w:rsidRPr="00B157C1" w:rsidRDefault="00B157C1" w:rsidP="00B157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7C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п.1.1:</w:t>
            </w:r>
          </w:p>
        </w:tc>
        <w:tc>
          <w:tcPr>
            <w:tcW w:w="2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B157C1" w:rsidRDefault="00B157C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954,2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B157C1" w:rsidRDefault="00B157C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300,2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B157C1" w:rsidRDefault="00B157C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327,0</w:t>
            </w:r>
          </w:p>
        </w:tc>
        <w:tc>
          <w:tcPr>
            <w:tcW w:w="22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B157C1" w:rsidRDefault="00B157C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327,0</w:t>
            </w:r>
          </w:p>
        </w:tc>
        <w:tc>
          <w:tcPr>
            <w:tcW w:w="14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B157C1" w:rsidRDefault="00B157C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B157C1" w:rsidRDefault="00B157C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B157C1" w:rsidRDefault="00B157C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B157C1" w:rsidRDefault="00B157C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B157C1" w:rsidRDefault="00B157C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B157C1" w:rsidRDefault="00B157C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B157C1" w:rsidRDefault="00B157C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B157C1" w:rsidRDefault="00B157C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0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B157C1" w:rsidRDefault="00B157C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954,2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B157C1" w:rsidRDefault="00B157C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300,2</w:t>
            </w:r>
          </w:p>
        </w:tc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B157C1" w:rsidRDefault="00B157C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327,0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B157C1" w:rsidRDefault="00B157C1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327,0</w:t>
            </w:r>
          </w:p>
        </w:tc>
      </w:tr>
    </w:tbl>
    <w:p w:rsidR="00E1081C" w:rsidRDefault="00E1081C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1081C" w:rsidRDefault="00763EB6" w:rsidP="00B157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B157C1">
        <w:rPr>
          <w:rFonts w:ascii="Times New Roman" w:hAnsi="Times New Roman"/>
          <w:sz w:val="24"/>
          <w:szCs w:val="24"/>
        </w:rPr>
        <w:t>п</w:t>
      </w:r>
      <w:r w:rsidR="00901BF7">
        <w:rPr>
          <w:rFonts w:ascii="Times New Roman" w:hAnsi="Times New Roman"/>
          <w:sz w:val="24"/>
          <w:szCs w:val="24"/>
        </w:rPr>
        <w:t xml:space="preserve">одпункт </w:t>
      </w:r>
      <w:r w:rsidR="00B157C1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п</w:t>
      </w:r>
      <w:r w:rsidR="00946AFF">
        <w:rPr>
          <w:rFonts w:ascii="Times New Roman" w:hAnsi="Times New Roman"/>
          <w:sz w:val="24"/>
          <w:szCs w:val="24"/>
        </w:rPr>
        <w:t>ункт</w:t>
      </w:r>
      <w:r w:rsidR="008B3A4C">
        <w:rPr>
          <w:rFonts w:ascii="Times New Roman" w:hAnsi="Times New Roman"/>
          <w:sz w:val="24"/>
          <w:szCs w:val="24"/>
        </w:rPr>
        <w:t>а</w:t>
      </w:r>
      <w:r w:rsidR="00946AFF">
        <w:rPr>
          <w:rFonts w:ascii="Times New Roman" w:hAnsi="Times New Roman"/>
          <w:sz w:val="24"/>
          <w:szCs w:val="24"/>
        </w:rPr>
        <w:t xml:space="preserve"> </w:t>
      </w:r>
      <w:r w:rsidR="00B157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B157C1">
        <w:rPr>
          <w:rFonts w:ascii="Times New Roman" w:hAnsi="Times New Roman"/>
          <w:sz w:val="24"/>
          <w:szCs w:val="24"/>
        </w:rPr>
        <w:t xml:space="preserve">раздела </w:t>
      </w:r>
      <w:r w:rsidR="00B157C1">
        <w:rPr>
          <w:rFonts w:ascii="Times New Roman" w:hAnsi="Times New Roman"/>
          <w:sz w:val="24"/>
          <w:szCs w:val="24"/>
          <w:lang w:val="en-US"/>
        </w:rPr>
        <w:t>I</w:t>
      </w:r>
      <w:r w:rsidR="0006221E">
        <w:rPr>
          <w:rFonts w:ascii="Times New Roman" w:hAnsi="Times New Roman"/>
          <w:sz w:val="24"/>
          <w:szCs w:val="24"/>
        </w:rPr>
        <w:t>.</w:t>
      </w:r>
      <w:r w:rsidR="00B157C1">
        <w:rPr>
          <w:rFonts w:ascii="Times New Roman" w:hAnsi="Times New Roman"/>
          <w:sz w:val="24"/>
          <w:szCs w:val="24"/>
        </w:rPr>
        <w:t xml:space="preserve"> О</w:t>
      </w:r>
      <w:r w:rsidR="00B157C1" w:rsidRPr="00DC0D72">
        <w:rPr>
          <w:rFonts w:ascii="Times New Roman" w:hAnsi="Times New Roman"/>
          <w:sz w:val="24"/>
          <w:szCs w:val="24"/>
        </w:rPr>
        <w:t>сновн</w:t>
      </w:r>
      <w:r w:rsidR="00B157C1">
        <w:rPr>
          <w:rFonts w:ascii="Times New Roman" w:hAnsi="Times New Roman"/>
          <w:sz w:val="24"/>
          <w:szCs w:val="24"/>
        </w:rPr>
        <w:t>ое</w:t>
      </w:r>
      <w:r w:rsidR="00B157C1" w:rsidRPr="00DC0D72">
        <w:rPr>
          <w:rFonts w:ascii="Times New Roman" w:hAnsi="Times New Roman"/>
          <w:sz w:val="24"/>
          <w:szCs w:val="24"/>
        </w:rPr>
        <w:t xml:space="preserve"> мероприяти</w:t>
      </w:r>
      <w:r w:rsidR="00B157C1">
        <w:rPr>
          <w:rFonts w:ascii="Times New Roman" w:hAnsi="Times New Roman"/>
          <w:sz w:val="24"/>
          <w:szCs w:val="24"/>
        </w:rPr>
        <w:t>е</w:t>
      </w:r>
      <w:r w:rsidR="0006221E">
        <w:rPr>
          <w:rFonts w:ascii="Times New Roman" w:hAnsi="Times New Roman"/>
          <w:sz w:val="24"/>
          <w:szCs w:val="24"/>
        </w:rPr>
        <w:t>:</w:t>
      </w:r>
      <w:r w:rsidR="00B157C1">
        <w:rPr>
          <w:rFonts w:ascii="Times New Roman" w:hAnsi="Times New Roman"/>
          <w:sz w:val="24"/>
          <w:szCs w:val="24"/>
        </w:rPr>
        <w:t xml:space="preserve"> </w:t>
      </w:r>
      <w:r w:rsidR="00B157C1" w:rsidRPr="00DC0D72">
        <w:rPr>
          <w:rFonts w:ascii="Times New Roman" w:hAnsi="Times New Roman"/>
          <w:sz w:val="24"/>
          <w:szCs w:val="24"/>
        </w:rPr>
        <w:t>«</w:t>
      </w:r>
      <w:r w:rsidR="00B157C1">
        <w:rPr>
          <w:rFonts w:ascii="Times New Roman" w:hAnsi="Times New Roman"/>
          <w:sz w:val="24"/>
          <w:szCs w:val="24"/>
        </w:rPr>
        <w:t>Материально-техническое обеспечение охраны труда, техники безопасности, антитеррористической защищенности</w:t>
      </w:r>
      <w:r w:rsidR="00B157C1" w:rsidRPr="00DC0D72">
        <w:rPr>
          <w:rFonts w:ascii="Times New Roman" w:hAnsi="Times New Roman"/>
          <w:sz w:val="24"/>
          <w:szCs w:val="24"/>
        </w:rPr>
        <w:t>»</w:t>
      </w:r>
      <w:r w:rsidR="00B157C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Style w:val="a3"/>
        <w:tblW w:w="503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6"/>
        <w:gridCol w:w="1561"/>
        <w:gridCol w:w="695"/>
        <w:gridCol w:w="996"/>
        <w:gridCol w:w="425"/>
        <w:gridCol w:w="425"/>
        <w:gridCol w:w="427"/>
        <w:gridCol w:w="425"/>
        <w:gridCol w:w="284"/>
        <w:gridCol w:w="283"/>
        <w:gridCol w:w="285"/>
        <w:gridCol w:w="283"/>
        <w:gridCol w:w="287"/>
        <w:gridCol w:w="283"/>
        <w:gridCol w:w="285"/>
        <w:gridCol w:w="283"/>
        <w:gridCol w:w="422"/>
        <w:gridCol w:w="422"/>
        <w:gridCol w:w="424"/>
        <w:gridCol w:w="569"/>
      </w:tblGrid>
      <w:tr w:rsidR="009A54C6" w:rsidRPr="008D776D" w:rsidTr="009A54C6">
        <w:trPr>
          <w:cantSplit/>
          <w:trHeight w:val="863"/>
        </w:trPr>
        <w:tc>
          <w:tcPr>
            <w:tcW w:w="2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7C1" w:rsidRPr="008D776D" w:rsidRDefault="00B157C1" w:rsidP="00B157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7C1" w:rsidRPr="008D776D" w:rsidRDefault="00B157C1" w:rsidP="00E108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видеокамеры уличного наблюдения,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видеорегистра</w:t>
            </w:r>
            <w:proofErr w:type="spellEnd"/>
            <w:r w:rsidR="005D4F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тора</w:t>
            </w:r>
          </w:p>
        </w:tc>
        <w:tc>
          <w:tcPr>
            <w:tcW w:w="3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57C1" w:rsidRPr="008D776D" w:rsidRDefault="00B157C1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7C1" w:rsidRPr="008D776D" w:rsidRDefault="00B157C1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«ДДТ»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B157C1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B157C1" w:rsidP="00B157C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66,0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B157C1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B157C1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B157C1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B157C1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B157C1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B157C1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5D4F55" w:rsidRDefault="00B157C1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B157C1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B157C1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B157C1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5D4F55" w:rsidP="005D4F55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B157C1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B157C1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7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4C6" w:rsidRPr="008D776D" w:rsidTr="009A54C6">
        <w:trPr>
          <w:cantSplit/>
          <w:trHeight w:val="982"/>
        </w:trPr>
        <w:tc>
          <w:tcPr>
            <w:tcW w:w="29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7C1" w:rsidRDefault="00B157C1" w:rsidP="00B157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7C1" w:rsidRDefault="00B157C1" w:rsidP="00E108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7C1" w:rsidRDefault="00B157C1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7C1" w:rsidRPr="008D776D" w:rsidRDefault="00B157C1" w:rsidP="00E108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Default="005D4F55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Default="005D4F55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192,0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5D4F55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5D4F55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5D4F55" w:rsidRDefault="005D4F55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Default="005D4F55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5D4F55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5D4F55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192,0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157C1" w:rsidRPr="008D776D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54C6" w:rsidRPr="008D776D" w:rsidTr="009A54C6">
        <w:trPr>
          <w:cantSplit/>
          <w:trHeight w:val="705"/>
        </w:trPr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4F55" w:rsidRDefault="005D4F55" w:rsidP="00B157C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4F55" w:rsidRPr="005D4F55" w:rsidRDefault="005D4F55" w:rsidP="005D4F5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F5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п.2.1: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Pr="005D4F55" w:rsidRDefault="005D4F55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b/>
                <w:sz w:val="18"/>
                <w:szCs w:val="18"/>
              </w:rPr>
              <w:t>258,0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Pr="005D4F55" w:rsidRDefault="005D4F55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b/>
                <w:sz w:val="18"/>
                <w:szCs w:val="18"/>
              </w:rPr>
              <w:t>258,0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Pr="005D4F55" w:rsidRDefault="005D4F55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Pr="005D4F55" w:rsidRDefault="005D4F55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Pr="005D4F55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Pr="005D4F55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Pr="005D4F55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Pr="005D4F55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Pr="005D4F55" w:rsidRDefault="005D4F55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Pr="005D4F55" w:rsidRDefault="005D4F55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Pr="005D4F55" w:rsidRDefault="005D4F55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Pr="005D4F55" w:rsidRDefault="005D4F55" w:rsidP="00E1081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Pr="005D4F55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b/>
                <w:sz w:val="18"/>
                <w:szCs w:val="18"/>
              </w:rPr>
              <w:t>258,0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Pr="005D4F55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b/>
                <w:sz w:val="18"/>
                <w:szCs w:val="18"/>
              </w:rPr>
              <w:t>258,0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Pr="005D4F55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Pr="005D4F55" w:rsidRDefault="005D4F55" w:rsidP="00E1081C">
            <w:pPr>
              <w:tabs>
                <w:tab w:val="left" w:pos="2234"/>
                <w:tab w:val="center" w:pos="2512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4F5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E1081C" w:rsidRDefault="00E1081C" w:rsidP="00E10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AAE" w:rsidRDefault="00763EB6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строку </w:t>
      </w:r>
      <w:r w:rsidR="00520450">
        <w:rPr>
          <w:rFonts w:ascii="Times New Roman" w:hAnsi="Times New Roman"/>
          <w:sz w:val="24"/>
          <w:szCs w:val="24"/>
        </w:rPr>
        <w:t xml:space="preserve">«Всего по программе» </w:t>
      </w:r>
      <w:r w:rsidR="00156AAE" w:rsidRPr="002E6CA1">
        <w:rPr>
          <w:rFonts w:ascii="Times New Roman" w:hAnsi="Times New Roman"/>
          <w:sz w:val="24"/>
          <w:szCs w:val="24"/>
        </w:rPr>
        <w:t xml:space="preserve">изложить в </w:t>
      </w:r>
      <w:r>
        <w:rPr>
          <w:rFonts w:ascii="Times New Roman" w:hAnsi="Times New Roman"/>
          <w:sz w:val="24"/>
          <w:szCs w:val="24"/>
        </w:rPr>
        <w:t>следующей</w:t>
      </w:r>
      <w:r w:rsidR="00156AAE" w:rsidRPr="002E6CA1">
        <w:rPr>
          <w:rFonts w:ascii="Times New Roman" w:hAnsi="Times New Roman"/>
          <w:sz w:val="24"/>
          <w:szCs w:val="24"/>
        </w:rPr>
        <w:t xml:space="preserve"> редакции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503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830"/>
        <w:gridCol w:w="425"/>
        <w:gridCol w:w="427"/>
        <w:gridCol w:w="425"/>
        <w:gridCol w:w="425"/>
        <w:gridCol w:w="284"/>
        <w:gridCol w:w="282"/>
        <w:gridCol w:w="285"/>
        <w:gridCol w:w="299"/>
        <w:gridCol w:w="266"/>
        <w:gridCol w:w="283"/>
        <w:gridCol w:w="283"/>
        <w:gridCol w:w="283"/>
        <w:gridCol w:w="424"/>
        <w:gridCol w:w="426"/>
        <w:gridCol w:w="424"/>
        <w:gridCol w:w="569"/>
      </w:tblGrid>
      <w:tr w:rsidR="009A54C6" w:rsidRPr="0035591B" w:rsidTr="009A54C6">
        <w:trPr>
          <w:cantSplit/>
          <w:trHeight w:val="1134"/>
        </w:trPr>
        <w:tc>
          <w:tcPr>
            <w:tcW w:w="1985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4F55" w:rsidRPr="008D776D" w:rsidRDefault="005D4F55" w:rsidP="0077310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программе:   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5D4F55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4212,9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5D4F55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1200,5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5D4F55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1499,6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5D4F55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1512,8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5D4F55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5D4F55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5D4F55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5D4F55" w:rsidP="007E170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76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Default="005D4F55" w:rsidP="005D4F55">
            <w:pPr>
              <w:ind w:left="113" w:right="113"/>
              <w:jc w:val="center"/>
            </w:pPr>
            <w:r w:rsidRPr="000E06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Default="005D4F55" w:rsidP="005D4F55">
            <w:pPr>
              <w:ind w:left="113" w:right="113"/>
              <w:jc w:val="center"/>
            </w:pPr>
            <w:r w:rsidRPr="000E06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Default="005D4F55" w:rsidP="005D4F55">
            <w:pPr>
              <w:ind w:left="113" w:right="113"/>
              <w:jc w:val="center"/>
            </w:pPr>
            <w:r w:rsidRPr="000E06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D4F55" w:rsidRDefault="005D4F55" w:rsidP="005D4F55">
            <w:pPr>
              <w:ind w:left="113" w:right="113"/>
              <w:jc w:val="center"/>
            </w:pPr>
            <w:r w:rsidRPr="000E062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5D4F55" w:rsidP="005D4F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4212,9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5D4F55" w:rsidP="005D4F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1200,5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5D4F55" w:rsidP="005D4F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1499,6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D4F55" w:rsidRPr="008D776D" w:rsidRDefault="005D4F55" w:rsidP="005D4F5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1512,8</w:t>
            </w:r>
          </w:p>
        </w:tc>
      </w:tr>
    </w:tbl>
    <w:p w:rsidR="004F7721" w:rsidRDefault="004F7721" w:rsidP="004F772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1D17" w:rsidRDefault="00946AFF" w:rsidP="002A5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5D1D17">
        <w:rPr>
          <w:rFonts w:ascii="Times New Roman" w:hAnsi="Times New Roman"/>
          <w:sz w:val="24"/>
          <w:szCs w:val="24"/>
        </w:rPr>
        <w:t xml:space="preserve"> раздел </w:t>
      </w:r>
      <w:r w:rsidR="005D1D17">
        <w:rPr>
          <w:rFonts w:ascii="Times New Roman" w:hAnsi="Times New Roman"/>
          <w:sz w:val="24"/>
          <w:szCs w:val="24"/>
          <w:lang w:val="en-US"/>
        </w:rPr>
        <w:t>V</w:t>
      </w:r>
      <w:r w:rsidR="00E82A9B">
        <w:rPr>
          <w:rFonts w:ascii="Times New Roman" w:hAnsi="Times New Roman"/>
          <w:sz w:val="24"/>
          <w:szCs w:val="24"/>
        </w:rPr>
        <w:t>.</w:t>
      </w:r>
      <w:r w:rsidR="005D1D17">
        <w:rPr>
          <w:rFonts w:ascii="Times New Roman" w:hAnsi="Times New Roman"/>
          <w:sz w:val="24"/>
          <w:szCs w:val="24"/>
        </w:rPr>
        <w:t xml:space="preserve"> «Финансирование муниципальной программы» второй</w:t>
      </w:r>
      <w:r w:rsidR="007E1701">
        <w:rPr>
          <w:rFonts w:ascii="Times New Roman" w:hAnsi="Times New Roman"/>
          <w:sz w:val="24"/>
          <w:szCs w:val="24"/>
        </w:rPr>
        <w:t xml:space="preserve"> </w:t>
      </w:r>
      <w:r w:rsidR="00E90934">
        <w:rPr>
          <w:rFonts w:ascii="Times New Roman" w:hAnsi="Times New Roman"/>
          <w:sz w:val="24"/>
          <w:szCs w:val="24"/>
        </w:rPr>
        <w:t xml:space="preserve">абзац изложить в новой редакции «Общий объем финансирования Программы составляет </w:t>
      </w:r>
      <w:r w:rsidR="005D4F55">
        <w:rPr>
          <w:rFonts w:ascii="Times New Roman" w:hAnsi="Times New Roman"/>
          <w:sz w:val="24"/>
          <w:szCs w:val="24"/>
        </w:rPr>
        <w:t>4212,9</w:t>
      </w:r>
      <w:r>
        <w:rPr>
          <w:rFonts w:ascii="Times New Roman" w:hAnsi="Times New Roman"/>
          <w:sz w:val="24"/>
          <w:szCs w:val="24"/>
        </w:rPr>
        <w:t xml:space="preserve"> </w:t>
      </w:r>
      <w:r w:rsidR="00253A09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53A09">
        <w:rPr>
          <w:rFonts w:ascii="Times New Roman" w:hAnsi="Times New Roman"/>
          <w:sz w:val="24"/>
          <w:szCs w:val="24"/>
        </w:rPr>
        <w:t>руб.</w:t>
      </w:r>
      <w:r w:rsidR="00E90934">
        <w:rPr>
          <w:rFonts w:ascii="Times New Roman" w:hAnsi="Times New Roman"/>
          <w:sz w:val="24"/>
          <w:szCs w:val="24"/>
        </w:rPr>
        <w:t>, в том числе по бюджетам и годам:</w:t>
      </w:r>
    </w:p>
    <w:p w:rsidR="009319B1" w:rsidRPr="00C34AF4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4AF4">
        <w:rPr>
          <w:rFonts w:ascii="Times New Roman" w:hAnsi="Times New Roman"/>
          <w:sz w:val="24"/>
          <w:szCs w:val="24"/>
        </w:rPr>
        <w:t xml:space="preserve">2018 год </w:t>
      </w:r>
      <w:r w:rsidR="00C34AF4" w:rsidRPr="00C34AF4">
        <w:rPr>
          <w:rFonts w:ascii="Times New Roman" w:hAnsi="Times New Roman"/>
          <w:sz w:val="24"/>
          <w:szCs w:val="24"/>
        </w:rPr>
        <w:t>–</w:t>
      </w:r>
      <w:r w:rsidR="00946AFF">
        <w:rPr>
          <w:rFonts w:ascii="Times New Roman" w:hAnsi="Times New Roman"/>
          <w:sz w:val="24"/>
          <w:szCs w:val="24"/>
        </w:rPr>
        <w:t xml:space="preserve"> </w:t>
      </w:r>
      <w:r w:rsidR="005D4F55">
        <w:rPr>
          <w:rFonts w:ascii="Times New Roman" w:hAnsi="Times New Roman"/>
          <w:sz w:val="24"/>
          <w:szCs w:val="24"/>
        </w:rPr>
        <w:t>1200,5</w:t>
      </w:r>
      <w:r w:rsidR="00520450">
        <w:rPr>
          <w:rFonts w:ascii="Times New Roman" w:hAnsi="Times New Roman"/>
          <w:sz w:val="24"/>
          <w:szCs w:val="24"/>
        </w:rPr>
        <w:t xml:space="preserve"> </w:t>
      </w:r>
      <w:r w:rsidRPr="00C34AF4">
        <w:rPr>
          <w:rFonts w:ascii="Times New Roman" w:hAnsi="Times New Roman"/>
          <w:sz w:val="24"/>
          <w:szCs w:val="24"/>
        </w:rPr>
        <w:t>тыс.</w:t>
      </w:r>
      <w:r w:rsidR="00946AFF">
        <w:rPr>
          <w:rFonts w:ascii="Times New Roman" w:hAnsi="Times New Roman"/>
          <w:sz w:val="24"/>
          <w:szCs w:val="24"/>
        </w:rPr>
        <w:t xml:space="preserve"> </w:t>
      </w:r>
      <w:r w:rsidRPr="00C34AF4">
        <w:rPr>
          <w:rFonts w:ascii="Times New Roman" w:hAnsi="Times New Roman"/>
          <w:sz w:val="24"/>
          <w:szCs w:val="24"/>
        </w:rPr>
        <w:t>рублей, из них средства: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>- федерального бюджета – 0,0 тыс. руб.;</w:t>
      </w:r>
    </w:p>
    <w:p w:rsidR="009319B1" w:rsidRPr="006B69B0" w:rsidRDefault="009319B1" w:rsidP="009319B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- областного бюджета – </w:t>
      </w:r>
      <w:r w:rsidR="005D4F55">
        <w:rPr>
          <w:rFonts w:ascii="Times New Roman" w:hAnsi="Times New Roman"/>
          <w:sz w:val="24"/>
          <w:szCs w:val="24"/>
        </w:rPr>
        <w:t>0,0</w:t>
      </w:r>
      <w:r w:rsidR="00520450">
        <w:rPr>
          <w:rFonts w:ascii="Times New Roman" w:hAnsi="Times New Roman"/>
          <w:sz w:val="24"/>
          <w:szCs w:val="24"/>
        </w:rPr>
        <w:t xml:space="preserve"> тыс.</w:t>
      </w:r>
      <w:r w:rsidR="00946AFF"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руб.;</w:t>
      </w:r>
    </w:p>
    <w:p w:rsidR="009319B1" w:rsidRDefault="009319B1" w:rsidP="007E170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>- местного бюджета  -</w:t>
      </w:r>
      <w:r w:rsidR="005D4F55">
        <w:rPr>
          <w:rFonts w:ascii="Times New Roman" w:hAnsi="Times New Roman"/>
          <w:sz w:val="24"/>
          <w:szCs w:val="24"/>
        </w:rPr>
        <w:t xml:space="preserve"> 1200,5</w:t>
      </w:r>
      <w:r w:rsidR="00520450"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тыс.</w:t>
      </w:r>
      <w:r w:rsidR="00946AFF">
        <w:rPr>
          <w:rFonts w:ascii="Times New Roman" w:hAnsi="Times New Roman"/>
          <w:sz w:val="24"/>
          <w:szCs w:val="24"/>
        </w:rPr>
        <w:t xml:space="preserve"> </w:t>
      </w:r>
      <w:r w:rsidRPr="006B69B0">
        <w:rPr>
          <w:rFonts w:ascii="Times New Roman" w:hAnsi="Times New Roman"/>
          <w:sz w:val="24"/>
          <w:szCs w:val="24"/>
        </w:rPr>
        <w:t>руб.</w:t>
      </w:r>
      <w:r w:rsidR="008B3A4C">
        <w:rPr>
          <w:rFonts w:ascii="Times New Roman" w:hAnsi="Times New Roman"/>
          <w:sz w:val="24"/>
          <w:szCs w:val="24"/>
        </w:rPr>
        <w:t>»</w:t>
      </w:r>
    </w:p>
    <w:p w:rsidR="00841024" w:rsidRDefault="00841024" w:rsidP="0084102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B69B0">
        <w:rPr>
          <w:rFonts w:ascii="Times New Roman" w:hAnsi="Times New Roman"/>
          <w:sz w:val="24"/>
          <w:szCs w:val="24"/>
        </w:rPr>
        <w:t>Комитету по финансам администрации Сусуманского горо</w:t>
      </w:r>
      <w:r>
        <w:rPr>
          <w:rFonts w:ascii="Times New Roman" w:hAnsi="Times New Roman"/>
          <w:sz w:val="24"/>
          <w:szCs w:val="24"/>
        </w:rPr>
        <w:t xml:space="preserve">дского округа (Чаплыгина О.В.) </w:t>
      </w:r>
      <w:r w:rsidRPr="006B69B0">
        <w:rPr>
          <w:rFonts w:ascii="Times New Roman" w:hAnsi="Times New Roman"/>
          <w:sz w:val="24"/>
          <w:szCs w:val="24"/>
        </w:rPr>
        <w:t>внести изменения в бюджет муниципального образования «Сусуманский городской округ» на 2018 год</w:t>
      </w:r>
      <w:r>
        <w:rPr>
          <w:rFonts w:ascii="Times New Roman" w:hAnsi="Times New Roman"/>
          <w:sz w:val="24"/>
          <w:szCs w:val="24"/>
        </w:rPr>
        <w:t>.</w:t>
      </w:r>
    </w:p>
    <w:p w:rsidR="00841024" w:rsidRDefault="00841024" w:rsidP="00841024">
      <w:pPr>
        <w:pStyle w:val="a7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подлежит официальному опубликованию и 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5B1479" w:rsidRDefault="00841024" w:rsidP="0084102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 w:rsidR="005B1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14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946AFF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946AFF">
        <w:rPr>
          <w:rFonts w:ascii="Times New Roman" w:hAnsi="Times New Roman" w:cs="Times New Roman"/>
          <w:sz w:val="24"/>
          <w:szCs w:val="24"/>
        </w:rPr>
        <w:t xml:space="preserve"> Л.Ф</w:t>
      </w:r>
      <w:r w:rsidR="005B1479">
        <w:rPr>
          <w:rFonts w:ascii="Times New Roman" w:hAnsi="Times New Roman" w:cs="Times New Roman"/>
          <w:sz w:val="24"/>
          <w:szCs w:val="24"/>
        </w:rPr>
        <w:t>.</w:t>
      </w:r>
    </w:p>
    <w:p w:rsidR="00841024" w:rsidRDefault="00841024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46" w:rsidRDefault="00806B46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024" w:rsidRDefault="00841024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A74" w:rsidRDefault="00921372" w:rsidP="00806B4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494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</w:t>
      </w:r>
      <w:r w:rsidR="000052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3A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946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  <w:bookmarkStart w:id="0" w:name="_GoBack"/>
      <w:bookmarkEnd w:id="0"/>
    </w:p>
    <w:sectPr w:rsidR="004F5A74" w:rsidSect="00C0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123"/>
    <w:multiLevelType w:val="hybridMultilevel"/>
    <w:tmpl w:val="B4B62082"/>
    <w:lvl w:ilvl="0" w:tplc="FEF00074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34A25CD3"/>
    <w:multiLevelType w:val="hybridMultilevel"/>
    <w:tmpl w:val="A97CAB5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4D1C7202"/>
    <w:multiLevelType w:val="hybridMultilevel"/>
    <w:tmpl w:val="133684D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AA0929"/>
    <w:multiLevelType w:val="hybridMultilevel"/>
    <w:tmpl w:val="2512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2B2"/>
    <w:rsid w:val="00005244"/>
    <w:rsid w:val="00027DE2"/>
    <w:rsid w:val="0006221E"/>
    <w:rsid w:val="000746BF"/>
    <w:rsid w:val="000A26A6"/>
    <w:rsid w:val="00156AAE"/>
    <w:rsid w:val="001A1532"/>
    <w:rsid w:val="001C2E3A"/>
    <w:rsid w:val="00226660"/>
    <w:rsid w:val="00253A09"/>
    <w:rsid w:val="002714D2"/>
    <w:rsid w:val="002A59CE"/>
    <w:rsid w:val="002E6CA1"/>
    <w:rsid w:val="003B4E1F"/>
    <w:rsid w:val="003C3F11"/>
    <w:rsid w:val="00452EF9"/>
    <w:rsid w:val="004771C2"/>
    <w:rsid w:val="004F5A74"/>
    <w:rsid w:val="004F7721"/>
    <w:rsid w:val="0051573D"/>
    <w:rsid w:val="00520450"/>
    <w:rsid w:val="00584B45"/>
    <w:rsid w:val="00586E42"/>
    <w:rsid w:val="005A74A8"/>
    <w:rsid w:val="005B1479"/>
    <w:rsid w:val="005C3901"/>
    <w:rsid w:val="005D1D17"/>
    <w:rsid w:val="005D2B99"/>
    <w:rsid w:val="005D36DD"/>
    <w:rsid w:val="005D4F55"/>
    <w:rsid w:val="005D5FDF"/>
    <w:rsid w:val="005D6F89"/>
    <w:rsid w:val="00603845"/>
    <w:rsid w:val="00624E37"/>
    <w:rsid w:val="00692D63"/>
    <w:rsid w:val="006B69B0"/>
    <w:rsid w:val="006D2BF2"/>
    <w:rsid w:val="006E761E"/>
    <w:rsid w:val="006F5020"/>
    <w:rsid w:val="00707F07"/>
    <w:rsid w:val="00743689"/>
    <w:rsid w:val="00763EB6"/>
    <w:rsid w:val="00773104"/>
    <w:rsid w:val="007B4A5E"/>
    <w:rsid w:val="007C2EBB"/>
    <w:rsid w:val="007D593E"/>
    <w:rsid w:val="007E1701"/>
    <w:rsid w:val="007E617C"/>
    <w:rsid w:val="00806B46"/>
    <w:rsid w:val="00807B53"/>
    <w:rsid w:val="0081049C"/>
    <w:rsid w:val="00841024"/>
    <w:rsid w:val="00843918"/>
    <w:rsid w:val="00844B4E"/>
    <w:rsid w:val="00845A5F"/>
    <w:rsid w:val="00895CAA"/>
    <w:rsid w:val="008B3A4C"/>
    <w:rsid w:val="008D02D3"/>
    <w:rsid w:val="008F2E45"/>
    <w:rsid w:val="00901BF7"/>
    <w:rsid w:val="009202B2"/>
    <w:rsid w:val="00921372"/>
    <w:rsid w:val="009319B1"/>
    <w:rsid w:val="00935049"/>
    <w:rsid w:val="00946AFF"/>
    <w:rsid w:val="0097776D"/>
    <w:rsid w:val="00991F8F"/>
    <w:rsid w:val="009A54C6"/>
    <w:rsid w:val="009C4204"/>
    <w:rsid w:val="009D02FA"/>
    <w:rsid w:val="009F55E2"/>
    <w:rsid w:val="00A235D9"/>
    <w:rsid w:val="00A4542E"/>
    <w:rsid w:val="00A8383C"/>
    <w:rsid w:val="00AA3B96"/>
    <w:rsid w:val="00AB7225"/>
    <w:rsid w:val="00B011C3"/>
    <w:rsid w:val="00B05B36"/>
    <w:rsid w:val="00B157C1"/>
    <w:rsid w:val="00B25B42"/>
    <w:rsid w:val="00B4494B"/>
    <w:rsid w:val="00BA5F3A"/>
    <w:rsid w:val="00BB6A3B"/>
    <w:rsid w:val="00BD3FF5"/>
    <w:rsid w:val="00C03F32"/>
    <w:rsid w:val="00C21242"/>
    <w:rsid w:val="00C34AF4"/>
    <w:rsid w:val="00C47D8B"/>
    <w:rsid w:val="00C92CBF"/>
    <w:rsid w:val="00D071AF"/>
    <w:rsid w:val="00D60E1A"/>
    <w:rsid w:val="00D62950"/>
    <w:rsid w:val="00D6619E"/>
    <w:rsid w:val="00D75909"/>
    <w:rsid w:val="00D86CC9"/>
    <w:rsid w:val="00DA1067"/>
    <w:rsid w:val="00DB52FC"/>
    <w:rsid w:val="00DC0D72"/>
    <w:rsid w:val="00DE3FF2"/>
    <w:rsid w:val="00E1081C"/>
    <w:rsid w:val="00E15A21"/>
    <w:rsid w:val="00E505B2"/>
    <w:rsid w:val="00E67979"/>
    <w:rsid w:val="00E82A9B"/>
    <w:rsid w:val="00E90934"/>
    <w:rsid w:val="00E925F5"/>
    <w:rsid w:val="00EA2137"/>
    <w:rsid w:val="00EC7E5F"/>
    <w:rsid w:val="00EF494C"/>
    <w:rsid w:val="00F139D3"/>
    <w:rsid w:val="00F31E5A"/>
    <w:rsid w:val="00F8534D"/>
    <w:rsid w:val="00F87332"/>
    <w:rsid w:val="00F9251B"/>
    <w:rsid w:val="00FA49AE"/>
    <w:rsid w:val="00FE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0C02-235A-43A7-9C1A-BAB1C0CC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63</cp:revision>
  <cp:lastPrinted>2018-12-24T07:34:00Z</cp:lastPrinted>
  <dcterms:created xsi:type="dcterms:W3CDTF">2017-08-01T04:28:00Z</dcterms:created>
  <dcterms:modified xsi:type="dcterms:W3CDTF">2018-12-25T04:14:00Z</dcterms:modified>
</cp:coreProperties>
</file>