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AA" w:rsidRDefault="006D74AA" w:rsidP="006D74AA">
      <w:pPr>
        <w:pStyle w:val="a5"/>
        <w:rPr>
          <w:sz w:val="36"/>
        </w:rPr>
      </w:pPr>
      <w:r>
        <w:rPr>
          <w:sz w:val="36"/>
        </w:rPr>
        <w:t xml:space="preserve">АДМИНИСТРАЦИЯ СУСУМАНСКОГО </w:t>
      </w:r>
    </w:p>
    <w:p w:rsidR="006D74AA" w:rsidRDefault="006D74AA" w:rsidP="006D74AA">
      <w:pPr>
        <w:pStyle w:val="a5"/>
        <w:rPr>
          <w:sz w:val="36"/>
        </w:rPr>
      </w:pPr>
      <w:r>
        <w:rPr>
          <w:sz w:val="36"/>
        </w:rPr>
        <w:tab/>
        <w:t>ГОРОДСКОГО ОКРУГА</w:t>
      </w:r>
    </w:p>
    <w:p w:rsidR="006D74AA" w:rsidRDefault="006D74AA" w:rsidP="006D74AA">
      <w:pPr>
        <w:jc w:val="center"/>
      </w:pPr>
    </w:p>
    <w:p w:rsidR="006D74AA" w:rsidRDefault="006D74AA" w:rsidP="006D74AA">
      <w:pPr>
        <w:pStyle w:val="a7"/>
        <w:rPr>
          <w:sz w:val="52"/>
        </w:rPr>
      </w:pPr>
      <w:r>
        <w:rPr>
          <w:sz w:val="52"/>
        </w:rPr>
        <w:t>ПОСТАНОВЛЕНИЕ</w:t>
      </w:r>
    </w:p>
    <w:p w:rsidR="008B6ED1" w:rsidRDefault="008B6ED1" w:rsidP="006D74AA"/>
    <w:p w:rsidR="006D74AA" w:rsidRDefault="008B6ED1" w:rsidP="006D74AA">
      <w:r>
        <w:t>От  20.12.2016</w:t>
      </w:r>
      <w:r w:rsidR="006D74AA">
        <w:t xml:space="preserve">  г.</w:t>
      </w:r>
      <w:r>
        <w:t xml:space="preserve">                                     </w:t>
      </w:r>
      <w:r w:rsidR="006D74AA">
        <w:t xml:space="preserve"> № </w:t>
      </w:r>
      <w:r>
        <w:t>764</w:t>
      </w:r>
    </w:p>
    <w:p w:rsidR="006D74AA" w:rsidRDefault="006D74AA" w:rsidP="006D74AA">
      <w:r>
        <w:t xml:space="preserve">г. </w:t>
      </w:r>
      <w:proofErr w:type="spellStart"/>
      <w:r>
        <w:t>Сусуман</w:t>
      </w:r>
      <w:proofErr w:type="spellEnd"/>
    </w:p>
    <w:p w:rsidR="006D74AA" w:rsidRDefault="006D74AA" w:rsidP="006D74AA"/>
    <w:p w:rsidR="006D74AA" w:rsidRDefault="006D74AA" w:rsidP="006D74AA">
      <w:r>
        <w:t>О внесении изменений в постановление</w:t>
      </w:r>
    </w:p>
    <w:p w:rsidR="006D74AA" w:rsidRDefault="006D74AA" w:rsidP="006D74AA">
      <w:r>
        <w:t xml:space="preserve">администрации </w:t>
      </w:r>
      <w:proofErr w:type="spellStart"/>
      <w:r>
        <w:t>Сусуманского</w:t>
      </w:r>
      <w:proofErr w:type="spellEnd"/>
      <w:r>
        <w:t xml:space="preserve"> городского округа  </w:t>
      </w:r>
    </w:p>
    <w:p w:rsidR="006D74AA" w:rsidRDefault="006D74AA" w:rsidP="006D74AA">
      <w:r>
        <w:t>от 25.12.2015  г. № 618  «Об утверждении</w:t>
      </w:r>
    </w:p>
    <w:p w:rsidR="006D74AA" w:rsidRDefault="006D74AA" w:rsidP="006D74AA">
      <w:r>
        <w:t xml:space="preserve">муниципальной  программы   «Обеспечение </w:t>
      </w:r>
    </w:p>
    <w:p w:rsidR="006D74AA" w:rsidRDefault="006D74AA" w:rsidP="006D74AA">
      <w:r>
        <w:t xml:space="preserve">жильем молодых семей в </w:t>
      </w:r>
      <w:proofErr w:type="spellStart"/>
      <w:r>
        <w:t>Сусуманском</w:t>
      </w:r>
      <w:proofErr w:type="spellEnd"/>
      <w:r>
        <w:t xml:space="preserve"> </w:t>
      </w:r>
      <w:proofErr w:type="gramStart"/>
      <w:r>
        <w:t>городском</w:t>
      </w:r>
      <w:proofErr w:type="gramEnd"/>
    </w:p>
    <w:p w:rsidR="006D74AA" w:rsidRDefault="006D74AA" w:rsidP="006D74AA">
      <w:r>
        <w:t>округе на 2016 год»</w:t>
      </w:r>
    </w:p>
    <w:p w:rsidR="006D74AA" w:rsidRDefault="006D74AA" w:rsidP="006D74AA"/>
    <w:p w:rsidR="006D74AA" w:rsidRDefault="006D74AA" w:rsidP="006D74AA">
      <w:pPr>
        <w:ind w:firstLine="708"/>
        <w:jc w:val="both"/>
      </w:pPr>
      <w: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13.05.2016 г. № 261 «О Порядке разработки,  утверждения,  реализации и оценки эффективности муниципальных программ </w:t>
      </w:r>
      <w:proofErr w:type="spellStart"/>
      <w:r>
        <w:t>Сусуманского</w:t>
      </w:r>
      <w:proofErr w:type="spellEnd"/>
      <w:r>
        <w:t xml:space="preserve"> городского округа», Уставом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округ», администрация </w:t>
      </w: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6D74AA" w:rsidRDefault="006D74AA" w:rsidP="006D74AA">
      <w:pPr>
        <w:ind w:firstLine="708"/>
        <w:jc w:val="both"/>
      </w:pPr>
    </w:p>
    <w:p w:rsidR="008B6ED1" w:rsidRDefault="008B6ED1" w:rsidP="006D74AA">
      <w:pPr>
        <w:jc w:val="both"/>
        <w:rPr>
          <w:bCs/>
        </w:rPr>
      </w:pPr>
      <w:r>
        <w:rPr>
          <w:bCs/>
        </w:rPr>
        <w:t>ПОСТАНОВЛЯЕТ:</w:t>
      </w:r>
    </w:p>
    <w:p w:rsidR="008B6ED1" w:rsidRDefault="008B6ED1" w:rsidP="006D74AA">
      <w:pPr>
        <w:jc w:val="both"/>
      </w:pPr>
    </w:p>
    <w:p w:rsidR="006D74AA" w:rsidRDefault="006D74AA" w:rsidP="006D74AA">
      <w:pPr>
        <w:ind w:firstLine="708"/>
        <w:jc w:val="both"/>
      </w:pPr>
      <w:r>
        <w:t xml:space="preserve"> 1. Внести в 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 25.12.2015 г.  № 618 «Об утверждении муниципальной  программы «Обеспечение жильем молодых семей в </w:t>
      </w:r>
      <w:proofErr w:type="spellStart"/>
      <w:r>
        <w:t>Сусуманском</w:t>
      </w:r>
      <w:proofErr w:type="spellEnd"/>
      <w:r>
        <w:t xml:space="preserve"> городском округе на 2016 год» следующие изменения:</w:t>
      </w:r>
    </w:p>
    <w:p w:rsidR="006D74AA" w:rsidRDefault="006D74AA" w:rsidP="006D74AA">
      <w:pPr>
        <w:autoSpaceDE w:val="0"/>
        <w:autoSpaceDN w:val="0"/>
        <w:ind w:firstLine="708"/>
        <w:jc w:val="both"/>
      </w:pPr>
      <w:r>
        <w:t xml:space="preserve">1.1. В паспорте  муниципальной программы «Обеспечение жильем молодых семей в </w:t>
      </w:r>
      <w:proofErr w:type="spellStart"/>
      <w:r>
        <w:t>Сусуманском</w:t>
      </w:r>
      <w:proofErr w:type="spellEnd"/>
      <w:r>
        <w:t xml:space="preserve"> городском округе на 2016 год»:</w:t>
      </w:r>
    </w:p>
    <w:p w:rsidR="006D74AA" w:rsidRDefault="006D74AA" w:rsidP="006D74AA">
      <w:pPr>
        <w:autoSpaceDE w:val="0"/>
        <w:autoSpaceDN w:val="0"/>
        <w:adjustRightInd w:val="0"/>
        <w:ind w:firstLine="708"/>
        <w:jc w:val="both"/>
      </w:pPr>
      <w:r>
        <w:t>а) строку «Объем финансирования (тыс. руб.)»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6D74AA" w:rsidTr="006D74A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both"/>
            </w:pPr>
            <w:r>
              <w:t>Объем  финансирования, всего</w:t>
            </w:r>
          </w:p>
          <w:p w:rsidR="006D74AA" w:rsidRDefault="006D74AA">
            <w:pPr>
              <w:jc w:val="both"/>
            </w:pPr>
            <w:r>
              <w:t>(тыс. руб.)</w:t>
            </w:r>
          </w:p>
          <w:p w:rsidR="006D74AA" w:rsidRDefault="006D74AA">
            <w:pPr>
              <w:jc w:val="both"/>
            </w:pPr>
            <w:r>
              <w:t>в т.ч.: федеральный бюджет</w:t>
            </w:r>
          </w:p>
          <w:p w:rsidR="006D74AA" w:rsidRDefault="006D74AA">
            <w:pPr>
              <w:jc w:val="both"/>
            </w:pPr>
            <w:r>
              <w:t xml:space="preserve">областной бюджет </w:t>
            </w:r>
          </w:p>
          <w:p w:rsidR="006D74AA" w:rsidRDefault="006D74AA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A" w:rsidRDefault="006D74AA">
            <w:pPr>
              <w:autoSpaceDE w:val="0"/>
              <w:autoSpaceDN w:val="0"/>
              <w:adjustRightInd w:val="0"/>
              <w:jc w:val="both"/>
            </w:pPr>
            <w:r>
              <w:t>1412,2</w:t>
            </w:r>
          </w:p>
          <w:p w:rsidR="006D74AA" w:rsidRDefault="006D74AA">
            <w:pPr>
              <w:autoSpaceDE w:val="0"/>
              <w:autoSpaceDN w:val="0"/>
              <w:adjustRightInd w:val="0"/>
              <w:ind w:left="432" w:hanging="432"/>
              <w:jc w:val="both"/>
            </w:pPr>
          </w:p>
          <w:p w:rsidR="006D74AA" w:rsidRDefault="006D74AA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  <w:p w:rsidR="006D74AA" w:rsidRDefault="006D74AA">
            <w:pPr>
              <w:autoSpaceDE w:val="0"/>
              <w:autoSpaceDN w:val="0"/>
              <w:adjustRightInd w:val="0"/>
              <w:jc w:val="both"/>
            </w:pPr>
            <w:r>
              <w:t>1210,4</w:t>
            </w:r>
          </w:p>
          <w:p w:rsidR="006D74AA" w:rsidRDefault="006D74AA">
            <w:pPr>
              <w:autoSpaceDE w:val="0"/>
              <w:autoSpaceDN w:val="0"/>
              <w:adjustRightInd w:val="0"/>
              <w:jc w:val="both"/>
            </w:pPr>
            <w:r>
              <w:t>201,8</w:t>
            </w:r>
          </w:p>
        </w:tc>
      </w:tr>
    </w:tbl>
    <w:p w:rsidR="006D74AA" w:rsidRDefault="006D74AA" w:rsidP="006D74AA">
      <w:pPr>
        <w:autoSpaceDE w:val="0"/>
        <w:autoSpaceDN w:val="0"/>
        <w:adjustRightInd w:val="0"/>
        <w:ind w:firstLine="708"/>
        <w:jc w:val="both"/>
      </w:pPr>
      <w:r>
        <w:t xml:space="preserve">1.2.Раздел  </w:t>
      </w:r>
      <w:r>
        <w:rPr>
          <w:lang w:val="en-US"/>
        </w:rPr>
        <w:t>IV</w:t>
      </w:r>
      <w:r>
        <w:t xml:space="preserve"> «Перечень мероприятий муниципальной программы «Обеспечение жильем молодых семей  в </w:t>
      </w:r>
      <w:proofErr w:type="spellStart"/>
      <w:r>
        <w:t>Сусуманском</w:t>
      </w:r>
      <w:proofErr w:type="spellEnd"/>
      <w:r>
        <w:t xml:space="preserve"> городском округе на 2016 год» изложить в новой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72"/>
        <w:gridCol w:w="1268"/>
        <w:gridCol w:w="1700"/>
        <w:gridCol w:w="995"/>
        <w:gridCol w:w="81"/>
        <w:gridCol w:w="1190"/>
        <w:gridCol w:w="184"/>
        <w:gridCol w:w="813"/>
      </w:tblGrid>
      <w:tr w:rsidR="006D74AA" w:rsidTr="006D74AA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D74AA" w:rsidRDefault="006D74A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A" w:rsidRDefault="006D74AA">
            <w:pPr>
              <w:jc w:val="center"/>
              <w:rPr>
                <w:b/>
                <w:bCs/>
              </w:rPr>
            </w:pPr>
          </w:p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A" w:rsidRDefault="006D74AA">
            <w:pPr>
              <w:jc w:val="center"/>
              <w:rPr>
                <w:b/>
              </w:rPr>
            </w:pPr>
          </w:p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Исполнитель (получатель денежных средств)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Потребность в финансовых средствах (тыс. руб.)</w:t>
            </w:r>
          </w:p>
        </w:tc>
      </w:tr>
      <w:tr w:rsidR="006D74AA" w:rsidTr="006D74AA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A" w:rsidRDefault="006D74AA">
            <w:pPr>
              <w:rPr>
                <w:b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A" w:rsidRDefault="006D74AA">
            <w:pPr>
              <w:rPr>
                <w:b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A" w:rsidRDefault="006D74AA">
            <w:pPr>
              <w:rPr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A" w:rsidRDefault="006D74AA">
            <w:pPr>
              <w:rPr>
                <w:b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в т.ч.  по бюджетам</w:t>
            </w:r>
          </w:p>
        </w:tc>
      </w:tr>
      <w:tr w:rsidR="006D74AA" w:rsidTr="006D74AA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A" w:rsidRDefault="006D74AA">
            <w:pPr>
              <w:rPr>
                <w:b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A" w:rsidRDefault="006D74AA">
            <w:pPr>
              <w:rPr>
                <w:b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A" w:rsidRDefault="006D74AA">
            <w:pPr>
              <w:rPr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A" w:rsidRDefault="006D74AA">
            <w:pPr>
              <w:rPr>
                <w:b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A" w:rsidRDefault="006D74AA">
            <w:pPr>
              <w:rPr>
                <w:b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областной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местный </w:t>
            </w:r>
          </w:p>
        </w:tc>
      </w:tr>
      <w:tr w:rsidR="006D74AA" w:rsidTr="006D74AA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.Основное мероприятие «Поддержка молодых семей в решении жилищной проблемы»</w:t>
            </w:r>
          </w:p>
        </w:tc>
      </w:tr>
      <w:tr w:rsidR="006D74AA" w:rsidTr="006D74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</w:pPr>
            <w: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мероприятия «Обеспечение жильем </w:t>
            </w:r>
            <w:r>
              <w:rPr>
                <w:sz w:val="24"/>
                <w:szCs w:val="24"/>
              </w:rPr>
              <w:lastRenderedPageBreak/>
              <w:t>молодых семей» федеральной целевой программы «Жилище на 2015-2020 годы» за счет средств 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2016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УМКИС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1210,4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1210,4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D74AA" w:rsidTr="006D74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</w:pPr>
            <w:r>
              <w:lastRenderedPageBreak/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мероприятия «Обеспечение жильем молодых семей» федеральной целевой программы «Жилище на 2015-2020 годы»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УМКИС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201,8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201,8</w:t>
            </w:r>
          </w:p>
        </w:tc>
      </w:tr>
      <w:tr w:rsidR="006D74AA" w:rsidTr="006D74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</w:pPr>
            <w: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both"/>
              <w:rPr>
                <w:b/>
              </w:rPr>
            </w:pPr>
            <w:r>
              <w:t>Привлечение и консультация молодых семей – потенциальных участников Подпрограммы.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УМКИС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t>За счет текущей деятельности</w:t>
            </w:r>
          </w:p>
        </w:tc>
      </w:tr>
      <w:tr w:rsidR="006D74AA" w:rsidTr="006D74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</w:pPr>
            <w:r>
              <w:t>4.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списков потенциальных участников Подпрограммы.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УМКИС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t>За счет текущей деятельности</w:t>
            </w:r>
          </w:p>
        </w:tc>
      </w:tr>
      <w:tr w:rsidR="006D74AA" w:rsidTr="006D74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</w:pPr>
            <w:r>
              <w:t>5.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 молодых семей, признание (непризнание) участниками Программы. Формирование списков участников Программы.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УМКИС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t>За счет текущей деятельности</w:t>
            </w:r>
          </w:p>
        </w:tc>
      </w:tr>
      <w:tr w:rsidR="006D74AA" w:rsidTr="006D74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</w:pPr>
            <w:r>
              <w:t>6.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both"/>
            </w:pPr>
            <w:r>
              <w:t>Направление списков молодых семей участников Подпрограммы в Управление по делам молодежи  министерства образования и молодежной политики  Магаданской области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УМКИС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t>За счет текущей деятельности</w:t>
            </w:r>
          </w:p>
        </w:tc>
      </w:tr>
      <w:tr w:rsidR="006D74AA" w:rsidTr="006D74AA">
        <w:tc>
          <w:tcPr>
            <w:tcW w:w="6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right"/>
              <w:rPr>
                <w:b/>
              </w:rPr>
            </w:pPr>
            <w:r>
              <w:rPr>
                <w:b/>
              </w:rPr>
              <w:t>Всего по Программе: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1412,2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1210,4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A" w:rsidRDefault="006D74AA">
            <w:pPr>
              <w:jc w:val="center"/>
              <w:rPr>
                <w:b/>
              </w:rPr>
            </w:pPr>
            <w:r>
              <w:rPr>
                <w:b/>
              </w:rPr>
              <w:t>201,8</w:t>
            </w:r>
          </w:p>
        </w:tc>
      </w:tr>
    </w:tbl>
    <w:p w:rsidR="008B6ED1" w:rsidRDefault="006D74AA" w:rsidP="006D74AA">
      <w:pPr>
        <w:autoSpaceDE w:val="0"/>
        <w:autoSpaceDN w:val="0"/>
        <w:adjustRightInd w:val="0"/>
        <w:jc w:val="both"/>
      </w:pPr>
      <w:r>
        <w:tab/>
      </w:r>
    </w:p>
    <w:p w:rsidR="006D74AA" w:rsidRDefault="006D74AA" w:rsidP="008B6ED1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>
        <w:t xml:space="preserve">б) В разделе </w:t>
      </w:r>
      <w:r>
        <w:rPr>
          <w:lang w:val="en-US"/>
        </w:rPr>
        <w:t>V</w:t>
      </w:r>
      <w:r>
        <w:t xml:space="preserve"> «Финансирование муниципальной программы» первый абзац  изложить в следующей  редакции:  «Программа реализуется за счет средств бюджета Магаданской области в размере 1210,4 тыс. руб. и бюджета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в размере 201,8 тыс. руб.», общий объем финансирования составляет 1412,2 тыс. руб.</w:t>
      </w:r>
    </w:p>
    <w:p w:rsidR="008B6ED1" w:rsidRDefault="006D74AA" w:rsidP="006D74AA">
      <w:pPr>
        <w:autoSpaceDE w:val="0"/>
        <w:autoSpaceDN w:val="0"/>
        <w:adjustRightInd w:val="0"/>
        <w:jc w:val="both"/>
      </w:pPr>
      <w:r>
        <w:t xml:space="preserve">           </w:t>
      </w:r>
    </w:p>
    <w:p w:rsidR="008B6ED1" w:rsidRDefault="008B6ED1" w:rsidP="006D74AA">
      <w:pPr>
        <w:autoSpaceDE w:val="0"/>
        <w:autoSpaceDN w:val="0"/>
        <w:adjustRightInd w:val="0"/>
        <w:jc w:val="both"/>
      </w:pPr>
    </w:p>
    <w:p w:rsidR="008B6ED1" w:rsidRDefault="008B6ED1" w:rsidP="006D74AA">
      <w:pPr>
        <w:autoSpaceDE w:val="0"/>
        <w:autoSpaceDN w:val="0"/>
        <w:adjustRightInd w:val="0"/>
        <w:jc w:val="both"/>
      </w:pPr>
    </w:p>
    <w:p w:rsidR="008B6ED1" w:rsidRDefault="008B6ED1" w:rsidP="006D74AA">
      <w:pPr>
        <w:autoSpaceDE w:val="0"/>
        <w:autoSpaceDN w:val="0"/>
        <w:adjustRightInd w:val="0"/>
        <w:jc w:val="both"/>
      </w:pPr>
    </w:p>
    <w:p w:rsidR="008B6ED1" w:rsidRDefault="006D74AA" w:rsidP="006D74AA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2. Комитету по финансам администрации </w:t>
      </w:r>
      <w:proofErr w:type="spellStart"/>
      <w:r>
        <w:t>Сусуманского</w:t>
      </w:r>
      <w:proofErr w:type="spellEnd"/>
      <w:r>
        <w:t xml:space="preserve"> городского округа внести изменения в бюджет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на 2016 год.</w:t>
      </w:r>
    </w:p>
    <w:p w:rsidR="006D74AA" w:rsidRDefault="006D74AA" w:rsidP="008B6ED1">
      <w:pPr>
        <w:autoSpaceDE w:val="0"/>
        <w:autoSpaceDN w:val="0"/>
        <w:adjustRightInd w:val="0"/>
        <w:ind w:firstLine="708"/>
        <w:jc w:val="both"/>
      </w:pPr>
      <w:r>
        <w:t>3.</w:t>
      </w:r>
      <w:r w:rsidR="008B6ED1">
        <w:t xml:space="preserve"> </w:t>
      </w:r>
      <w:r>
        <w:t xml:space="preserve">Настоящее постановление подлежит официальному опубликованию и  размещению на официальном сайте администрации </w:t>
      </w:r>
      <w:proofErr w:type="spellStart"/>
      <w:r>
        <w:t>Сусуманского</w:t>
      </w:r>
      <w:proofErr w:type="spellEnd"/>
      <w:r>
        <w:t xml:space="preserve"> городского округа.</w:t>
      </w:r>
    </w:p>
    <w:p w:rsidR="006D74AA" w:rsidRDefault="006D74AA" w:rsidP="006D74AA">
      <w:pPr>
        <w:ind w:firstLine="708"/>
        <w:jc w:val="both"/>
      </w:pPr>
      <w:r>
        <w:t>4.</w:t>
      </w:r>
      <w:r w:rsidR="008B6ED1"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постановления  возложить на заместителя  главы администрации </w:t>
      </w:r>
      <w:proofErr w:type="spellStart"/>
      <w:r>
        <w:t>Сусуманского</w:t>
      </w:r>
      <w:proofErr w:type="spellEnd"/>
      <w:r>
        <w:t xml:space="preserve"> городского округа  по социальным вопросам  </w:t>
      </w:r>
      <w:proofErr w:type="spellStart"/>
      <w:r>
        <w:t>Партолину</w:t>
      </w:r>
      <w:proofErr w:type="spellEnd"/>
      <w:r>
        <w:t xml:space="preserve"> Л.Ф.</w:t>
      </w:r>
    </w:p>
    <w:p w:rsidR="006D74AA" w:rsidRDefault="006D74AA" w:rsidP="006D74AA">
      <w:pPr>
        <w:ind w:firstLine="708"/>
        <w:jc w:val="both"/>
      </w:pPr>
    </w:p>
    <w:p w:rsidR="006D74AA" w:rsidRDefault="006D74AA" w:rsidP="006D74A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</w:t>
      </w:r>
    </w:p>
    <w:p w:rsidR="006D74AA" w:rsidRDefault="006D74AA" w:rsidP="006D74AA">
      <w:pPr>
        <w:autoSpaceDE w:val="0"/>
        <w:autoSpaceDN w:val="0"/>
        <w:adjustRightInd w:val="0"/>
        <w:rPr>
          <w:b/>
        </w:rPr>
      </w:pPr>
    </w:p>
    <w:p w:rsidR="006D74AA" w:rsidRDefault="006D74AA" w:rsidP="006D74AA">
      <w:pPr>
        <w:autoSpaceDE w:val="0"/>
        <w:autoSpaceDN w:val="0"/>
        <w:adjustRightInd w:val="0"/>
      </w:pPr>
      <w:r>
        <w:t xml:space="preserve">Глава  </w:t>
      </w:r>
      <w:proofErr w:type="spellStart"/>
      <w:r>
        <w:t>Сусуманского</w:t>
      </w:r>
      <w:proofErr w:type="spellEnd"/>
      <w:r>
        <w:t xml:space="preserve"> городского округа                                                                    А.В. Лобов </w:t>
      </w:r>
    </w:p>
    <w:p w:rsidR="005C1CF3" w:rsidRDefault="005C1CF3"/>
    <w:p w:rsidR="006D74AA" w:rsidRDefault="006D74AA"/>
    <w:sectPr w:rsidR="006D74AA" w:rsidSect="005C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4AA"/>
    <w:rsid w:val="005C1CF3"/>
    <w:rsid w:val="006D74AA"/>
    <w:rsid w:val="008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D74A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D7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D74AA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6D74A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Subtitle"/>
    <w:basedOn w:val="a"/>
    <w:link w:val="a8"/>
    <w:qFormat/>
    <w:rsid w:val="006D74AA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rsid w:val="006D74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2016-12-18T22:09:00Z</dcterms:created>
  <dcterms:modified xsi:type="dcterms:W3CDTF">2016-12-20T04:24:00Z</dcterms:modified>
</cp:coreProperties>
</file>