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D938DE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D938DE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Pr="00D938DE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3E234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27.07</w:t>
      </w:r>
      <w:r w:rsidR="00355192">
        <w:rPr>
          <w:rFonts w:ascii="Times New Roman" w:hAnsi="Times New Roman"/>
          <w:sz w:val="24"/>
          <w:szCs w:val="24"/>
        </w:rPr>
        <w:t>.</w:t>
      </w:r>
      <w:r w:rsidR="005C3F20">
        <w:rPr>
          <w:rFonts w:ascii="Times New Roman" w:hAnsi="Times New Roman"/>
          <w:sz w:val="24"/>
          <w:szCs w:val="24"/>
        </w:rPr>
        <w:t xml:space="preserve">2016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E2340" w:rsidRDefault="003E234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F14DA4">
        <w:rPr>
          <w:rFonts w:ascii="Times New Roman" w:hAnsi="Times New Roman"/>
          <w:sz w:val="24"/>
          <w:szCs w:val="24"/>
        </w:rPr>
        <w:t>28.04.2016</w:t>
      </w:r>
      <w:r w:rsidR="00857724">
        <w:rPr>
          <w:rFonts w:ascii="Times New Roman" w:hAnsi="Times New Roman"/>
          <w:sz w:val="24"/>
          <w:szCs w:val="24"/>
        </w:rPr>
        <w:t xml:space="preserve"> г. № 227</w:t>
      </w:r>
      <w:r>
        <w:rPr>
          <w:rFonts w:ascii="Times New Roman" w:hAnsi="Times New Roman"/>
          <w:sz w:val="24"/>
          <w:szCs w:val="24"/>
        </w:rPr>
        <w:t xml:space="preserve"> «О перечне муниципальных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F14DA4">
        <w:rPr>
          <w:rFonts w:ascii="Times New Roman" w:hAnsi="Times New Roman"/>
          <w:sz w:val="24"/>
          <w:szCs w:val="24"/>
        </w:rPr>
        <w:t xml:space="preserve">, предлагаемых к разработке в </w:t>
      </w:r>
      <w:r>
        <w:rPr>
          <w:rFonts w:ascii="Times New Roman" w:hAnsi="Times New Roman"/>
          <w:sz w:val="24"/>
          <w:szCs w:val="24"/>
        </w:rPr>
        <w:t xml:space="preserve"> 2016 год</w:t>
      </w:r>
      <w:r w:rsidR="00F14DA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A11BC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45650C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Министерства финансов Магаданской области от 21.12.2015 г</w:t>
      </w:r>
      <w:r w:rsidR="00244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96/1 «Об утверждении Указаний о порядке применения целевых статей расходо</w:t>
      </w:r>
      <w:r w:rsidR="0045650C">
        <w:rPr>
          <w:rFonts w:ascii="Times New Roman" w:hAnsi="Times New Roman"/>
          <w:sz w:val="24"/>
          <w:szCs w:val="24"/>
        </w:rPr>
        <w:t>в областного бюджета и бюджета Т</w:t>
      </w:r>
      <w:r>
        <w:rPr>
          <w:rFonts w:ascii="Times New Roman" w:hAnsi="Times New Roman"/>
          <w:sz w:val="24"/>
          <w:szCs w:val="24"/>
        </w:rPr>
        <w:t>ерриториального фонда обязательного медицинского с</w:t>
      </w:r>
      <w:r w:rsidR="00866102">
        <w:rPr>
          <w:rFonts w:ascii="Times New Roman" w:hAnsi="Times New Roman"/>
          <w:sz w:val="24"/>
          <w:szCs w:val="24"/>
        </w:rPr>
        <w:t>трахования Магаданской области»</w:t>
      </w:r>
      <w:r w:rsidR="00244305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244305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44305">
        <w:rPr>
          <w:rFonts w:ascii="Times New Roman" w:hAnsi="Times New Roman"/>
          <w:sz w:val="24"/>
          <w:szCs w:val="24"/>
        </w:rPr>
        <w:t xml:space="preserve"> городской округ», </w:t>
      </w:r>
      <w:r w:rsidR="005C3F20">
        <w:rPr>
          <w:rFonts w:ascii="Times New Roman" w:hAnsi="Times New Roman"/>
          <w:sz w:val="24"/>
          <w:szCs w:val="24"/>
        </w:rPr>
        <w:t xml:space="preserve"> 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28.04.2016 г. № 227</w:t>
      </w:r>
      <w:r w:rsidR="005C3F20">
        <w:rPr>
          <w:rFonts w:ascii="Times New Roman" w:hAnsi="Times New Roman"/>
          <w:sz w:val="24"/>
          <w:szCs w:val="24"/>
        </w:rPr>
        <w:t xml:space="preserve"> «О перечне муниципальных программ</w:t>
      </w:r>
      <w:r w:rsidR="00C95192">
        <w:rPr>
          <w:rFonts w:ascii="Times New Roman" w:hAnsi="Times New Roman"/>
          <w:sz w:val="24"/>
          <w:szCs w:val="24"/>
        </w:rPr>
        <w:t>, предлагаемых к разработке в 2016 году</w:t>
      </w:r>
      <w:r w:rsidR="005C3F20">
        <w:rPr>
          <w:rFonts w:ascii="Times New Roman" w:hAnsi="Times New Roman"/>
          <w:sz w:val="24"/>
          <w:szCs w:val="24"/>
        </w:rPr>
        <w:t xml:space="preserve">»  следующие изменения: </w:t>
      </w:r>
      <w:bookmarkEnd w:id="1"/>
    </w:p>
    <w:p w:rsidR="00F52101" w:rsidRDefault="00BA189E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52101">
        <w:rPr>
          <w:rFonts w:ascii="Times New Roman" w:hAnsi="Times New Roman"/>
          <w:sz w:val="24"/>
          <w:szCs w:val="24"/>
        </w:rPr>
        <w:t>В приложении:</w:t>
      </w:r>
    </w:p>
    <w:p w:rsidR="002027F2" w:rsidRDefault="002027F2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 2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2027F2" w:rsidRPr="00F24C1D" w:rsidTr="001E2390">
        <w:trPr>
          <w:trHeight w:val="19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F2" w:rsidRPr="00F24C1D" w:rsidRDefault="002027F2" w:rsidP="00FD6E0E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F2" w:rsidRPr="00F24C1D" w:rsidRDefault="002027F2" w:rsidP="002027F2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адресной помощи населению Сусуманского городского округа на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F2" w:rsidRPr="00F24C1D" w:rsidRDefault="002027F2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F2" w:rsidRDefault="002027F2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4088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 городского округа</w:t>
            </w:r>
          </w:p>
          <w:p w:rsidR="002027F2" w:rsidRPr="00F24C1D" w:rsidRDefault="002027F2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587" w:rsidRDefault="00504088" w:rsidP="005040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</w:t>
      </w:r>
      <w:r w:rsidR="00411587">
        <w:rPr>
          <w:rFonts w:ascii="Times New Roman" w:hAnsi="Times New Roman"/>
          <w:sz w:val="24"/>
          <w:szCs w:val="24"/>
        </w:rPr>
        <w:t xml:space="preserve">) строку </w:t>
      </w:r>
      <w:r w:rsidR="00227DC6">
        <w:rPr>
          <w:rFonts w:ascii="Times New Roman" w:hAnsi="Times New Roman"/>
          <w:sz w:val="24"/>
          <w:szCs w:val="24"/>
        </w:rPr>
        <w:t>1</w:t>
      </w:r>
      <w:r w:rsidR="00411587">
        <w:rPr>
          <w:rFonts w:ascii="Times New Roman" w:hAnsi="Times New Roman"/>
          <w:sz w:val="24"/>
          <w:szCs w:val="24"/>
        </w:rPr>
        <w:t>4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7"/>
        <w:gridCol w:w="3118"/>
      </w:tblGrid>
      <w:tr w:rsidR="00227DC6" w:rsidRPr="00F24C1D" w:rsidTr="001E2390">
        <w:trPr>
          <w:trHeight w:val="1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DC6" w:rsidRPr="00F24C1D" w:rsidRDefault="00227DC6" w:rsidP="00BE04D3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DC6" w:rsidRPr="00F24C1D" w:rsidRDefault="00227DC6" w:rsidP="00227DC6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2017 год»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C6" w:rsidRPr="00F24C1D" w:rsidRDefault="00504088" w:rsidP="00227DC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227DC6"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C6" w:rsidRDefault="00227DC6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 администрации</w:t>
            </w:r>
            <w:r w:rsidR="00504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7DC6" w:rsidRPr="00F24C1D" w:rsidRDefault="00227DC6" w:rsidP="00BE04D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0254" w:rsidRDefault="00504088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27DC6">
        <w:rPr>
          <w:rFonts w:ascii="Times New Roman" w:hAnsi="Times New Roman"/>
          <w:sz w:val="24"/>
          <w:szCs w:val="24"/>
        </w:rPr>
        <w:t>) строку 20</w:t>
      </w:r>
      <w:r w:rsidR="00411587">
        <w:rPr>
          <w:rFonts w:ascii="Times New Roman" w:hAnsi="Times New Roman"/>
          <w:sz w:val="24"/>
          <w:szCs w:val="24"/>
        </w:rPr>
        <w:t xml:space="preserve"> изложить</w:t>
      </w:r>
      <w:r w:rsidR="00840254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227DC6" w:rsidRPr="00F24C1D" w:rsidTr="001E2390">
        <w:trPr>
          <w:trHeight w:val="10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DC6" w:rsidRPr="00F24C1D" w:rsidRDefault="00227DC6" w:rsidP="001B3401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DC6" w:rsidRPr="00F24C1D" w:rsidRDefault="00227DC6" w:rsidP="00227DC6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торговли на территории Сусуманского городского округа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C6" w:rsidRPr="00F24C1D" w:rsidRDefault="00504088" w:rsidP="00227DC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227DC6"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C6" w:rsidRDefault="00227DC6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</w:t>
            </w:r>
            <w:r w:rsidR="00504088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504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7DC6" w:rsidRPr="00F24C1D" w:rsidRDefault="00227DC6" w:rsidP="001B340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4088" w:rsidRDefault="00411587" w:rsidP="00504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sub_300"/>
      <w:bookmarkStart w:id="3" w:name="sub_100"/>
      <w:bookmarkStart w:id="4" w:name="sub_1100"/>
      <w:r w:rsidR="00504088">
        <w:rPr>
          <w:rFonts w:ascii="Times New Roman" w:hAnsi="Times New Roman"/>
          <w:sz w:val="24"/>
          <w:szCs w:val="24"/>
        </w:rPr>
        <w:t>г) строку 21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504088" w:rsidRPr="00F24C1D" w:rsidTr="001E2390">
        <w:trPr>
          <w:trHeight w:val="14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088" w:rsidRPr="00F24C1D" w:rsidRDefault="00504088" w:rsidP="00FD6E0E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088" w:rsidRPr="00F24C1D" w:rsidRDefault="00504088" w:rsidP="00504088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на территории Сусуманского городского округа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88" w:rsidRPr="00F24C1D" w:rsidRDefault="00504088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88" w:rsidRDefault="00504088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делам ГО и ЧС  администрации Сусуманского городского округа </w:t>
            </w:r>
          </w:p>
          <w:p w:rsidR="00504088" w:rsidRPr="00F24C1D" w:rsidRDefault="00504088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2390" w:rsidRDefault="001E2390" w:rsidP="00504088">
      <w:pPr>
        <w:rPr>
          <w:rFonts w:ascii="Times New Roman" w:hAnsi="Times New Roman"/>
          <w:sz w:val="24"/>
          <w:szCs w:val="24"/>
        </w:rPr>
      </w:pPr>
    </w:p>
    <w:p w:rsidR="00504088" w:rsidRDefault="00504088" w:rsidP="00504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строку 25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504088" w:rsidRPr="00F24C1D" w:rsidTr="001E2390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088" w:rsidRPr="00F24C1D" w:rsidRDefault="00504088" w:rsidP="00FD6E0E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088" w:rsidRPr="00F24C1D" w:rsidRDefault="00504088" w:rsidP="00334266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</w:t>
            </w:r>
            <w:r w:rsidR="00334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33426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усуманск</w:t>
            </w:r>
            <w:r w:rsidR="00334266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</w:t>
            </w:r>
            <w:r w:rsidR="00334266">
              <w:rPr>
                <w:rFonts w:ascii="Times New Roman" w:hAnsi="Times New Roman"/>
                <w:color w:val="000000"/>
                <w:sz w:val="24"/>
                <w:szCs w:val="24"/>
              </w:rPr>
              <w:t>й округ»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88" w:rsidRPr="00F24C1D" w:rsidRDefault="00504088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88" w:rsidRDefault="00334266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организационной работе и внутренней политике</w:t>
            </w:r>
            <w:r w:rsidR="00504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администрации Сусуманского городского округа </w:t>
            </w:r>
          </w:p>
          <w:p w:rsidR="00504088" w:rsidRPr="00F24C1D" w:rsidRDefault="00504088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5C55" w:rsidRDefault="00E75265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F5C55">
        <w:rPr>
          <w:rFonts w:ascii="Times New Roman" w:hAnsi="Times New Roman"/>
          <w:sz w:val="24"/>
          <w:szCs w:val="24"/>
        </w:rPr>
        <w:t xml:space="preserve">    </w:t>
      </w:r>
    </w:p>
    <w:p w:rsidR="00DF5C55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 Приложение дополнить новой строкой № 26: </w:t>
      </w:r>
      <w:r w:rsidR="00A41759" w:rsidRPr="00F24C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DF5C55" w:rsidRPr="00F24C1D" w:rsidTr="00DF2A75">
        <w:trPr>
          <w:trHeight w:val="16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C55" w:rsidRPr="00F24C1D" w:rsidRDefault="00DF5C55" w:rsidP="00DF2A75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C55" w:rsidRPr="00F24C1D" w:rsidRDefault="00DF5C55" w:rsidP="00DF5C55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отношений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5" w:rsidRPr="00F24C1D" w:rsidRDefault="00DF5C55" w:rsidP="00DF5C5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образованию администрации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55" w:rsidRDefault="00DF5C55" w:rsidP="00DF2A7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образованию  администрации Сусуманского городского округа </w:t>
            </w:r>
          </w:p>
          <w:p w:rsidR="00DF5C55" w:rsidRPr="00F24C1D" w:rsidRDefault="00DF5C55" w:rsidP="00DF2A7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5C55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</w:p>
    <w:p w:rsidR="007E0FDF" w:rsidRPr="00F24C1D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3C529C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сайте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>администрации Сус</w:t>
      </w:r>
      <w:r w:rsidR="0038708E">
        <w:rPr>
          <w:rFonts w:ascii="Times New Roman" w:hAnsi="Times New Roman"/>
          <w:sz w:val="24"/>
          <w:szCs w:val="24"/>
        </w:rPr>
        <w:t xml:space="preserve">уманского городского округа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Ясакову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5914" w:rsidRPr="00F24C1D" w:rsidRDefault="00BD5914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2"/>
      <w:bookmarkEnd w:id="3"/>
      <w:bookmarkEnd w:id="4"/>
    </w:p>
    <w:sectPr w:rsidR="005C3F20" w:rsidSect="003003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B2E63"/>
    <w:rsid w:val="000D5BED"/>
    <w:rsid w:val="000E4799"/>
    <w:rsid w:val="000F0722"/>
    <w:rsid w:val="0010379C"/>
    <w:rsid w:val="00120A08"/>
    <w:rsid w:val="001520AF"/>
    <w:rsid w:val="0015359C"/>
    <w:rsid w:val="001563DF"/>
    <w:rsid w:val="001811DE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3E2340"/>
    <w:rsid w:val="0040194E"/>
    <w:rsid w:val="00411587"/>
    <w:rsid w:val="004214AB"/>
    <w:rsid w:val="0045650C"/>
    <w:rsid w:val="00474E18"/>
    <w:rsid w:val="00494334"/>
    <w:rsid w:val="00494CD2"/>
    <w:rsid w:val="004C791F"/>
    <w:rsid w:val="004D31A9"/>
    <w:rsid w:val="00504088"/>
    <w:rsid w:val="0053007B"/>
    <w:rsid w:val="00532CFC"/>
    <w:rsid w:val="005441CD"/>
    <w:rsid w:val="005538FF"/>
    <w:rsid w:val="005539C4"/>
    <w:rsid w:val="00577B5C"/>
    <w:rsid w:val="005A2F90"/>
    <w:rsid w:val="005C3F20"/>
    <w:rsid w:val="005E4232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F3D45"/>
    <w:rsid w:val="00703D91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C30D3"/>
    <w:rsid w:val="007C30E2"/>
    <w:rsid w:val="007E0670"/>
    <w:rsid w:val="007E0FDF"/>
    <w:rsid w:val="00802BB9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91A25"/>
    <w:rsid w:val="00996012"/>
    <w:rsid w:val="009A2ABB"/>
    <w:rsid w:val="009C4BCC"/>
    <w:rsid w:val="009E3BC6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51E76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2912"/>
    <w:rsid w:val="00C064A4"/>
    <w:rsid w:val="00C27976"/>
    <w:rsid w:val="00C31179"/>
    <w:rsid w:val="00C56F95"/>
    <w:rsid w:val="00C6625A"/>
    <w:rsid w:val="00C71F00"/>
    <w:rsid w:val="00C85BAE"/>
    <w:rsid w:val="00C95192"/>
    <w:rsid w:val="00CB3C0F"/>
    <w:rsid w:val="00CE3BB1"/>
    <w:rsid w:val="00CE46B8"/>
    <w:rsid w:val="00D448B6"/>
    <w:rsid w:val="00D62643"/>
    <w:rsid w:val="00D66896"/>
    <w:rsid w:val="00D66D1B"/>
    <w:rsid w:val="00D80007"/>
    <w:rsid w:val="00D810F9"/>
    <w:rsid w:val="00D845A2"/>
    <w:rsid w:val="00D938DE"/>
    <w:rsid w:val="00DB6819"/>
    <w:rsid w:val="00DD06D9"/>
    <w:rsid w:val="00DF5C55"/>
    <w:rsid w:val="00E17F19"/>
    <w:rsid w:val="00E75265"/>
    <w:rsid w:val="00E76EFC"/>
    <w:rsid w:val="00ED6534"/>
    <w:rsid w:val="00EE6B1A"/>
    <w:rsid w:val="00EF355A"/>
    <w:rsid w:val="00F07A0C"/>
    <w:rsid w:val="00F14DA4"/>
    <w:rsid w:val="00F24C1D"/>
    <w:rsid w:val="00F52101"/>
    <w:rsid w:val="00F54E74"/>
    <w:rsid w:val="00F562DC"/>
    <w:rsid w:val="00F60E8E"/>
    <w:rsid w:val="00F7194D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72F-6761-4482-8305-A3CBC296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Романенко</cp:lastModifiedBy>
  <cp:revision>13</cp:revision>
  <cp:lastPrinted>2016-07-04T22:40:00Z</cp:lastPrinted>
  <dcterms:created xsi:type="dcterms:W3CDTF">2016-06-16T22:28:00Z</dcterms:created>
  <dcterms:modified xsi:type="dcterms:W3CDTF">2016-07-27T06:44:00Z</dcterms:modified>
</cp:coreProperties>
</file>