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B" w:rsidRPr="008F11F1" w:rsidRDefault="00AC2CAB" w:rsidP="00AC2CAB">
      <w:pPr>
        <w:pStyle w:val="a3"/>
        <w:rPr>
          <w:b/>
          <w:sz w:val="36"/>
          <w:szCs w:val="36"/>
        </w:rPr>
      </w:pPr>
      <w:r w:rsidRPr="008F11F1">
        <w:rPr>
          <w:b/>
          <w:sz w:val="36"/>
          <w:szCs w:val="36"/>
        </w:rPr>
        <w:t xml:space="preserve">АДМИНИСТРАЦИЯ СУСУМАНСКОГО </w:t>
      </w:r>
    </w:p>
    <w:p w:rsidR="00AC2CAB" w:rsidRPr="008F11F1" w:rsidRDefault="00AC2CAB" w:rsidP="00AC2CAB">
      <w:pPr>
        <w:pStyle w:val="a3"/>
        <w:rPr>
          <w:b/>
          <w:sz w:val="36"/>
          <w:szCs w:val="36"/>
        </w:rPr>
      </w:pPr>
      <w:r w:rsidRPr="008F11F1">
        <w:rPr>
          <w:b/>
          <w:sz w:val="36"/>
          <w:szCs w:val="36"/>
        </w:rPr>
        <w:t xml:space="preserve"> ГОРОДСКОГО  ОКРУГА</w:t>
      </w:r>
    </w:p>
    <w:p w:rsidR="00AC2CAB" w:rsidRDefault="00AC2CAB" w:rsidP="00AC2CAB">
      <w:pPr>
        <w:pStyle w:val="1"/>
        <w:rPr>
          <w:sz w:val="28"/>
        </w:rPr>
      </w:pPr>
    </w:p>
    <w:p w:rsidR="00AC2CAB" w:rsidRPr="008F11F1" w:rsidRDefault="00AC2CAB" w:rsidP="00AC2CAB">
      <w:pPr>
        <w:pStyle w:val="1"/>
        <w:jc w:val="center"/>
        <w:rPr>
          <w:b/>
          <w:sz w:val="52"/>
          <w:szCs w:val="52"/>
        </w:rPr>
      </w:pPr>
      <w:r w:rsidRPr="008F11F1">
        <w:rPr>
          <w:b/>
          <w:sz w:val="52"/>
          <w:szCs w:val="52"/>
        </w:rPr>
        <w:t>ПОСТАНОВЛЕНИЕ</w:t>
      </w:r>
    </w:p>
    <w:p w:rsidR="00AC2CAB" w:rsidRDefault="00AC2CAB" w:rsidP="00AC2CAB">
      <w:pPr>
        <w:pStyle w:val="2"/>
      </w:pPr>
    </w:p>
    <w:p w:rsidR="000E1048" w:rsidRPr="000E1048" w:rsidRDefault="000E1048" w:rsidP="000E1048"/>
    <w:p w:rsidR="00AC2CAB" w:rsidRPr="002F18A3" w:rsidRDefault="00E16065" w:rsidP="00C03515">
      <w:pPr>
        <w:pStyle w:val="2"/>
        <w:ind w:firstLine="0"/>
      </w:pPr>
      <w:r>
        <w:t>О</w:t>
      </w:r>
      <w:r w:rsidR="00AC2CAB" w:rsidRPr="002F18A3">
        <w:t xml:space="preserve">т </w:t>
      </w:r>
      <w:r w:rsidR="008F11F1">
        <w:t xml:space="preserve"> 07</w:t>
      </w:r>
      <w:r w:rsidR="00AC2CAB" w:rsidRPr="002F18A3">
        <w:t>.</w:t>
      </w:r>
      <w:r w:rsidR="00C03515">
        <w:t>0</w:t>
      </w:r>
      <w:r w:rsidR="00882A02">
        <w:t>9</w:t>
      </w:r>
      <w:r w:rsidR="00AC2CAB" w:rsidRPr="002F18A3">
        <w:t>.201</w:t>
      </w:r>
      <w:r w:rsidR="00C03515">
        <w:t>7</w:t>
      </w:r>
      <w:r w:rsidR="008F11F1">
        <w:t xml:space="preserve"> г.</w:t>
      </w:r>
      <w:r w:rsidR="00AC2CAB" w:rsidRPr="002F18A3">
        <w:t xml:space="preserve">                                    </w:t>
      </w:r>
      <w:r w:rsidR="008F11F1">
        <w:t xml:space="preserve">          </w:t>
      </w:r>
      <w:r w:rsidR="00AC2CAB" w:rsidRPr="002F18A3">
        <w:t xml:space="preserve">№ </w:t>
      </w:r>
      <w:r w:rsidR="008F11F1">
        <w:t>500</w:t>
      </w:r>
    </w:p>
    <w:p w:rsidR="00AC2CAB" w:rsidRDefault="00AC2CAB" w:rsidP="00F47E94">
      <w:pPr>
        <w:tabs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2F18A3">
        <w:rPr>
          <w:rFonts w:ascii="Times New Roman" w:hAnsi="Times New Roman" w:cs="Times New Roman"/>
          <w:sz w:val="24"/>
        </w:rPr>
        <w:t xml:space="preserve">г. Сусуман  </w:t>
      </w:r>
      <w:r w:rsidR="00F47E94">
        <w:rPr>
          <w:rFonts w:ascii="Times New Roman" w:hAnsi="Times New Roman" w:cs="Times New Roman"/>
          <w:sz w:val="24"/>
        </w:rPr>
        <w:tab/>
      </w:r>
    </w:p>
    <w:p w:rsidR="009B60F7" w:rsidRDefault="00572543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254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B60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60F7" w:rsidRDefault="009B60F7" w:rsidP="005725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52" w:rsidRDefault="009B60F7" w:rsidP="00F754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F7545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754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E1606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F75452"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440">
        <w:rPr>
          <w:rFonts w:ascii="Times New Roman" w:hAnsi="Times New Roman" w:cs="Times New Roman"/>
          <w:sz w:val="24"/>
          <w:szCs w:val="24"/>
        </w:rPr>
        <w:t>«</w:t>
      </w:r>
      <w:r w:rsidR="00F75452" w:rsidRPr="00F75452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F75452" w:rsidRDefault="00F75452" w:rsidP="00F754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5452">
        <w:rPr>
          <w:rFonts w:ascii="Times New Roman" w:hAnsi="Times New Roman" w:cs="Times New Roman"/>
          <w:sz w:val="24"/>
          <w:szCs w:val="24"/>
        </w:rPr>
        <w:t xml:space="preserve">муниципальной программы «Содержание </w:t>
      </w:r>
    </w:p>
    <w:p w:rsidR="00F75452" w:rsidRDefault="00F75452" w:rsidP="00F754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5452">
        <w:rPr>
          <w:rFonts w:ascii="Times New Roman" w:hAnsi="Times New Roman" w:cs="Times New Roman"/>
          <w:sz w:val="24"/>
          <w:szCs w:val="24"/>
        </w:rPr>
        <w:t xml:space="preserve">автомобильных дорог  общего пользования </w:t>
      </w:r>
    </w:p>
    <w:p w:rsidR="00F75452" w:rsidRDefault="00F75452" w:rsidP="00F754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5452">
        <w:rPr>
          <w:rFonts w:ascii="Times New Roman" w:hAnsi="Times New Roman" w:cs="Times New Roman"/>
          <w:sz w:val="24"/>
          <w:szCs w:val="24"/>
        </w:rPr>
        <w:t>местного значения Сусуманского городского</w:t>
      </w:r>
    </w:p>
    <w:p w:rsidR="00572543" w:rsidRDefault="00F75452" w:rsidP="00F754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5452">
        <w:rPr>
          <w:rFonts w:ascii="Times New Roman" w:hAnsi="Times New Roman" w:cs="Times New Roman"/>
          <w:sz w:val="24"/>
          <w:szCs w:val="24"/>
        </w:rPr>
        <w:t>округа на 2017 год»</w:t>
      </w:r>
    </w:p>
    <w:p w:rsidR="00572543" w:rsidRDefault="00572543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861968" w:rsidP="00E52C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</w:t>
      </w:r>
      <w:r w:rsidR="00E5544B">
        <w:rPr>
          <w:rFonts w:ascii="Times New Roman" w:hAnsi="Times New Roman" w:cs="Times New Roman"/>
          <w:sz w:val="24"/>
          <w:szCs w:val="24"/>
        </w:rPr>
        <w:t>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AC2CAB" w:rsidRPr="002F18A3" w:rsidRDefault="00AC2CAB" w:rsidP="002F18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2CAB" w:rsidRPr="002F18A3" w:rsidRDefault="008F11F1" w:rsidP="00E5544B">
      <w:pPr>
        <w:pStyle w:val="a6"/>
        <w:tabs>
          <w:tab w:val="left" w:pos="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ПОСТОНОВЛЯЕТ</w:t>
      </w:r>
      <w:r w:rsidR="00AC2CAB" w:rsidRPr="002F18A3">
        <w:rPr>
          <w:rFonts w:ascii="Times New Roman" w:hAnsi="Times New Roman" w:cs="Times New Roman"/>
          <w:sz w:val="24"/>
          <w:szCs w:val="24"/>
        </w:rPr>
        <w:t>:</w:t>
      </w:r>
    </w:p>
    <w:p w:rsidR="00AC2CAB" w:rsidRPr="002F18A3" w:rsidRDefault="00AC2CAB" w:rsidP="002F18A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72543" w:rsidRDefault="00AC2CAB" w:rsidP="005725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8A3">
        <w:rPr>
          <w:rFonts w:ascii="Times New Roman" w:hAnsi="Times New Roman" w:cs="Times New Roman"/>
          <w:sz w:val="24"/>
          <w:szCs w:val="24"/>
        </w:rPr>
        <w:t>1</w:t>
      </w:r>
      <w:r w:rsidR="002F18A3" w:rsidRPr="002F18A3">
        <w:rPr>
          <w:rFonts w:ascii="Times New Roman" w:hAnsi="Times New Roman" w:cs="Times New Roman"/>
          <w:sz w:val="24"/>
          <w:szCs w:val="24"/>
        </w:rPr>
        <w:t>.</w:t>
      </w:r>
      <w:r w:rsidR="00F32B9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0C68D2">
        <w:rPr>
          <w:rFonts w:ascii="Times New Roman" w:hAnsi="Times New Roman" w:cs="Times New Roman"/>
          <w:sz w:val="24"/>
          <w:szCs w:val="24"/>
        </w:rPr>
        <w:t xml:space="preserve">от </w:t>
      </w:r>
      <w:r w:rsidR="00F75452">
        <w:rPr>
          <w:rFonts w:ascii="Times New Roman" w:hAnsi="Times New Roman" w:cs="Times New Roman"/>
          <w:sz w:val="24"/>
          <w:szCs w:val="24"/>
        </w:rPr>
        <w:t>03.10.2016 г. № 546 «</w:t>
      </w:r>
      <w:r w:rsidR="00F75452" w:rsidRPr="00F7545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«Содержание автомобильных дорог общего пользования местного значения Сусуманского городского</w:t>
      </w:r>
      <w:r w:rsidR="00F75452">
        <w:rPr>
          <w:rFonts w:ascii="Times New Roman" w:hAnsi="Times New Roman" w:cs="Times New Roman"/>
          <w:sz w:val="24"/>
          <w:szCs w:val="24"/>
        </w:rPr>
        <w:t xml:space="preserve"> </w:t>
      </w:r>
      <w:r w:rsidR="00F75452" w:rsidRPr="00F75452">
        <w:rPr>
          <w:rFonts w:ascii="Times New Roman" w:hAnsi="Times New Roman" w:cs="Times New Roman"/>
          <w:sz w:val="24"/>
          <w:szCs w:val="24"/>
        </w:rPr>
        <w:t>округа на 2017 год»</w:t>
      </w:r>
      <w:r w:rsidR="00C03515">
        <w:rPr>
          <w:rFonts w:ascii="Times New Roman" w:hAnsi="Times New Roman" w:cs="Times New Roman"/>
          <w:sz w:val="24"/>
          <w:szCs w:val="24"/>
        </w:rPr>
        <w:t xml:space="preserve"> </w:t>
      </w:r>
      <w:r w:rsidR="00B1153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B630C" w:rsidRDefault="0032791F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B630C">
        <w:rPr>
          <w:rFonts w:ascii="Times New Roman" w:hAnsi="Times New Roman" w:cs="Times New Roman"/>
          <w:sz w:val="24"/>
          <w:szCs w:val="24"/>
        </w:rPr>
        <w:t>В муниципальной программе «</w:t>
      </w:r>
      <w:r w:rsidR="00F75452" w:rsidRPr="00F75452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 Сусуманского городского</w:t>
      </w:r>
      <w:r w:rsidR="00F75452">
        <w:rPr>
          <w:rFonts w:ascii="Times New Roman" w:hAnsi="Times New Roman" w:cs="Times New Roman"/>
          <w:sz w:val="24"/>
          <w:szCs w:val="24"/>
        </w:rPr>
        <w:t xml:space="preserve"> </w:t>
      </w:r>
      <w:r w:rsidR="00F75452" w:rsidRPr="00F75452">
        <w:rPr>
          <w:rFonts w:ascii="Times New Roman" w:hAnsi="Times New Roman" w:cs="Times New Roman"/>
          <w:sz w:val="24"/>
          <w:szCs w:val="24"/>
        </w:rPr>
        <w:t>округа на 2017 год</w:t>
      </w:r>
      <w:r w:rsidR="009B630C">
        <w:rPr>
          <w:rFonts w:ascii="Times New Roman" w:hAnsi="Times New Roman" w:cs="Times New Roman"/>
          <w:sz w:val="24"/>
          <w:szCs w:val="24"/>
        </w:rPr>
        <w:t>»:</w:t>
      </w:r>
    </w:p>
    <w:p w:rsidR="00364EC5" w:rsidRDefault="00AB00CB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паспорте</w:t>
      </w:r>
      <w:r w:rsidR="00364EC5">
        <w:rPr>
          <w:rFonts w:ascii="Times New Roman" w:hAnsi="Times New Roman" w:cs="Times New Roman"/>
          <w:sz w:val="24"/>
          <w:szCs w:val="24"/>
        </w:rPr>
        <w:t>:</w:t>
      </w:r>
    </w:p>
    <w:p w:rsidR="00364EC5" w:rsidRDefault="00364EC5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строку «Основание разработки» изложить в следующей редакции:</w:t>
      </w:r>
    </w:p>
    <w:tbl>
      <w:tblPr>
        <w:tblW w:w="96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7064"/>
      </w:tblGrid>
      <w:tr w:rsidR="00CC3A81" w:rsidTr="00FF2A6E">
        <w:trPr>
          <w:trHeight w:val="330"/>
        </w:trPr>
        <w:tc>
          <w:tcPr>
            <w:tcW w:w="2551" w:type="dxa"/>
          </w:tcPr>
          <w:p w:rsidR="00CC3A81" w:rsidRDefault="00CC3A81" w:rsidP="00CC3A81">
            <w:pPr>
              <w:pStyle w:val="a6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</w:tc>
        <w:tc>
          <w:tcPr>
            <w:tcW w:w="7064" w:type="dxa"/>
          </w:tcPr>
          <w:p w:rsidR="00B83B07" w:rsidRDefault="00CC3A81" w:rsidP="003642A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81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Сусуманского городского округа от 28.04.2016 года № 227 «О</w:t>
            </w:r>
            <w:r w:rsidR="003642A9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муниципальных программ</w:t>
            </w:r>
            <w:r w:rsidRPr="00CC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5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07" w:rsidRDefault="00753A59" w:rsidP="003642A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Магаданской области от 26.07.2017 года № 699-пп «О предоставлении</w:t>
            </w:r>
            <w:r w:rsidR="00FF2A6E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распределении в 2017 году иных межбюджетных трансфертов из областного бюджета бюджетам муниципальных образований Магаданской области на проведение аварийно-восстановительных работ по ликвидации последствий чрезвычайной ситуации, вызванной наводнением в августе 2016 года, на автомобильных дорогах местного значения»</w:t>
            </w:r>
            <w:r w:rsidR="00364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42A9" w:rsidRPr="00DA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07" w:rsidRDefault="003642A9" w:rsidP="003642A9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Магаданской области от 20.11.2013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230A">
              <w:rPr>
                <w:rFonts w:ascii="Times New Roman" w:hAnsi="Times New Roman" w:cs="Times New Roman"/>
                <w:sz w:val="24"/>
                <w:szCs w:val="24"/>
              </w:rPr>
              <w:t xml:space="preserve"> 1145-па "Об утверждении государственной программы Магаданской области "Развитие транспортной системы в Магаданской области" на 2014-2022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C3A81" w:rsidRPr="00CC3A81" w:rsidRDefault="00B83B07" w:rsidP="00B83B07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42A9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2A9">
              <w:rPr>
                <w:rFonts w:ascii="Times New Roman" w:hAnsi="Times New Roman" w:cs="Times New Roman"/>
                <w:sz w:val="24"/>
                <w:szCs w:val="24"/>
              </w:rPr>
              <w:t xml:space="preserve"> "Содержание и развитие автомобильных </w:t>
            </w:r>
            <w:r w:rsidR="00364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регионального и межмуниципального значения в Магаданской области" на 2014-2022" годы"</w:t>
            </w:r>
          </w:p>
        </w:tc>
      </w:tr>
    </w:tbl>
    <w:p w:rsidR="00AB00CB" w:rsidRDefault="00364EC5" w:rsidP="004E451F">
      <w:pPr>
        <w:pStyle w:val="a6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83B07">
        <w:rPr>
          <w:rFonts w:ascii="Times New Roman" w:hAnsi="Times New Roman" w:cs="Times New Roman"/>
          <w:sz w:val="24"/>
          <w:szCs w:val="24"/>
        </w:rPr>
        <w:t xml:space="preserve"> </w:t>
      </w:r>
      <w:r w:rsidR="00AB00CB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AB00CB" w:rsidRPr="00977440">
        <w:rPr>
          <w:rFonts w:ascii="Times New Roman" w:hAnsi="Times New Roman" w:cs="Times New Roman"/>
          <w:sz w:val="24"/>
          <w:szCs w:val="24"/>
        </w:rPr>
        <w:t>«Объем финансирования (тыс. руб.)</w:t>
      </w:r>
      <w:r w:rsidR="00AB00CB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02127C">
        <w:rPr>
          <w:rFonts w:ascii="Times New Roman" w:hAnsi="Times New Roman" w:cs="Times New Roman"/>
          <w:sz w:val="24"/>
          <w:szCs w:val="24"/>
        </w:rPr>
        <w:t>следующей</w:t>
      </w:r>
      <w:r w:rsidR="00AB00CB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B00CB" w:rsidTr="00AB00CB">
        <w:tc>
          <w:tcPr>
            <w:tcW w:w="5495" w:type="dxa"/>
          </w:tcPr>
          <w:p w:rsidR="00AB00CB" w:rsidRDefault="00AB00CB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 в т.ч.:</w:t>
            </w:r>
          </w:p>
        </w:tc>
        <w:tc>
          <w:tcPr>
            <w:tcW w:w="4076" w:type="dxa"/>
          </w:tcPr>
          <w:p w:rsidR="00AB00CB" w:rsidRDefault="00AB00CB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6 126,2</w:t>
            </w:r>
          </w:p>
        </w:tc>
      </w:tr>
      <w:tr w:rsidR="00AB00CB" w:rsidTr="00AB00CB">
        <w:tc>
          <w:tcPr>
            <w:tcW w:w="5495" w:type="dxa"/>
          </w:tcPr>
          <w:p w:rsidR="00AB00CB" w:rsidRDefault="00AB00CB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4076" w:type="dxa"/>
          </w:tcPr>
          <w:p w:rsidR="00AB00CB" w:rsidRDefault="00753A59" w:rsidP="00753A5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1 809,6</w:t>
            </w:r>
          </w:p>
        </w:tc>
      </w:tr>
      <w:tr w:rsidR="00AB00CB" w:rsidTr="00AB00CB">
        <w:tc>
          <w:tcPr>
            <w:tcW w:w="5495" w:type="dxa"/>
          </w:tcPr>
          <w:p w:rsidR="00AB00CB" w:rsidRDefault="00AB00CB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4076" w:type="dxa"/>
          </w:tcPr>
          <w:p w:rsidR="00AB00CB" w:rsidRDefault="00753A59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00CB" w:rsidTr="00AB00CB">
        <w:tc>
          <w:tcPr>
            <w:tcW w:w="5495" w:type="dxa"/>
          </w:tcPr>
          <w:p w:rsidR="00AB00CB" w:rsidRDefault="00AB00CB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местный бюджет</w:t>
            </w:r>
          </w:p>
        </w:tc>
        <w:tc>
          <w:tcPr>
            <w:tcW w:w="4076" w:type="dxa"/>
          </w:tcPr>
          <w:p w:rsidR="00AB00CB" w:rsidRDefault="00AB00CB" w:rsidP="008412B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4 316,6</w:t>
            </w:r>
          </w:p>
        </w:tc>
      </w:tr>
    </w:tbl>
    <w:p w:rsidR="000B7A8B" w:rsidRDefault="00AB00CB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AB00CB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AB00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00CB">
        <w:rPr>
          <w:rFonts w:ascii="Times New Roman" w:hAnsi="Times New Roman" w:cs="Times New Roman"/>
          <w:sz w:val="24"/>
          <w:szCs w:val="24"/>
        </w:rPr>
        <w:t>. «Обоснование необходимости решения проблемы программным методом и целесообразности ее финансирования за счет средств бюджета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абзацы 1-5 изложить в новой редакции: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настоящее время протяженность автомобильных дорог общего пользования местного значения Сусуманского городского округа с твердым покрытием составляет 110,4 км, в том числе: 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автомобильная дорога общего пользования местного значения с твердым покрытием «Сусуман - Ударник», протяженностью 43 километра (мостов-7, в т.ч. 2 </w:t>
      </w:r>
      <w:proofErr w:type="gram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деревянных</w:t>
      </w:r>
      <w:proofErr w:type="gram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количество водопропускных труб-33);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автомобильная дорога общего пользования местного значения с твердым покрытием «Объезд поселка 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Кадыкчан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протяженностью 5 километров;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автомобильная дорога общего пользования местного значения с твердым покрытием «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Автоподъезд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п. </w:t>
      </w:r>
      <w:proofErr w:type="gram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Кедровый</w:t>
      </w:r>
      <w:proofErr w:type="gram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протяженностью 2 километра;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автомобильная дорога общего пользования местного значения с твердым покрытием «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Автоподъезд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п. 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Челбанья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протяженностью 2 километра;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 автомобильная дорога общего пользования местного значения с твердым покрытием «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Автоподъезд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п. 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Мальдяк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протяженностью 10 километров;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автомобильная дорога общего пользования местного значения с твердым покрытием «</w:t>
      </w:r>
      <w:proofErr w:type="spellStart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Автоподъезд</w:t>
      </w:r>
      <w:proofErr w:type="spellEnd"/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п. Мяунджа», протяженностью 6 километров;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проезд через поселок Холодный протяженностью 1,4 километра;</w:t>
      </w:r>
    </w:p>
    <w:p w:rsidR="00AB00CB" w:rsidRP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улично-дорожная сеть поселка Мяунджа составляет 6,7 километра;</w:t>
      </w:r>
    </w:p>
    <w:p w:rsidR="00AB00CB" w:rsidRDefault="00AB00CB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CB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улично-дорожная сеть города Сусумана  составляет 34,3  километра, в том</w:t>
      </w:r>
      <w:r w:rsidR="00B8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числе тротуары – 5,1 километра;</w:t>
      </w:r>
    </w:p>
    <w:p w:rsidR="0002127C" w:rsidRPr="00AB00CB" w:rsidRDefault="0002127C" w:rsidP="00AB00CB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разделе </w:t>
      </w:r>
      <w:r w:rsidRPr="000212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1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127C">
        <w:rPr>
          <w:rFonts w:ascii="Times New Roman" w:hAnsi="Times New Roman" w:cs="Times New Roman"/>
          <w:sz w:val="24"/>
          <w:szCs w:val="24"/>
        </w:rPr>
        <w:t>Планируемые индикаторы оценки и ожидаемый результат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цифры «105,3»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«110,4»</w:t>
      </w:r>
      <w:r w:rsidR="00B83B07">
        <w:rPr>
          <w:rFonts w:ascii="Times New Roman" w:hAnsi="Times New Roman" w:cs="Times New Roman"/>
          <w:sz w:val="24"/>
          <w:szCs w:val="24"/>
        </w:rPr>
        <w:t>;</w:t>
      </w:r>
    </w:p>
    <w:p w:rsidR="00AB00CB" w:rsidRDefault="0002127C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27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212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127C">
        <w:rPr>
          <w:rFonts w:ascii="Times New Roman" w:hAnsi="Times New Roman" w:cs="Times New Roman"/>
          <w:sz w:val="24"/>
          <w:szCs w:val="24"/>
        </w:rPr>
        <w:t>.</w:t>
      </w:r>
      <w:r w:rsidR="00112AB3">
        <w:rPr>
          <w:rFonts w:ascii="Times New Roman" w:hAnsi="Times New Roman" w:cs="Times New Roman"/>
          <w:sz w:val="24"/>
          <w:szCs w:val="24"/>
        </w:rPr>
        <w:t xml:space="preserve"> </w:t>
      </w:r>
      <w:r w:rsidR="00B83B07">
        <w:rPr>
          <w:rFonts w:ascii="Times New Roman" w:hAnsi="Times New Roman" w:cs="Times New Roman"/>
          <w:sz w:val="24"/>
          <w:szCs w:val="24"/>
        </w:rPr>
        <w:t>«</w:t>
      </w:r>
      <w:r w:rsidRPr="0002127C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 w:rsidR="00B83B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5"/>
        <w:tblW w:w="9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709"/>
        <w:gridCol w:w="1701"/>
        <w:gridCol w:w="992"/>
        <w:gridCol w:w="1132"/>
        <w:gridCol w:w="994"/>
        <w:gridCol w:w="1061"/>
      </w:tblGrid>
      <w:tr w:rsidR="004B395F" w:rsidTr="005F28B1">
        <w:tc>
          <w:tcPr>
            <w:tcW w:w="568" w:type="dxa"/>
            <w:vMerge w:val="restart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 xml:space="preserve">№ </w:t>
            </w:r>
            <w:proofErr w:type="gramStart"/>
            <w:r w:rsidRPr="00C46C43">
              <w:rPr>
                <w:sz w:val="22"/>
                <w:szCs w:val="22"/>
              </w:rPr>
              <w:t>п</w:t>
            </w:r>
            <w:proofErr w:type="gramEnd"/>
            <w:r w:rsidRPr="00C46C43">
              <w:rPr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4B395F" w:rsidRPr="00C46C43" w:rsidRDefault="004B395F" w:rsidP="00F86E76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Исполнитель (получатель денежных средств)</w:t>
            </w:r>
          </w:p>
        </w:tc>
        <w:tc>
          <w:tcPr>
            <w:tcW w:w="992" w:type="dxa"/>
            <w:vMerge w:val="restart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Всего</w:t>
            </w:r>
          </w:p>
        </w:tc>
        <w:tc>
          <w:tcPr>
            <w:tcW w:w="3187" w:type="dxa"/>
            <w:gridSpan w:val="3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Потребность в финансовых средствах (тыс</w:t>
            </w:r>
            <w:proofErr w:type="gramStart"/>
            <w:r w:rsidRPr="00C46C43">
              <w:rPr>
                <w:sz w:val="22"/>
                <w:szCs w:val="22"/>
              </w:rPr>
              <w:t>.р</w:t>
            </w:r>
            <w:proofErr w:type="gramEnd"/>
            <w:r w:rsidRPr="00C46C43">
              <w:rPr>
                <w:sz w:val="22"/>
                <w:szCs w:val="22"/>
              </w:rPr>
              <w:t>уб.)</w:t>
            </w:r>
          </w:p>
        </w:tc>
      </w:tr>
      <w:tr w:rsidR="004B395F" w:rsidTr="005F28B1">
        <w:tc>
          <w:tcPr>
            <w:tcW w:w="568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В том числе по бюджетам</w:t>
            </w:r>
          </w:p>
        </w:tc>
      </w:tr>
      <w:tr w:rsidR="004B395F" w:rsidTr="005F28B1">
        <w:tc>
          <w:tcPr>
            <w:tcW w:w="568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федеральный</w:t>
            </w:r>
          </w:p>
        </w:tc>
        <w:tc>
          <w:tcPr>
            <w:tcW w:w="994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областной</w:t>
            </w:r>
          </w:p>
        </w:tc>
        <w:tc>
          <w:tcPr>
            <w:tcW w:w="1061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местный</w:t>
            </w:r>
          </w:p>
        </w:tc>
      </w:tr>
      <w:tr w:rsidR="004B395F" w:rsidTr="005F28B1">
        <w:tc>
          <w:tcPr>
            <w:tcW w:w="568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vAlign w:val="center"/>
          </w:tcPr>
          <w:p w:rsidR="004B395F" w:rsidRPr="00C46C43" w:rsidRDefault="004B395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8</w:t>
            </w:r>
          </w:p>
        </w:tc>
      </w:tr>
      <w:tr w:rsidR="00C46C43" w:rsidTr="005F28B1">
        <w:tc>
          <w:tcPr>
            <w:tcW w:w="568" w:type="dxa"/>
            <w:vAlign w:val="center"/>
          </w:tcPr>
          <w:p w:rsidR="00C46C43" w:rsidRPr="00C46C43" w:rsidRDefault="00C46C43" w:rsidP="004B395F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C46C4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856" w:type="dxa"/>
            <w:gridSpan w:val="7"/>
            <w:vAlign w:val="center"/>
          </w:tcPr>
          <w:p w:rsidR="00C46C43" w:rsidRPr="00C46C43" w:rsidRDefault="00C46C43" w:rsidP="00C46C43">
            <w:pPr>
              <w:pStyle w:val="a6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Основное мероприятие «Обеспечение реализации программы»</w:t>
            </w:r>
          </w:p>
        </w:tc>
      </w:tr>
      <w:tr w:rsidR="00C46C43" w:rsidTr="005F28B1">
        <w:tc>
          <w:tcPr>
            <w:tcW w:w="568" w:type="dxa"/>
            <w:vAlign w:val="center"/>
          </w:tcPr>
          <w:p w:rsidR="00C46C43" w:rsidRPr="00C46C43" w:rsidRDefault="00C46C43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C46C43" w:rsidRPr="00C46C43" w:rsidRDefault="00C46C43" w:rsidP="00C46C43">
            <w:pPr>
              <w:pStyle w:val="a6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709" w:type="dxa"/>
            <w:vAlign w:val="center"/>
          </w:tcPr>
          <w:p w:rsidR="00C46C43" w:rsidRPr="00BD0308" w:rsidRDefault="00C46C43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C46C43" w:rsidRPr="00BD0308" w:rsidRDefault="00C46C43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C46C43" w:rsidRPr="00BD0308" w:rsidRDefault="00C46C43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4 316,6</w:t>
            </w:r>
          </w:p>
        </w:tc>
        <w:tc>
          <w:tcPr>
            <w:tcW w:w="1132" w:type="dxa"/>
            <w:vAlign w:val="center"/>
          </w:tcPr>
          <w:p w:rsidR="00C46C43" w:rsidRPr="00BD0308" w:rsidRDefault="00C46C43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C46C43" w:rsidRPr="00BD0308" w:rsidRDefault="00C46C43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C46C43" w:rsidRPr="00BD0308" w:rsidRDefault="00C46C43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4 316,6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1.1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 xml:space="preserve">Уборка различных предметов и мусора с </w:t>
            </w:r>
            <w:r w:rsidRPr="00BD0308">
              <w:rPr>
                <w:sz w:val="22"/>
              </w:rPr>
              <w:lastRenderedPageBreak/>
              <w:t>элементов автомобильной дороги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 xml:space="preserve">УГХ и ЖТ администрации </w:t>
            </w:r>
            <w:r w:rsidRPr="00BD0308">
              <w:rPr>
                <w:sz w:val="22"/>
                <w:szCs w:val="22"/>
              </w:rPr>
              <w:lastRenderedPageBreak/>
              <w:t>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lastRenderedPageBreak/>
              <w:t>274,4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274,4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lastRenderedPageBreak/>
              <w:t>1.2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Восстановление профиля водоотводных канав автогрейдером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295,4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295,4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1.3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Планировка проезжей части автомобильных  дорог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842,9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842,9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1.4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Содержание мостовых сооружений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144,9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144,9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1.5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Замена щитков дорожных знаков на стойках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92,7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92,7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1.6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Замена стоек  дорожных знаков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82,2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82,2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1.7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Очистка дороги от снега средним автогрейдером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1329,5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1329,5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</w:pPr>
            <w:r>
              <w:t>1.8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C46C43">
            <w:pPr>
              <w:pStyle w:val="a6"/>
              <w:rPr>
                <w:sz w:val="22"/>
              </w:rPr>
            </w:pPr>
            <w:r w:rsidRPr="00BD0308">
              <w:rPr>
                <w:sz w:val="22"/>
              </w:rPr>
              <w:t>Борьба с зимней скользкостью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315,7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563C9D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315,7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Default="00BD0308" w:rsidP="004B395F">
            <w:pPr>
              <w:pStyle w:val="a6"/>
              <w:jc w:val="center"/>
            </w:pPr>
            <w:r>
              <w:t>1.9</w:t>
            </w:r>
          </w:p>
        </w:tc>
        <w:tc>
          <w:tcPr>
            <w:tcW w:w="2267" w:type="dxa"/>
            <w:vAlign w:val="center"/>
          </w:tcPr>
          <w:p w:rsidR="00BD0308" w:rsidRPr="00BD0308" w:rsidRDefault="00BD0308" w:rsidP="00BD0308">
            <w:pPr>
              <w:rPr>
                <w:sz w:val="22"/>
              </w:rPr>
            </w:pPr>
            <w:r w:rsidRPr="00BD0308">
              <w:rPr>
                <w:sz w:val="22"/>
              </w:rPr>
              <w:t>Полив автомобильных дорог</w:t>
            </w:r>
          </w:p>
        </w:tc>
        <w:tc>
          <w:tcPr>
            <w:tcW w:w="709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BD0308" w:rsidRDefault="00BD0308" w:rsidP="00563C9D">
            <w:pPr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938,9</w:t>
            </w:r>
          </w:p>
        </w:tc>
        <w:tc>
          <w:tcPr>
            <w:tcW w:w="1132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BD0308" w:rsidRPr="00BD0308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BD0308"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BD0308" w:rsidRDefault="004E451F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4E451F">
              <w:rPr>
                <w:sz w:val="22"/>
                <w:szCs w:val="22"/>
              </w:rPr>
              <w:t>938,9</w:t>
            </w:r>
          </w:p>
        </w:tc>
      </w:tr>
      <w:tr w:rsidR="00BD0308" w:rsidTr="005F28B1">
        <w:tc>
          <w:tcPr>
            <w:tcW w:w="568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67" w:type="dxa"/>
            <w:vAlign w:val="center"/>
          </w:tcPr>
          <w:p w:rsidR="00BD0308" w:rsidRPr="00C46C43" w:rsidRDefault="00BD0308" w:rsidP="0086128C">
            <w:pPr>
              <w:pStyle w:val="a6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Частичное покрытие расходов</w:t>
            </w:r>
            <w:r w:rsidR="0086128C">
              <w:rPr>
                <w:sz w:val="22"/>
                <w:szCs w:val="22"/>
              </w:rPr>
              <w:t>,</w:t>
            </w:r>
            <w:r w:rsidRPr="00C46C43">
              <w:rPr>
                <w:sz w:val="22"/>
                <w:szCs w:val="22"/>
              </w:rPr>
              <w:t xml:space="preserve"> </w:t>
            </w:r>
            <w:r w:rsidR="0086128C">
              <w:rPr>
                <w:sz w:val="22"/>
                <w:szCs w:val="22"/>
              </w:rPr>
              <w:t>связанных с проведением аварийно-восстановительных работ по</w:t>
            </w:r>
            <w:r w:rsidRPr="00C46C43">
              <w:rPr>
                <w:sz w:val="22"/>
                <w:szCs w:val="22"/>
              </w:rPr>
              <w:t xml:space="preserve"> ликвидации последствий чрезвычайной ситуации, вызванной наводнением в августе 2016 года, на автомобильных дорогах местного значения</w:t>
            </w:r>
          </w:p>
        </w:tc>
        <w:tc>
          <w:tcPr>
            <w:tcW w:w="709" w:type="dxa"/>
            <w:vAlign w:val="center"/>
          </w:tcPr>
          <w:p w:rsidR="00BD0308" w:rsidRPr="00C46C43" w:rsidRDefault="00BD0308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BD0308" w:rsidRPr="00C46C43" w:rsidRDefault="00BD0308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1 809,6</w:t>
            </w:r>
          </w:p>
        </w:tc>
        <w:tc>
          <w:tcPr>
            <w:tcW w:w="1132" w:type="dxa"/>
            <w:vAlign w:val="center"/>
          </w:tcPr>
          <w:p w:rsidR="00BD0308" w:rsidRPr="00C46C43" w:rsidRDefault="00BD0308" w:rsidP="00753A59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1 809,6</w:t>
            </w:r>
          </w:p>
        </w:tc>
        <w:tc>
          <w:tcPr>
            <w:tcW w:w="994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1" w:type="dxa"/>
            <w:vAlign w:val="center"/>
          </w:tcPr>
          <w:p w:rsidR="00BD0308" w:rsidRPr="00C46C43" w:rsidRDefault="00BD0308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0,0</w:t>
            </w:r>
          </w:p>
        </w:tc>
      </w:tr>
      <w:tr w:rsidR="005F28B1" w:rsidTr="005F28B1">
        <w:tc>
          <w:tcPr>
            <w:tcW w:w="568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</w:pPr>
            <w:r>
              <w:lastRenderedPageBreak/>
              <w:t>2.1</w:t>
            </w:r>
          </w:p>
        </w:tc>
        <w:tc>
          <w:tcPr>
            <w:tcW w:w="2267" w:type="dxa"/>
            <w:vAlign w:val="center"/>
          </w:tcPr>
          <w:p w:rsidR="005F28B1" w:rsidRPr="005F28B1" w:rsidRDefault="005F28B1" w:rsidP="00C46C43">
            <w:pPr>
              <w:pStyle w:val="a6"/>
              <w:rPr>
                <w:sz w:val="22"/>
              </w:rPr>
            </w:pPr>
            <w:proofErr w:type="gramStart"/>
            <w:r>
              <w:rPr>
                <w:sz w:val="22"/>
                <w:szCs w:val="24"/>
              </w:rPr>
              <w:t>А</w:t>
            </w:r>
            <w:r w:rsidRPr="005F28B1">
              <w:rPr>
                <w:sz w:val="22"/>
                <w:szCs w:val="24"/>
              </w:rPr>
              <w:t>варийно-восстановительные работы в зоне чрезвычайной ситуации по ликвидации последствий паводка 2016 года на  автомобильной  дороге  общего пользования местного</w:t>
            </w:r>
            <w:r w:rsidR="00B83B07">
              <w:rPr>
                <w:sz w:val="22"/>
                <w:szCs w:val="24"/>
              </w:rPr>
              <w:t xml:space="preserve"> </w:t>
            </w:r>
            <w:r w:rsidRPr="005F28B1">
              <w:rPr>
                <w:sz w:val="22"/>
                <w:szCs w:val="24"/>
              </w:rPr>
              <w:t xml:space="preserve">значения </w:t>
            </w:r>
            <w:proofErr w:type="spellStart"/>
            <w:r w:rsidRPr="005F28B1">
              <w:rPr>
                <w:sz w:val="22"/>
                <w:szCs w:val="24"/>
              </w:rPr>
              <w:t>Сусуман</w:t>
            </w:r>
            <w:proofErr w:type="spellEnd"/>
            <w:r w:rsidRPr="005F28B1">
              <w:rPr>
                <w:sz w:val="22"/>
                <w:szCs w:val="24"/>
              </w:rPr>
              <w:t xml:space="preserve">-Ударник, участок </w:t>
            </w:r>
            <w:proofErr w:type="spellStart"/>
            <w:r w:rsidRPr="005F28B1">
              <w:rPr>
                <w:sz w:val="22"/>
                <w:szCs w:val="24"/>
              </w:rPr>
              <w:t>Сусуман</w:t>
            </w:r>
            <w:proofErr w:type="spellEnd"/>
            <w:r w:rsidRPr="005F28B1">
              <w:rPr>
                <w:sz w:val="22"/>
                <w:szCs w:val="24"/>
              </w:rPr>
              <w:t>-Широкий, участки: км 0+000 – км 0+300; км 0+300 – км 0+360;км 4+800 – км 4+900; км 5+100 – км 5+300; км 8+900 – км 9+200;</w:t>
            </w:r>
            <w:proofErr w:type="gramEnd"/>
            <w:r w:rsidRPr="005F28B1">
              <w:rPr>
                <w:sz w:val="22"/>
                <w:szCs w:val="24"/>
              </w:rPr>
              <w:t xml:space="preserve"> </w:t>
            </w:r>
            <w:proofErr w:type="gramStart"/>
            <w:r w:rsidRPr="005F28B1">
              <w:rPr>
                <w:sz w:val="22"/>
                <w:szCs w:val="24"/>
              </w:rPr>
              <w:t>км</w:t>
            </w:r>
            <w:proofErr w:type="gramEnd"/>
            <w:r w:rsidRPr="005F28B1">
              <w:rPr>
                <w:sz w:val="22"/>
                <w:szCs w:val="24"/>
              </w:rPr>
              <w:t xml:space="preserve"> 15+100 – км 15+200, восстановление участков </w:t>
            </w:r>
            <w:proofErr w:type="spellStart"/>
            <w:r w:rsidRPr="005F28B1">
              <w:rPr>
                <w:sz w:val="22"/>
                <w:szCs w:val="24"/>
              </w:rPr>
              <w:t>земполотна</w:t>
            </w:r>
            <w:proofErr w:type="spellEnd"/>
            <w:r w:rsidRPr="005F28B1">
              <w:rPr>
                <w:sz w:val="22"/>
                <w:szCs w:val="24"/>
              </w:rPr>
              <w:t>, обочин, дорожного покрытия.</w:t>
            </w:r>
          </w:p>
        </w:tc>
        <w:tc>
          <w:tcPr>
            <w:tcW w:w="709" w:type="dxa"/>
            <w:vAlign w:val="center"/>
          </w:tcPr>
          <w:p w:rsidR="005F28B1" w:rsidRPr="00C46C43" w:rsidRDefault="005F28B1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5F28B1" w:rsidRDefault="005F28B1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  <w:p w:rsidR="005F28B1" w:rsidRPr="00C46C43" w:rsidRDefault="005F28B1" w:rsidP="00563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28B1" w:rsidRPr="00C46C43" w:rsidRDefault="005F28B1" w:rsidP="00EC144C">
            <w:pPr>
              <w:pStyle w:val="a6"/>
              <w:jc w:val="center"/>
            </w:pPr>
            <w:r>
              <w:t>1326,</w:t>
            </w:r>
            <w:r w:rsidR="00EC144C">
              <w:t>3</w:t>
            </w:r>
          </w:p>
        </w:tc>
        <w:tc>
          <w:tcPr>
            <w:tcW w:w="1132" w:type="dxa"/>
            <w:vAlign w:val="center"/>
          </w:tcPr>
          <w:p w:rsidR="005F28B1" w:rsidRPr="00C46C43" w:rsidRDefault="00134190" w:rsidP="00EC144C">
            <w:pPr>
              <w:pStyle w:val="a6"/>
              <w:jc w:val="center"/>
            </w:pPr>
            <w:r>
              <w:t>1326,</w:t>
            </w:r>
            <w:r w:rsidR="00EC144C">
              <w:t>3</w:t>
            </w:r>
          </w:p>
        </w:tc>
        <w:tc>
          <w:tcPr>
            <w:tcW w:w="994" w:type="dxa"/>
            <w:vAlign w:val="center"/>
          </w:tcPr>
          <w:p w:rsidR="005F28B1" w:rsidRDefault="005F28B1" w:rsidP="004B395F">
            <w:pPr>
              <w:pStyle w:val="a6"/>
              <w:jc w:val="center"/>
            </w:pPr>
            <w:r>
              <w:t>0,0</w:t>
            </w:r>
          </w:p>
        </w:tc>
        <w:tc>
          <w:tcPr>
            <w:tcW w:w="1061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</w:pPr>
            <w:r>
              <w:t>0,0</w:t>
            </w:r>
          </w:p>
        </w:tc>
      </w:tr>
      <w:tr w:rsidR="005F28B1" w:rsidTr="005F28B1">
        <w:tc>
          <w:tcPr>
            <w:tcW w:w="568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</w:pPr>
            <w:r>
              <w:t>2.2</w:t>
            </w:r>
          </w:p>
        </w:tc>
        <w:tc>
          <w:tcPr>
            <w:tcW w:w="2267" w:type="dxa"/>
            <w:vAlign w:val="center"/>
          </w:tcPr>
          <w:p w:rsidR="005F28B1" w:rsidRPr="00C46C43" w:rsidRDefault="00134190" w:rsidP="00C46C43">
            <w:pPr>
              <w:pStyle w:val="a6"/>
            </w:pPr>
            <w:r>
              <w:rPr>
                <w:sz w:val="24"/>
                <w:szCs w:val="24"/>
              </w:rPr>
              <w:t>А</w:t>
            </w:r>
            <w:r w:rsidR="000A6276" w:rsidRPr="001D6085">
              <w:rPr>
                <w:sz w:val="24"/>
                <w:szCs w:val="24"/>
              </w:rPr>
              <w:t>варийно-восстановительные работы в зоне чрезвычайной ситуации по ликвидации последствий паводка 201</w:t>
            </w:r>
            <w:r w:rsidR="000A6276">
              <w:rPr>
                <w:sz w:val="24"/>
                <w:szCs w:val="24"/>
              </w:rPr>
              <w:t>6</w:t>
            </w:r>
            <w:r w:rsidR="000A6276" w:rsidRPr="001D6085">
              <w:rPr>
                <w:sz w:val="24"/>
                <w:szCs w:val="24"/>
              </w:rPr>
              <w:t xml:space="preserve"> года </w:t>
            </w:r>
            <w:r w:rsidR="000A6276" w:rsidRPr="00233F5F">
              <w:rPr>
                <w:sz w:val="24"/>
                <w:szCs w:val="24"/>
              </w:rPr>
              <w:t xml:space="preserve">на  автомобильной  дороге  </w:t>
            </w:r>
            <w:r w:rsidR="000A6276">
              <w:rPr>
                <w:sz w:val="24"/>
                <w:szCs w:val="24"/>
              </w:rPr>
              <w:t xml:space="preserve">городского </w:t>
            </w:r>
            <w:r w:rsidR="000A6276" w:rsidRPr="00233F5F">
              <w:rPr>
                <w:sz w:val="24"/>
                <w:szCs w:val="24"/>
              </w:rPr>
              <w:t xml:space="preserve">значения </w:t>
            </w:r>
            <w:r w:rsidR="000A6276">
              <w:rPr>
                <w:sz w:val="24"/>
                <w:szCs w:val="24"/>
              </w:rPr>
              <w:t xml:space="preserve"> по ул. Советской </w:t>
            </w:r>
            <w:proofErr w:type="spellStart"/>
            <w:r w:rsidR="000A6276">
              <w:rPr>
                <w:sz w:val="24"/>
                <w:szCs w:val="24"/>
              </w:rPr>
              <w:t>г</w:t>
            </w:r>
            <w:proofErr w:type="gramStart"/>
            <w:r w:rsidR="000A6276">
              <w:rPr>
                <w:sz w:val="24"/>
                <w:szCs w:val="24"/>
              </w:rPr>
              <w:t>.С</w:t>
            </w:r>
            <w:proofErr w:type="gramEnd"/>
            <w:r w:rsidR="000A6276">
              <w:rPr>
                <w:sz w:val="24"/>
                <w:szCs w:val="24"/>
              </w:rPr>
              <w:t>усуман</w:t>
            </w:r>
            <w:proofErr w:type="spellEnd"/>
            <w:r w:rsidR="000A6276">
              <w:rPr>
                <w:sz w:val="24"/>
                <w:szCs w:val="24"/>
              </w:rPr>
              <w:t xml:space="preserve">: восстановление участков </w:t>
            </w:r>
            <w:proofErr w:type="spellStart"/>
            <w:r w:rsidR="000A6276">
              <w:rPr>
                <w:sz w:val="24"/>
                <w:szCs w:val="24"/>
              </w:rPr>
              <w:t>земполотна</w:t>
            </w:r>
            <w:proofErr w:type="spellEnd"/>
            <w:r w:rsidR="000A6276">
              <w:rPr>
                <w:sz w:val="24"/>
                <w:szCs w:val="24"/>
              </w:rPr>
              <w:t xml:space="preserve">, обочин, дорожного покрытия </w:t>
            </w:r>
            <w:r w:rsidR="000A6276" w:rsidRPr="00924784">
              <w:rPr>
                <w:sz w:val="24"/>
                <w:szCs w:val="24"/>
              </w:rPr>
              <w:t>(км р-н д. № 8 по ул. Советской – км 1396+600 ФАД «Колыма</w:t>
            </w:r>
            <w:r w:rsidR="00B83B07">
              <w:rPr>
                <w:sz w:val="24"/>
                <w:szCs w:val="24"/>
              </w:rPr>
              <w:t>»</w:t>
            </w:r>
            <w:r w:rsidR="000A6276" w:rsidRPr="00924784">
              <w:rPr>
                <w:sz w:val="24"/>
                <w:szCs w:val="24"/>
              </w:rPr>
              <w:t>)</w:t>
            </w:r>
            <w:r w:rsidR="000A627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28B1" w:rsidRPr="00C46C43" w:rsidRDefault="005F28B1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5F28B1" w:rsidRPr="00C46C43" w:rsidRDefault="005F28B1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5F28B1" w:rsidRPr="00C46C43" w:rsidRDefault="00134190" w:rsidP="00EC144C">
            <w:pPr>
              <w:pStyle w:val="a6"/>
              <w:jc w:val="center"/>
            </w:pPr>
            <w:r>
              <w:t>228,9</w:t>
            </w:r>
          </w:p>
        </w:tc>
        <w:tc>
          <w:tcPr>
            <w:tcW w:w="1132" w:type="dxa"/>
            <w:vAlign w:val="center"/>
          </w:tcPr>
          <w:p w:rsidR="005F28B1" w:rsidRPr="00C46C43" w:rsidRDefault="00134190" w:rsidP="00EC144C">
            <w:pPr>
              <w:pStyle w:val="a6"/>
              <w:jc w:val="center"/>
            </w:pPr>
            <w:r>
              <w:t>228,9</w:t>
            </w:r>
          </w:p>
        </w:tc>
        <w:tc>
          <w:tcPr>
            <w:tcW w:w="994" w:type="dxa"/>
            <w:vAlign w:val="center"/>
          </w:tcPr>
          <w:p w:rsidR="005F28B1" w:rsidRDefault="005F28B1" w:rsidP="00563C9D">
            <w:pPr>
              <w:pStyle w:val="a6"/>
              <w:jc w:val="center"/>
            </w:pPr>
            <w:r>
              <w:t>0,0</w:t>
            </w:r>
          </w:p>
        </w:tc>
        <w:tc>
          <w:tcPr>
            <w:tcW w:w="1061" w:type="dxa"/>
            <w:vAlign w:val="center"/>
          </w:tcPr>
          <w:p w:rsidR="005F28B1" w:rsidRPr="00C46C43" w:rsidRDefault="005F28B1" w:rsidP="00563C9D">
            <w:pPr>
              <w:pStyle w:val="a6"/>
              <w:jc w:val="center"/>
            </w:pPr>
            <w:r>
              <w:t>0,0</w:t>
            </w:r>
          </w:p>
        </w:tc>
      </w:tr>
      <w:tr w:rsidR="005F28B1" w:rsidTr="005F28B1">
        <w:tc>
          <w:tcPr>
            <w:tcW w:w="568" w:type="dxa"/>
            <w:vAlign w:val="center"/>
          </w:tcPr>
          <w:p w:rsidR="005F28B1" w:rsidRPr="00C46C43" w:rsidRDefault="005F28B1" w:rsidP="0029568A">
            <w:pPr>
              <w:pStyle w:val="a6"/>
            </w:pPr>
            <w:r>
              <w:t xml:space="preserve"> 2.3</w:t>
            </w:r>
          </w:p>
        </w:tc>
        <w:tc>
          <w:tcPr>
            <w:tcW w:w="2267" w:type="dxa"/>
            <w:vAlign w:val="center"/>
          </w:tcPr>
          <w:p w:rsidR="005F28B1" w:rsidRPr="00C46C43" w:rsidRDefault="00134190" w:rsidP="00C46C43">
            <w:pPr>
              <w:pStyle w:val="a6"/>
            </w:pPr>
            <w:r>
              <w:rPr>
                <w:sz w:val="24"/>
                <w:szCs w:val="24"/>
              </w:rPr>
              <w:t>А</w:t>
            </w:r>
            <w:r w:rsidRPr="001D6085">
              <w:rPr>
                <w:sz w:val="24"/>
                <w:szCs w:val="24"/>
              </w:rPr>
              <w:t xml:space="preserve">варийно-восстановительные работы в зоне чрезвычайной ситуации по ликвидации </w:t>
            </w:r>
            <w:r w:rsidRPr="001D6085">
              <w:rPr>
                <w:sz w:val="24"/>
                <w:szCs w:val="24"/>
              </w:rPr>
              <w:lastRenderedPageBreak/>
              <w:t>последствий паводка 201</w:t>
            </w:r>
            <w:r>
              <w:rPr>
                <w:sz w:val="24"/>
                <w:szCs w:val="24"/>
              </w:rPr>
              <w:t>6</w:t>
            </w:r>
            <w:r w:rsidRPr="001D6085">
              <w:rPr>
                <w:sz w:val="24"/>
                <w:szCs w:val="24"/>
              </w:rPr>
              <w:t xml:space="preserve"> года </w:t>
            </w:r>
            <w:r w:rsidRPr="00233F5F">
              <w:rPr>
                <w:sz w:val="24"/>
                <w:szCs w:val="24"/>
              </w:rPr>
              <w:t xml:space="preserve">на  автомобильной  дороге 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автоподъезд</w:t>
            </w:r>
            <w:proofErr w:type="spellEnd"/>
            <w:r>
              <w:rPr>
                <w:sz w:val="24"/>
                <w:szCs w:val="24"/>
              </w:rPr>
              <w:t xml:space="preserve"> к п. Мяунджа, </w:t>
            </w:r>
            <w:r w:rsidRPr="001A2068">
              <w:rPr>
                <w:sz w:val="24"/>
                <w:szCs w:val="24"/>
              </w:rPr>
              <w:t>км 2+000-км 2+500, км 3+800 - км 3+850</w:t>
            </w:r>
            <w:r>
              <w:rPr>
                <w:sz w:val="24"/>
                <w:szCs w:val="24"/>
              </w:rPr>
              <w:t>, восстановление участков земляного полотна, обочин, дорожного покрытия.</w:t>
            </w:r>
          </w:p>
        </w:tc>
        <w:tc>
          <w:tcPr>
            <w:tcW w:w="709" w:type="dxa"/>
            <w:vAlign w:val="center"/>
          </w:tcPr>
          <w:p w:rsidR="005F28B1" w:rsidRPr="00C46C43" w:rsidRDefault="005F28B1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701" w:type="dxa"/>
            <w:vAlign w:val="center"/>
          </w:tcPr>
          <w:p w:rsidR="005F28B1" w:rsidRPr="00C46C43" w:rsidRDefault="005F28B1" w:rsidP="00563C9D">
            <w:pPr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УГХ и ЖТ администрации Сусуманского городского округа</w:t>
            </w:r>
          </w:p>
        </w:tc>
        <w:tc>
          <w:tcPr>
            <w:tcW w:w="992" w:type="dxa"/>
            <w:vAlign w:val="center"/>
          </w:tcPr>
          <w:p w:rsidR="005F28B1" w:rsidRPr="00C46C43" w:rsidRDefault="00134190" w:rsidP="00EC144C">
            <w:pPr>
              <w:pStyle w:val="a6"/>
              <w:jc w:val="center"/>
            </w:pPr>
            <w:r>
              <w:t>254,</w:t>
            </w:r>
            <w:r w:rsidR="00EC144C">
              <w:t>4</w:t>
            </w:r>
          </w:p>
        </w:tc>
        <w:tc>
          <w:tcPr>
            <w:tcW w:w="1132" w:type="dxa"/>
            <w:vAlign w:val="center"/>
          </w:tcPr>
          <w:p w:rsidR="005F28B1" w:rsidRPr="00C46C43" w:rsidRDefault="00134190" w:rsidP="00EC144C">
            <w:pPr>
              <w:pStyle w:val="a6"/>
              <w:jc w:val="center"/>
            </w:pPr>
            <w:r>
              <w:t>254,</w:t>
            </w:r>
            <w:r w:rsidR="00EC144C">
              <w:t>4</w:t>
            </w:r>
          </w:p>
        </w:tc>
        <w:tc>
          <w:tcPr>
            <w:tcW w:w="994" w:type="dxa"/>
            <w:vAlign w:val="center"/>
          </w:tcPr>
          <w:p w:rsidR="005F28B1" w:rsidRDefault="005F28B1" w:rsidP="00563C9D">
            <w:pPr>
              <w:pStyle w:val="a6"/>
              <w:jc w:val="center"/>
            </w:pPr>
            <w:r>
              <w:t>0,0</w:t>
            </w:r>
          </w:p>
        </w:tc>
        <w:tc>
          <w:tcPr>
            <w:tcW w:w="1061" w:type="dxa"/>
            <w:vAlign w:val="center"/>
          </w:tcPr>
          <w:p w:rsidR="005F28B1" w:rsidRPr="00C46C43" w:rsidRDefault="005F28B1" w:rsidP="00563C9D">
            <w:pPr>
              <w:pStyle w:val="a6"/>
              <w:jc w:val="center"/>
            </w:pPr>
            <w:r>
              <w:t>0,0</w:t>
            </w:r>
          </w:p>
        </w:tc>
      </w:tr>
      <w:tr w:rsidR="005F28B1" w:rsidTr="005F28B1">
        <w:tc>
          <w:tcPr>
            <w:tcW w:w="568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5F28B1" w:rsidRPr="00C46C43" w:rsidRDefault="005F28B1" w:rsidP="00C46C43">
            <w:pPr>
              <w:pStyle w:val="a6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6 126,2</w:t>
            </w:r>
          </w:p>
        </w:tc>
        <w:tc>
          <w:tcPr>
            <w:tcW w:w="1132" w:type="dxa"/>
            <w:vAlign w:val="center"/>
          </w:tcPr>
          <w:p w:rsidR="005F28B1" w:rsidRPr="00C46C43" w:rsidRDefault="005F28B1" w:rsidP="00753A59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1 809,6</w:t>
            </w:r>
          </w:p>
        </w:tc>
        <w:tc>
          <w:tcPr>
            <w:tcW w:w="994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5F28B1" w:rsidRPr="00C46C43" w:rsidRDefault="005F28B1" w:rsidP="004B395F">
            <w:pPr>
              <w:pStyle w:val="a6"/>
              <w:jc w:val="center"/>
              <w:rPr>
                <w:sz w:val="22"/>
                <w:szCs w:val="22"/>
              </w:rPr>
            </w:pPr>
            <w:r w:rsidRPr="00C46C43">
              <w:rPr>
                <w:sz w:val="22"/>
                <w:szCs w:val="22"/>
              </w:rPr>
              <w:t>4 316,6</w:t>
            </w:r>
          </w:p>
        </w:tc>
      </w:tr>
    </w:tbl>
    <w:p w:rsidR="0002127C" w:rsidRDefault="00112AB3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12A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«Финансирование муниципальной программы» изложить в </w:t>
      </w:r>
      <w:r w:rsidR="0086128C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12AB3" w:rsidRDefault="00B83B07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0975" w:rsidRPr="007D490F">
        <w:rPr>
          <w:rFonts w:ascii="Times New Roman" w:hAnsi="Times New Roman" w:cs="Times New Roman"/>
          <w:sz w:val="24"/>
          <w:szCs w:val="24"/>
        </w:rPr>
        <w:t>Программа реализуется за счет средств</w:t>
      </w:r>
      <w:r w:rsidR="003B0975">
        <w:rPr>
          <w:rFonts w:ascii="Times New Roman" w:hAnsi="Times New Roman" w:cs="Times New Roman"/>
          <w:sz w:val="24"/>
          <w:szCs w:val="24"/>
        </w:rPr>
        <w:t xml:space="preserve"> </w:t>
      </w:r>
      <w:r w:rsidR="00753A5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B0975">
        <w:rPr>
          <w:rFonts w:ascii="Times New Roman" w:hAnsi="Times New Roman" w:cs="Times New Roman"/>
          <w:sz w:val="24"/>
          <w:szCs w:val="24"/>
        </w:rPr>
        <w:t>бюджета на 2017 год в сумме 1809,6 тыс</w:t>
      </w:r>
      <w:proofErr w:type="gramStart"/>
      <w:r w:rsidR="003B09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B0975">
        <w:rPr>
          <w:rFonts w:ascii="Times New Roman" w:hAnsi="Times New Roman" w:cs="Times New Roman"/>
          <w:sz w:val="24"/>
          <w:szCs w:val="24"/>
        </w:rPr>
        <w:t xml:space="preserve">ублей и </w:t>
      </w:r>
      <w:r w:rsidR="003B0975" w:rsidRPr="007D490F">
        <w:rPr>
          <w:rFonts w:ascii="Times New Roman" w:hAnsi="Times New Roman" w:cs="Times New Roman"/>
          <w:sz w:val="24"/>
          <w:szCs w:val="24"/>
        </w:rPr>
        <w:t>бюджета муниципального образования «Сусуманский городской округ»</w:t>
      </w:r>
      <w:r w:rsidR="003B0975">
        <w:rPr>
          <w:rFonts w:ascii="Times New Roman" w:hAnsi="Times New Roman" w:cs="Times New Roman"/>
          <w:sz w:val="24"/>
          <w:szCs w:val="24"/>
        </w:rPr>
        <w:t xml:space="preserve"> на 2017 год в сумме 4316,6 тыс.рублей</w:t>
      </w:r>
      <w:r w:rsidR="003B0975" w:rsidRPr="007D490F">
        <w:rPr>
          <w:rFonts w:ascii="Times New Roman" w:hAnsi="Times New Roman" w:cs="Times New Roman"/>
          <w:sz w:val="24"/>
          <w:szCs w:val="24"/>
        </w:rPr>
        <w:t>.</w:t>
      </w:r>
      <w:r w:rsidR="00CC3A81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составляет 6126,2 тыс</w:t>
      </w:r>
      <w:proofErr w:type="gramStart"/>
      <w:r w:rsidR="00CC3A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3A81">
        <w:rPr>
          <w:rFonts w:ascii="Times New Roman" w:hAnsi="Times New Roman" w:cs="Times New Roman"/>
          <w:sz w:val="24"/>
          <w:szCs w:val="24"/>
        </w:rPr>
        <w:t>ублей.</w:t>
      </w:r>
      <w:r w:rsidR="0086128C">
        <w:rPr>
          <w:rFonts w:ascii="Times New Roman" w:hAnsi="Times New Roman" w:cs="Times New Roman"/>
          <w:sz w:val="24"/>
          <w:szCs w:val="24"/>
        </w:rPr>
        <w:t xml:space="preserve"> Объем финансир</w:t>
      </w:r>
      <w:r w:rsidR="00B151F8">
        <w:rPr>
          <w:rFonts w:ascii="Times New Roman" w:hAnsi="Times New Roman" w:cs="Times New Roman"/>
          <w:sz w:val="24"/>
          <w:szCs w:val="24"/>
        </w:rPr>
        <w:t>о</w:t>
      </w:r>
      <w:r w:rsidR="0086128C">
        <w:rPr>
          <w:rFonts w:ascii="Times New Roman" w:hAnsi="Times New Roman" w:cs="Times New Roman"/>
          <w:sz w:val="24"/>
          <w:szCs w:val="24"/>
        </w:rPr>
        <w:t>вания</w:t>
      </w:r>
      <w:r w:rsidR="00B151F8">
        <w:rPr>
          <w:rFonts w:ascii="Times New Roman" w:hAnsi="Times New Roman" w:cs="Times New Roman"/>
          <w:sz w:val="24"/>
          <w:szCs w:val="24"/>
        </w:rPr>
        <w:t xml:space="preserve"> из федерального бюджета определяется при выделении средств из областного бюджета.</w:t>
      </w:r>
    </w:p>
    <w:p w:rsidR="00B151F8" w:rsidRDefault="00B151F8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п. 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Программы, осуществляется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заключенными в 2016 году договорами на выполнение аварийно-восстановительных работ в результате чрезвычайной ситуации, вызванной обильными дождевыми осадками и паводком на территории Сусуманского городского округа, повлекшими за собой затопление и подтопление территории.</w:t>
      </w:r>
    </w:p>
    <w:p w:rsidR="00B151F8" w:rsidRPr="00101C90" w:rsidRDefault="00101C90" w:rsidP="008412B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90">
        <w:rPr>
          <w:rFonts w:ascii="Times New Roman" w:hAnsi="Times New Roman" w:cs="Times New Roman"/>
          <w:sz w:val="24"/>
          <w:szCs w:val="24"/>
        </w:rPr>
        <w:t xml:space="preserve">Изменение порядка и размеров финансирования или прекращение финансирования Программы может производиться в соответствии с порядком разработки, </w:t>
      </w:r>
      <w:r w:rsidRPr="00101C90">
        <w:rPr>
          <w:rFonts w:ascii="Times New Roman" w:eastAsia="Calibri" w:hAnsi="Times New Roman" w:cs="Times New Roman"/>
          <w:sz w:val="24"/>
          <w:szCs w:val="24"/>
        </w:rPr>
        <w:t>утверждения, реализации и оценки эффективности муниципальных программ Сусуманского городского округа</w:t>
      </w:r>
      <w:r w:rsidR="00B83B07">
        <w:rPr>
          <w:rFonts w:ascii="Times New Roman" w:eastAsia="Calibri" w:hAnsi="Times New Roman" w:cs="Times New Roman"/>
          <w:sz w:val="24"/>
          <w:szCs w:val="24"/>
        </w:rPr>
        <w:t>»</w:t>
      </w:r>
      <w:r w:rsidR="00F438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E94" w:rsidRDefault="00F47E94" w:rsidP="00F47E9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по финансам администрации Сусуманского городского округа</w:t>
      </w:r>
      <w:r w:rsidR="00E16065">
        <w:rPr>
          <w:rFonts w:ascii="Times New Roman" w:hAnsi="Times New Roman" w:cs="Times New Roman"/>
          <w:sz w:val="24"/>
          <w:szCs w:val="24"/>
        </w:rPr>
        <w:t xml:space="preserve"> (Чаплыгина О.В.)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бюджет муниципального образования «</w:t>
      </w:r>
      <w:r w:rsidR="00E16065">
        <w:rPr>
          <w:rFonts w:ascii="Times New Roman" w:hAnsi="Times New Roman" w:cs="Times New Roman"/>
          <w:sz w:val="24"/>
          <w:szCs w:val="24"/>
        </w:rPr>
        <w:t xml:space="preserve">Сусуманский городской округ»  </w:t>
      </w: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AC2CAB" w:rsidRPr="002F18A3" w:rsidRDefault="00F47E94" w:rsidP="00F564CF">
      <w:pPr>
        <w:pStyle w:val="a6"/>
        <w:tabs>
          <w:tab w:val="left" w:pos="851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F3D">
        <w:rPr>
          <w:rFonts w:ascii="Times New Roman" w:hAnsi="Times New Roman" w:cs="Times New Roman"/>
          <w:sz w:val="24"/>
          <w:szCs w:val="24"/>
        </w:rPr>
        <w:t>3</w:t>
      </w:r>
      <w:r w:rsidR="00913F3D">
        <w:rPr>
          <w:rFonts w:ascii="Times New Roman" w:hAnsi="Times New Roman" w:cs="Times New Roman"/>
          <w:sz w:val="24"/>
          <w:szCs w:val="24"/>
        </w:rPr>
        <w:t>.</w:t>
      </w:r>
      <w:r w:rsidR="00F564CF">
        <w:rPr>
          <w:rFonts w:ascii="Times New Roman" w:hAnsi="Times New Roman" w:cs="Times New Roman"/>
          <w:sz w:val="24"/>
          <w:szCs w:val="24"/>
        </w:rPr>
        <w:t xml:space="preserve"> Н</w:t>
      </w:r>
      <w:r w:rsidR="00AC2CAB" w:rsidRPr="00913F3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75D32" w:rsidRPr="00913F3D">
        <w:rPr>
          <w:rFonts w:ascii="Times New Roman" w:hAnsi="Times New Roman" w:cs="Times New Roman"/>
          <w:sz w:val="24"/>
          <w:szCs w:val="24"/>
        </w:rPr>
        <w:t>подлежит о</w:t>
      </w:r>
      <w:r w:rsidR="00913F3D" w:rsidRPr="00913F3D">
        <w:rPr>
          <w:rFonts w:ascii="Times New Roman" w:hAnsi="Times New Roman" w:cs="Times New Roman"/>
          <w:sz w:val="24"/>
          <w:szCs w:val="24"/>
        </w:rPr>
        <w:t>фициальном</w:t>
      </w:r>
      <w:r w:rsidR="00F75D32" w:rsidRPr="00913F3D">
        <w:rPr>
          <w:rFonts w:ascii="Times New Roman" w:hAnsi="Times New Roman" w:cs="Times New Roman"/>
          <w:sz w:val="24"/>
          <w:szCs w:val="24"/>
        </w:rPr>
        <w:t>у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опубл</w:t>
      </w:r>
      <w:r w:rsidR="00F75D32" w:rsidRPr="00913F3D">
        <w:rPr>
          <w:rFonts w:ascii="Times New Roman" w:hAnsi="Times New Roman" w:cs="Times New Roman"/>
          <w:sz w:val="24"/>
          <w:szCs w:val="24"/>
        </w:rPr>
        <w:t>икованию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913F3D" w:rsidRPr="00913F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5D32" w:rsidRPr="00913F3D">
        <w:rPr>
          <w:rFonts w:ascii="Times New Roman" w:hAnsi="Times New Roman" w:cs="Times New Roman"/>
          <w:sz w:val="24"/>
          <w:szCs w:val="24"/>
        </w:rPr>
        <w:t>и размещению на</w:t>
      </w:r>
      <w:r w:rsidRPr="00913F3D">
        <w:rPr>
          <w:rFonts w:ascii="Times New Roman" w:hAnsi="Times New Roman" w:cs="Times New Roman"/>
          <w:sz w:val="24"/>
          <w:szCs w:val="24"/>
        </w:rPr>
        <w:t xml:space="preserve"> </w:t>
      </w:r>
      <w:r w:rsidR="00EB59B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75D32" w:rsidRPr="00913F3D">
        <w:rPr>
          <w:rFonts w:ascii="Times New Roman" w:hAnsi="Times New Roman" w:cs="Times New Roman"/>
          <w:sz w:val="24"/>
          <w:szCs w:val="24"/>
        </w:rPr>
        <w:t>сайте администрации Сусуманского городского округа.</w:t>
      </w:r>
    </w:p>
    <w:p w:rsidR="00AC2CAB" w:rsidRDefault="00F47E94" w:rsidP="00970C77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2CAB" w:rsidRPr="002F18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2CAB" w:rsidRPr="002F18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2CAB" w:rsidRPr="002F18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335BB">
        <w:rPr>
          <w:rFonts w:ascii="Times New Roman" w:hAnsi="Times New Roman" w:cs="Times New Roman"/>
          <w:sz w:val="24"/>
          <w:szCs w:val="24"/>
        </w:rPr>
        <w:t>возложить на первого заместителя администрации Сусуманского городского округа М.О. Ясакову</w:t>
      </w:r>
      <w:r w:rsidR="00AC2CAB" w:rsidRPr="002F18A3">
        <w:rPr>
          <w:rFonts w:ascii="Times New Roman" w:hAnsi="Times New Roman" w:cs="Times New Roman"/>
          <w:sz w:val="24"/>
        </w:rPr>
        <w:t>.</w:t>
      </w:r>
    </w:p>
    <w:p w:rsidR="00F564CF" w:rsidRDefault="001341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E5BB6" w:rsidRDefault="00515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AC2CAB" w:rsidRPr="002F18A3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AC2CAB" w:rsidRPr="002F18A3">
        <w:rPr>
          <w:rFonts w:ascii="Times New Roman" w:hAnsi="Times New Roman" w:cs="Times New Roman"/>
          <w:sz w:val="24"/>
        </w:rPr>
        <w:t xml:space="preserve"> Сусуманского городского округа  </w:t>
      </w:r>
      <w:r w:rsidR="00ED04CB">
        <w:rPr>
          <w:rFonts w:ascii="Times New Roman" w:hAnsi="Times New Roman" w:cs="Times New Roman"/>
          <w:sz w:val="24"/>
        </w:rPr>
        <w:t xml:space="preserve">                             </w:t>
      </w:r>
      <w:r w:rsidR="000E1048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0E1048">
        <w:rPr>
          <w:rFonts w:ascii="Times New Roman" w:hAnsi="Times New Roman" w:cs="Times New Roman"/>
          <w:sz w:val="24"/>
        </w:rPr>
        <w:t xml:space="preserve">       </w:t>
      </w:r>
      <w:r w:rsidR="00CF36E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А.В. Лобов</w:t>
      </w:r>
    </w:p>
    <w:p w:rsidR="0029568A" w:rsidRDefault="0029568A" w:rsidP="0029568A">
      <w:pPr>
        <w:rPr>
          <w:rFonts w:ascii="Tahoma" w:hAnsi="Tahoma" w:cs="Tahoma"/>
          <w:sz w:val="15"/>
          <w:szCs w:val="15"/>
        </w:rPr>
      </w:pPr>
    </w:p>
    <w:p w:rsidR="001D769A" w:rsidRDefault="001D769A" w:rsidP="0029568A">
      <w:pPr>
        <w:rPr>
          <w:rFonts w:ascii="Tahoma" w:hAnsi="Tahoma" w:cs="Tahoma"/>
          <w:sz w:val="15"/>
          <w:szCs w:val="15"/>
        </w:rPr>
      </w:pPr>
    </w:p>
    <w:p w:rsidR="001D769A" w:rsidRDefault="001D769A" w:rsidP="0029568A">
      <w:pPr>
        <w:rPr>
          <w:rFonts w:ascii="Tahoma" w:hAnsi="Tahoma" w:cs="Tahoma"/>
          <w:sz w:val="15"/>
          <w:szCs w:val="15"/>
        </w:rPr>
      </w:pPr>
    </w:p>
    <w:p w:rsidR="001D769A" w:rsidRDefault="001D769A" w:rsidP="0029568A">
      <w:pPr>
        <w:rPr>
          <w:rFonts w:ascii="Tahoma" w:hAnsi="Tahoma" w:cs="Tahoma"/>
          <w:sz w:val="15"/>
          <w:szCs w:val="15"/>
        </w:rPr>
      </w:pPr>
    </w:p>
    <w:p w:rsidR="001D769A" w:rsidRDefault="001D769A" w:rsidP="0029568A">
      <w:pPr>
        <w:rPr>
          <w:rFonts w:ascii="Tahoma" w:hAnsi="Tahoma" w:cs="Tahoma"/>
          <w:sz w:val="15"/>
          <w:szCs w:val="15"/>
        </w:rPr>
      </w:pPr>
    </w:p>
    <w:p w:rsidR="001D769A" w:rsidRDefault="001D769A" w:rsidP="0029568A">
      <w:pPr>
        <w:rPr>
          <w:rFonts w:ascii="Tahoma" w:hAnsi="Tahoma" w:cs="Tahoma"/>
          <w:sz w:val="15"/>
          <w:szCs w:val="15"/>
        </w:rPr>
      </w:pPr>
    </w:p>
    <w:sectPr w:rsidR="001D769A" w:rsidSect="0011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130"/>
    <w:multiLevelType w:val="hybridMultilevel"/>
    <w:tmpl w:val="C676150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E03"/>
    <w:multiLevelType w:val="hybridMultilevel"/>
    <w:tmpl w:val="06C4E702"/>
    <w:lvl w:ilvl="0" w:tplc="BF8856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E2569E"/>
    <w:multiLevelType w:val="hybridMultilevel"/>
    <w:tmpl w:val="4888DF02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07416"/>
    <w:multiLevelType w:val="hybridMultilevel"/>
    <w:tmpl w:val="6C0459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CAB"/>
    <w:rsid w:val="0002127C"/>
    <w:rsid w:val="00030853"/>
    <w:rsid w:val="00067C66"/>
    <w:rsid w:val="000A6109"/>
    <w:rsid w:val="000A6276"/>
    <w:rsid w:val="000B1D99"/>
    <w:rsid w:val="000B47F3"/>
    <w:rsid w:val="000B7A8B"/>
    <w:rsid w:val="000C68D2"/>
    <w:rsid w:val="000E1048"/>
    <w:rsid w:val="00101C90"/>
    <w:rsid w:val="00112AB3"/>
    <w:rsid w:val="00127753"/>
    <w:rsid w:val="00134190"/>
    <w:rsid w:val="0016024A"/>
    <w:rsid w:val="001D5E4D"/>
    <w:rsid w:val="001D769A"/>
    <w:rsid w:val="0029568A"/>
    <w:rsid w:val="002E0E69"/>
    <w:rsid w:val="002E5BB6"/>
    <w:rsid w:val="002F18A3"/>
    <w:rsid w:val="0032791F"/>
    <w:rsid w:val="00340BA5"/>
    <w:rsid w:val="003431D5"/>
    <w:rsid w:val="003642A9"/>
    <w:rsid w:val="00364EC5"/>
    <w:rsid w:val="003B0975"/>
    <w:rsid w:val="003E0E7F"/>
    <w:rsid w:val="003E1C8B"/>
    <w:rsid w:val="004331B7"/>
    <w:rsid w:val="00441B16"/>
    <w:rsid w:val="004B395F"/>
    <w:rsid w:val="004E451F"/>
    <w:rsid w:val="004F3A3F"/>
    <w:rsid w:val="004F7B11"/>
    <w:rsid w:val="00511E80"/>
    <w:rsid w:val="00515B2E"/>
    <w:rsid w:val="00521D3E"/>
    <w:rsid w:val="005458CC"/>
    <w:rsid w:val="00572543"/>
    <w:rsid w:val="005B0DC3"/>
    <w:rsid w:val="005C5903"/>
    <w:rsid w:val="005E4361"/>
    <w:rsid w:val="005F28B1"/>
    <w:rsid w:val="00634027"/>
    <w:rsid w:val="006D4835"/>
    <w:rsid w:val="006E2709"/>
    <w:rsid w:val="007034C5"/>
    <w:rsid w:val="007164C2"/>
    <w:rsid w:val="00751DF8"/>
    <w:rsid w:val="00753A59"/>
    <w:rsid w:val="0078467F"/>
    <w:rsid w:val="00804957"/>
    <w:rsid w:val="00807802"/>
    <w:rsid w:val="008412B3"/>
    <w:rsid w:val="0086128C"/>
    <w:rsid w:val="00861968"/>
    <w:rsid w:val="00862296"/>
    <w:rsid w:val="00882A02"/>
    <w:rsid w:val="008C1638"/>
    <w:rsid w:val="008C36AB"/>
    <w:rsid w:val="008F11F1"/>
    <w:rsid w:val="008F1875"/>
    <w:rsid w:val="00913F3D"/>
    <w:rsid w:val="00922C87"/>
    <w:rsid w:val="00933477"/>
    <w:rsid w:val="00946AD0"/>
    <w:rsid w:val="009545E4"/>
    <w:rsid w:val="00970C77"/>
    <w:rsid w:val="00977440"/>
    <w:rsid w:val="009A6B53"/>
    <w:rsid w:val="009B60F7"/>
    <w:rsid w:val="009B630C"/>
    <w:rsid w:val="009E2FFC"/>
    <w:rsid w:val="00A335BB"/>
    <w:rsid w:val="00A94F5B"/>
    <w:rsid w:val="00A9611D"/>
    <w:rsid w:val="00AA002B"/>
    <w:rsid w:val="00AB00CB"/>
    <w:rsid w:val="00AC2CAB"/>
    <w:rsid w:val="00B05858"/>
    <w:rsid w:val="00B1153D"/>
    <w:rsid w:val="00B151F8"/>
    <w:rsid w:val="00B26D89"/>
    <w:rsid w:val="00B34E49"/>
    <w:rsid w:val="00B43C21"/>
    <w:rsid w:val="00B52BCC"/>
    <w:rsid w:val="00B60A9D"/>
    <w:rsid w:val="00B71F50"/>
    <w:rsid w:val="00B83B07"/>
    <w:rsid w:val="00BA1669"/>
    <w:rsid w:val="00BD0308"/>
    <w:rsid w:val="00BF00BF"/>
    <w:rsid w:val="00C03515"/>
    <w:rsid w:val="00C04A13"/>
    <w:rsid w:val="00C10573"/>
    <w:rsid w:val="00C46C43"/>
    <w:rsid w:val="00C47B13"/>
    <w:rsid w:val="00CB000E"/>
    <w:rsid w:val="00CB42F8"/>
    <w:rsid w:val="00CC3A81"/>
    <w:rsid w:val="00CD6F0F"/>
    <w:rsid w:val="00CF36E7"/>
    <w:rsid w:val="00D2214D"/>
    <w:rsid w:val="00D44488"/>
    <w:rsid w:val="00D52CD9"/>
    <w:rsid w:val="00DA230A"/>
    <w:rsid w:val="00E16065"/>
    <w:rsid w:val="00E22D77"/>
    <w:rsid w:val="00E25A69"/>
    <w:rsid w:val="00E42B2E"/>
    <w:rsid w:val="00E52C12"/>
    <w:rsid w:val="00E5544B"/>
    <w:rsid w:val="00E63144"/>
    <w:rsid w:val="00E638D9"/>
    <w:rsid w:val="00E85F28"/>
    <w:rsid w:val="00EB59BC"/>
    <w:rsid w:val="00EC144C"/>
    <w:rsid w:val="00ED04CB"/>
    <w:rsid w:val="00ED1190"/>
    <w:rsid w:val="00F06D55"/>
    <w:rsid w:val="00F07570"/>
    <w:rsid w:val="00F32B95"/>
    <w:rsid w:val="00F4381B"/>
    <w:rsid w:val="00F47E94"/>
    <w:rsid w:val="00F564CF"/>
    <w:rsid w:val="00F75452"/>
    <w:rsid w:val="00F75D32"/>
    <w:rsid w:val="00F76066"/>
    <w:rsid w:val="00FF2A6E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7"/>
  </w:style>
  <w:style w:type="paragraph" w:styleId="1">
    <w:name w:val="heading 1"/>
    <w:basedOn w:val="a"/>
    <w:next w:val="a"/>
    <w:link w:val="10"/>
    <w:uiPriority w:val="99"/>
    <w:qFormat/>
    <w:rsid w:val="00AC2CA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C2CAB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C2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C2CAB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C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2CAB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C2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2B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5725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882A0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82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Романенко</cp:lastModifiedBy>
  <cp:revision>6</cp:revision>
  <cp:lastPrinted>2017-09-07T03:10:00Z</cp:lastPrinted>
  <dcterms:created xsi:type="dcterms:W3CDTF">2017-09-04T07:37:00Z</dcterms:created>
  <dcterms:modified xsi:type="dcterms:W3CDTF">2017-09-08T00:06:00Z</dcterms:modified>
</cp:coreProperties>
</file>