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64ED1" w14:textId="77777777"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14:paraId="32FAAE93" w14:textId="77777777"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14:paraId="5608009D" w14:textId="77777777"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14:paraId="0C0C5E41" w14:textId="77777777"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проекту нормативного правового акта </w:t>
      </w:r>
      <w:r w:rsidR="004701FF">
        <w:t>О внесении изменений в постановление администрации Сусуманского городского округа от 14.08.2017 г. № 447 программы «Развитие торговли на территории Сусуманского городского округа на 2018-</w:t>
      </w:r>
      <w:r w:rsidR="00D5479E">
        <w:t>2022</w:t>
      </w:r>
      <w:r w:rsidR="004701FF">
        <w:t xml:space="preserve"> годы» </w:t>
      </w:r>
      <w:r>
        <w:t>на соответствие его антимонопольному законодательству</w:t>
      </w:r>
      <w:r w:rsidRPr="00353109">
        <w:t>.</w:t>
      </w:r>
    </w:p>
    <w:p w14:paraId="5188A793" w14:textId="77777777"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14:paraId="02918294" w14:textId="77777777"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321B86">
        <w:t>12</w:t>
      </w:r>
      <w:r w:rsidR="004701FF">
        <w:t xml:space="preserve"> </w:t>
      </w:r>
      <w:r w:rsidR="00321B86">
        <w:t>мая</w:t>
      </w:r>
      <w:r w:rsidRPr="009640D9">
        <w:t xml:space="preserve"> по </w:t>
      </w:r>
      <w:r w:rsidR="00D5479E">
        <w:t>1</w:t>
      </w:r>
      <w:r w:rsidR="00321B86">
        <w:t>9</w:t>
      </w:r>
      <w:r w:rsidR="004701FF">
        <w:t xml:space="preserve"> </w:t>
      </w:r>
      <w:r w:rsidR="00321B86">
        <w:t>мая</w:t>
      </w:r>
      <w:r w:rsidRPr="009640D9">
        <w:t>.</w:t>
      </w:r>
    </w:p>
    <w:p w14:paraId="234B28E1" w14:textId="77777777" w:rsidR="004701FF" w:rsidRDefault="00F86FEC" w:rsidP="00470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4701FF">
        <w:t xml:space="preserve"> </w:t>
      </w:r>
      <w:hyperlink r:id="rId7" w:history="1">
        <w:r w:rsidR="004701FF" w:rsidRPr="00181CE1">
          <w:rPr>
            <w:rStyle w:val="ab"/>
          </w:rPr>
          <w:t>http://susumanskiy-rayon.ru/antimonopolnyij-komplaens/dokumentyi/</w:t>
        </w:r>
      </w:hyperlink>
    </w:p>
    <w:p w14:paraId="156C13AA" w14:textId="77777777"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4701FF">
        <w:t xml:space="preserve"> </w:t>
      </w:r>
      <w:r w:rsidR="00321B86">
        <w:t>20</w:t>
      </w:r>
      <w:r w:rsidR="004701FF">
        <w:t xml:space="preserve"> </w:t>
      </w:r>
      <w:r w:rsidR="00321B86">
        <w:t>мая</w:t>
      </w:r>
      <w:r w:rsidR="004701FF">
        <w:t>.</w:t>
      </w:r>
    </w:p>
    <w:p w14:paraId="6E3B15A8" w14:textId="77777777"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  <w:r w:rsidR="004701FF">
        <w:t xml:space="preserve"> </w:t>
      </w:r>
    </w:p>
    <w:p w14:paraId="6BBAB102" w14:textId="77777777"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742597FA" w14:textId="77777777"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14:paraId="61445492" w14:textId="77777777" w:rsidR="00F86FEC" w:rsidRPr="00353109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r>
        <w:t>и.о</w:t>
      </w:r>
      <w:proofErr w:type="spellEnd"/>
      <w:r>
        <w:t>. руководителя комитета по экономике администрации Сусуманского городского округа тел. 8 (41345) 22922</w:t>
      </w:r>
      <w:r w:rsidR="00F86FEC" w:rsidRPr="00353109">
        <w:t>;</w:t>
      </w:r>
    </w:p>
    <w:p w14:paraId="156D3D88" w14:textId="77777777"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4701FF">
        <w:t>17-45</w:t>
      </w:r>
      <w:r w:rsidRPr="00353109">
        <w:t xml:space="preserve"> по рабочим дням.</w:t>
      </w:r>
    </w:p>
    <w:p w14:paraId="1ADE51BE" w14:textId="77777777" w:rsidR="00F86FEC" w:rsidRDefault="00F86FEC" w:rsidP="00F86FEC">
      <w:pPr>
        <w:ind w:firstLine="709"/>
        <w:jc w:val="both"/>
      </w:pPr>
    </w:p>
    <w:p w14:paraId="5DF29680" w14:textId="77777777" w:rsidR="00391873" w:rsidRDefault="00391873" w:rsidP="00F86FEC">
      <w:pPr>
        <w:ind w:firstLine="709"/>
        <w:jc w:val="both"/>
      </w:pPr>
    </w:p>
    <w:p w14:paraId="3E849A58" w14:textId="77777777" w:rsidR="00391873" w:rsidRDefault="00391873" w:rsidP="00F86FEC">
      <w:pPr>
        <w:ind w:firstLine="709"/>
        <w:jc w:val="both"/>
      </w:pPr>
    </w:p>
    <w:p w14:paraId="2688DF1A" w14:textId="77777777" w:rsidR="00F86FEC" w:rsidRDefault="00F86FEC" w:rsidP="00CB25B6">
      <w:pPr>
        <w:rPr>
          <w:b/>
        </w:rPr>
      </w:pPr>
    </w:p>
    <w:sectPr w:rsidR="00F86FEC" w:rsidSect="00922B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CB7AC" w14:textId="77777777" w:rsidR="004734D8" w:rsidRDefault="004734D8" w:rsidP="00922B66">
      <w:r>
        <w:separator/>
      </w:r>
    </w:p>
  </w:endnote>
  <w:endnote w:type="continuationSeparator" w:id="0">
    <w:p w14:paraId="43D7AF67" w14:textId="77777777" w:rsidR="004734D8" w:rsidRDefault="004734D8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125BE" w14:textId="77777777" w:rsidR="004734D8" w:rsidRDefault="004734D8" w:rsidP="00922B66">
      <w:r>
        <w:separator/>
      </w:r>
    </w:p>
  </w:footnote>
  <w:footnote w:type="continuationSeparator" w:id="0">
    <w:p w14:paraId="27060517" w14:textId="77777777" w:rsidR="004734D8" w:rsidRDefault="004734D8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775640"/>
      <w:docPartObj>
        <w:docPartGallery w:val="Page Numbers (Top of Page)"/>
        <w:docPartUnique/>
      </w:docPartObj>
    </w:sdtPr>
    <w:sdtEndPr/>
    <w:sdtContent>
      <w:p w14:paraId="6909866D" w14:textId="77777777"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A4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 w15:restartNumberingAfterBreak="0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 w15:restartNumberingAfterBreak="0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 w15:restartNumberingAfterBreak="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 w15:restartNumberingAfterBreak="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 w15:restartNumberingAfterBreak="0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 w15:restartNumberingAfterBreak="0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7B6"/>
    <w:rsid w:val="00001264"/>
    <w:rsid w:val="0000778F"/>
    <w:rsid w:val="00011C4F"/>
    <w:rsid w:val="0002000C"/>
    <w:rsid w:val="00054375"/>
    <w:rsid w:val="00072C6C"/>
    <w:rsid w:val="0008081F"/>
    <w:rsid w:val="000A2249"/>
    <w:rsid w:val="000C6BD6"/>
    <w:rsid w:val="000D1CAF"/>
    <w:rsid w:val="00104A46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D7107"/>
    <w:rsid w:val="001E0F94"/>
    <w:rsid w:val="001E12DF"/>
    <w:rsid w:val="001F1109"/>
    <w:rsid w:val="002104A6"/>
    <w:rsid w:val="00215FC8"/>
    <w:rsid w:val="00230A00"/>
    <w:rsid w:val="00241BE5"/>
    <w:rsid w:val="00273959"/>
    <w:rsid w:val="00293233"/>
    <w:rsid w:val="002A2475"/>
    <w:rsid w:val="002D448B"/>
    <w:rsid w:val="002E102D"/>
    <w:rsid w:val="002E5158"/>
    <w:rsid w:val="00321B86"/>
    <w:rsid w:val="00354B3B"/>
    <w:rsid w:val="00355C49"/>
    <w:rsid w:val="00372D43"/>
    <w:rsid w:val="00386C69"/>
    <w:rsid w:val="00387A09"/>
    <w:rsid w:val="00391873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01FF"/>
    <w:rsid w:val="004734D8"/>
    <w:rsid w:val="004769B0"/>
    <w:rsid w:val="004A6B3C"/>
    <w:rsid w:val="004C531F"/>
    <w:rsid w:val="004D2DA8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B0A8D"/>
    <w:rsid w:val="007C45E3"/>
    <w:rsid w:val="007F0A69"/>
    <w:rsid w:val="007F152C"/>
    <w:rsid w:val="007F23B0"/>
    <w:rsid w:val="00805C72"/>
    <w:rsid w:val="008149B4"/>
    <w:rsid w:val="00815DDD"/>
    <w:rsid w:val="008236DF"/>
    <w:rsid w:val="00840188"/>
    <w:rsid w:val="008512CF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AE1828"/>
    <w:rsid w:val="00B03CE6"/>
    <w:rsid w:val="00B442F1"/>
    <w:rsid w:val="00B517D1"/>
    <w:rsid w:val="00B7665A"/>
    <w:rsid w:val="00B843CF"/>
    <w:rsid w:val="00BB2027"/>
    <w:rsid w:val="00BC0F55"/>
    <w:rsid w:val="00BC27A0"/>
    <w:rsid w:val="00BD4A60"/>
    <w:rsid w:val="00BE1D7E"/>
    <w:rsid w:val="00BF2944"/>
    <w:rsid w:val="00C0063D"/>
    <w:rsid w:val="00C43B41"/>
    <w:rsid w:val="00C544CE"/>
    <w:rsid w:val="00C8263B"/>
    <w:rsid w:val="00C8392E"/>
    <w:rsid w:val="00C972E1"/>
    <w:rsid w:val="00CA34A4"/>
    <w:rsid w:val="00CB25B6"/>
    <w:rsid w:val="00CC4A20"/>
    <w:rsid w:val="00CD17AF"/>
    <w:rsid w:val="00CD1B1F"/>
    <w:rsid w:val="00CD61DF"/>
    <w:rsid w:val="00D02D47"/>
    <w:rsid w:val="00D05735"/>
    <w:rsid w:val="00D34788"/>
    <w:rsid w:val="00D35A48"/>
    <w:rsid w:val="00D5479E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9570"/>
  <w15:docId w15:val="{DBAECD38-0CD5-4538-8539-A18A7E33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sumanskiy-rayon.ru/antimonopolnyij-komplaens/dokumen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Zverev</cp:lastModifiedBy>
  <cp:revision>105</cp:revision>
  <cp:lastPrinted>2019-09-09T04:33:00Z</cp:lastPrinted>
  <dcterms:created xsi:type="dcterms:W3CDTF">2019-08-09T03:25:00Z</dcterms:created>
  <dcterms:modified xsi:type="dcterms:W3CDTF">2020-05-12T21:40:00Z</dcterms:modified>
</cp:coreProperties>
</file>