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AB" w:rsidRPr="009323A9" w:rsidRDefault="005727AB" w:rsidP="009323A9">
      <w:pPr>
        <w:jc w:val="center"/>
        <w:rPr>
          <w:b/>
        </w:rPr>
      </w:pPr>
      <w:r w:rsidRPr="009323A9">
        <w:rPr>
          <w:b/>
          <w:sz w:val="24"/>
          <w:szCs w:val="24"/>
        </w:rPr>
        <w:t>СОБРАНИЕ ПРЕДСТАВИТЕЛЕЙ</w:t>
      </w:r>
      <w:r w:rsidR="007030C9">
        <w:rPr>
          <w:b/>
          <w:sz w:val="24"/>
          <w:szCs w:val="24"/>
        </w:rPr>
        <w:t xml:space="preserve"> </w:t>
      </w:r>
      <w:r w:rsidRPr="009323A9">
        <w:rPr>
          <w:b/>
          <w:sz w:val="24"/>
          <w:szCs w:val="24"/>
        </w:rPr>
        <w:t>СУСУМАНСКОГО ГОРОДСКОГО ОКРУГА</w:t>
      </w:r>
    </w:p>
    <w:p w:rsidR="005727AB" w:rsidRP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55">
        <w:rPr>
          <w:rFonts w:ascii="Times New Roman" w:hAnsi="Times New Roman" w:cs="Times New Roman"/>
          <w:sz w:val="28"/>
          <w:szCs w:val="28"/>
        </w:rPr>
        <w:t>РЕШЕНИЕ</w:t>
      </w:r>
    </w:p>
    <w:p w:rsidR="00645ED9" w:rsidRPr="00975396" w:rsidRDefault="00645ED9" w:rsidP="0057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0C3" w:rsidRPr="00A670C3" w:rsidRDefault="00A670C3" w:rsidP="00A670C3">
      <w:pPr>
        <w:pStyle w:val="af3"/>
        <w:rPr>
          <w:sz w:val="24"/>
        </w:rPr>
      </w:pPr>
      <w:r w:rsidRPr="00A670C3">
        <w:rPr>
          <w:sz w:val="24"/>
        </w:rPr>
        <w:t>О внесении изменений в решение Собрания</w:t>
      </w:r>
      <w:r w:rsidR="0017591B">
        <w:rPr>
          <w:sz w:val="24"/>
        </w:rPr>
        <w:t xml:space="preserve"> </w:t>
      </w:r>
      <w:r w:rsidRPr="00A670C3">
        <w:rPr>
          <w:sz w:val="24"/>
        </w:rPr>
        <w:t>представителей Сусуманского городского округа</w:t>
      </w:r>
      <w:r w:rsidR="0017591B">
        <w:rPr>
          <w:sz w:val="24"/>
        </w:rPr>
        <w:t xml:space="preserve"> </w:t>
      </w:r>
      <w:r w:rsidRPr="00A670C3">
        <w:rPr>
          <w:sz w:val="24"/>
        </w:rPr>
        <w:t>от 06</w:t>
      </w:r>
      <w:r w:rsidR="00DC69DB">
        <w:rPr>
          <w:sz w:val="24"/>
        </w:rPr>
        <w:t xml:space="preserve"> ноября </w:t>
      </w:r>
      <w:r w:rsidRPr="00A670C3">
        <w:rPr>
          <w:sz w:val="24"/>
        </w:rPr>
        <w:t>2015 года № 19 «Об утверждении Положения</w:t>
      </w:r>
      <w:r w:rsidR="00AF1DC6">
        <w:rPr>
          <w:sz w:val="24"/>
        </w:rPr>
        <w:t xml:space="preserve"> </w:t>
      </w:r>
      <w:r w:rsidRPr="00A670C3">
        <w:rPr>
          <w:sz w:val="24"/>
        </w:rPr>
        <w:t>о порядке проведения конкурса по отбору кандидатов</w:t>
      </w:r>
      <w:r w:rsidR="0017591B">
        <w:rPr>
          <w:sz w:val="24"/>
        </w:rPr>
        <w:t xml:space="preserve"> </w:t>
      </w:r>
      <w:r w:rsidRPr="00A670C3">
        <w:rPr>
          <w:sz w:val="24"/>
        </w:rPr>
        <w:t>на должность главы Сусуманского городского округа»</w:t>
      </w:r>
    </w:p>
    <w:p w:rsidR="00A670C3" w:rsidRPr="00A670C3" w:rsidRDefault="00A670C3" w:rsidP="00A670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234D" w:rsidRPr="00975396" w:rsidRDefault="00A670C3" w:rsidP="00975396">
      <w:pPr>
        <w:jc w:val="center"/>
        <w:rPr>
          <w:b/>
          <w:bCs/>
          <w:sz w:val="24"/>
          <w:szCs w:val="24"/>
        </w:rPr>
      </w:pPr>
      <w:r w:rsidRPr="00A670C3">
        <w:rPr>
          <w:b/>
          <w:bCs/>
          <w:sz w:val="24"/>
          <w:szCs w:val="24"/>
        </w:rPr>
        <w:t xml:space="preserve">Принято Собранием представителей Сусуманского городского округа      </w:t>
      </w:r>
      <w:r w:rsidR="006A5ECA">
        <w:rPr>
          <w:b/>
          <w:bCs/>
          <w:sz w:val="24"/>
          <w:szCs w:val="24"/>
        </w:rPr>
        <w:t xml:space="preserve">                     15 но</w:t>
      </w:r>
      <w:r w:rsidR="00037347">
        <w:rPr>
          <w:b/>
          <w:bCs/>
          <w:sz w:val="24"/>
          <w:szCs w:val="24"/>
        </w:rPr>
        <w:t>ября 2018</w:t>
      </w:r>
      <w:r w:rsidRPr="00A670C3">
        <w:rPr>
          <w:b/>
          <w:bCs/>
          <w:sz w:val="24"/>
          <w:szCs w:val="24"/>
        </w:rPr>
        <w:t xml:space="preserve"> года</w:t>
      </w:r>
    </w:p>
    <w:p w:rsidR="00AA0170" w:rsidRPr="00AA0170" w:rsidRDefault="00AA0170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C69DB" w:rsidRPr="00645ED9" w:rsidRDefault="00AA0170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5ED9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301927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ECA">
        <w:rPr>
          <w:rFonts w:ascii="Times New Roman" w:hAnsi="Times New Roman" w:cs="Times New Roman"/>
          <w:b w:val="0"/>
          <w:sz w:val="24"/>
          <w:szCs w:val="24"/>
        </w:rPr>
        <w:t xml:space="preserve">уточнения </w:t>
      </w:r>
      <w:r w:rsidR="006A474C" w:rsidRPr="00645ED9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17591B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ED9">
        <w:rPr>
          <w:rFonts w:ascii="Times New Roman" w:hAnsi="Times New Roman" w:cs="Times New Roman"/>
          <w:b w:val="0"/>
          <w:sz w:val="24"/>
          <w:szCs w:val="24"/>
        </w:rPr>
        <w:t>о порядке проведения конкурса по отбору</w:t>
      </w:r>
      <w:r w:rsidR="0017591B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ED9">
        <w:rPr>
          <w:rFonts w:ascii="Times New Roman" w:hAnsi="Times New Roman" w:cs="Times New Roman"/>
          <w:b w:val="0"/>
          <w:sz w:val="24"/>
          <w:szCs w:val="24"/>
        </w:rPr>
        <w:t>кандидатов на должность главы Сусуманского городского округа</w:t>
      </w:r>
      <w:r w:rsidR="0017591B" w:rsidRPr="00645E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ED9">
        <w:rPr>
          <w:rFonts w:ascii="Times New Roman" w:hAnsi="Times New Roman" w:cs="Times New Roman"/>
          <w:b w:val="0"/>
          <w:sz w:val="24"/>
          <w:szCs w:val="24"/>
        </w:rPr>
        <w:t>Собрание представителей Сусуманского городского округа</w:t>
      </w:r>
    </w:p>
    <w:p w:rsidR="0017591B" w:rsidRPr="00645ED9" w:rsidRDefault="0017591B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75396" w:rsidRPr="00645ED9" w:rsidRDefault="002D7D0F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5ED9">
        <w:rPr>
          <w:rFonts w:ascii="Times New Roman" w:hAnsi="Times New Roman" w:cs="Times New Roman"/>
          <w:b w:val="0"/>
          <w:sz w:val="24"/>
          <w:szCs w:val="24"/>
        </w:rPr>
        <w:t>РЕШИЛО</w:t>
      </w:r>
      <w:r w:rsidR="0080234D" w:rsidRPr="00645ED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45ED9" w:rsidRPr="00A05E78" w:rsidRDefault="00645ED9" w:rsidP="00A05E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E78">
        <w:rPr>
          <w:sz w:val="24"/>
          <w:szCs w:val="24"/>
        </w:rPr>
        <w:t>В</w:t>
      </w:r>
      <w:r w:rsidR="006B4AD5" w:rsidRPr="00A05E78">
        <w:rPr>
          <w:sz w:val="24"/>
          <w:szCs w:val="24"/>
        </w:rPr>
        <w:t>нести изменение</w:t>
      </w:r>
      <w:r w:rsidR="0079587D" w:rsidRPr="00A05E78">
        <w:rPr>
          <w:sz w:val="24"/>
          <w:szCs w:val="24"/>
        </w:rPr>
        <w:t xml:space="preserve"> в решение</w:t>
      </w:r>
      <w:r w:rsidRPr="00A05E78">
        <w:rPr>
          <w:sz w:val="24"/>
          <w:szCs w:val="24"/>
        </w:rPr>
        <w:t xml:space="preserve"> </w:t>
      </w:r>
      <w:r w:rsidR="00984AA3" w:rsidRPr="00A05E78">
        <w:rPr>
          <w:sz w:val="24"/>
          <w:szCs w:val="24"/>
        </w:rPr>
        <w:t>Собрания представителей Сусуманского городского округа от 06.11.2015 года № 19 «Об утверждении Положения о порядке проведения конкурса</w:t>
      </w:r>
      <w:r w:rsidR="00AF1DC6" w:rsidRPr="00A05E78">
        <w:rPr>
          <w:sz w:val="24"/>
          <w:szCs w:val="24"/>
        </w:rPr>
        <w:t xml:space="preserve"> </w:t>
      </w:r>
      <w:r w:rsidR="00984AA3" w:rsidRPr="00A05E78">
        <w:rPr>
          <w:sz w:val="24"/>
          <w:szCs w:val="24"/>
        </w:rPr>
        <w:t>по отбору кандидатов на должность главы Сусуманского городского округа</w:t>
      </w:r>
      <w:r w:rsidRPr="00A05E78">
        <w:rPr>
          <w:sz w:val="24"/>
          <w:szCs w:val="24"/>
        </w:rPr>
        <w:t>»</w:t>
      </w:r>
      <w:r w:rsidR="003146A3" w:rsidRPr="00A05E78">
        <w:rPr>
          <w:sz w:val="24"/>
          <w:szCs w:val="24"/>
        </w:rPr>
        <w:t>,</w:t>
      </w:r>
      <w:r w:rsidRPr="00A05E78">
        <w:rPr>
          <w:sz w:val="24"/>
          <w:szCs w:val="24"/>
        </w:rPr>
        <w:t xml:space="preserve"> </w:t>
      </w:r>
      <w:r w:rsidR="00A05E78" w:rsidRPr="00A05E78">
        <w:rPr>
          <w:sz w:val="24"/>
          <w:szCs w:val="24"/>
        </w:rPr>
        <w:t xml:space="preserve"> исключив</w:t>
      </w:r>
      <w:r w:rsidR="0079587D" w:rsidRPr="00A05E78">
        <w:rPr>
          <w:sz w:val="24"/>
          <w:szCs w:val="24"/>
        </w:rPr>
        <w:t xml:space="preserve"> </w:t>
      </w:r>
      <w:r w:rsidR="006A5ECA" w:rsidRPr="00A05E78">
        <w:rPr>
          <w:sz w:val="24"/>
          <w:szCs w:val="24"/>
        </w:rPr>
        <w:t>сло</w:t>
      </w:r>
      <w:r w:rsidR="0045386B" w:rsidRPr="00A05E78">
        <w:rPr>
          <w:sz w:val="24"/>
          <w:szCs w:val="24"/>
        </w:rPr>
        <w:t>ва</w:t>
      </w:r>
      <w:r w:rsidR="00A05E78" w:rsidRPr="00A05E78">
        <w:rPr>
          <w:sz w:val="24"/>
          <w:szCs w:val="24"/>
        </w:rPr>
        <w:t xml:space="preserve"> «в срок не позднее 5 рабочих дней до дня проведения второго этапа конкурса» </w:t>
      </w:r>
      <w:r w:rsidR="006A5ECA" w:rsidRPr="00A05E78">
        <w:rPr>
          <w:sz w:val="24"/>
          <w:szCs w:val="24"/>
        </w:rPr>
        <w:t>в первом абзаце  пункта 37 раздела 5</w:t>
      </w:r>
      <w:r w:rsidR="00AE14C2" w:rsidRPr="00A05E78">
        <w:rPr>
          <w:sz w:val="24"/>
          <w:szCs w:val="24"/>
        </w:rPr>
        <w:t>.</w:t>
      </w:r>
      <w:r w:rsidR="006A5ECA" w:rsidRPr="00A05E78">
        <w:rPr>
          <w:sz w:val="24"/>
          <w:szCs w:val="24"/>
        </w:rPr>
        <w:t xml:space="preserve"> Процедура проведения конкурса</w:t>
      </w:r>
      <w:r w:rsidR="00C10D30" w:rsidRPr="00A05E78">
        <w:rPr>
          <w:sz w:val="24"/>
          <w:szCs w:val="24"/>
        </w:rPr>
        <w:t>.</w:t>
      </w:r>
      <w:r w:rsidR="006A5ECA" w:rsidRPr="00A05E78">
        <w:rPr>
          <w:sz w:val="24"/>
          <w:szCs w:val="24"/>
        </w:rPr>
        <w:t xml:space="preserve"> </w:t>
      </w:r>
    </w:p>
    <w:p w:rsidR="00645ED9" w:rsidRPr="00A05E78" w:rsidRDefault="006A4262" w:rsidP="00645E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7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45ED9" w:rsidRPr="00A05E78">
        <w:rPr>
          <w:rFonts w:ascii="Times New Roman" w:eastAsia="Times New Roman" w:hAnsi="Times New Roman" w:cs="Times New Roman"/>
          <w:bCs/>
          <w:sz w:val="24"/>
          <w:szCs w:val="24"/>
        </w:rPr>
        <w:t>. Настоящее решение подлежит официальному опубликованию и размещению</w:t>
      </w:r>
      <w:r w:rsidR="00645ED9" w:rsidRPr="00A05E7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Сусуманского городского округа.</w:t>
      </w: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FC6553" w:rsidRDefault="001863D6" w:rsidP="00645ED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И.о главы</w:t>
      </w:r>
      <w:r w:rsidR="00645ED9" w:rsidRPr="00FC6553">
        <w:rPr>
          <w:rFonts w:eastAsia="Calibri"/>
          <w:sz w:val="24"/>
          <w:szCs w:val="24"/>
        </w:rPr>
        <w:t xml:space="preserve"> Сусуманского</w:t>
      </w:r>
      <w:r w:rsidR="00AE14C2">
        <w:rPr>
          <w:rFonts w:eastAsia="Calibri"/>
          <w:sz w:val="24"/>
          <w:szCs w:val="24"/>
        </w:rPr>
        <w:t xml:space="preserve"> </w:t>
      </w:r>
      <w:r w:rsidR="00645ED9" w:rsidRPr="00FC6553">
        <w:rPr>
          <w:rFonts w:eastAsia="Calibri"/>
          <w:sz w:val="24"/>
          <w:szCs w:val="24"/>
        </w:rPr>
        <w:t xml:space="preserve">городского округа                                    </w:t>
      </w:r>
      <w:r w:rsidR="00AE14C2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 </w:t>
      </w:r>
      <w:r w:rsidR="00AE14C2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М.О.Ясакова</w:t>
      </w:r>
    </w:p>
    <w:p w:rsidR="00645ED9" w:rsidRPr="00FC6553" w:rsidRDefault="00645ED9" w:rsidP="00645ED9">
      <w:pPr>
        <w:rPr>
          <w:rFonts w:eastAsia="Calibri"/>
          <w:sz w:val="24"/>
          <w:szCs w:val="24"/>
        </w:rPr>
      </w:pPr>
    </w:p>
    <w:p w:rsidR="00645ED9" w:rsidRPr="00FC6553" w:rsidRDefault="00645ED9" w:rsidP="00645ED9">
      <w:pPr>
        <w:rPr>
          <w:rFonts w:eastAsia="Calibri"/>
          <w:sz w:val="24"/>
          <w:szCs w:val="24"/>
        </w:rPr>
      </w:pPr>
    </w:p>
    <w:p w:rsidR="00645ED9" w:rsidRPr="00FC6553" w:rsidRDefault="00645ED9" w:rsidP="00645ED9">
      <w:pPr>
        <w:rPr>
          <w:rFonts w:eastAsia="Calibri"/>
          <w:sz w:val="24"/>
          <w:szCs w:val="24"/>
        </w:rPr>
      </w:pPr>
      <w:r w:rsidRPr="00FC6553">
        <w:rPr>
          <w:rFonts w:eastAsia="Calibri"/>
          <w:sz w:val="24"/>
          <w:szCs w:val="24"/>
        </w:rPr>
        <w:t xml:space="preserve">Председатель Собрания представителей </w:t>
      </w:r>
    </w:p>
    <w:p w:rsidR="00645ED9" w:rsidRPr="00FC6553" w:rsidRDefault="00645ED9" w:rsidP="00645ED9">
      <w:pPr>
        <w:rPr>
          <w:rFonts w:eastAsia="Calibri"/>
          <w:sz w:val="24"/>
          <w:szCs w:val="24"/>
        </w:rPr>
      </w:pPr>
      <w:r w:rsidRPr="00FC6553">
        <w:rPr>
          <w:rFonts w:eastAsia="Calibri"/>
          <w:sz w:val="24"/>
          <w:szCs w:val="24"/>
        </w:rPr>
        <w:t>Сусуманского городского округа                                                                           Н.Р. Лебедева</w:t>
      </w:r>
    </w:p>
    <w:p w:rsidR="006A5ECA" w:rsidRDefault="006A5ECA" w:rsidP="00645ED9">
      <w:pPr>
        <w:jc w:val="both"/>
        <w:rPr>
          <w:rFonts w:eastAsiaTheme="minorEastAsia"/>
        </w:rPr>
      </w:pPr>
    </w:p>
    <w:p w:rsidR="00645ED9" w:rsidRPr="00FC6553" w:rsidRDefault="006A5ECA" w:rsidP="00645ED9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 но</w:t>
      </w:r>
      <w:r w:rsidR="00645ED9">
        <w:rPr>
          <w:rFonts w:eastAsiaTheme="minorEastAsia"/>
          <w:sz w:val="24"/>
          <w:szCs w:val="24"/>
        </w:rPr>
        <w:t>ября</w:t>
      </w:r>
      <w:r w:rsidR="00645ED9" w:rsidRPr="00FC6553">
        <w:rPr>
          <w:rFonts w:eastAsiaTheme="minorEastAsia"/>
          <w:sz w:val="24"/>
          <w:szCs w:val="24"/>
        </w:rPr>
        <w:t xml:space="preserve"> 2018</w:t>
      </w:r>
      <w:r>
        <w:rPr>
          <w:rFonts w:eastAsiaTheme="minorEastAsia"/>
          <w:sz w:val="24"/>
          <w:szCs w:val="24"/>
        </w:rPr>
        <w:t xml:space="preserve"> года № 274</w:t>
      </w:r>
    </w:p>
    <w:p w:rsidR="00645ED9" w:rsidRPr="00FC6553" w:rsidRDefault="00645ED9" w:rsidP="00645ED9">
      <w:pPr>
        <w:jc w:val="both"/>
      </w:pPr>
      <w:r w:rsidRPr="00FC6553">
        <w:rPr>
          <w:rFonts w:eastAsiaTheme="minorEastAsia"/>
          <w:sz w:val="24"/>
          <w:szCs w:val="24"/>
        </w:rPr>
        <w:t>г. Сусуман</w:t>
      </w:r>
    </w:p>
    <w:p w:rsidR="00645ED9" w:rsidRPr="00FC6553" w:rsidRDefault="00645ED9" w:rsidP="00645ED9"/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P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45ED9" w:rsidRDefault="00645ED9" w:rsidP="00645ED9">
      <w:pPr>
        <w:pStyle w:val="ConsPlusTitle"/>
        <w:tabs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45ED9" w:rsidSect="00DC69DB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83" w:rsidRDefault="00FA5383">
      <w:r>
        <w:separator/>
      </w:r>
    </w:p>
  </w:endnote>
  <w:endnote w:type="continuationSeparator" w:id="1">
    <w:p w:rsidR="00FA5383" w:rsidRDefault="00FA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83" w:rsidRDefault="00FA5383">
      <w:r>
        <w:separator/>
      </w:r>
    </w:p>
  </w:footnote>
  <w:footnote w:type="continuationSeparator" w:id="1">
    <w:p w:rsidR="00FA5383" w:rsidRDefault="00FA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75E"/>
    <w:multiLevelType w:val="hybridMultilevel"/>
    <w:tmpl w:val="F6A8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A43"/>
    <w:multiLevelType w:val="hybridMultilevel"/>
    <w:tmpl w:val="56E64500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BDA"/>
    <w:multiLevelType w:val="multilevel"/>
    <w:tmpl w:val="5D26E52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B60122"/>
    <w:multiLevelType w:val="hybridMultilevel"/>
    <w:tmpl w:val="52F640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4D"/>
    <w:rsid w:val="00000160"/>
    <w:rsid w:val="00003956"/>
    <w:rsid w:val="00005025"/>
    <w:rsid w:val="0001334E"/>
    <w:rsid w:val="000204C7"/>
    <w:rsid w:val="000226BE"/>
    <w:rsid w:val="00024AD1"/>
    <w:rsid w:val="00025F82"/>
    <w:rsid w:val="00031D21"/>
    <w:rsid w:val="000335F9"/>
    <w:rsid w:val="00035703"/>
    <w:rsid w:val="000371DB"/>
    <w:rsid w:val="00037347"/>
    <w:rsid w:val="000437F9"/>
    <w:rsid w:val="00043F4A"/>
    <w:rsid w:val="00044829"/>
    <w:rsid w:val="000514F7"/>
    <w:rsid w:val="00052AE3"/>
    <w:rsid w:val="00054149"/>
    <w:rsid w:val="00055F91"/>
    <w:rsid w:val="00056ACC"/>
    <w:rsid w:val="00066510"/>
    <w:rsid w:val="00072D1B"/>
    <w:rsid w:val="00073131"/>
    <w:rsid w:val="000C0CE8"/>
    <w:rsid w:val="000E3AE0"/>
    <w:rsid w:val="000E76ED"/>
    <w:rsid w:val="000F2F8C"/>
    <w:rsid w:val="00126F8D"/>
    <w:rsid w:val="00134737"/>
    <w:rsid w:val="00136A86"/>
    <w:rsid w:val="001416E3"/>
    <w:rsid w:val="0014693F"/>
    <w:rsid w:val="0015197C"/>
    <w:rsid w:val="00167FAC"/>
    <w:rsid w:val="001746A1"/>
    <w:rsid w:val="0017591B"/>
    <w:rsid w:val="001863D6"/>
    <w:rsid w:val="00193A5A"/>
    <w:rsid w:val="001A492A"/>
    <w:rsid w:val="001A6900"/>
    <w:rsid w:val="001B4B7B"/>
    <w:rsid w:val="002060A6"/>
    <w:rsid w:val="00207CB4"/>
    <w:rsid w:val="00223C45"/>
    <w:rsid w:val="00227E8A"/>
    <w:rsid w:val="00235340"/>
    <w:rsid w:val="00236AFA"/>
    <w:rsid w:val="00237677"/>
    <w:rsid w:val="002422DD"/>
    <w:rsid w:val="00245EBF"/>
    <w:rsid w:val="002507A2"/>
    <w:rsid w:val="00252E2E"/>
    <w:rsid w:val="00255442"/>
    <w:rsid w:val="00264CA8"/>
    <w:rsid w:val="00265BB5"/>
    <w:rsid w:val="002834A5"/>
    <w:rsid w:val="00286CDF"/>
    <w:rsid w:val="00291711"/>
    <w:rsid w:val="00292460"/>
    <w:rsid w:val="002A658A"/>
    <w:rsid w:val="002A722F"/>
    <w:rsid w:val="002A77DE"/>
    <w:rsid w:val="002B31B0"/>
    <w:rsid w:val="002B4F9A"/>
    <w:rsid w:val="002C5324"/>
    <w:rsid w:val="002C6448"/>
    <w:rsid w:val="002D7D0F"/>
    <w:rsid w:val="002D7D91"/>
    <w:rsid w:val="002E5059"/>
    <w:rsid w:val="002E6D78"/>
    <w:rsid w:val="002E7C3E"/>
    <w:rsid w:val="002F18FC"/>
    <w:rsid w:val="002F2130"/>
    <w:rsid w:val="002F411C"/>
    <w:rsid w:val="002F5A0C"/>
    <w:rsid w:val="002F733E"/>
    <w:rsid w:val="00300AA7"/>
    <w:rsid w:val="00301927"/>
    <w:rsid w:val="00311498"/>
    <w:rsid w:val="003146A3"/>
    <w:rsid w:val="00315E37"/>
    <w:rsid w:val="00320205"/>
    <w:rsid w:val="003209B4"/>
    <w:rsid w:val="00321A0A"/>
    <w:rsid w:val="003302CB"/>
    <w:rsid w:val="00337002"/>
    <w:rsid w:val="003374A4"/>
    <w:rsid w:val="00345FFB"/>
    <w:rsid w:val="00386CAC"/>
    <w:rsid w:val="003919EE"/>
    <w:rsid w:val="003A74A7"/>
    <w:rsid w:val="003D47B4"/>
    <w:rsid w:val="003D4ADC"/>
    <w:rsid w:val="00402C15"/>
    <w:rsid w:val="00413453"/>
    <w:rsid w:val="0041639B"/>
    <w:rsid w:val="004229BB"/>
    <w:rsid w:val="004369A7"/>
    <w:rsid w:val="004423E0"/>
    <w:rsid w:val="004460A1"/>
    <w:rsid w:val="0045386B"/>
    <w:rsid w:val="0046411A"/>
    <w:rsid w:val="00467430"/>
    <w:rsid w:val="00485248"/>
    <w:rsid w:val="004B65C4"/>
    <w:rsid w:val="004C0BC7"/>
    <w:rsid w:val="004C65EA"/>
    <w:rsid w:val="004D1353"/>
    <w:rsid w:val="004D2D74"/>
    <w:rsid w:val="004D79B0"/>
    <w:rsid w:val="004E412A"/>
    <w:rsid w:val="004F723D"/>
    <w:rsid w:val="0050347D"/>
    <w:rsid w:val="005047F9"/>
    <w:rsid w:val="0051748E"/>
    <w:rsid w:val="00522BE7"/>
    <w:rsid w:val="00523DD3"/>
    <w:rsid w:val="0052494B"/>
    <w:rsid w:val="00524FD6"/>
    <w:rsid w:val="00525021"/>
    <w:rsid w:val="005429B1"/>
    <w:rsid w:val="005727AB"/>
    <w:rsid w:val="00573D7D"/>
    <w:rsid w:val="00576D74"/>
    <w:rsid w:val="00580C3E"/>
    <w:rsid w:val="00586EAA"/>
    <w:rsid w:val="0059105B"/>
    <w:rsid w:val="005A11BD"/>
    <w:rsid w:val="005A4587"/>
    <w:rsid w:val="005B610F"/>
    <w:rsid w:val="005C092A"/>
    <w:rsid w:val="005C7A44"/>
    <w:rsid w:val="005D199C"/>
    <w:rsid w:val="005E6AF8"/>
    <w:rsid w:val="006059C2"/>
    <w:rsid w:val="0060787D"/>
    <w:rsid w:val="00616243"/>
    <w:rsid w:val="00617F92"/>
    <w:rsid w:val="0062647B"/>
    <w:rsid w:val="00631669"/>
    <w:rsid w:val="00633A9B"/>
    <w:rsid w:val="00643CF4"/>
    <w:rsid w:val="00643ED2"/>
    <w:rsid w:val="00645ED9"/>
    <w:rsid w:val="00656CC7"/>
    <w:rsid w:val="00657DA4"/>
    <w:rsid w:val="00662CB7"/>
    <w:rsid w:val="00666312"/>
    <w:rsid w:val="00667436"/>
    <w:rsid w:val="006736F0"/>
    <w:rsid w:val="00682828"/>
    <w:rsid w:val="00692F8A"/>
    <w:rsid w:val="00694C0D"/>
    <w:rsid w:val="006A4262"/>
    <w:rsid w:val="006A474C"/>
    <w:rsid w:val="006A5ECA"/>
    <w:rsid w:val="006A689D"/>
    <w:rsid w:val="006B4AD5"/>
    <w:rsid w:val="006C1D85"/>
    <w:rsid w:val="006D05AA"/>
    <w:rsid w:val="006D701B"/>
    <w:rsid w:val="006E09A8"/>
    <w:rsid w:val="006E1613"/>
    <w:rsid w:val="006E2629"/>
    <w:rsid w:val="006E35A1"/>
    <w:rsid w:val="006F4A87"/>
    <w:rsid w:val="00700084"/>
    <w:rsid w:val="00700CD1"/>
    <w:rsid w:val="007030C9"/>
    <w:rsid w:val="0070436A"/>
    <w:rsid w:val="00710983"/>
    <w:rsid w:val="00721349"/>
    <w:rsid w:val="007242D5"/>
    <w:rsid w:val="00733AD8"/>
    <w:rsid w:val="00761620"/>
    <w:rsid w:val="00766C71"/>
    <w:rsid w:val="0077144B"/>
    <w:rsid w:val="00776830"/>
    <w:rsid w:val="00777B8F"/>
    <w:rsid w:val="00785991"/>
    <w:rsid w:val="0079587D"/>
    <w:rsid w:val="007A1096"/>
    <w:rsid w:val="007A21E2"/>
    <w:rsid w:val="007B08FB"/>
    <w:rsid w:val="007B6516"/>
    <w:rsid w:val="007C28BD"/>
    <w:rsid w:val="007C7C88"/>
    <w:rsid w:val="007D2E13"/>
    <w:rsid w:val="007E2190"/>
    <w:rsid w:val="007E3AA0"/>
    <w:rsid w:val="007E4A4E"/>
    <w:rsid w:val="007F74A0"/>
    <w:rsid w:val="007F7FBB"/>
    <w:rsid w:val="0080234D"/>
    <w:rsid w:val="008112C7"/>
    <w:rsid w:val="00827459"/>
    <w:rsid w:val="0083177A"/>
    <w:rsid w:val="008411D5"/>
    <w:rsid w:val="00842380"/>
    <w:rsid w:val="008432D8"/>
    <w:rsid w:val="00844032"/>
    <w:rsid w:val="00846C32"/>
    <w:rsid w:val="00851B8A"/>
    <w:rsid w:val="00852CF0"/>
    <w:rsid w:val="00865DE9"/>
    <w:rsid w:val="00866F60"/>
    <w:rsid w:val="008705C0"/>
    <w:rsid w:val="008736DD"/>
    <w:rsid w:val="00876B54"/>
    <w:rsid w:val="00877EFC"/>
    <w:rsid w:val="00890B6C"/>
    <w:rsid w:val="008B2DF6"/>
    <w:rsid w:val="008B3041"/>
    <w:rsid w:val="008D4838"/>
    <w:rsid w:val="008F5FFD"/>
    <w:rsid w:val="00917B3B"/>
    <w:rsid w:val="00923087"/>
    <w:rsid w:val="00927E77"/>
    <w:rsid w:val="009323A9"/>
    <w:rsid w:val="009338A6"/>
    <w:rsid w:val="00942A8A"/>
    <w:rsid w:val="00942D05"/>
    <w:rsid w:val="0094340D"/>
    <w:rsid w:val="009506A5"/>
    <w:rsid w:val="0095389F"/>
    <w:rsid w:val="00962FCF"/>
    <w:rsid w:val="00964413"/>
    <w:rsid w:val="00965EA5"/>
    <w:rsid w:val="00973906"/>
    <w:rsid w:val="00975396"/>
    <w:rsid w:val="00984AA3"/>
    <w:rsid w:val="009A4FC8"/>
    <w:rsid w:val="009B3C03"/>
    <w:rsid w:val="009B4AD7"/>
    <w:rsid w:val="009C1E30"/>
    <w:rsid w:val="009D0D6C"/>
    <w:rsid w:val="009E30EC"/>
    <w:rsid w:val="00A058AB"/>
    <w:rsid w:val="00A05E78"/>
    <w:rsid w:val="00A16320"/>
    <w:rsid w:val="00A16849"/>
    <w:rsid w:val="00A2701E"/>
    <w:rsid w:val="00A41477"/>
    <w:rsid w:val="00A52F00"/>
    <w:rsid w:val="00A643C1"/>
    <w:rsid w:val="00A670C3"/>
    <w:rsid w:val="00A70F29"/>
    <w:rsid w:val="00A715A0"/>
    <w:rsid w:val="00A73BDF"/>
    <w:rsid w:val="00A83A52"/>
    <w:rsid w:val="00A933AE"/>
    <w:rsid w:val="00AA0170"/>
    <w:rsid w:val="00AA70A7"/>
    <w:rsid w:val="00AC23A5"/>
    <w:rsid w:val="00AE14C2"/>
    <w:rsid w:val="00AE329A"/>
    <w:rsid w:val="00AF1DC6"/>
    <w:rsid w:val="00AF406B"/>
    <w:rsid w:val="00AF7C70"/>
    <w:rsid w:val="00B031F0"/>
    <w:rsid w:val="00B16B55"/>
    <w:rsid w:val="00B178C0"/>
    <w:rsid w:val="00B3171A"/>
    <w:rsid w:val="00B44379"/>
    <w:rsid w:val="00B44DEB"/>
    <w:rsid w:val="00B57F68"/>
    <w:rsid w:val="00B63871"/>
    <w:rsid w:val="00B80549"/>
    <w:rsid w:val="00B83710"/>
    <w:rsid w:val="00B84D1A"/>
    <w:rsid w:val="00B8696C"/>
    <w:rsid w:val="00B90608"/>
    <w:rsid w:val="00B9107E"/>
    <w:rsid w:val="00BA367B"/>
    <w:rsid w:val="00BB0B36"/>
    <w:rsid w:val="00BC0966"/>
    <w:rsid w:val="00BC29A2"/>
    <w:rsid w:val="00BC4D99"/>
    <w:rsid w:val="00BD23C0"/>
    <w:rsid w:val="00BE4900"/>
    <w:rsid w:val="00BE7B09"/>
    <w:rsid w:val="00BF28A6"/>
    <w:rsid w:val="00BF5A5D"/>
    <w:rsid w:val="00C015D4"/>
    <w:rsid w:val="00C06105"/>
    <w:rsid w:val="00C10D30"/>
    <w:rsid w:val="00C152C9"/>
    <w:rsid w:val="00C24DA0"/>
    <w:rsid w:val="00C3127C"/>
    <w:rsid w:val="00C33CF7"/>
    <w:rsid w:val="00C50E42"/>
    <w:rsid w:val="00C510C4"/>
    <w:rsid w:val="00C54029"/>
    <w:rsid w:val="00C615F3"/>
    <w:rsid w:val="00C63C29"/>
    <w:rsid w:val="00C64FEF"/>
    <w:rsid w:val="00C65C60"/>
    <w:rsid w:val="00C77DFD"/>
    <w:rsid w:val="00C80A21"/>
    <w:rsid w:val="00C91C78"/>
    <w:rsid w:val="00C930E1"/>
    <w:rsid w:val="00CA08EC"/>
    <w:rsid w:val="00CC7C2C"/>
    <w:rsid w:val="00CD0F32"/>
    <w:rsid w:val="00CD75BA"/>
    <w:rsid w:val="00CE026C"/>
    <w:rsid w:val="00CE1CA8"/>
    <w:rsid w:val="00CE5929"/>
    <w:rsid w:val="00CF4F06"/>
    <w:rsid w:val="00CF64FE"/>
    <w:rsid w:val="00D029C8"/>
    <w:rsid w:val="00D02E1F"/>
    <w:rsid w:val="00D07815"/>
    <w:rsid w:val="00D155EC"/>
    <w:rsid w:val="00D406DB"/>
    <w:rsid w:val="00D4650A"/>
    <w:rsid w:val="00D47BF8"/>
    <w:rsid w:val="00D73CBE"/>
    <w:rsid w:val="00D75048"/>
    <w:rsid w:val="00D775C1"/>
    <w:rsid w:val="00D84DF9"/>
    <w:rsid w:val="00D91D6B"/>
    <w:rsid w:val="00D97ACC"/>
    <w:rsid w:val="00DA5541"/>
    <w:rsid w:val="00DB4DA0"/>
    <w:rsid w:val="00DC22C5"/>
    <w:rsid w:val="00DC4B12"/>
    <w:rsid w:val="00DC69DB"/>
    <w:rsid w:val="00DD3992"/>
    <w:rsid w:val="00DD4ACE"/>
    <w:rsid w:val="00DE3C0D"/>
    <w:rsid w:val="00DF03ED"/>
    <w:rsid w:val="00DF3AC2"/>
    <w:rsid w:val="00DF3BDE"/>
    <w:rsid w:val="00DF4DC6"/>
    <w:rsid w:val="00E0152C"/>
    <w:rsid w:val="00E204A8"/>
    <w:rsid w:val="00E36E5E"/>
    <w:rsid w:val="00E42450"/>
    <w:rsid w:val="00E429FE"/>
    <w:rsid w:val="00E43D05"/>
    <w:rsid w:val="00E52091"/>
    <w:rsid w:val="00E57169"/>
    <w:rsid w:val="00E610F8"/>
    <w:rsid w:val="00E63CA5"/>
    <w:rsid w:val="00E730EF"/>
    <w:rsid w:val="00E81D91"/>
    <w:rsid w:val="00E8272B"/>
    <w:rsid w:val="00E83A44"/>
    <w:rsid w:val="00E8564F"/>
    <w:rsid w:val="00E932A5"/>
    <w:rsid w:val="00E97DEC"/>
    <w:rsid w:val="00EB3DD6"/>
    <w:rsid w:val="00EB420B"/>
    <w:rsid w:val="00EC731A"/>
    <w:rsid w:val="00ED4372"/>
    <w:rsid w:val="00ED776D"/>
    <w:rsid w:val="00EE3DE6"/>
    <w:rsid w:val="00EF4B68"/>
    <w:rsid w:val="00F15191"/>
    <w:rsid w:val="00F37A5D"/>
    <w:rsid w:val="00F430E2"/>
    <w:rsid w:val="00F436C7"/>
    <w:rsid w:val="00F44C3E"/>
    <w:rsid w:val="00F46EFD"/>
    <w:rsid w:val="00F47953"/>
    <w:rsid w:val="00F47FAA"/>
    <w:rsid w:val="00F53E30"/>
    <w:rsid w:val="00F54F8C"/>
    <w:rsid w:val="00F63489"/>
    <w:rsid w:val="00F65CDF"/>
    <w:rsid w:val="00F90670"/>
    <w:rsid w:val="00FA3FCC"/>
    <w:rsid w:val="00FA5383"/>
    <w:rsid w:val="00FB309E"/>
    <w:rsid w:val="00FB655B"/>
    <w:rsid w:val="00FC65FD"/>
    <w:rsid w:val="00FE1A3D"/>
    <w:rsid w:val="00FF3703"/>
    <w:rsid w:val="00FF3A08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99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  <w:style w:type="paragraph" w:styleId="af3">
    <w:name w:val="Title"/>
    <w:basedOn w:val="a"/>
    <w:link w:val="af4"/>
    <w:qFormat/>
    <w:rsid w:val="00A670C3"/>
    <w:pPr>
      <w:jc w:val="center"/>
    </w:pPr>
    <w:rPr>
      <w:b/>
      <w:bCs/>
      <w:sz w:val="26"/>
      <w:szCs w:val="24"/>
    </w:rPr>
  </w:style>
  <w:style w:type="character" w:customStyle="1" w:styleId="af4">
    <w:name w:val="Название Знак"/>
    <w:basedOn w:val="a0"/>
    <w:link w:val="af3"/>
    <w:rsid w:val="00A670C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4413-C9BE-4FA2-BB7D-7A29997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проведения конкурса по отбору кандидатур на должность главы Туринского городского округа</vt:lpstr>
    </vt:vector>
  </TitlesOfParts>
  <Company>MoBIL GROUP</Company>
  <LinksUpToDate>false</LinksUpToDate>
  <CharactersWithSpaces>1464</CharactersWithSpaces>
  <SharedDoc>false</SharedDoc>
  <HLinks>
    <vt:vector size="54" baseType="variant"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http://turinsk.midural.ru/</vt:lpwstr>
      </vt:variant>
      <vt:variant>
        <vt:lpwstr/>
      </vt:variant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consultantplus://offline/ref=701F71BA325EA8A71D17129E8EBDADBB0DBADF8F42C1ADC875C1E295964465C8661BCB59A1C1DF07a8LDB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consultantplus://offline/ref=701F71BA325EA8A71D17129E8EBDADBB0DBADF8F42C1ADC875C1E295964465C8661BCB59A1C4D901a8L5B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consultantplus://offline/ref=701F71BA325EA8A71D17129E8EBDADBB0DBBDE8146C1ADC875C1E295964465C8661BCB59A1C4D601a8LEB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проведения конкурса по отбору кандидатур на должность главы Туринского городского округа</dc:title>
  <dc:creator>Лариса Лапшина</dc:creator>
  <cp:lastModifiedBy>Пользователь</cp:lastModifiedBy>
  <cp:revision>78</cp:revision>
  <cp:lastPrinted>2018-11-15T23:21:00Z</cp:lastPrinted>
  <dcterms:created xsi:type="dcterms:W3CDTF">2015-12-01T07:32:00Z</dcterms:created>
  <dcterms:modified xsi:type="dcterms:W3CDTF">2018-11-15T23:23:00Z</dcterms:modified>
</cp:coreProperties>
</file>