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68" w:rsidRPr="005D16DC" w:rsidRDefault="009E4C68" w:rsidP="009E4C68">
      <w:pPr>
        <w:jc w:val="center"/>
        <w:rPr>
          <w:b/>
          <w:bCs/>
          <w:sz w:val="36"/>
          <w:szCs w:val="36"/>
        </w:rPr>
      </w:pPr>
      <w:r w:rsidRPr="005D16DC">
        <w:rPr>
          <w:b/>
          <w:bCs/>
          <w:sz w:val="36"/>
          <w:szCs w:val="36"/>
        </w:rPr>
        <w:t>АДМИНИСТРАЦИЯ СУСУМАНСКОГО</w:t>
      </w:r>
    </w:p>
    <w:p w:rsidR="009E4C68" w:rsidRPr="005D16DC" w:rsidRDefault="009E4C68" w:rsidP="009E4C68">
      <w:pPr>
        <w:jc w:val="center"/>
        <w:rPr>
          <w:b/>
          <w:bCs/>
          <w:sz w:val="36"/>
          <w:szCs w:val="36"/>
        </w:rPr>
      </w:pPr>
      <w:r w:rsidRPr="005D16DC">
        <w:rPr>
          <w:b/>
          <w:bCs/>
          <w:sz w:val="36"/>
          <w:szCs w:val="36"/>
        </w:rPr>
        <w:t xml:space="preserve"> ГОРОДСКОГО ОКРУГА</w:t>
      </w:r>
    </w:p>
    <w:p w:rsidR="009E4C68" w:rsidRPr="0093744A" w:rsidRDefault="009E4C68" w:rsidP="009E4C68">
      <w:pPr>
        <w:jc w:val="center"/>
        <w:rPr>
          <w:b/>
          <w:bCs/>
          <w:sz w:val="28"/>
          <w:szCs w:val="28"/>
        </w:rPr>
      </w:pPr>
    </w:p>
    <w:p w:rsidR="009E4C68" w:rsidRPr="005D16DC" w:rsidRDefault="009E4C68" w:rsidP="009E4C68">
      <w:pPr>
        <w:jc w:val="center"/>
        <w:rPr>
          <w:b/>
          <w:bCs/>
          <w:sz w:val="52"/>
          <w:szCs w:val="52"/>
        </w:rPr>
      </w:pPr>
      <w:r w:rsidRPr="005D16DC">
        <w:rPr>
          <w:b/>
          <w:bCs/>
          <w:sz w:val="52"/>
          <w:szCs w:val="52"/>
        </w:rPr>
        <w:t xml:space="preserve">ПОСТАНОВЛЕНИЕ </w:t>
      </w:r>
    </w:p>
    <w:p w:rsidR="009E4C68" w:rsidRPr="00266F13" w:rsidRDefault="009E4C68" w:rsidP="009E4C68">
      <w:pPr>
        <w:jc w:val="center"/>
        <w:rPr>
          <w:b/>
          <w:bCs/>
          <w:sz w:val="32"/>
          <w:szCs w:val="32"/>
        </w:rPr>
      </w:pPr>
    </w:p>
    <w:p w:rsidR="009E4C68" w:rsidRPr="00266F13" w:rsidRDefault="009E4C68" w:rsidP="009E4C68">
      <w:r>
        <w:t xml:space="preserve">От  </w:t>
      </w:r>
      <w:r w:rsidR="005D16DC">
        <w:t xml:space="preserve">01.08.2017 г.                                        </w:t>
      </w:r>
      <w:r w:rsidR="00E76C47">
        <w:t xml:space="preserve"> </w:t>
      </w:r>
      <w:r w:rsidRPr="00266F13">
        <w:t xml:space="preserve">№  </w:t>
      </w:r>
      <w:r w:rsidR="005D16DC">
        <w:t>433</w:t>
      </w:r>
    </w:p>
    <w:p w:rsidR="009E4C68" w:rsidRPr="00266F13" w:rsidRDefault="009E4C68" w:rsidP="009E4C68">
      <w:r w:rsidRPr="00266F13">
        <w:t>г. Сусуман</w:t>
      </w:r>
    </w:p>
    <w:p w:rsidR="009E4C68" w:rsidRPr="00266F13" w:rsidRDefault="009E4C68" w:rsidP="009E4C68"/>
    <w:p w:rsidR="009E4C68" w:rsidRPr="00266F13" w:rsidRDefault="009E4C68" w:rsidP="009E4C68">
      <w:r w:rsidRPr="00266F13">
        <w:t xml:space="preserve">Об утверждении Порядка предоставления </w:t>
      </w:r>
    </w:p>
    <w:p w:rsidR="009E4C68" w:rsidRPr="00266F13" w:rsidRDefault="009E4C68" w:rsidP="009E4C68">
      <w:r w:rsidRPr="00266F13">
        <w:t xml:space="preserve">субсидий из бюджета муниципального образования </w:t>
      </w:r>
    </w:p>
    <w:p w:rsidR="009E4C68" w:rsidRDefault="009E4C68" w:rsidP="009E4C68">
      <w:r w:rsidRPr="00266F13">
        <w:t>«</w:t>
      </w:r>
      <w:proofErr w:type="spellStart"/>
      <w:r w:rsidRPr="00266F13">
        <w:t>Сусуманский</w:t>
      </w:r>
      <w:proofErr w:type="spellEnd"/>
      <w:r w:rsidRPr="00266F13">
        <w:t xml:space="preserve"> городской округ» на </w:t>
      </w:r>
      <w:r w:rsidR="00420C7F">
        <w:t>финансовую поддержку</w:t>
      </w:r>
    </w:p>
    <w:p w:rsidR="00420C7F" w:rsidRDefault="00ED2030" w:rsidP="009E4C68">
      <w:r>
        <w:t>о</w:t>
      </w:r>
      <w:r w:rsidR="00420C7F">
        <w:t>рганизаци</w:t>
      </w:r>
      <w:r w:rsidR="00801243">
        <w:t>й</w:t>
      </w:r>
      <w:r w:rsidR="00420C7F">
        <w:t xml:space="preserve"> коммунального комплекса</w:t>
      </w:r>
    </w:p>
    <w:p w:rsidR="009E4C68" w:rsidRPr="00266F13" w:rsidRDefault="009E4C68" w:rsidP="009E4C68">
      <w:bookmarkStart w:id="0" w:name="_GoBack"/>
      <w:bookmarkEnd w:id="0"/>
      <w:r w:rsidRPr="00266F13">
        <w:t>Сусуманского городского округа</w:t>
      </w:r>
    </w:p>
    <w:p w:rsidR="009E4C68" w:rsidRPr="00266F13" w:rsidRDefault="009E4C68" w:rsidP="009E4C68">
      <w:pPr>
        <w:jc w:val="both"/>
      </w:pPr>
    </w:p>
    <w:p w:rsidR="009E4C68" w:rsidRPr="00266F13" w:rsidRDefault="009E4C68" w:rsidP="009E4C68">
      <w:pPr>
        <w:jc w:val="both"/>
      </w:pPr>
      <w:r w:rsidRPr="00266F13">
        <w:tab/>
      </w:r>
      <w:proofErr w:type="gramStart"/>
      <w:r w:rsidRPr="00266F13"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</w:t>
      </w:r>
      <w:proofErr w:type="gramEnd"/>
      <w:r w:rsidRPr="00266F13">
        <w:t xml:space="preserve"> Уставом муниципального образования «</w:t>
      </w:r>
      <w:proofErr w:type="spellStart"/>
      <w:r w:rsidRPr="00266F13">
        <w:t>Сусуманский</w:t>
      </w:r>
      <w:proofErr w:type="spellEnd"/>
      <w:r w:rsidRPr="00266F13">
        <w:t xml:space="preserve"> городской округ», администрация Сусуманского городского округа</w:t>
      </w:r>
    </w:p>
    <w:p w:rsidR="009E4C68" w:rsidRPr="00266F13" w:rsidRDefault="009E4C68" w:rsidP="009E4C68">
      <w:pPr>
        <w:jc w:val="both"/>
      </w:pPr>
    </w:p>
    <w:p w:rsidR="009E4C68" w:rsidRPr="00266F13" w:rsidRDefault="009E4C68" w:rsidP="009E4C68">
      <w:pPr>
        <w:jc w:val="both"/>
      </w:pPr>
      <w:r w:rsidRPr="00266F13">
        <w:t xml:space="preserve">ПОСТАНОВЛЯЕТ: </w:t>
      </w:r>
    </w:p>
    <w:p w:rsidR="009E4C68" w:rsidRPr="00266F13" w:rsidRDefault="009E4C68" w:rsidP="009E4C68">
      <w:pPr>
        <w:jc w:val="both"/>
      </w:pPr>
    </w:p>
    <w:p w:rsidR="00ED2030" w:rsidRDefault="00ED2030" w:rsidP="00ED2030">
      <w:pPr>
        <w:jc w:val="both"/>
      </w:pPr>
      <w:r>
        <w:t xml:space="preserve">      </w:t>
      </w:r>
      <w:r w:rsidR="005D16DC">
        <w:tab/>
      </w:r>
      <w:r>
        <w:t xml:space="preserve">1. </w:t>
      </w:r>
      <w:r w:rsidR="009E4C68" w:rsidRPr="00266F13">
        <w:t xml:space="preserve">Утвердить </w:t>
      </w:r>
      <w:r w:rsidR="009E4C68">
        <w:t>прилагаемый</w:t>
      </w:r>
      <w:r w:rsidRPr="00ED2030">
        <w:t xml:space="preserve"> </w:t>
      </w:r>
      <w:r w:rsidRPr="00266F13">
        <w:t>Поряд</w:t>
      </w:r>
      <w:r w:rsidR="005C52EA">
        <w:t>о</w:t>
      </w:r>
      <w:r w:rsidRPr="00266F13">
        <w:t>к предоставления субсидий из бюджета муниципального образования «</w:t>
      </w:r>
      <w:proofErr w:type="spellStart"/>
      <w:r w:rsidRPr="00266F13">
        <w:t>Сусуманский</w:t>
      </w:r>
      <w:proofErr w:type="spellEnd"/>
      <w:r w:rsidRPr="00266F13">
        <w:t xml:space="preserve"> городской округ» на </w:t>
      </w:r>
      <w:r>
        <w:t>финансовую поддержку организаци</w:t>
      </w:r>
      <w:r w:rsidR="00801243">
        <w:t>й</w:t>
      </w:r>
      <w:r>
        <w:t xml:space="preserve"> коммунального комплекса.</w:t>
      </w:r>
    </w:p>
    <w:p w:rsidR="005D16DC" w:rsidRDefault="00ED2030" w:rsidP="005D16DC">
      <w:pPr>
        <w:jc w:val="both"/>
      </w:pPr>
      <w:r>
        <w:t xml:space="preserve">      </w:t>
      </w:r>
      <w:r w:rsidR="005D16DC">
        <w:tab/>
      </w:r>
      <w:r>
        <w:t xml:space="preserve">2. </w:t>
      </w:r>
      <w:r w:rsidR="009E4C68">
        <w:t>С</w:t>
      </w:r>
      <w:r w:rsidR="009E4C68" w:rsidRPr="00266F13">
        <w:t xml:space="preserve">читать утратившим силу </w:t>
      </w:r>
      <w:r w:rsidR="009E4C68">
        <w:t>п</w:t>
      </w:r>
      <w:r w:rsidR="009E4C68" w:rsidRPr="00266F13">
        <w:t xml:space="preserve">остановление администрации Сусуманского городского округа от </w:t>
      </w:r>
      <w:r>
        <w:t>21.04</w:t>
      </w:r>
      <w:r w:rsidR="009E4C68" w:rsidRPr="00266F13">
        <w:t>.2016 г. № 2</w:t>
      </w:r>
      <w:r>
        <w:t>1</w:t>
      </w:r>
      <w:r w:rsidR="009E4C68" w:rsidRPr="00266F13">
        <w:t>4 «Об утверждении Порядка предоставления субсидий из бюджета муниципального образования «</w:t>
      </w:r>
      <w:proofErr w:type="spellStart"/>
      <w:r w:rsidR="009E4C68" w:rsidRPr="00266F13">
        <w:t>Сусуманский</w:t>
      </w:r>
      <w:proofErr w:type="spellEnd"/>
      <w:r w:rsidR="009E4C68" w:rsidRPr="00266F13">
        <w:t xml:space="preserve"> городской округ» на</w:t>
      </w:r>
      <w:r w:rsidRPr="00266F13">
        <w:t xml:space="preserve"> </w:t>
      </w:r>
      <w:r>
        <w:t>финансовую поддержку организаци</w:t>
      </w:r>
      <w:r w:rsidR="00801243">
        <w:t>й</w:t>
      </w:r>
      <w:r>
        <w:t xml:space="preserve"> коммунального комплекса</w:t>
      </w:r>
      <w:r w:rsidRPr="00266F13">
        <w:t xml:space="preserve"> </w:t>
      </w:r>
      <w:proofErr w:type="spellStart"/>
      <w:r w:rsidRPr="00266F13">
        <w:t>Сусуманского</w:t>
      </w:r>
      <w:proofErr w:type="spellEnd"/>
      <w:r w:rsidRPr="00266F13">
        <w:t xml:space="preserve"> городского округа</w:t>
      </w:r>
      <w:r>
        <w:t>».</w:t>
      </w:r>
    </w:p>
    <w:p w:rsidR="005D16DC" w:rsidRDefault="005D16DC" w:rsidP="005D16DC">
      <w:pPr>
        <w:ind w:firstLine="708"/>
        <w:jc w:val="both"/>
      </w:pPr>
      <w:r>
        <w:t xml:space="preserve">3. </w:t>
      </w:r>
      <w:r w:rsidR="009E4C68" w:rsidRPr="00266F13">
        <w:t xml:space="preserve">Настоящее постановление подлежит официальному </w:t>
      </w:r>
      <w:r w:rsidR="009E4C68">
        <w:t xml:space="preserve">опубликованию и </w:t>
      </w:r>
    </w:p>
    <w:p w:rsidR="009E4C68" w:rsidRPr="00266F13" w:rsidRDefault="005D16DC" w:rsidP="00ED2030">
      <w:pPr>
        <w:spacing w:after="60"/>
        <w:jc w:val="both"/>
      </w:pPr>
      <w:r>
        <w:t>р</w:t>
      </w:r>
      <w:r w:rsidR="00ED2030">
        <w:t>азмещению</w:t>
      </w:r>
      <w:r>
        <w:t xml:space="preserve"> </w:t>
      </w:r>
      <w:r w:rsidR="009E4C68" w:rsidRPr="00266F13">
        <w:t>на официальном сайте администрации Сусуманского городского округа.</w:t>
      </w:r>
    </w:p>
    <w:p w:rsidR="009E4C68" w:rsidRPr="00266F13" w:rsidRDefault="009E4C68" w:rsidP="005D16DC">
      <w:pPr>
        <w:pStyle w:val="a3"/>
        <w:numPr>
          <w:ilvl w:val="0"/>
          <w:numId w:val="10"/>
        </w:numPr>
        <w:spacing w:after="60"/>
        <w:jc w:val="both"/>
      </w:pPr>
      <w:proofErr w:type="gramStart"/>
      <w:r w:rsidRPr="00266F13">
        <w:t>Контроль за</w:t>
      </w:r>
      <w:proofErr w:type="gramEnd"/>
      <w:r w:rsidRPr="00266F13">
        <w:t xml:space="preserve"> исполнением настоящего постановления </w:t>
      </w:r>
      <w:r w:rsidR="000D13A0">
        <w:t>оставляю за собой.</w:t>
      </w:r>
    </w:p>
    <w:p w:rsidR="009E4C68" w:rsidRDefault="009E4C68" w:rsidP="00ED2030">
      <w:pPr>
        <w:jc w:val="both"/>
      </w:pPr>
    </w:p>
    <w:p w:rsidR="005D16DC" w:rsidRDefault="005D16DC" w:rsidP="00ED2030">
      <w:pPr>
        <w:jc w:val="both"/>
      </w:pPr>
    </w:p>
    <w:p w:rsidR="009E4C68" w:rsidRPr="00266F13" w:rsidRDefault="009E4C68" w:rsidP="009E4C68"/>
    <w:p w:rsidR="009E4C68" w:rsidRPr="00266F13" w:rsidRDefault="000D13A0" w:rsidP="009E4C68">
      <w:pPr>
        <w:jc w:val="center"/>
      </w:pPr>
      <w:proofErr w:type="spellStart"/>
      <w:r>
        <w:t>И.о</w:t>
      </w:r>
      <w:proofErr w:type="spellEnd"/>
      <w:r>
        <w:t>.</w:t>
      </w:r>
      <w:r w:rsidR="005D16DC">
        <w:t xml:space="preserve"> </w:t>
      </w:r>
      <w:r>
        <w:t>г</w:t>
      </w:r>
      <w:r w:rsidR="009E4C68" w:rsidRPr="00266F13">
        <w:t>лав</w:t>
      </w:r>
      <w:r>
        <w:t>ы</w:t>
      </w:r>
      <w:r w:rsidR="009E4C68" w:rsidRPr="00266F13">
        <w:t xml:space="preserve"> </w:t>
      </w:r>
      <w:proofErr w:type="spellStart"/>
      <w:r w:rsidR="009E4C68" w:rsidRPr="00266F13">
        <w:t>Сусуманского</w:t>
      </w:r>
      <w:proofErr w:type="spellEnd"/>
      <w:r w:rsidR="009E4C68" w:rsidRPr="00266F13">
        <w:t xml:space="preserve"> городского</w:t>
      </w:r>
      <w:r w:rsidR="00341574">
        <w:t xml:space="preserve"> </w:t>
      </w:r>
      <w:r w:rsidR="009E4C68" w:rsidRPr="00266F13">
        <w:t xml:space="preserve">округа                                                      </w:t>
      </w:r>
      <w:r>
        <w:t>М.О.</w:t>
      </w:r>
      <w:r w:rsidR="005D16DC">
        <w:t xml:space="preserve"> </w:t>
      </w:r>
      <w:proofErr w:type="spellStart"/>
      <w:r>
        <w:t>Ясакова</w:t>
      </w:r>
      <w:proofErr w:type="spellEnd"/>
    </w:p>
    <w:p w:rsidR="009E4C68" w:rsidRDefault="009E4C68" w:rsidP="009E4C68">
      <w:pPr>
        <w:widowControl w:val="0"/>
        <w:jc w:val="right"/>
      </w:pPr>
    </w:p>
    <w:p w:rsidR="009E4C68" w:rsidRDefault="009E4C68" w:rsidP="009E4C68">
      <w:pPr>
        <w:widowControl w:val="0"/>
        <w:jc w:val="right"/>
      </w:pPr>
    </w:p>
    <w:p w:rsidR="009E4C68" w:rsidRDefault="009E4C68" w:rsidP="009E4C68">
      <w:pPr>
        <w:widowControl w:val="0"/>
        <w:jc w:val="right"/>
      </w:pPr>
    </w:p>
    <w:p w:rsidR="009E4C68" w:rsidRDefault="009E4C68" w:rsidP="009E4C68">
      <w:pPr>
        <w:widowControl w:val="0"/>
        <w:jc w:val="right"/>
      </w:pPr>
    </w:p>
    <w:p w:rsidR="009E4C68" w:rsidRDefault="009E4C68" w:rsidP="009E4C68">
      <w:pPr>
        <w:widowControl w:val="0"/>
        <w:jc w:val="right"/>
      </w:pPr>
    </w:p>
    <w:p w:rsidR="009E4C68" w:rsidRDefault="009E4C68" w:rsidP="009E4C68">
      <w:pPr>
        <w:widowControl w:val="0"/>
        <w:jc w:val="right"/>
      </w:pPr>
    </w:p>
    <w:p w:rsidR="009E4C68" w:rsidRDefault="009E4C68" w:rsidP="009E4C68">
      <w:pPr>
        <w:widowControl w:val="0"/>
        <w:jc w:val="right"/>
      </w:pPr>
    </w:p>
    <w:p w:rsidR="00781E66" w:rsidRDefault="00781E66" w:rsidP="009E4C68">
      <w:pPr>
        <w:widowControl w:val="0"/>
        <w:jc w:val="right"/>
      </w:pPr>
    </w:p>
    <w:p w:rsidR="009E4C68" w:rsidRPr="005D16DC" w:rsidRDefault="009E4C68" w:rsidP="009E4C68">
      <w:pPr>
        <w:widowControl w:val="0"/>
        <w:jc w:val="right"/>
        <w:rPr>
          <w:sz w:val="20"/>
          <w:szCs w:val="20"/>
        </w:rPr>
      </w:pPr>
      <w:r w:rsidRPr="005D16DC">
        <w:rPr>
          <w:sz w:val="20"/>
          <w:szCs w:val="20"/>
        </w:rPr>
        <w:lastRenderedPageBreak/>
        <w:t>Утвержден</w:t>
      </w:r>
    </w:p>
    <w:p w:rsidR="009E4C68" w:rsidRPr="005D16DC" w:rsidRDefault="009E4C68" w:rsidP="009E4C68">
      <w:pPr>
        <w:widowControl w:val="0"/>
        <w:jc w:val="right"/>
        <w:rPr>
          <w:sz w:val="20"/>
          <w:szCs w:val="20"/>
        </w:rPr>
      </w:pPr>
      <w:r w:rsidRPr="005D16DC">
        <w:rPr>
          <w:sz w:val="20"/>
          <w:szCs w:val="20"/>
        </w:rPr>
        <w:t>постановлением администрации</w:t>
      </w:r>
    </w:p>
    <w:p w:rsidR="009E4C68" w:rsidRPr="005D16DC" w:rsidRDefault="009E4C68" w:rsidP="009E4C68">
      <w:pPr>
        <w:widowControl w:val="0"/>
        <w:jc w:val="right"/>
        <w:rPr>
          <w:sz w:val="20"/>
          <w:szCs w:val="20"/>
        </w:rPr>
      </w:pPr>
      <w:r w:rsidRPr="005D16DC">
        <w:rPr>
          <w:sz w:val="20"/>
          <w:szCs w:val="20"/>
        </w:rPr>
        <w:t>Сусуманского городского округа</w:t>
      </w:r>
    </w:p>
    <w:p w:rsidR="009E4C68" w:rsidRPr="005D16DC" w:rsidRDefault="005D16DC" w:rsidP="009E4C68">
      <w:pPr>
        <w:widowControl w:val="0"/>
        <w:jc w:val="right"/>
        <w:rPr>
          <w:sz w:val="20"/>
          <w:szCs w:val="20"/>
        </w:rPr>
      </w:pPr>
      <w:r w:rsidRPr="005D16DC">
        <w:rPr>
          <w:sz w:val="20"/>
          <w:szCs w:val="20"/>
        </w:rPr>
        <w:t>от  01.08.2017 г. № 433</w:t>
      </w:r>
    </w:p>
    <w:p w:rsidR="009E4C68" w:rsidRPr="00EE743E" w:rsidRDefault="009E4C68" w:rsidP="009E4C68">
      <w:pPr>
        <w:widowControl w:val="0"/>
        <w:jc w:val="center"/>
      </w:pPr>
    </w:p>
    <w:p w:rsidR="009E4C68" w:rsidRPr="00EE743E" w:rsidRDefault="009E4C68" w:rsidP="009E4C68">
      <w:pPr>
        <w:widowControl w:val="0"/>
        <w:jc w:val="center"/>
        <w:rPr>
          <w:b/>
          <w:bCs/>
        </w:rPr>
      </w:pPr>
      <w:r w:rsidRPr="00EE743E">
        <w:rPr>
          <w:b/>
          <w:bCs/>
        </w:rPr>
        <w:t>ПОРЯДОК</w:t>
      </w:r>
    </w:p>
    <w:p w:rsidR="00781E66" w:rsidRPr="00781E66" w:rsidRDefault="009E4C68" w:rsidP="00781E66">
      <w:pPr>
        <w:jc w:val="center"/>
      </w:pPr>
      <w:r w:rsidRPr="00781E66">
        <w:rPr>
          <w:bCs/>
        </w:rPr>
        <w:t>предоставления субсидий из бюджета муниципального образования «</w:t>
      </w:r>
      <w:proofErr w:type="spellStart"/>
      <w:r w:rsidRPr="00781E66">
        <w:rPr>
          <w:bCs/>
        </w:rPr>
        <w:t>Сусуманский</w:t>
      </w:r>
      <w:proofErr w:type="spellEnd"/>
      <w:r w:rsidRPr="00781E66">
        <w:rPr>
          <w:bCs/>
        </w:rPr>
        <w:t xml:space="preserve"> городской округ» на</w:t>
      </w:r>
      <w:r w:rsidR="00781E66" w:rsidRPr="00781E66">
        <w:t xml:space="preserve"> финансовую поддержку</w:t>
      </w:r>
      <w:r w:rsidR="00781E66">
        <w:t xml:space="preserve"> </w:t>
      </w:r>
      <w:r w:rsidR="00781E66" w:rsidRPr="00781E66">
        <w:t>организаци</w:t>
      </w:r>
      <w:r w:rsidR="00801243">
        <w:t>й</w:t>
      </w:r>
      <w:r w:rsidR="00781E66" w:rsidRPr="00781E66">
        <w:t xml:space="preserve"> коммунального комплекса</w:t>
      </w:r>
    </w:p>
    <w:p w:rsidR="00781E66" w:rsidRPr="00781E66" w:rsidRDefault="00781E66" w:rsidP="00781E66">
      <w:pPr>
        <w:jc w:val="center"/>
      </w:pPr>
      <w:r w:rsidRPr="00781E66">
        <w:t>Сусуманского городского округа</w:t>
      </w:r>
    </w:p>
    <w:p w:rsidR="009E4C68" w:rsidRPr="00EE743E" w:rsidRDefault="009E4C68" w:rsidP="009E4C68">
      <w:pPr>
        <w:widowControl w:val="0"/>
        <w:jc w:val="center"/>
        <w:rPr>
          <w:b/>
          <w:bCs/>
        </w:rPr>
      </w:pPr>
    </w:p>
    <w:p w:rsidR="009E4C68" w:rsidRPr="00EE743E" w:rsidRDefault="009E4C68" w:rsidP="009E4C68">
      <w:pPr>
        <w:widowControl w:val="0"/>
        <w:ind w:left="360"/>
        <w:jc w:val="center"/>
        <w:rPr>
          <w:b/>
          <w:bCs/>
        </w:rPr>
      </w:pPr>
      <w:r w:rsidRPr="00EE743E">
        <w:rPr>
          <w:b/>
          <w:bCs/>
          <w:lang w:val="en-US"/>
        </w:rPr>
        <w:t>I</w:t>
      </w:r>
      <w:r w:rsidRPr="00EE743E">
        <w:rPr>
          <w:b/>
          <w:bCs/>
        </w:rPr>
        <w:t>.Общие положения о предоставлении субсидий</w:t>
      </w:r>
    </w:p>
    <w:p w:rsidR="009E4C68" w:rsidRPr="00EE743E" w:rsidRDefault="009E4C68" w:rsidP="009E4C68">
      <w:pPr>
        <w:widowControl w:val="0"/>
        <w:jc w:val="both"/>
        <w:rPr>
          <w:b/>
          <w:bCs/>
        </w:rPr>
      </w:pPr>
    </w:p>
    <w:p w:rsidR="009E4C68" w:rsidRDefault="001C1B31" w:rsidP="002D204F">
      <w:pPr>
        <w:jc w:val="both"/>
      </w:pPr>
      <w:r>
        <w:t xml:space="preserve">       </w:t>
      </w:r>
      <w:proofErr w:type="gramStart"/>
      <w:r>
        <w:t>1.1.</w:t>
      </w:r>
      <w:r w:rsidR="009E4C68" w:rsidRPr="00EE743E">
        <w:t>Настоящий Порядок предоставления субсидий из бюджета муниципального образования «</w:t>
      </w:r>
      <w:proofErr w:type="spellStart"/>
      <w:r w:rsidR="009E4C68" w:rsidRPr="00EE743E">
        <w:t>Сусуманский</w:t>
      </w:r>
      <w:proofErr w:type="spellEnd"/>
      <w:r w:rsidR="009E4C68" w:rsidRPr="00EE743E">
        <w:t xml:space="preserve"> городской округ» </w:t>
      </w:r>
      <w:r>
        <w:t xml:space="preserve">разработан </w:t>
      </w:r>
      <w:r w:rsidR="009E4C68" w:rsidRPr="00EE743E">
        <w:t>в соответствии с 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="009E4C68" w:rsidRPr="00EE743E">
        <w:t xml:space="preserve"> </w:t>
      </w:r>
      <w:proofErr w:type="gramStart"/>
      <w:r w:rsidR="009E4C68" w:rsidRPr="00EE743E">
        <w:t>субсидий государственным (муниципальным) учреждениям), юридическим лицам, индивидуальным предпринимателям, а также физическим лицам – производителям товаров, работ, услуг»</w:t>
      </w:r>
      <w:r w:rsidR="009E4C68">
        <w:t>.</w:t>
      </w:r>
      <w:proofErr w:type="gramEnd"/>
    </w:p>
    <w:p w:rsidR="00E95FBC" w:rsidRDefault="009E4C68" w:rsidP="002D204F">
      <w:pPr>
        <w:pStyle w:val="a3"/>
        <w:widowControl w:val="0"/>
        <w:numPr>
          <w:ilvl w:val="1"/>
          <w:numId w:val="7"/>
        </w:numPr>
        <w:tabs>
          <w:tab w:val="left" w:pos="993"/>
        </w:tabs>
        <w:jc w:val="both"/>
      </w:pPr>
      <w:r>
        <w:t>Целью предоставления субсидии является</w:t>
      </w:r>
      <w:r w:rsidR="002D204F" w:rsidRPr="002D204F">
        <w:t xml:space="preserve"> </w:t>
      </w:r>
      <w:r w:rsidR="002D204F">
        <w:t>финансов</w:t>
      </w:r>
      <w:r w:rsidR="00F47DFD">
        <w:t>ая</w:t>
      </w:r>
      <w:r w:rsidR="002D204F">
        <w:t xml:space="preserve"> поддержк</w:t>
      </w:r>
      <w:r w:rsidR="00F47DFD">
        <w:t>а</w:t>
      </w:r>
      <w:r w:rsidR="002D204F">
        <w:t xml:space="preserve"> </w:t>
      </w:r>
      <w:r w:rsidR="00F47DFD">
        <w:t xml:space="preserve"> </w:t>
      </w:r>
      <w:r w:rsidR="002D204F">
        <w:t>организаци</w:t>
      </w:r>
      <w:r w:rsidR="00801243">
        <w:t>й</w:t>
      </w:r>
      <w:r w:rsidR="002D204F">
        <w:t xml:space="preserve"> </w:t>
      </w:r>
    </w:p>
    <w:p w:rsidR="009E4C68" w:rsidRDefault="002D204F" w:rsidP="00E95FBC">
      <w:pPr>
        <w:widowControl w:val="0"/>
        <w:tabs>
          <w:tab w:val="left" w:pos="993"/>
        </w:tabs>
        <w:jc w:val="both"/>
      </w:pPr>
      <w:r>
        <w:t xml:space="preserve">коммунального комплекса </w:t>
      </w:r>
      <w:r w:rsidRPr="00266F13">
        <w:t xml:space="preserve"> </w:t>
      </w:r>
      <w:proofErr w:type="spellStart"/>
      <w:r w:rsidRPr="00266F13">
        <w:t>Сусуманского</w:t>
      </w:r>
      <w:proofErr w:type="spellEnd"/>
      <w:r w:rsidRPr="00266F13">
        <w:t xml:space="preserve"> городского округа</w:t>
      </w:r>
      <w:r>
        <w:t xml:space="preserve"> </w:t>
      </w:r>
      <w:r w:rsidR="00801243">
        <w:t>путем</w:t>
      </w:r>
      <w:r>
        <w:t xml:space="preserve"> возмещени</w:t>
      </w:r>
      <w:r w:rsidR="00801243">
        <w:t>я</w:t>
      </w:r>
      <w:r>
        <w:t xml:space="preserve"> части затрат</w:t>
      </w:r>
      <w:r w:rsidR="00801243">
        <w:t>,</w:t>
      </w:r>
      <w:r>
        <w:t xml:space="preserve"> связанных с проведением работ по подготовке объектов жилищно-коммунальн</w:t>
      </w:r>
      <w:r w:rsidR="000D13A0">
        <w:t xml:space="preserve">ого хозяйства к работе в </w:t>
      </w:r>
      <w:proofErr w:type="spellStart"/>
      <w:r w:rsidR="000D13A0">
        <w:t>осенне</w:t>
      </w:r>
      <w:proofErr w:type="spellEnd"/>
      <w:r>
        <w:t>–зимних условиях (в том числе приобретение товарно-материальных ценностей</w:t>
      </w:r>
      <w:r w:rsidR="00DF4E2B">
        <w:t>)</w:t>
      </w:r>
      <w:r>
        <w:t xml:space="preserve"> и частично</w:t>
      </w:r>
      <w:r w:rsidR="00801243">
        <w:t>го возмещения</w:t>
      </w:r>
      <w:r>
        <w:t xml:space="preserve"> недополученных доходов от оказания жилищно-коммунальных услуг </w:t>
      </w:r>
      <w:r w:rsidR="009E4C68">
        <w:t xml:space="preserve">на территории </w:t>
      </w:r>
      <w:proofErr w:type="spellStart"/>
      <w:r w:rsidR="009E4C68">
        <w:t>Сусуманского</w:t>
      </w:r>
      <w:proofErr w:type="spellEnd"/>
      <w:r w:rsidR="009E4C68">
        <w:t xml:space="preserve"> городского округа </w:t>
      </w:r>
      <w:r w:rsidR="00801243">
        <w:t>для</w:t>
      </w:r>
      <w:r w:rsidR="009E4C68">
        <w:t xml:space="preserve"> решени</w:t>
      </w:r>
      <w:r w:rsidR="00801243">
        <w:t>я</w:t>
      </w:r>
      <w:r w:rsidR="009E4C68">
        <w:t xml:space="preserve"> следующих задач:</w:t>
      </w:r>
    </w:p>
    <w:p w:rsidR="00232820" w:rsidRDefault="009E4C68" w:rsidP="009E4C68">
      <w:pPr>
        <w:pStyle w:val="a3"/>
        <w:widowControl w:val="0"/>
        <w:tabs>
          <w:tab w:val="left" w:pos="993"/>
        </w:tabs>
        <w:ind w:left="525"/>
        <w:jc w:val="both"/>
      </w:pPr>
      <w:r>
        <w:t xml:space="preserve">- </w:t>
      </w:r>
      <w:r w:rsidR="00232820">
        <w:t>своевременн</w:t>
      </w:r>
      <w:r w:rsidR="00801243">
        <w:t>ой</w:t>
      </w:r>
      <w:r w:rsidR="00232820">
        <w:t xml:space="preserve"> и качественн</w:t>
      </w:r>
      <w:r w:rsidR="00801243">
        <w:t>ой подготовке</w:t>
      </w:r>
      <w:r w:rsidR="00232820">
        <w:t xml:space="preserve"> объектов жилищно-коммунального хозяйства к работе в осенне-зимних условиях;</w:t>
      </w:r>
    </w:p>
    <w:p w:rsidR="00232820" w:rsidRDefault="00232820" w:rsidP="009E4C68">
      <w:pPr>
        <w:pStyle w:val="a3"/>
        <w:widowControl w:val="0"/>
        <w:tabs>
          <w:tab w:val="left" w:pos="993"/>
        </w:tabs>
        <w:ind w:left="525"/>
        <w:jc w:val="both"/>
      </w:pPr>
      <w:r>
        <w:t>- организаци</w:t>
      </w:r>
      <w:r w:rsidR="00801243">
        <w:t>и</w:t>
      </w:r>
      <w:r>
        <w:t xml:space="preserve"> бесперебойной работы жилищно-коммунального хозяйства в зимний период;</w:t>
      </w:r>
    </w:p>
    <w:p w:rsidR="00232820" w:rsidRDefault="00232820" w:rsidP="009E4C68">
      <w:pPr>
        <w:pStyle w:val="a3"/>
        <w:widowControl w:val="0"/>
        <w:tabs>
          <w:tab w:val="left" w:pos="993"/>
        </w:tabs>
        <w:ind w:left="525"/>
        <w:jc w:val="both"/>
      </w:pPr>
      <w:r>
        <w:t>- обеспечени</w:t>
      </w:r>
      <w:r w:rsidR="00801243">
        <w:t>ю</w:t>
      </w:r>
      <w:r>
        <w:t xml:space="preserve"> физической и экономической доступности жилищно-комм</w:t>
      </w:r>
      <w:r w:rsidR="00801243">
        <w:t>унальных услуг для потребителей.</w:t>
      </w:r>
    </w:p>
    <w:p w:rsidR="009A2F9A" w:rsidRDefault="009E4C68" w:rsidP="009A2F9A">
      <w:pPr>
        <w:pStyle w:val="a3"/>
        <w:widowControl w:val="0"/>
        <w:numPr>
          <w:ilvl w:val="1"/>
          <w:numId w:val="7"/>
        </w:numPr>
        <w:tabs>
          <w:tab w:val="left" w:pos="993"/>
        </w:tabs>
        <w:jc w:val="both"/>
      </w:pPr>
      <w:r w:rsidRPr="00EE743E">
        <w:t xml:space="preserve">Главным распорядителем </w:t>
      </w:r>
      <w:r w:rsidRPr="005756DF">
        <w:t>бюджета муниципа</w:t>
      </w:r>
      <w:r w:rsidR="009A2F9A">
        <w:t>льного образования «</w:t>
      </w:r>
      <w:proofErr w:type="spellStart"/>
      <w:r w:rsidR="009A2F9A">
        <w:t>Сусуманский</w:t>
      </w:r>
      <w:proofErr w:type="spellEnd"/>
    </w:p>
    <w:p w:rsidR="009E4C68" w:rsidRPr="00EE743E" w:rsidRDefault="009E4C68" w:rsidP="009A2F9A">
      <w:pPr>
        <w:widowControl w:val="0"/>
        <w:tabs>
          <w:tab w:val="left" w:pos="993"/>
        </w:tabs>
        <w:jc w:val="both"/>
      </w:pPr>
      <w:proofErr w:type="gramStart"/>
      <w:r w:rsidRPr="005756DF">
        <w:t>городской округ», осуществляющим</w:t>
      </w:r>
      <w:r w:rsidRPr="00EE743E">
        <w:t xml:space="preserve"> предоставление субсидий</w:t>
      </w:r>
      <w:r w:rsidR="00FF7F78" w:rsidRPr="00FF7F78">
        <w:t xml:space="preserve"> </w:t>
      </w:r>
      <w:r w:rsidR="00FF7F78">
        <w:t>на возмещение части затрат</w:t>
      </w:r>
      <w:r w:rsidR="00801243">
        <w:t>,</w:t>
      </w:r>
      <w:r w:rsidR="00FF7F78">
        <w:t xml:space="preserve"> связанных с проведением работ по подготовке объектов жилищно-коммунального хозяйства к работе в </w:t>
      </w:r>
      <w:proofErr w:type="spellStart"/>
      <w:r w:rsidR="00FF7F78">
        <w:t>осенне</w:t>
      </w:r>
      <w:proofErr w:type="spellEnd"/>
      <w:r w:rsidR="00FF7F78">
        <w:t xml:space="preserve"> – зимних условиях (в том числе приобретение товарно-материальных ценностей</w:t>
      </w:r>
      <w:r w:rsidR="005315CA">
        <w:t>)</w:t>
      </w:r>
      <w:r w:rsidR="00FF7F78">
        <w:t xml:space="preserve"> и частичное возмещение недополученных доходов от оказания жилищно-коммунальных услуг</w:t>
      </w:r>
      <w:r w:rsidR="00801243">
        <w:t>,</w:t>
      </w:r>
      <w:r w:rsidR="00FF7F78">
        <w:t xml:space="preserve"> </w:t>
      </w:r>
      <w:r w:rsidRPr="00EE743E">
        <w:t>является Управление городского хозяйства и жизнеобеспечения территории Сусуманского городского округа (далее – УГХ и ЖТ).</w:t>
      </w:r>
      <w:proofErr w:type="gramEnd"/>
    </w:p>
    <w:p w:rsidR="00FF7F78" w:rsidRDefault="009E4C68" w:rsidP="009E4C68">
      <w:pPr>
        <w:widowControl w:val="0"/>
        <w:tabs>
          <w:tab w:val="left" w:pos="993"/>
        </w:tabs>
        <w:jc w:val="both"/>
      </w:pPr>
      <w:r w:rsidRPr="00EE743E">
        <w:t xml:space="preserve">      Субсидии предоставляются в пределах утвержденных лимитов бюджетных </w:t>
      </w:r>
      <w:r w:rsidR="00FF7F78">
        <w:t>обязательств</w:t>
      </w:r>
      <w:r w:rsidRPr="00EE743E">
        <w:t xml:space="preserve"> на </w:t>
      </w:r>
      <w:r w:rsidR="005C52EA">
        <w:t>текущий</w:t>
      </w:r>
      <w:r w:rsidRPr="00EE743E">
        <w:t xml:space="preserve"> финансовый год.</w:t>
      </w:r>
    </w:p>
    <w:p w:rsidR="00FF7F78" w:rsidRPr="00FF7F78" w:rsidRDefault="00FF7F78" w:rsidP="00FF7F78">
      <w:pPr>
        <w:pStyle w:val="a3"/>
        <w:widowControl w:val="0"/>
        <w:numPr>
          <w:ilvl w:val="1"/>
          <w:numId w:val="7"/>
        </w:numPr>
        <w:tabs>
          <w:tab w:val="left" w:pos="993"/>
        </w:tabs>
        <w:jc w:val="both"/>
        <w:rPr>
          <w:b/>
          <w:bCs/>
        </w:rPr>
      </w:pPr>
      <w:r>
        <w:t xml:space="preserve"> </w:t>
      </w:r>
      <w:proofErr w:type="gramStart"/>
      <w:r w:rsidR="009E4C68" w:rsidRPr="00EE743E">
        <w:t>Правом на получение субсидии обладают ю</w:t>
      </w:r>
      <w:r>
        <w:t>ридические лица (за исключением</w:t>
      </w:r>
      <w:proofErr w:type="gramEnd"/>
    </w:p>
    <w:p w:rsidR="009E4C68" w:rsidRPr="00FF7F78" w:rsidRDefault="009E4C68" w:rsidP="00FF7F78">
      <w:pPr>
        <w:widowControl w:val="0"/>
        <w:tabs>
          <w:tab w:val="left" w:pos="993"/>
        </w:tabs>
        <w:jc w:val="both"/>
        <w:rPr>
          <w:b/>
          <w:bCs/>
        </w:rPr>
      </w:pPr>
      <w:r w:rsidRPr="00EE743E">
        <w:t>государственных (муниципальных) учреждений) вне зависимости от организационно-правовой формы</w:t>
      </w:r>
      <w:r>
        <w:t xml:space="preserve"> </w:t>
      </w:r>
      <w:r w:rsidR="00B326C5">
        <w:t xml:space="preserve">собственности </w:t>
      </w:r>
      <w:r>
        <w:t>и</w:t>
      </w:r>
      <w:r w:rsidRPr="00EE743E">
        <w:t xml:space="preserve"> индивидуальные предприниматели на </w:t>
      </w:r>
      <w:r w:rsidRPr="005756DF">
        <w:t xml:space="preserve">безвозмездной </w:t>
      </w:r>
      <w:r w:rsidR="00B326C5">
        <w:t xml:space="preserve">и безвозвратной </w:t>
      </w:r>
      <w:r w:rsidRPr="005756DF">
        <w:t>основе</w:t>
      </w:r>
      <w:r w:rsidRPr="00EE743E">
        <w:t>,</w:t>
      </w:r>
      <w:r w:rsidR="00AA17B2">
        <w:t xml:space="preserve"> использующие</w:t>
      </w:r>
      <w:r w:rsidR="006C3E75">
        <w:t xml:space="preserve"> муниципально</w:t>
      </w:r>
      <w:r w:rsidR="00AA17B2">
        <w:t>е</w:t>
      </w:r>
      <w:r w:rsidR="006C3E75">
        <w:t xml:space="preserve"> </w:t>
      </w:r>
      <w:r w:rsidR="00AA17B2">
        <w:t>имущество</w:t>
      </w:r>
      <w:r w:rsidR="006C3E75">
        <w:t xml:space="preserve"> для</w:t>
      </w:r>
      <w:r w:rsidR="00B326C5" w:rsidRPr="00B326C5">
        <w:t xml:space="preserve"> </w:t>
      </w:r>
      <w:r w:rsidR="00B326C5">
        <w:t>регулярно</w:t>
      </w:r>
      <w:r w:rsidR="006C3E75">
        <w:t>го</w:t>
      </w:r>
      <w:r w:rsidR="00B326C5">
        <w:t xml:space="preserve"> </w:t>
      </w:r>
      <w:r w:rsidR="006C3E75">
        <w:t>предоставления</w:t>
      </w:r>
      <w:r w:rsidR="00B326C5">
        <w:t xml:space="preserve"> жилищно-коммунальны</w:t>
      </w:r>
      <w:r w:rsidR="006C3E75">
        <w:t>х</w:t>
      </w:r>
      <w:r w:rsidR="00B326C5">
        <w:t xml:space="preserve"> услуг</w:t>
      </w:r>
      <w:r w:rsidR="00B326C5" w:rsidRPr="00EE743E">
        <w:t xml:space="preserve"> </w:t>
      </w:r>
      <w:r w:rsidRPr="00EE743E">
        <w:t xml:space="preserve">на территории </w:t>
      </w:r>
      <w:proofErr w:type="spellStart"/>
      <w:r w:rsidRPr="00EE743E">
        <w:t>Сусуманского</w:t>
      </w:r>
      <w:proofErr w:type="spellEnd"/>
      <w:r w:rsidRPr="00EE743E">
        <w:t xml:space="preserve"> городского округа</w:t>
      </w:r>
      <w:r w:rsidR="00662D70">
        <w:t xml:space="preserve"> (дале</w:t>
      </w:r>
      <w:proofErr w:type="gramStart"/>
      <w:r w:rsidR="00662D70">
        <w:t>е-</w:t>
      </w:r>
      <w:proofErr w:type="gramEnd"/>
      <w:r w:rsidR="00662D70">
        <w:t xml:space="preserve"> Получатель)</w:t>
      </w:r>
      <w:r>
        <w:t>.</w:t>
      </w:r>
    </w:p>
    <w:p w:rsidR="009E4C68" w:rsidRDefault="009E4C68" w:rsidP="009E4C68">
      <w:pPr>
        <w:pStyle w:val="a3"/>
        <w:widowControl w:val="0"/>
        <w:tabs>
          <w:tab w:val="left" w:pos="993"/>
        </w:tabs>
        <w:ind w:left="360"/>
        <w:contextualSpacing w:val="0"/>
        <w:jc w:val="both"/>
        <w:rPr>
          <w:b/>
          <w:bCs/>
        </w:rPr>
      </w:pPr>
    </w:p>
    <w:p w:rsidR="000D13A0" w:rsidRPr="00EE743E" w:rsidRDefault="000D13A0" w:rsidP="009E4C68">
      <w:pPr>
        <w:pStyle w:val="a3"/>
        <w:widowControl w:val="0"/>
        <w:tabs>
          <w:tab w:val="left" w:pos="993"/>
        </w:tabs>
        <w:ind w:left="360"/>
        <w:contextualSpacing w:val="0"/>
        <w:jc w:val="both"/>
        <w:rPr>
          <w:b/>
          <w:bCs/>
        </w:rPr>
      </w:pPr>
    </w:p>
    <w:p w:rsidR="005D16DC" w:rsidRDefault="005D16DC" w:rsidP="009E4C68">
      <w:pPr>
        <w:widowControl w:val="0"/>
        <w:ind w:left="360"/>
        <w:jc w:val="center"/>
        <w:rPr>
          <w:b/>
          <w:bCs/>
        </w:rPr>
      </w:pPr>
    </w:p>
    <w:p w:rsidR="005D16DC" w:rsidRDefault="005D16DC" w:rsidP="009E4C68">
      <w:pPr>
        <w:widowControl w:val="0"/>
        <w:ind w:left="360"/>
        <w:jc w:val="center"/>
        <w:rPr>
          <w:b/>
          <w:bCs/>
        </w:rPr>
      </w:pPr>
    </w:p>
    <w:p w:rsidR="009E4C68" w:rsidRPr="00EE743E" w:rsidRDefault="009E4C68" w:rsidP="009E4C68">
      <w:pPr>
        <w:widowControl w:val="0"/>
        <w:ind w:left="360"/>
        <w:jc w:val="center"/>
        <w:rPr>
          <w:b/>
          <w:bCs/>
        </w:rPr>
      </w:pPr>
      <w:r w:rsidRPr="00EE743E">
        <w:rPr>
          <w:b/>
          <w:bCs/>
          <w:lang w:val="en-US"/>
        </w:rPr>
        <w:lastRenderedPageBreak/>
        <w:t>I</w:t>
      </w:r>
      <w:r>
        <w:rPr>
          <w:b/>
          <w:bCs/>
          <w:lang w:val="en-US"/>
        </w:rPr>
        <w:t>I</w:t>
      </w:r>
      <w:r w:rsidRPr="00EE743E">
        <w:rPr>
          <w:b/>
          <w:bCs/>
        </w:rPr>
        <w:t xml:space="preserve">.Условия </w:t>
      </w:r>
      <w:r>
        <w:rPr>
          <w:b/>
          <w:bCs/>
        </w:rPr>
        <w:t xml:space="preserve">и порядок </w:t>
      </w:r>
      <w:r w:rsidRPr="00EE743E">
        <w:rPr>
          <w:b/>
          <w:bCs/>
        </w:rPr>
        <w:t>предоставления субсидий</w:t>
      </w:r>
    </w:p>
    <w:p w:rsidR="009E4C68" w:rsidRPr="00EE743E" w:rsidRDefault="009E4C68" w:rsidP="009E4C68">
      <w:pPr>
        <w:widowControl w:val="0"/>
      </w:pPr>
    </w:p>
    <w:p w:rsidR="009E4C68" w:rsidRDefault="009E4C68" w:rsidP="009E4C68">
      <w:pPr>
        <w:pStyle w:val="a3"/>
        <w:widowControl w:val="0"/>
        <w:numPr>
          <w:ilvl w:val="1"/>
          <w:numId w:val="2"/>
        </w:numPr>
        <w:tabs>
          <w:tab w:val="left" w:pos="851"/>
        </w:tabs>
        <w:ind w:hanging="654"/>
        <w:contextualSpacing w:val="0"/>
        <w:jc w:val="both"/>
      </w:pPr>
      <w:r w:rsidRPr="00EE743E">
        <w:t>Субсидии предоставляются при выполнении следующих условий:</w:t>
      </w:r>
    </w:p>
    <w:p w:rsidR="009E4C68" w:rsidRDefault="009E4C68" w:rsidP="009E4C68">
      <w:pPr>
        <w:widowControl w:val="0"/>
        <w:ind w:firstLine="426"/>
      </w:pPr>
      <w:r w:rsidRPr="00EE743E">
        <w:t xml:space="preserve">- регулярное предоставление </w:t>
      </w:r>
      <w:r w:rsidR="00361E0E">
        <w:t xml:space="preserve">жилищно-коммунальных </w:t>
      </w:r>
      <w:r w:rsidRPr="00EE743E">
        <w:t xml:space="preserve">услуг; </w:t>
      </w:r>
    </w:p>
    <w:p w:rsidR="00523CD9" w:rsidRDefault="00361E0E" w:rsidP="009E4C68">
      <w:pPr>
        <w:widowControl w:val="0"/>
        <w:ind w:firstLine="426"/>
      </w:pPr>
      <w:r>
        <w:t>- проведение мероприятий по подготовке к работе в осенне-зимний период</w:t>
      </w:r>
      <w:r w:rsidR="00523CD9">
        <w:t>;</w:t>
      </w:r>
    </w:p>
    <w:p w:rsidR="00662D70" w:rsidRDefault="00662D70" w:rsidP="009E4C68">
      <w:pPr>
        <w:widowControl w:val="0"/>
        <w:ind w:firstLine="426"/>
      </w:pPr>
      <w:r>
        <w:t>- заключение соглашения о предоставлении субсидии (дале</w:t>
      </w:r>
      <w:proofErr w:type="gramStart"/>
      <w:r>
        <w:t>е-</w:t>
      </w:r>
      <w:proofErr w:type="gramEnd"/>
      <w:r>
        <w:t xml:space="preserve"> Соглашение).</w:t>
      </w:r>
    </w:p>
    <w:p w:rsidR="00662D70" w:rsidRDefault="003657F4" w:rsidP="003657F4">
      <w:pPr>
        <w:widowControl w:val="0"/>
        <w:jc w:val="both"/>
      </w:pPr>
      <w:r>
        <w:t xml:space="preserve">    </w:t>
      </w:r>
      <w:r w:rsidR="00662D70">
        <w:t xml:space="preserve">2.2. Предоставление субсидии осуществляется на основании распоряжения администрации </w:t>
      </w:r>
      <w:proofErr w:type="spellStart"/>
      <w:r w:rsidR="00662D70">
        <w:t>Сусуманского</w:t>
      </w:r>
      <w:proofErr w:type="spellEnd"/>
      <w:r w:rsidR="00662D70">
        <w:t xml:space="preserve"> городского округа и Соглашения на предоставление субсидии, заключенного между УГХ и ЖТ и Получателем субсидии. </w:t>
      </w:r>
    </w:p>
    <w:p w:rsidR="009E4C68" w:rsidRDefault="00662D70" w:rsidP="003657F4">
      <w:pPr>
        <w:widowControl w:val="0"/>
        <w:tabs>
          <w:tab w:val="left" w:pos="284"/>
          <w:tab w:val="left" w:pos="993"/>
        </w:tabs>
        <w:jc w:val="both"/>
      </w:pPr>
      <w:r>
        <w:t xml:space="preserve">    2.3. </w:t>
      </w:r>
      <w:r w:rsidR="009E4C68" w:rsidRPr="00EE743E">
        <w:t xml:space="preserve">Для </w:t>
      </w:r>
      <w:r w:rsidR="006950A9">
        <w:t xml:space="preserve">получения субсидии </w:t>
      </w:r>
      <w:r w:rsidR="00213FD3">
        <w:t>Получатель</w:t>
      </w:r>
      <w:r w:rsidR="002A60A6">
        <w:t xml:space="preserve"> субсидии</w:t>
      </w:r>
      <w:r w:rsidR="009E4C68" w:rsidRPr="00EE743E">
        <w:t xml:space="preserve"> предоставляет в УГХ и ЖТ следующие документы:</w:t>
      </w:r>
    </w:p>
    <w:p w:rsidR="009E4C68" w:rsidRPr="00EE743E" w:rsidRDefault="009E4C68" w:rsidP="00CE522A">
      <w:pPr>
        <w:widowControl w:val="0"/>
        <w:tabs>
          <w:tab w:val="left" w:pos="993"/>
        </w:tabs>
        <w:jc w:val="both"/>
      </w:pPr>
      <w:r w:rsidRPr="00EE743E">
        <w:t>а) заявление на получение субсидии</w:t>
      </w:r>
      <w:r w:rsidR="00CE522A">
        <w:t xml:space="preserve"> по форме согласно Приложению</w:t>
      </w:r>
      <w:r w:rsidRPr="00EE743E">
        <w:t>;</w:t>
      </w:r>
    </w:p>
    <w:p w:rsidR="009E4C68" w:rsidRPr="00EE743E" w:rsidRDefault="009E4C68" w:rsidP="009E4C68">
      <w:pPr>
        <w:widowControl w:val="0"/>
        <w:jc w:val="both"/>
      </w:pPr>
      <w:r w:rsidRPr="00EE743E">
        <w:t>б) копию учредительного документа</w:t>
      </w:r>
      <w:r w:rsidR="006403FA">
        <w:t xml:space="preserve"> (для юридических лиц)</w:t>
      </w:r>
      <w:r w:rsidRPr="00EE743E">
        <w:t xml:space="preserve">; </w:t>
      </w:r>
    </w:p>
    <w:p w:rsidR="009E4C68" w:rsidRPr="00EE743E" w:rsidRDefault="009E4C68" w:rsidP="009E4C68">
      <w:pPr>
        <w:widowControl w:val="0"/>
        <w:jc w:val="both"/>
      </w:pPr>
      <w:r w:rsidRPr="00EE743E">
        <w:t>в)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9E4C68" w:rsidRPr="00EE743E" w:rsidRDefault="009E4C68" w:rsidP="009E4C68">
      <w:pPr>
        <w:widowControl w:val="0"/>
        <w:jc w:val="both"/>
      </w:pPr>
      <w:r w:rsidRPr="00EE743E">
        <w:t>г) копию свидетельства о постановке на учет в налоговом органе;</w:t>
      </w:r>
    </w:p>
    <w:p w:rsidR="009E4C68" w:rsidRPr="00F44B71" w:rsidRDefault="009E4C68" w:rsidP="009E4C68">
      <w:pPr>
        <w:widowControl w:val="0"/>
        <w:jc w:val="both"/>
        <w:rPr>
          <w:strike/>
        </w:rPr>
      </w:pPr>
      <w:r w:rsidRPr="00EE743E">
        <w:t xml:space="preserve">д) </w:t>
      </w:r>
      <w:r w:rsidR="0010354A">
        <w:t xml:space="preserve">отчет </w:t>
      </w:r>
      <w:r w:rsidR="009450ED">
        <w:t>о</w:t>
      </w:r>
      <w:r w:rsidR="0010354A">
        <w:t xml:space="preserve"> </w:t>
      </w:r>
      <w:r>
        <w:t>расход</w:t>
      </w:r>
      <w:r w:rsidR="0010354A">
        <w:t>а</w:t>
      </w:r>
      <w:r w:rsidR="009450ED">
        <w:t>х</w:t>
      </w:r>
      <w:r>
        <w:t>,</w:t>
      </w:r>
      <w:r w:rsidR="008D1AED">
        <w:t xml:space="preserve"> связанных с выполнением работ по подготовке к работе в осенне-зимних условиях</w:t>
      </w:r>
      <w:r w:rsidR="00CB6C41">
        <w:t xml:space="preserve"> (счета-фактуры, ТТН, акты приемки выполненных работ, документ подтверждающий оплату)</w:t>
      </w:r>
      <w:r w:rsidR="008D1AED">
        <w:t xml:space="preserve">, </w:t>
      </w:r>
      <w:r w:rsidR="00CB6C41">
        <w:t xml:space="preserve">либо </w:t>
      </w:r>
      <w:r w:rsidR="008D1AED">
        <w:t xml:space="preserve">отчет о расходах и доходах (по видам услуг) с расшифровкой </w:t>
      </w:r>
      <w:r w:rsidR="008506ED">
        <w:t xml:space="preserve">(в произвольной форме) </w:t>
      </w:r>
      <w:r>
        <w:t xml:space="preserve"> </w:t>
      </w:r>
      <w:r w:rsidR="0010354A">
        <w:t>на первое число месяца, предшествующего месяцу в котором планируетс</w:t>
      </w:r>
      <w:r w:rsidR="008D1AED">
        <w:t>я заключение соглашения.</w:t>
      </w:r>
    </w:p>
    <w:p w:rsidR="009E4C68" w:rsidRPr="00EE743E" w:rsidRDefault="009E4C68" w:rsidP="009E4C68">
      <w:pPr>
        <w:widowControl w:val="0"/>
        <w:jc w:val="both"/>
      </w:pPr>
      <w:r w:rsidRPr="00EE743E">
        <w:t xml:space="preserve">е) выписку из учреждений Центрального банка Российской федерации или кредитной организации об открытии расчетного </w:t>
      </w:r>
      <w:r w:rsidR="007C6E35">
        <w:t>счета для перечисления субсидии.</w:t>
      </w:r>
    </w:p>
    <w:p w:rsidR="009E4C68" w:rsidRDefault="00801243" w:rsidP="009E4C68">
      <w:pPr>
        <w:widowControl w:val="0"/>
        <w:jc w:val="both"/>
      </w:pPr>
      <w:r>
        <w:t xml:space="preserve">           </w:t>
      </w:r>
      <w:r w:rsidR="009E4C68">
        <w:t>Копии документов</w:t>
      </w:r>
      <w:r w:rsidR="006403FA">
        <w:t>, предусмотренных пунктом 2.2. Порядка</w:t>
      </w:r>
      <w:r w:rsidR="009E4C68">
        <w:t xml:space="preserve"> должны быть удостоверены в соответствии с действующим законодательством или быть представлены с подтверждением оригиналов документов. Если копии документов представлены с оригиналами документов, специалист отдела </w:t>
      </w:r>
      <w:proofErr w:type="spellStart"/>
      <w:r w:rsidR="00213FD3">
        <w:t>жилищьно</w:t>
      </w:r>
      <w:proofErr w:type="spellEnd"/>
      <w:r w:rsidR="000D13A0">
        <w:t>-</w:t>
      </w:r>
      <w:r w:rsidR="00213FD3">
        <w:t>коммунального хозяйства (дале</w:t>
      </w:r>
      <w:proofErr w:type="gramStart"/>
      <w:r w:rsidR="00213FD3">
        <w:t>е-</w:t>
      </w:r>
      <w:proofErr w:type="gramEnd"/>
      <w:r w:rsidR="00213FD3">
        <w:t xml:space="preserve"> </w:t>
      </w:r>
      <w:r w:rsidR="009E4C68">
        <w:t>ЖКХ</w:t>
      </w:r>
      <w:r w:rsidR="00213FD3">
        <w:t>)</w:t>
      </w:r>
      <w:r w:rsidR="009E4C68">
        <w:t xml:space="preserve"> сличает их соответствие с оригиналом и возвращает документы </w:t>
      </w:r>
      <w:r w:rsidR="007C6E35">
        <w:t>Получателю су</w:t>
      </w:r>
      <w:r>
        <w:t>бсидии.</w:t>
      </w:r>
      <w:r w:rsidR="009E4C68">
        <w:t xml:space="preserve"> </w:t>
      </w:r>
      <w:r>
        <w:t>В</w:t>
      </w:r>
      <w:r w:rsidR="009E4C68">
        <w:t xml:space="preserve"> данном случае копии таких документов удостоверяются принявшим их специалистом.</w:t>
      </w:r>
    </w:p>
    <w:p w:rsidR="009E4C68" w:rsidRDefault="009E4C68" w:rsidP="009E4C68">
      <w:pPr>
        <w:widowControl w:val="0"/>
        <w:jc w:val="both"/>
        <w:rPr>
          <w:bCs/>
        </w:rPr>
      </w:pPr>
      <w:r>
        <w:t>За достоверность</w:t>
      </w:r>
      <w:r w:rsidR="00CB0505">
        <w:t xml:space="preserve"> представленных</w:t>
      </w:r>
      <w:r>
        <w:t xml:space="preserve"> документов</w:t>
      </w:r>
      <w:r w:rsidR="0000026D">
        <w:t xml:space="preserve"> и отчетов</w:t>
      </w:r>
      <w:r>
        <w:t xml:space="preserve"> несет ответственность </w:t>
      </w:r>
      <w:r w:rsidR="007C6E35">
        <w:t>Получатель субсидии</w:t>
      </w:r>
      <w:r>
        <w:t>.</w:t>
      </w:r>
    </w:p>
    <w:p w:rsidR="009E4C68" w:rsidRPr="004B6FF9" w:rsidRDefault="003657F4" w:rsidP="003657F4">
      <w:pPr>
        <w:widowControl w:val="0"/>
        <w:tabs>
          <w:tab w:val="left" w:pos="284"/>
          <w:tab w:val="left" w:pos="851"/>
          <w:tab w:val="left" w:pos="1134"/>
        </w:tabs>
        <w:jc w:val="both"/>
      </w:pPr>
      <w:r>
        <w:t xml:space="preserve">     </w:t>
      </w:r>
      <w:r w:rsidR="00662D70">
        <w:t>2.4.</w:t>
      </w:r>
      <w:r w:rsidR="009E4C68">
        <w:t xml:space="preserve"> Субсидия носит целевой характер, должна быть направлена на возмещение </w:t>
      </w:r>
      <w:r w:rsidR="003E7F21">
        <w:t>затрат по подготовке</w:t>
      </w:r>
      <w:r w:rsidR="005C45DA">
        <w:t xml:space="preserve"> к работе в осенне-зимних условиях, либо частичное возмещение недополученных доходов от оказания жилищно-коммунальных услуг на территории Сусуманского городского округа</w:t>
      </w:r>
      <w:r w:rsidR="009E4C68">
        <w:t>.</w:t>
      </w:r>
    </w:p>
    <w:p w:rsidR="009E4C68" w:rsidRDefault="003657F4" w:rsidP="00662D70">
      <w:pPr>
        <w:widowControl w:val="0"/>
        <w:tabs>
          <w:tab w:val="left" w:pos="851"/>
        </w:tabs>
        <w:jc w:val="both"/>
      </w:pPr>
      <w:r>
        <w:rPr>
          <w:bCs/>
        </w:rPr>
        <w:t xml:space="preserve">     </w:t>
      </w:r>
      <w:r w:rsidR="00662D70">
        <w:rPr>
          <w:bCs/>
        </w:rPr>
        <w:t xml:space="preserve">2.5. </w:t>
      </w:r>
      <w:r w:rsidR="009E4C68" w:rsidRPr="00662D70">
        <w:rPr>
          <w:bCs/>
        </w:rPr>
        <w:t xml:space="preserve">УГХ и ЖТ </w:t>
      </w:r>
      <w:r w:rsidR="009E4C68" w:rsidRPr="00EE743E">
        <w:t xml:space="preserve"> рассматривает полученные документы на соответствие требования</w:t>
      </w:r>
      <w:r w:rsidR="00C944D8">
        <w:t xml:space="preserve">м </w:t>
      </w:r>
      <w:r w:rsidR="009E4C68" w:rsidRPr="00EE743E">
        <w:t>данного Порядка</w:t>
      </w:r>
      <w:r w:rsidR="0000026D">
        <w:t xml:space="preserve"> в течение десяти рабочих дней со дня их получения </w:t>
      </w:r>
      <w:r w:rsidR="009E4C68" w:rsidRPr="00EE743E">
        <w:t>и принимает  решение о предоставлении субсидии из бюджета муниципального образования «</w:t>
      </w:r>
      <w:proofErr w:type="spellStart"/>
      <w:r w:rsidR="009E4C68" w:rsidRPr="00EE743E">
        <w:t>Сусуманский</w:t>
      </w:r>
      <w:proofErr w:type="spellEnd"/>
      <w:r w:rsidR="009E4C68" w:rsidRPr="00EE743E">
        <w:t xml:space="preserve"> городской округ»</w:t>
      </w:r>
      <w:r w:rsidR="00BF257D">
        <w:t xml:space="preserve">, </w:t>
      </w:r>
      <w:r w:rsidR="009E4C68" w:rsidRPr="00EE743E">
        <w:t xml:space="preserve"> либо об отказе в предоставлении субсидии</w:t>
      </w:r>
      <w:r w:rsidR="00D87774">
        <w:t xml:space="preserve">. </w:t>
      </w:r>
    </w:p>
    <w:p w:rsidR="009E4C68" w:rsidRDefault="003657F4" w:rsidP="00662D70">
      <w:pPr>
        <w:widowControl w:val="0"/>
        <w:tabs>
          <w:tab w:val="left" w:pos="0"/>
          <w:tab w:val="left" w:pos="567"/>
          <w:tab w:val="left" w:pos="851"/>
        </w:tabs>
        <w:jc w:val="both"/>
      </w:pPr>
      <w:r>
        <w:t xml:space="preserve">    </w:t>
      </w:r>
      <w:r w:rsidR="00662D70">
        <w:t xml:space="preserve"> 2.6.</w:t>
      </w:r>
      <w:r w:rsidR="009E4C68">
        <w:t xml:space="preserve">  </w:t>
      </w:r>
      <w:r w:rsidR="00550CEC">
        <w:t xml:space="preserve">Основания для отказа </w:t>
      </w:r>
      <w:r w:rsidR="00C944D8">
        <w:t xml:space="preserve"> </w:t>
      </w:r>
      <w:r w:rsidR="009E4C68" w:rsidRPr="00C5494B">
        <w:t>П</w:t>
      </w:r>
      <w:r w:rsidR="00D87774">
        <w:t xml:space="preserve">олучателю субсидии </w:t>
      </w:r>
      <w:r w:rsidR="00550CEC">
        <w:t>в предоставлении субсидии:</w:t>
      </w:r>
    </w:p>
    <w:p w:rsidR="009E4C68" w:rsidRDefault="009E4C68" w:rsidP="009E4C68">
      <w:pPr>
        <w:widowControl w:val="0"/>
        <w:tabs>
          <w:tab w:val="left" w:pos="0"/>
        </w:tabs>
        <w:ind w:hanging="360"/>
        <w:jc w:val="both"/>
      </w:pPr>
      <w:r>
        <w:t xml:space="preserve">             - не</w:t>
      </w:r>
      <w:r w:rsidR="00550CEC">
        <w:t xml:space="preserve"> </w:t>
      </w:r>
      <w:r>
        <w:t xml:space="preserve">соответствие представленных </w:t>
      </w:r>
      <w:r w:rsidRPr="00252FE7">
        <w:t>П</w:t>
      </w:r>
      <w:r w:rsidR="00D87774">
        <w:t>олучателем субсидии</w:t>
      </w:r>
      <w:r w:rsidR="003E6560">
        <w:t xml:space="preserve"> </w:t>
      </w:r>
      <w:r>
        <w:t>документов требованиям, определенным положениями настоящего Порядка;</w:t>
      </w:r>
    </w:p>
    <w:p w:rsidR="009E4C68" w:rsidRDefault="00550CEC" w:rsidP="009E4C68">
      <w:pPr>
        <w:widowControl w:val="0"/>
        <w:tabs>
          <w:tab w:val="left" w:pos="0"/>
        </w:tabs>
        <w:ind w:hanging="360"/>
        <w:jc w:val="both"/>
      </w:pPr>
      <w:r>
        <w:t xml:space="preserve">              - </w:t>
      </w:r>
      <w:r w:rsidR="009E4C68">
        <w:t>непредставление указанных документов, или представление</w:t>
      </w:r>
      <w:r w:rsidR="003E6560">
        <w:t xml:space="preserve"> </w:t>
      </w:r>
      <w:r w:rsidR="009E4C68">
        <w:t>документов не в полном объеме;</w:t>
      </w:r>
    </w:p>
    <w:p w:rsidR="009E4C68" w:rsidRDefault="009E4C68" w:rsidP="009E4C68">
      <w:pPr>
        <w:widowControl w:val="0"/>
        <w:tabs>
          <w:tab w:val="left" w:pos="0"/>
        </w:tabs>
        <w:ind w:hanging="360"/>
        <w:jc w:val="both"/>
      </w:pPr>
      <w:r>
        <w:t xml:space="preserve">            - </w:t>
      </w:r>
      <w:r w:rsidRPr="004501C5">
        <w:t xml:space="preserve">недостоверность представленной </w:t>
      </w:r>
      <w:r w:rsidRPr="00252FE7">
        <w:t>П</w:t>
      </w:r>
      <w:r w:rsidR="00D87774">
        <w:t>олучателем субсидии</w:t>
      </w:r>
      <w:r w:rsidR="003E6560">
        <w:t xml:space="preserve"> </w:t>
      </w:r>
      <w:r w:rsidRPr="004501C5">
        <w:t>информации</w:t>
      </w:r>
      <w:r w:rsidR="00550CEC">
        <w:t>;</w:t>
      </w:r>
    </w:p>
    <w:p w:rsidR="00550CEC" w:rsidRDefault="00550CEC" w:rsidP="009E4C68">
      <w:pPr>
        <w:widowControl w:val="0"/>
        <w:tabs>
          <w:tab w:val="left" w:pos="0"/>
        </w:tabs>
        <w:ind w:hanging="360"/>
        <w:jc w:val="both"/>
      </w:pPr>
      <w:r>
        <w:t xml:space="preserve">            - не соответствие Получателя субсидии требованиям, установленным настоящим Порядком.</w:t>
      </w:r>
    </w:p>
    <w:p w:rsidR="0009479A" w:rsidRDefault="00550CEC" w:rsidP="00550CEC">
      <w:pPr>
        <w:widowControl w:val="0"/>
        <w:tabs>
          <w:tab w:val="left" w:pos="0"/>
        </w:tabs>
        <w:ind w:hanging="360"/>
        <w:jc w:val="both"/>
      </w:pPr>
      <w:r>
        <w:t xml:space="preserve">            </w:t>
      </w:r>
      <w:r w:rsidR="003657F4">
        <w:t xml:space="preserve"> </w:t>
      </w:r>
      <w:r w:rsidR="0009479A">
        <w:t>2.</w:t>
      </w:r>
      <w:r w:rsidR="00662D70">
        <w:t>7</w:t>
      </w:r>
      <w:r w:rsidR="0009479A">
        <w:t>. Размер субсидии определяется по следующей формуле:</w:t>
      </w:r>
    </w:p>
    <w:p w:rsidR="0009479A" w:rsidRDefault="0009479A" w:rsidP="0009479A">
      <w:pPr>
        <w:pStyle w:val="a3"/>
        <w:widowControl w:val="0"/>
        <w:tabs>
          <w:tab w:val="left" w:pos="993"/>
        </w:tabs>
        <w:ind w:left="1080"/>
        <w:jc w:val="both"/>
      </w:pPr>
      <w:proofErr w:type="spellStart"/>
      <w:r>
        <w:t>Сбго</w:t>
      </w:r>
      <w:proofErr w:type="spellEnd"/>
      <w:proofErr w:type="gramStart"/>
      <w:r>
        <w:t xml:space="preserve"> = А</w:t>
      </w:r>
      <w:proofErr w:type="gramEnd"/>
      <w:r>
        <w:t xml:space="preserve"> * М / В</w:t>
      </w:r>
    </w:p>
    <w:p w:rsidR="0009479A" w:rsidRDefault="0009479A" w:rsidP="0009479A">
      <w:pPr>
        <w:widowControl w:val="0"/>
        <w:tabs>
          <w:tab w:val="left" w:pos="993"/>
        </w:tabs>
        <w:jc w:val="both"/>
      </w:pPr>
      <w:r>
        <w:t>где:</w:t>
      </w:r>
    </w:p>
    <w:p w:rsidR="0009479A" w:rsidRDefault="0009479A" w:rsidP="0009479A">
      <w:pPr>
        <w:widowControl w:val="0"/>
        <w:tabs>
          <w:tab w:val="left" w:pos="993"/>
        </w:tabs>
        <w:jc w:val="both"/>
      </w:pPr>
      <w:proofErr w:type="spellStart"/>
      <w:r>
        <w:t>Сбго</w:t>
      </w:r>
      <w:proofErr w:type="spellEnd"/>
      <w:r>
        <w:t xml:space="preserve"> - размер субсидии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</w:t>
      </w:r>
      <w:r>
        <w:lastRenderedPageBreak/>
        <w:t>городской округ»;</w:t>
      </w:r>
    </w:p>
    <w:p w:rsidR="0009479A" w:rsidRDefault="0009479A" w:rsidP="0009479A">
      <w:pPr>
        <w:widowControl w:val="0"/>
        <w:tabs>
          <w:tab w:val="left" w:pos="993"/>
        </w:tabs>
        <w:jc w:val="both"/>
      </w:pPr>
      <w:r>
        <w:t>А – сумма средств субсидии, предусмотренная в бюджете на указанные цели, всего;</w:t>
      </w:r>
    </w:p>
    <w:p w:rsidR="0009479A" w:rsidRDefault="0009479A" w:rsidP="0009479A">
      <w:pPr>
        <w:widowControl w:val="0"/>
        <w:tabs>
          <w:tab w:val="left" w:pos="993"/>
        </w:tabs>
        <w:jc w:val="both"/>
      </w:pPr>
      <w:r>
        <w:t>М – сумма денежных средств, необходимая получателю субсидии;</w:t>
      </w:r>
    </w:p>
    <w:p w:rsidR="0009479A" w:rsidRDefault="0009479A" w:rsidP="0009479A">
      <w:pPr>
        <w:widowControl w:val="0"/>
        <w:tabs>
          <w:tab w:val="left" w:pos="993"/>
        </w:tabs>
        <w:jc w:val="both"/>
      </w:pPr>
      <w:proofErr w:type="gramStart"/>
      <w:r>
        <w:t>В</w:t>
      </w:r>
      <w:proofErr w:type="gramEnd"/>
      <w:r>
        <w:t xml:space="preserve"> –  </w:t>
      </w:r>
      <w:proofErr w:type="gramStart"/>
      <w:r>
        <w:t>сумма</w:t>
      </w:r>
      <w:proofErr w:type="gramEnd"/>
      <w:r>
        <w:t xml:space="preserve"> средств, для всех получателей субсидии.</w:t>
      </w:r>
    </w:p>
    <w:p w:rsidR="0009479A" w:rsidRDefault="0009479A" w:rsidP="0009479A">
      <w:pPr>
        <w:widowControl w:val="0"/>
        <w:tabs>
          <w:tab w:val="left" w:pos="993"/>
        </w:tabs>
        <w:jc w:val="both"/>
      </w:pPr>
    </w:p>
    <w:p w:rsidR="0009479A" w:rsidRDefault="0009479A" w:rsidP="0009479A">
      <w:pPr>
        <w:widowControl w:val="0"/>
        <w:tabs>
          <w:tab w:val="left" w:pos="993"/>
        </w:tabs>
        <w:jc w:val="both"/>
      </w:pPr>
      <w:r>
        <w:t xml:space="preserve">Расчет размера субсидии осуществляется специалистами отдела </w:t>
      </w:r>
      <w:r w:rsidR="00213FD3">
        <w:t xml:space="preserve">ЖКХ </w:t>
      </w:r>
      <w:r>
        <w:t xml:space="preserve"> УГХ и ЖТ.</w:t>
      </w:r>
    </w:p>
    <w:p w:rsidR="003F4B0C" w:rsidRDefault="0009479A" w:rsidP="0009479A">
      <w:pPr>
        <w:widowControl w:val="0"/>
        <w:tabs>
          <w:tab w:val="left" w:pos="0"/>
          <w:tab w:val="left" w:pos="1418"/>
          <w:tab w:val="left" w:pos="1701"/>
        </w:tabs>
        <w:jc w:val="both"/>
      </w:pPr>
      <w:r>
        <w:t xml:space="preserve">       2.</w:t>
      </w:r>
      <w:r w:rsidR="00662D70">
        <w:t>8</w:t>
      </w:r>
      <w:r>
        <w:t xml:space="preserve">. </w:t>
      </w:r>
      <w:r w:rsidR="003F4B0C">
        <w:t>Н</w:t>
      </w:r>
      <w:r w:rsidR="003F4B0C" w:rsidRPr="005F6C09">
        <w:t xml:space="preserve">а первое число месяца, предшествующего месяцу, в котором планируется </w:t>
      </w:r>
    </w:p>
    <w:p w:rsidR="003F4B0C" w:rsidRDefault="003F4B0C" w:rsidP="003F4B0C">
      <w:pPr>
        <w:widowControl w:val="0"/>
        <w:tabs>
          <w:tab w:val="left" w:pos="0"/>
          <w:tab w:val="left" w:pos="1418"/>
          <w:tab w:val="left" w:pos="1701"/>
        </w:tabs>
        <w:jc w:val="both"/>
      </w:pPr>
      <w:r>
        <w:t>предоставление субсидии П</w:t>
      </w:r>
      <w:r w:rsidR="00071B01">
        <w:t>олучатель субсидии</w:t>
      </w:r>
      <w:r>
        <w:t>:</w:t>
      </w:r>
    </w:p>
    <w:p w:rsidR="003F4B0C" w:rsidRDefault="003F4B0C" w:rsidP="003F4B0C">
      <w:pPr>
        <w:pStyle w:val="a3"/>
        <w:widowControl w:val="0"/>
        <w:tabs>
          <w:tab w:val="left" w:pos="0"/>
          <w:tab w:val="left" w:pos="1418"/>
          <w:tab w:val="left" w:pos="1701"/>
        </w:tabs>
        <w:ind w:left="0" w:firstLine="720"/>
        <w:jc w:val="both"/>
      </w:pPr>
      <w:proofErr w:type="gramStart"/>
      <w:r>
        <w:t>- 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3F4B0C" w:rsidRDefault="003F4B0C" w:rsidP="003F4B0C">
      <w:pPr>
        <w:widowControl w:val="0"/>
        <w:tabs>
          <w:tab w:val="left" w:pos="0"/>
          <w:tab w:val="left" w:pos="1701"/>
        </w:tabs>
        <w:jc w:val="both"/>
      </w:pPr>
      <w:r>
        <w:t xml:space="preserve">            - </w:t>
      </w:r>
      <w:r w:rsidR="005630AA">
        <w:t xml:space="preserve">не должен получать средства из </w:t>
      </w:r>
      <w:r>
        <w:t xml:space="preserve">бюджета </w:t>
      </w:r>
      <w:r w:rsidR="002E5DED">
        <w:t>муниципального образования «</w:t>
      </w:r>
      <w:proofErr w:type="spellStart"/>
      <w:r w:rsidR="002E5DED">
        <w:t>Сусуманский</w:t>
      </w:r>
      <w:proofErr w:type="spellEnd"/>
      <w:r w:rsidR="002E5DED">
        <w:t xml:space="preserve"> городской округ»</w:t>
      </w:r>
      <w:r>
        <w:t xml:space="preserve"> в соответствии с иными муниципальными правовыми актами на цели, указанные в пункте 1.2. настоящего </w:t>
      </w:r>
      <w:r w:rsidR="00D87774">
        <w:t>П</w:t>
      </w:r>
      <w:r>
        <w:t>орядка.</w:t>
      </w:r>
    </w:p>
    <w:p w:rsidR="00260FCE" w:rsidRDefault="00260FCE" w:rsidP="003F4B0C">
      <w:pPr>
        <w:widowControl w:val="0"/>
        <w:tabs>
          <w:tab w:val="left" w:pos="0"/>
          <w:tab w:val="left" w:pos="1701"/>
        </w:tabs>
        <w:jc w:val="both"/>
      </w:pPr>
      <w:r>
        <w:t xml:space="preserve">       2.</w:t>
      </w:r>
      <w:r w:rsidR="00662D70">
        <w:t>9</w:t>
      </w:r>
      <w:r>
        <w:t xml:space="preserve">. </w:t>
      </w:r>
      <w:proofErr w:type="gramStart"/>
      <w:r>
        <w:t xml:space="preserve">При предоставлении субсидии юридическим лицам обязательным условием их предоставления,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C656D6">
        <w:t>определенных правовым актом, муниципальным правовым актом, регулирующим предоставление субсидий указанным</w:t>
      </w:r>
      <w:proofErr w:type="gramEnd"/>
      <w:r w:rsidR="00C656D6">
        <w:t xml:space="preserve"> юридическим лицам.</w:t>
      </w:r>
      <w:r>
        <w:t xml:space="preserve"> </w:t>
      </w:r>
    </w:p>
    <w:p w:rsidR="009E4C68" w:rsidRDefault="005630AA" w:rsidP="005630AA">
      <w:pPr>
        <w:widowControl w:val="0"/>
        <w:tabs>
          <w:tab w:val="left" w:pos="851"/>
        </w:tabs>
        <w:jc w:val="both"/>
      </w:pPr>
      <w:r>
        <w:t xml:space="preserve">       2.</w:t>
      </w:r>
      <w:r w:rsidR="00662D70">
        <w:t>10</w:t>
      </w:r>
      <w:r>
        <w:t xml:space="preserve">. </w:t>
      </w:r>
      <w:r w:rsidR="009E4C68" w:rsidRPr="00C61097">
        <w:t>УГХ и ЖТ</w:t>
      </w:r>
      <w:r>
        <w:t xml:space="preserve"> </w:t>
      </w:r>
      <w:r w:rsidR="009E4C68" w:rsidRPr="00C61097">
        <w:t xml:space="preserve">в течение </w:t>
      </w:r>
      <w:r>
        <w:t>одного</w:t>
      </w:r>
      <w:r w:rsidR="009E4C68" w:rsidRPr="00C61097">
        <w:t xml:space="preserve"> рабоч</w:t>
      </w:r>
      <w:r>
        <w:t>его</w:t>
      </w:r>
      <w:r w:rsidR="009E4C68" w:rsidRPr="00C61097">
        <w:t xml:space="preserve"> дн</w:t>
      </w:r>
      <w:r>
        <w:t>я</w:t>
      </w:r>
      <w:r w:rsidR="009E4C68" w:rsidRPr="00C61097">
        <w:t xml:space="preserve"> </w:t>
      </w:r>
      <w:proofErr w:type="gramStart"/>
      <w:r w:rsidR="009E4C68">
        <w:t xml:space="preserve">с </w:t>
      </w:r>
      <w:r>
        <w:t>даты подписания</w:t>
      </w:r>
      <w:proofErr w:type="gramEnd"/>
      <w:r>
        <w:t xml:space="preserve"> распоряжения </w:t>
      </w:r>
      <w:r w:rsidR="009E4C68" w:rsidRPr="00C61097">
        <w:t>о предоставлении субсидии</w:t>
      </w:r>
      <w:r>
        <w:t xml:space="preserve"> готовит проект Соглашения о предоставлении субсидии.</w:t>
      </w:r>
    </w:p>
    <w:p w:rsidR="009E4C68" w:rsidRDefault="005630AA" w:rsidP="005630AA">
      <w:pPr>
        <w:widowControl w:val="0"/>
        <w:tabs>
          <w:tab w:val="left" w:pos="1134"/>
          <w:tab w:val="left" w:pos="1701"/>
        </w:tabs>
        <w:spacing w:after="60"/>
        <w:jc w:val="both"/>
      </w:pPr>
      <w:r>
        <w:t xml:space="preserve">    </w:t>
      </w:r>
      <w:r w:rsidR="0009479A">
        <w:t xml:space="preserve">   2.</w:t>
      </w:r>
      <w:r w:rsidR="00662D70">
        <w:t>11</w:t>
      </w:r>
      <w:r w:rsidR="0009479A">
        <w:t xml:space="preserve">. </w:t>
      </w:r>
      <w:r>
        <w:t xml:space="preserve">Соглашение о предоставлении субсидии оформляется в соответствии с формой, установленной Комитетом по финансам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9E4C68" w:rsidRPr="00EE743E">
        <w:t>.</w:t>
      </w:r>
    </w:p>
    <w:p w:rsidR="005630AA" w:rsidRDefault="005630AA" w:rsidP="005630AA">
      <w:pPr>
        <w:widowControl w:val="0"/>
        <w:tabs>
          <w:tab w:val="left" w:pos="1134"/>
          <w:tab w:val="left" w:pos="1701"/>
        </w:tabs>
        <w:spacing w:after="60"/>
        <w:jc w:val="both"/>
      </w:pPr>
      <w:r>
        <w:t xml:space="preserve">       2.1</w:t>
      </w:r>
      <w:r w:rsidR="00662D70">
        <w:t>2</w:t>
      </w:r>
      <w:r>
        <w:t xml:space="preserve">. УГХ и ЖТ в течение трех рабочих дней со дня заключения Соглашения направляет заявку на финансирование в Комитет по финансам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F46E71">
        <w:t xml:space="preserve"> с приложением копий подтверждающих документов, указанных в пункте 2.2.</w:t>
      </w:r>
    </w:p>
    <w:p w:rsidR="00F46E71" w:rsidRDefault="00F46E71" w:rsidP="005630AA">
      <w:pPr>
        <w:widowControl w:val="0"/>
        <w:tabs>
          <w:tab w:val="left" w:pos="1134"/>
          <w:tab w:val="left" w:pos="1701"/>
        </w:tabs>
        <w:spacing w:after="60"/>
        <w:jc w:val="both"/>
      </w:pPr>
      <w:r>
        <w:t xml:space="preserve">       2.1</w:t>
      </w:r>
      <w:r w:rsidR="00662D70">
        <w:t>3</w:t>
      </w:r>
      <w:r>
        <w:t xml:space="preserve">. Комитет по финансам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801243">
        <w:t>,</w:t>
      </w:r>
      <w:r>
        <w:t xml:space="preserve"> при наличии денежных средств в бюджете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</w:t>
      </w:r>
      <w:r w:rsidR="00801243">
        <w:t>,</w:t>
      </w:r>
      <w:r>
        <w:t xml:space="preserve"> в течени</w:t>
      </w:r>
      <w:proofErr w:type="gramStart"/>
      <w:r>
        <w:t>и</w:t>
      </w:r>
      <w:proofErr w:type="gramEnd"/>
      <w:r>
        <w:t xml:space="preserve"> двух рабочих дней перечисляет денежные средства на счет УГХ и ЖТ.</w:t>
      </w:r>
    </w:p>
    <w:p w:rsidR="00F46E71" w:rsidRDefault="00F46E71" w:rsidP="005630AA">
      <w:pPr>
        <w:widowControl w:val="0"/>
        <w:tabs>
          <w:tab w:val="left" w:pos="1134"/>
          <w:tab w:val="left" w:pos="1701"/>
        </w:tabs>
        <w:spacing w:after="60"/>
        <w:jc w:val="both"/>
      </w:pPr>
      <w:r>
        <w:t xml:space="preserve">      2.1</w:t>
      </w:r>
      <w:r w:rsidR="00662D70">
        <w:t>4</w:t>
      </w:r>
      <w:r w:rsidR="00801243">
        <w:t>. УГХ и ЖТ в течение</w:t>
      </w:r>
      <w:r>
        <w:t xml:space="preserve"> трех рабочих дней со дня поступления денежных средств на расчетный счет производит перечисление субсидии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организациях.</w:t>
      </w:r>
    </w:p>
    <w:p w:rsidR="009E4C68" w:rsidRDefault="0009479A" w:rsidP="00801243">
      <w:pPr>
        <w:widowControl w:val="0"/>
        <w:tabs>
          <w:tab w:val="left" w:pos="0"/>
          <w:tab w:val="left" w:pos="1418"/>
          <w:tab w:val="left" w:pos="1701"/>
        </w:tabs>
        <w:jc w:val="both"/>
        <w:rPr>
          <w:b/>
          <w:bCs/>
        </w:rPr>
      </w:pPr>
      <w:r>
        <w:t xml:space="preserve">      </w:t>
      </w:r>
    </w:p>
    <w:p w:rsidR="009E4C68" w:rsidRDefault="009E4C68" w:rsidP="009E4C68">
      <w:pPr>
        <w:widowControl w:val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EE743E">
        <w:rPr>
          <w:b/>
          <w:bCs/>
          <w:lang w:val="en-US"/>
        </w:rPr>
        <w:t>I</w:t>
      </w:r>
      <w:r w:rsidRPr="00EE743E">
        <w:rPr>
          <w:b/>
          <w:bCs/>
        </w:rPr>
        <w:t>.</w:t>
      </w:r>
      <w:r>
        <w:rPr>
          <w:b/>
          <w:bCs/>
        </w:rPr>
        <w:t>Требования к отчетности</w:t>
      </w:r>
    </w:p>
    <w:p w:rsidR="009E4C68" w:rsidRDefault="009E4C68" w:rsidP="009E4C68">
      <w:pPr>
        <w:widowControl w:val="0"/>
        <w:jc w:val="center"/>
        <w:rPr>
          <w:b/>
          <w:bCs/>
        </w:rPr>
      </w:pPr>
    </w:p>
    <w:p w:rsidR="009E4C68" w:rsidRPr="008B6E8A" w:rsidRDefault="009E4C68" w:rsidP="009E4C68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contextualSpacing w:val="0"/>
        <w:jc w:val="both"/>
        <w:rPr>
          <w:bCs/>
        </w:rPr>
      </w:pPr>
      <w:r w:rsidRPr="00F55652">
        <w:rPr>
          <w:bCs/>
        </w:rPr>
        <w:tab/>
      </w:r>
      <w:r w:rsidRPr="008B6E8A">
        <w:rPr>
          <w:bCs/>
        </w:rPr>
        <w:t>УГХ и ЖТ устанавливает в Соглашении</w:t>
      </w:r>
      <w:r w:rsidR="00DE1B62">
        <w:rPr>
          <w:bCs/>
        </w:rPr>
        <w:t xml:space="preserve"> </w:t>
      </w:r>
      <w:r w:rsidRPr="008B6E8A">
        <w:rPr>
          <w:bCs/>
        </w:rPr>
        <w:t>порядок, сроки и форму  предоставления</w:t>
      </w:r>
      <w:r w:rsidR="00DE1B62">
        <w:rPr>
          <w:bCs/>
        </w:rPr>
        <w:t xml:space="preserve"> </w:t>
      </w:r>
      <w:r w:rsidRPr="008B6E8A">
        <w:rPr>
          <w:bCs/>
        </w:rPr>
        <w:t>Получателем субсидии</w:t>
      </w:r>
      <w:r w:rsidR="00667069">
        <w:rPr>
          <w:bCs/>
        </w:rPr>
        <w:t xml:space="preserve"> дополнительной</w:t>
      </w:r>
      <w:r w:rsidRPr="008B6E8A">
        <w:rPr>
          <w:bCs/>
        </w:rPr>
        <w:t xml:space="preserve"> отчет</w:t>
      </w:r>
      <w:r w:rsidR="00DE1B62">
        <w:rPr>
          <w:bCs/>
        </w:rPr>
        <w:t>ности</w:t>
      </w:r>
      <w:r w:rsidRPr="008B6E8A">
        <w:rPr>
          <w:bCs/>
        </w:rPr>
        <w:t xml:space="preserve"> с полной расшифровкой статей затрат и приложением</w:t>
      </w:r>
      <w:r w:rsidR="00667069">
        <w:rPr>
          <w:bCs/>
        </w:rPr>
        <w:t xml:space="preserve"> копий </w:t>
      </w:r>
      <w:r w:rsidRPr="008B6E8A">
        <w:rPr>
          <w:bCs/>
        </w:rPr>
        <w:t>подтверждающих документов (договоры,</w:t>
      </w:r>
      <w:r w:rsidR="008E15A1">
        <w:rPr>
          <w:bCs/>
        </w:rPr>
        <w:t xml:space="preserve"> счета-фактуры,</w:t>
      </w:r>
      <w:r w:rsidRPr="008B6E8A">
        <w:rPr>
          <w:bCs/>
        </w:rPr>
        <w:t xml:space="preserve"> акты сверки и др.)</w:t>
      </w:r>
      <w:r w:rsidR="00DE1B62">
        <w:rPr>
          <w:bCs/>
        </w:rPr>
        <w:t xml:space="preserve"> оформленной в произвольной форме</w:t>
      </w:r>
      <w:r w:rsidR="00652F5B">
        <w:rPr>
          <w:bCs/>
        </w:rPr>
        <w:t xml:space="preserve"> за подписью </w:t>
      </w:r>
      <w:r w:rsidR="00C656D6">
        <w:rPr>
          <w:bCs/>
        </w:rPr>
        <w:t>П</w:t>
      </w:r>
      <w:r w:rsidR="00537A9F">
        <w:rPr>
          <w:bCs/>
        </w:rPr>
        <w:t>олучателя субсидии</w:t>
      </w:r>
      <w:r w:rsidR="00652F5B">
        <w:rPr>
          <w:bCs/>
        </w:rPr>
        <w:t xml:space="preserve"> и</w:t>
      </w:r>
      <w:r w:rsidR="003A0192">
        <w:rPr>
          <w:bCs/>
        </w:rPr>
        <w:t xml:space="preserve"> </w:t>
      </w:r>
      <w:r w:rsidR="00652F5B">
        <w:rPr>
          <w:bCs/>
        </w:rPr>
        <w:t>главного бухгалтера</w:t>
      </w:r>
      <w:r w:rsidR="00537A9F">
        <w:rPr>
          <w:bCs/>
        </w:rPr>
        <w:t xml:space="preserve"> (если предусмотрен)</w:t>
      </w:r>
      <w:r w:rsidRPr="008B6E8A">
        <w:rPr>
          <w:bCs/>
        </w:rPr>
        <w:t>.</w:t>
      </w:r>
    </w:p>
    <w:p w:rsidR="009E4C68" w:rsidRPr="00EE743E" w:rsidRDefault="009E4C68" w:rsidP="009E4C68">
      <w:pPr>
        <w:widowControl w:val="0"/>
        <w:ind w:firstLine="698"/>
        <w:jc w:val="center"/>
        <w:rPr>
          <w:b/>
          <w:bCs/>
        </w:rPr>
      </w:pPr>
      <w:r w:rsidRPr="00A50692">
        <w:rPr>
          <w:b/>
          <w:lang w:val="en-US"/>
        </w:rPr>
        <w:lastRenderedPageBreak/>
        <w:t>IV</w:t>
      </w:r>
      <w:r w:rsidRPr="00A50692">
        <w:rPr>
          <w:b/>
        </w:rPr>
        <w:t>. Требования об осуществлении контроля</w:t>
      </w:r>
      <w:r w:rsidR="000D7863">
        <w:rPr>
          <w:b/>
        </w:rPr>
        <w:t xml:space="preserve"> </w:t>
      </w:r>
      <w:r w:rsidRPr="00EE743E">
        <w:rPr>
          <w:b/>
          <w:bCs/>
        </w:rPr>
        <w:t xml:space="preserve">за соблюдением условий, целей и порядка предоставления субсидии их получателями, </w:t>
      </w:r>
      <w:r>
        <w:rPr>
          <w:b/>
          <w:bCs/>
        </w:rPr>
        <w:t>и ответственности за их нарушение</w:t>
      </w:r>
    </w:p>
    <w:p w:rsidR="009E4C68" w:rsidRDefault="009E4C68" w:rsidP="009E4C68">
      <w:pPr>
        <w:widowControl w:val="0"/>
        <w:jc w:val="both"/>
      </w:pPr>
    </w:p>
    <w:p w:rsidR="009E4C68" w:rsidRDefault="009E4C68" w:rsidP="009E4C68">
      <w:pPr>
        <w:pStyle w:val="a3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ind w:left="0" w:firstLine="426"/>
        <w:contextualSpacing w:val="0"/>
        <w:jc w:val="both"/>
      </w:pPr>
      <w:r>
        <w:t xml:space="preserve">Проверка соблюдения условий, целей и порядка предоставления субсидии Получателем производится УГХ и ЖТ и </w:t>
      </w:r>
      <w:r w:rsidRPr="008B6E8A">
        <w:t>отделом внутреннего муниципального  финансового контроля администрации Сусуманского городского округа</w:t>
      </w:r>
      <w:r>
        <w:t xml:space="preserve"> в соответствии с требованиями законодательства.</w:t>
      </w:r>
    </w:p>
    <w:p w:rsidR="009E4C68" w:rsidRPr="00EE743E" w:rsidRDefault="009E4C68" w:rsidP="009E4C68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1134"/>
        </w:tabs>
        <w:ind w:left="0" w:firstLine="426"/>
        <w:contextualSpacing w:val="0"/>
        <w:jc w:val="both"/>
      </w:pPr>
      <w:r w:rsidRPr="00EE743E">
        <w:t>В случае установления фактов нарушения Получателем субсидии условий</w:t>
      </w:r>
      <w:r w:rsidR="00943598">
        <w:t xml:space="preserve">, установленных при их </w:t>
      </w:r>
      <w:r w:rsidR="00245C35">
        <w:t xml:space="preserve">предоставлении, выявленных по результатам проверок, проведенных УГХ и ЖТ и отделом внутреннего муниципального финансового контроля администрации </w:t>
      </w:r>
      <w:proofErr w:type="spellStart"/>
      <w:r w:rsidR="00245C35">
        <w:t>Сусуманского</w:t>
      </w:r>
      <w:proofErr w:type="spellEnd"/>
      <w:r w:rsidR="00245C35">
        <w:t xml:space="preserve"> городского округа,</w:t>
      </w:r>
      <w:r w:rsidRPr="00EE743E">
        <w:t xml:space="preserve"> УГХ и ЖТ в течение пяти рабочих дней направляет Получателю субсидии мотивированное требование о возврате субсидии.</w:t>
      </w:r>
    </w:p>
    <w:p w:rsidR="009E4C68" w:rsidRDefault="00245C35" w:rsidP="00245C35">
      <w:pPr>
        <w:widowControl w:val="0"/>
        <w:tabs>
          <w:tab w:val="left" w:pos="851"/>
          <w:tab w:val="left" w:pos="993"/>
          <w:tab w:val="left" w:pos="1134"/>
        </w:tabs>
        <w:jc w:val="both"/>
      </w:pPr>
      <w:r>
        <w:t xml:space="preserve">         </w:t>
      </w:r>
      <w:r w:rsidR="009E4C68" w:rsidRPr="00EE743E">
        <w:t>Возврат субсидии осуществляется</w:t>
      </w:r>
      <w:r>
        <w:t xml:space="preserve"> Получателем </w:t>
      </w:r>
      <w:r w:rsidR="009E4C68" w:rsidRPr="00EE743E">
        <w:t>путем</w:t>
      </w:r>
      <w:r>
        <w:t xml:space="preserve"> </w:t>
      </w:r>
      <w:r w:rsidR="009E4C68" w:rsidRPr="00EE743E">
        <w:t>перечисления денежных сре</w:t>
      </w:r>
      <w:proofErr w:type="gramStart"/>
      <w:r w:rsidR="009E4C68" w:rsidRPr="00EE743E">
        <w:t xml:space="preserve">дств </w:t>
      </w:r>
      <w:r w:rsidR="009E4C68">
        <w:t xml:space="preserve">в </w:t>
      </w:r>
      <w:r w:rsidR="009E4C68" w:rsidRPr="00EE743E">
        <w:t>д</w:t>
      </w:r>
      <w:proofErr w:type="gramEnd"/>
      <w:r w:rsidR="009E4C68" w:rsidRPr="00EE743E">
        <w:t>оход бюджета муниципального образования "</w:t>
      </w:r>
      <w:proofErr w:type="spellStart"/>
      <w:r w:rsidR="009E4C68" w:rsidRPr="00EE743E">
        <w:t>Сусуманский</w:t>
      </w:r>
      <w:proofErr w:type="spellEnd"/>
      <w:r w:rsidR="009E4C68" w:rsidRPr="00EE743E">
        <w:t xml:space="preserve"> городской округ" в течение десяти рабочих дней с </w:t>
      </w:r>
      <w:r>
        <w:t>даты</w:t>
      </w:r>
      <w:r w:rsidR="009E4C68" w:rsidRPr="00EE743E">
        <w:t xml:space="preserve"> получения Получателем субсидии требования о возврате субсидии.</w:t>
      </w:r>
    </w:p>
    <w:p w:rsidR="00245C35" w:rsidRPr="00EE743E" w:rsidRDefault="00401285" w:rsidP="00245C35">
      <w:pPr>
        <w:widowControl w:val="0"/>
        <w:tabs>
          <w:tab w:val="left" w:pos="851"/>
          <w:tab w:val="left" w:pos="993"/>
          <w:tab w:val="left" w:pos="1134"/>
        </w:tabs>
        <w:jc w:val="both"/>
      </w:pPr>
      <w:r>
        <w:t xml:space="preserve">       4.3. </w:t>
      </w:r>
      <w:r w:rsidR="00245C35">
        <w:t xml:space="preserve">При отказе Получателя </w:t>
      </w:r>
      <w:r>
        <w:t xml:space="preserve">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9E4C68" w:rsidRDefault="00401285" w:rsidP="00401285">
      <w:pPr>
        <w:widowControl w:val="0"/>
        <w:tabs>
          <w:tab w:val="left" w:pos="851"/>
          <w:tab w:val="left" w:pos="1134"/>
        </w:tabs>
        <w:jc w:val="both"/>
      </w:pPr>
      <w:r>
        <w:t xml:space="preserve">      4.4. Остаток субсидии, не использованный в отчетном финансовом году, подлежит возврату в бюджет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Получателем субсидии в срок до 25 декабря текущего финансового года.</w:t>
      </w: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5D16DC" w:rsidP="005D16DC">
      <w:pPr>
        <w:widowControl w:val="0"/>
        <w:tabs>
          <w:tab w:val="left" w:pos="851"/>
          <w:tab w:val="left" w:pos="1134"/>
        </w:tabs>
        <w:jc w:val="center"/>
      </w:pPr>
      <w:r>
        <w:t>__________________________________</w:t>
      </w: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tbl>
      <w:tblPr>
        <w:tblStyle w:val="a4"/>
        <w:tblW w:w="0" w:type="auto"/>
        <w:tblInd w:w="4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9E4C68" w:rsidTr="009B2108">
        <w:trPr>
          <w:trHeight w:val="299"/>
        </w:trPr>
        <w:tc>
          <w:tcPr>
            <w:tcW w:w="4802" w:type="dxa"/>
          </w:tcPr>
          <w:p w:rsidR="009E4C68" w:rsidRPr="005D16DC" w:rsidRDefault="009E4C68" w:rsidP="009B2108">
            <w:pPr>
              <w:jc w:val="right"/>
              <w:rPr>
                <w:sz w:val="20"/>
                <w:szCs w:val="20"/>
              </w:rPr>
            </w:pPr>
            <w:r w:rsidRPr="005D16DC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D40B5F" w:rsidRPr="005D16DC" w:rsidRDefault="009E4C68" w:rsidP="00D40B5F">
            <w:pPr>
              <w:jc w:val="right"/>
              <w:rPr>
                <w:sz w:val="20"/>
                <w:szCs w:val="20"/>
              </w:rPr>
            </w:pPr>
            <w:r w:rsidRPr="005D16DC">
              <w:rPr>
                <w:sz w:val="20"/>
                <w:szCs w:val="20"/>
              </w:rPr>
              <w:t>к Порядку предоставления субсидий из бюджета муниципального образования «</w:t>
            </w:r>
            <w:proofErr w:type="spellStart"/>
            <w:r w:rsidRPr="005D16DC">
              <w:rPr>
                <w:sz w:val="20"/>
                <w:szCs w:val="20"/>
              </w:rPr>
              <w:t>Сусуманский</w:t>
            </w:r>
            <w:proofErr w:type="spellEnd"/>
            <w:r w:rsidRPr="005D16DC">
              <w:rPr>
                <w:sz w:val="20"/>
                <w:szCs w:val="20"/>
              </w:rPr>
              <w:t xml:space="preserve"> городской округ» </w:t>
            </w:r>
            <w:r w:rsidR="00D40B5F" w:rsidRPr="005D16DC">
              <w:rPr>
                <w:bCs/>
                <w:sz w:val="20"/>
                <w:szCs w:val="20"/>
              </w:rPr>
              <w:t>на</w:t>
            </w:r>
            <w:r w:rsidR="00D40B5F" w:rsidRPr="005D16DC">
              <w:rPr>
                <w:sz w:val="20"/>
                <w:szCs w:val="20"/>
              </w:rPr>
              <w:t xml:space="preserve"> финансовую поддержку организаци</w:t>
            </w:r>
            <w:r w:rsidR="00801243" w:rsidRPr="005D16DC">
              <w:rPr>
                <w:sz w:val="20"/>
                <w:szCs w:val="20"/>
              </w:rPr>
              <w:t>й</w:t>
            </w:r>
            <w:r w:rsidR="00D40B5F" w:rsidRPr="005D16DC">
              <w:rPr>
                <w:sz w:val="20"/>
                <w:szCs w:val="20"/>
              </w:rPr>
              <w:t xml:space="preserve"> коммунального </w:t>
            </w:r>
          </w:p>
          <w:p w:rsidR="00D40B5F" w:rsidRPr="005D16DC" w:rsidRDefault="00D40B5F" w:rsidP="00D40B5F">
            <w:pPr>
              <w:jc w:val="right"/>
              <w:rPr>
                <w:sz w:val="20"/>
                <w:szCs w:val="20"/>
              </w:rPr>
            </w:pPr>
            <w:r w:rsidRPr="005D16DC">
              <w:rPr>
                <w:sz w:val="20"/>
                <w:szCs w:val="20"/>
              </w:rPr>
              <w:t>комплекса Сусуманского городского округа</w:t>
            </w:r>
          </w:p>
          <w:p w:rsidR="009E4C68" w:rsidRDefault="009E4C68" w:rsidP="009B2108">
            <w:pPr>
              <w:jc w:val="both"/>
            </w:pPr>
          </w:p>
        </w:tc>
      </w:tr>
    </w:tbl>
    <w:p w:rsidR="009E4C68" w:rsidRPr="00266F13" w:rsidRDefault="009E4C68" w:rsidP="009E4C68">
      <w:pPr>
        <w:jc w:val="right"/>
        <w:rPr>
          <w:sz w:val="20"/>
          <w:szCs w:val="20"/>
        </w:rPr>
      </w:pPr>
    </w:p>
    <w:p w:rsidR="009E4C68" w:rsidRPr="00266F13" w:rsidRDefault="009E4C68" w:rsidP="009E4C68">
      <w:pPr>
        <w:jc w:val="right"/>
      </w:pPr>
      <w:r w:rsidRPr="00266F13">
        <w:t xml:space="preserve">В Управление городского хозяйства </w:t>
      </w:r>
    </w:p>
    <w:p w:rsidR="009E4C68" w:rsidRPr="00266F13" w:rsidRDefault="009E4C68" w:rsidP="009E4C68">
      <w:pPr>
        <w:jc w:val="right"/>
      </w:pPr>
      <w:r w:rsidRPr="00266F13">
        <w:t>и жизнеобеспечения территории</w:t>
      </w:r>
    </w:p>
    <w:p w:rsidR="009E4C68" w:rsidRPr="00266F13" w:rsidRDefault="009E4C68" w:rsidP="009E4C68">
      <w:pPr>
        <w:jc w:val="right"/>
      </w:pPr>
      <w:r w:rsidRPr="00266F13">
        <w:t>Сусуманского городского округа</w:t>
      </w:r>
    </w:p>
    <w:p w:rsidR="009E4C68" w:rsidRPr="00266F13" w:rsidRDefault="009E4C68" w:rsidP="009E4C68">
      <w:pPr>
        <w:jc w:val="right"/>
        <w:rPr>
          <w:sz w:val="20"/>
          <w:szCs w:val="20"/>
        </w:rPr>
      </w:pPr>
    </w:p>
    <w:tbl>
      <w:tblPr>
        <w:tblStyle w:val="a4"/>
        <w:tblW w:w="0" w:type="auto"/>
        <w:tblInd w:w="5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097"/>
      </w:tblGrid>
      <w:tr w:rsidR="009E4C68" w:rsidTr="009B2108">
        <w:trPr>
          <w:trHeight w:val="252"/>
        </w:trPr>
        <w:tc>
          <w:tcPr>
            <w:tcW w:w="260" w:type="dxa"/>
          </w:tcPr>
          <w:p w:rsidR="009E4C68" w:rsidRDefault="009E4C68" w:rsidP="009B2108">
            <w:pPr>
              <w:rPr>
                <w:sz w:val="20"/>
                <w:szCs w:val="20"/>
              </w:rPr>
            </w:pPr>
            <w:r w:rsidRPr="00266F13">
              <w:rPr>
                <w:sz w:val="20"/>
                <w:szCs w:val="20"/>
              </w:rPr>
              <w:t>От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9E4C68" w:rsidRDefault="009E4C68" w:rsidP="009B2108">
            <w:pPr>
              <w:jc w:val="right"/>
              <w:rPr>
                <w:sz w:val="20"/>
                <w:szCs w:val="20"/>
              </w:rPr>
            </w:pPr>
          </w:p>
        </w:tc>
      </w:tr>
      <w:tr w:rsidR="009E4C68" w:rsidTr="009B2108">
        <w:trPr>
          <w:trHeight w:val="264"/>
        </w:trPr>
        <w:tc>
          <w:tcPr>
            <w:tcW w:w="260" w:type="dxa"/>
          </w:tcPr>
          <w:p w:rsidR="009E4C68" w:rsidRDefault="009E4C68" w:rsidP="009B2108">
            <w:pPr>
              <w:rPr>
                <w:sz w:val="20"/>
                <w:szCs w:val="20"/>
              </w:rPr>
            </w:pPr>
            <w:r w:rsidRPr="00266F13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ефон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9E4C68" w:rsidRDefault="009E4C68" w:rsidP="009B2108">
            <w:pPr>
              <w:jc w:val="right"/>
              <w:rPr>
                <w:sz w:val="20"/>
                <w:szCs w:val="20"/>
              </w:rPr>
            </w:pPr>
          </w:p>
        </w:tc>
      </w:tr>
      <w:tr w:rsidR="009E4C68" w:rsidTr="009B2108">
        <w:trPr>
          <w:trHeight w:val="264"/>
        </w:trPr>
        <w:tc>
          <w:tcPr>
            <w:tcW w:w="260" w:type="dxa"/>
          </w:tcPr>
          <w:p w:rsidR="009E4C68" w:rsidRDefault="009E4C68" w:rsidP="009B2108">
            <w:pPr>
              <w:rPr>
                <w:sz w:val="20"/>
                <w:szCs w:val="20"/>
              </w:rPr>
            </w:pPr>
            <w:r w:rsidRPr="00266F13">
              <w:rPr>
                <w:sz w:val="20"/>
                <w:szCs w:val="20"/>
              </w:rPr>
              <w:t>Адрес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9E4C68" w:rsidRDefault="009E4C68" w:rsidP="009B2108">
            <w:pPr>
              <w:jc w:val="right"/>
              <w:rPr>
                <w:sz w:val="20"/>
                <w:szCs w:val="20"/>
              </w:rPr>
            </w:pPr>
          </w:p>
        </w:tc>
      </w:tr>
      <w:tr w:rsidR="009E4C68" w:rsidTr="009B2108">
        <w:trPr>
          <w:trHeight w:val="264"/>
        </w:trPr>
        <w:tc>
          <w:tcPr>
            <w:tcW w:w="260" w:type="dxa"/>
          </w:tcPr>
          <w:p w:rsidR="009E4C68" w:rsidRDefault="009E4C68" w:rsidP="009B2108">
            <w:pPr>
              <w:rPr>
                <w:sz w:val="20"/>
                <w:szCs w:val="20"/>
              </w:rPr>
            </w:pPr>
            <w:r w:rsidRPr="00266F13">
              <w:rPr>
                <w:sz w:val="20"/>
                <w:szCs w:val="20"/>
              </w:rPr>
              <w:t>ИНН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9E4C68" w:rsidRDefault="009E4C68" w:rsidP="009B2108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C68" w:rsidRDefault="009E4C68" w:rsidP="009E4C68">
      <w:pPr>
        <w:jc w:val="right"/>
        <w:rPr>
          <w:sz w:val="20"/>
          <w:szCs w:val="20"/>
        </w:rPr>
      </w:pPr>
    </w:p>
    <w:p w:rsidR="009E4C68" w:rsidRDefault="009E4C68" w:rsidP="009E4C68">
      <w:pPr>
        <w:jc w:val="right"/>
        <w:rPr>
          <w:sz w:val="20"/>
          <w:szCs w:val="20"/>
        </w:rPr>
      </w:pPr>
    </w:p>
    <w:p w:rsidR="009E4C68" w:rsidRDefault="009E4C68" w:rsidP="009E4C68">
      <w:pPr>
        <w:jc w:val="center"/>
      </w:pPr>
      <w:r w:rsidRPr="00266F13">
        <w:t>ЗАЯВЛЕНИЕ</w:t>
      </w:r>
    </w:p>
    <w:p w:rsidR="009E4C68" w:rsidRDefault="009E4C68" w:rsidP="009E4C68">
      <w:pPr>
        <w:jc w:val="center"/>
      </w:pPr>
    </w:p>
    <w:p w:rsidR="00A12C9D" w:rsidRPr="00781E66" w:rsidRDefault="009E4C68" w:rsidP="00A12C9D">
      <w:pPr>
        <w:jc w:val="center"/>
      </w:pPr>
      <w:r w:rsidRPr="00266F13">
        <w:t>на получение субсидии из бюджета муниципального образования «</w:t>
      </w:r>
      <w:proofErr w:type="spellStart"/>
      <w:r w:rsidRPr="00266F13">
        <w:t>Сусуманский</w:t>
      </w:r>
      <w:proofErr w:type="spellEnd"/>
      <w:r w:rsidRPr="00266F13">
        <w:t xml:space="preserve"> городской округ» </w:t>
      </w:r>
      <w:r w:rsidR="00A12C9D" w:rsidRPr="00781E66">
        <w:rPr>
          <w:bCs/>
        </w:rPr>
        <w:t>на</w:t>
      </w:r>
      <w:r w:rsidR="00A12C9D" w:rsidRPr="00781E66">
        <w:t xml:space="preserve"> финансовую поддержку</w:t>
      </w:r>
      <w:r w:rsidR="00A12C9D">
        <w:t xml:space="preserve"> </w:t>
      </w:r>
      <w:r w:rsidR="00A12C9D" w:rsidRPr="00781E66">
        <w:t>организаци</w:t>
      </w:r>
      <w:r w:rsidR="00801243">
        <w:t>й</w:t>
      </w:r>
      <w:r w:rsidR="00A12C9D" w:rsidRPr="00781E66">
        <w:t xml:space="preserve"> коммунального комплекса</w:t>
      </w:r>
    </w:p>
    <w:p w:rsidR="00A12C9D" w:rsidRPr="00781E66" w:rsidRDefault="00A12C9D" w:rsidP="00A12C9D">
      <w:pPr>
        <w:jc w:val="center"/>
      </w:pPr>
      <w:r w:rsidRPr="00781E66">
        <w:t>Сусуманского городского округа</w:t>
      </w:r>
    </w:p>
    <w:p w:rsidR="009E4C68" w:rsidRPr="00266F13" w:rsidRDefault="00A12C9D" w:rsidP="009E4C68">
      <w:pPr>
        <w:jc w:val="center"/>
      </w:pPr>
      <w:r>
        <w:t>_______</w:t>
      </w:r>
      <w:r w:rsidR="009E4C68" w:rsidRPr="00266F13">
        <w:t>___________________</w:t>
      </w:r>
      <w:r w:rsidR="009E4C68">
        <w:t>______________________</w:t>
      </w:r>
      <w:r w:rsidR="009E4C68" w:rsidRPr="00266F13">
        <w:t>____________ за ____</w:t>
      </w:r>
      <w:r w:rsidR="009E4C68">
        <w:t>____</w:t>
      </w:r>
      <w:r w:rsidR="009E4C68" w:rsidRPr="00266F13">
        <w:t xml:space="preserve">______. </w:t>
      </w:r>
    </w:p>
    <w:p w:rsidR="009E4C68" w:rsidRPr="00266F13" w:rsidRDefault="00A12C9D" w:rsidP="009E4C68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</w:t>
      </w:r>
      <w:r w:rsidR="009E4C68" w:rsidRPr="001B46CB">
        <w:rPr>
          <w:bCs/>
          <w:sz w:val="18"/>
          <w:szCs w:val="18"/>
        </w:rPr>
        <w:t>(н</w:t>
      </w:r>
      <w:r w:rsidR="009E4C68" w:rsidRPr="00266F13">
        <w:rPr>
          <w:sz w:val="18"/>
          <w:szCs w:val="18"/>
        </w:rPr>
        <w:t xml:space="preserve">аименование получателя) </w:t>
      </w:r>
      <w:r w:rsidR="009E4C68">
        <w:rPr>
          <w:sz w:val="18"/>
          <w:szCs w:val="18"/>
        </w:rPr>
        <w:t xml:space="preserve">                                                                  </w:t>
      </w:r>
      <w:r w:rsidR="004F2156">
        <w:rPr>
          <w:sz w:val="18"/>
          <w:szCs w:val="18"/>
        </w:rPr>
        <w:t xml:space="preserve">                                       </w:t>
      </w:r>
      <w:r w:rsidR="009E4C68">
        <w:rPr>
          <w:sz w:val="18"/>
          <w:szCs w:val="18"/>
        </w:rPr>
        <w:t xml:space="preserve">   период времени</w:t>
      </w:r>
    </w:p>
    <w:p w:rsidR="009E4C68" w:rsidRPr="00266F13" w:rsidRDefault="009E4C68" w:rsidP="009E4C68">
      <w:r w:rsidRPr="00266F13">
        <w:t xml:space="preserve">в сумме ______________________________ рублей, </w:t>
      </w:r>
      <w:r w:rsidR="004F2156">
        <w:t xml:space="preserve">согласно </w:t>
      </w:r>
      <w:proofErr w:type="spellStart"/>
      <w:r w:rsidR="004F2156">
        <w:t>прилаемым</w:t>
      </w:r>
      <w:proofErr w:type="spellEnd"/>
      <w:r w:rsidR="00A12C9D">
        <w:t xml:space="preserve"> документам</w:t>
      </w:r>
      <w:r w:rsidRPr="00266F13">
        <w:t>.</w:t>
      </w:r>
    </w:p>
    <w:p w:rsidR="009E4C68" w:rsidRPr="00266F13" w:rsidRDefault="009E4C68" w:rsidP="009E4C68"/>
    <w:p w:rsidR="009E4C68" w:rsidRPr="00266F13" w:rsidRDefault="009E4C68" w:rsidP="009E4C68">
      <w:pPr>
        <w:jc w:val="both"/>
      </w:pPr>
      <w:proofErr w:type="gramStart"/>
      <w:r w:rsidRPr="00266F13">
        <w:t>Даем свое  согласие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получения субсидии из бюджета муниципального образования «</w:t>
      </w:r>
      <w:proofErr w:type="spellStart"/>
      <w:r w:rsidRPr="00266F13">
        <w:t>Сусуманский</w:t>
      </w:r>
      <w:proofErr w:type="spellEnd"/>
      <w:r w:rsidRPr="00266F13">
        <w:t xml:space="preserve"> городской округ».  </w:t>
      </w:r>
      <w:proofErr w:type="gramEnd"/>
    </w:p>
    <w:p w:rsidR="009E4C68" w:rsidRDefault="009E4C68" w:rsidP="009E4C68">
      <w:pPr>
        <w:jc w:val="both"/>
      </w:pPr>
    </w:p>
    <w:p w:rsidR="009E4C68" w:rsidRDefault="009E4C68" w:rsidP="009E4C68">
      <w:pPr>
        <w:jc w:val="both"/>
      </w:pPr>
      <w:r>
        <w:t>Приложение:</w:t>
      </w:r>
    </w:p>
    <w:p w:rsidR="009E4C68" w:rsidRDefault="004F2156" w:rsidP="009E4C68">
      <w:pPr>
        <w:rPr>
          <w:sz w:val="18"/>
          <w:szCs w:val="18"/>
        </w:rPr>
      </w:pPr>
      <w:r>
        <w:rPr>
          <w:sz w:val="18"/>
          <w:szCs w:val="18"/>
        </w:rPr>
        <w:t>1.</w:t>
      </w:r>
    </w:p>
    <w:p w:rsidR="004F2156" w:rsidRDefault="004F2156" w:rsidP="009E4C68">
      <w:pPr>
        <w:rPr>
          <w:sz w:val="18"/>
          <w:szCs w:val="18"/>
        </w:rPr>
      </w:pPr>
      <w:r>
        <w:rPr>
          <w:sz w:val="18"/>
          <w:szCs w:val="18"/>
        </w:rPr>
        <w:t>2.</w:t>
      </w:r>
    </w:p>
    <w:p w:rsidR="004F2156" w:rsidRDefault="004F2156" w:rsidP="009E4C68">
      <w:pPr>
        <w:rPr>
          <w:sz w:val="18"/>
          <w:szCs w:val="18"/>
        </w:rPr>
      </w:pPr>
      <w:r>
        <w:rPr>
          <w:sz w:val="18"/>
          <w:szCs w:val="18"/>
        </w:rPr>
        <w:t>3.</w:t>
      </w:r>
    </w:p>
    <w:p w:rsidR="004F2156" w:rsidRDefault="004F2156" w:rsidP="009E4C68">
      <w:pPr>
        <w:rPr>
          <w:sz w:val="18"/>
          <w:szCs w:val="18"/>
        </w:rPr>
      </w:pPr>
      <w:r>
        <w:rPr>
          <w:sz w:val="18"/>
          <w:szCs w:val="18"/>
        </w:rPr>
        <w:t>4.</w:t>
      </w:r>
    </w:p>
    <w:p w:rsidR="004F2156" w:rsidRDefault="004F2156" w:rsidP="009E4C68">
      <w:pPr>
        <w:rPr>
          <w:sz w:val="18"/>
          <w:szCs w:val="18"/>
        </w:rPr>
      </w:pPr>
      <w:r>
        <w:rPr>
          <w:sz w:val="18"/>
          <w:szCs w:val="18"/>
        </w:rPr>
        <w:t>5.</w:t>
      </w:r>
    </w:p>
    <w:p w:rsidR="009E4C68" w:rsidRPr="00266F13" w:rsidRDefault="009E4C68" w:rsidP="009E4C68">
      <w:r w:rsidRPr="00846C96">
        <w:t xml:space="preserve">Руководитель </w:t>
      </w:r>
    </w:p>
    <w:p w:rsidR="009E4C68" w:rsidRPr="00266F13" w:rsidRDefault="009E4C68" w:rsidP="009E4C68">
      <w:pPr>
        <w:widowControl w:val="0"/>
      </w:pPr>
      <w:r w:rsidRPr="00266F13">
        <w:t>Главный бухгалтер</w:t>
      </w:r>
    </w:p>
    <w:p w:rsidR="009E4C68" w:rsidRPr="00266F13" w:rsidRDefault="009E4C68" w:rsidP="009E4C68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9E4C68" w:rsidRDefault="009E4C68" w:rsidP="009E4C68">
      <w:pPr>
        <w:jc w:val="both"/>
        <w:rPr>
          <w:sz w:val="18"/>
          <w:szCs w:val="18"/>
        </w:rPr>
      </w:pPr>
    </w:p>
    <w:p w:rsidR="009E4C68" w:rsidRPr="00853D14" w:rsidRDefault="009E4C68" w:rsidP="009E4C68">
      <w:pPr>
        <w:jc w:val="both"/>
        <w:rPr>
          <w:sz w:val="18"/>
          <w:szCs w:val="18"/>
        </w:rPr>
      </w:pPr>
      <w:r w:rsidRPr="00853D14">
        <w:rPr>
          <w:sz w:val="18"/>
          <w:szCs w:val="18"/>
        </w:rPr>
        <w:t>Исполнитель:</w:t>
      </w:r>
    </w:p>
    <w:p w:rsidR="009E4C68" w:rsidRDefault="009E4C68" w:rsidP="009E4C68">
      <w:pPr>
        <w:jc w:val="both"/>
        <w:rPr>
          <w:sz w:val="18"/>
          <w:szCs w:val="18"/>
        </w:rPr>
      </w:pPr>
      <w:r w:rsidRPr="00853D14">
        <w:rPr>
          <w:sz w:val="18"/>
          <w:szCs w:val="18"/>
        </w:rPr>
        <w:t>Ф.И.О., телефон. Исполнителя</w:t>
      </w:r>
    </w:p>
    <w:p w:rsidR="009E4C68" w:rsidRPr="00853D14" w:rsidRDefault="009E4C68" w:rsidP="009E4C68">
      <w:pPr>
        <w:jc w:val="both"/>
        <w:rPr>
          <w:sz w:val="18"/>
          <w:szCs w:val="18"/>
        </w:rPr>
      </w:pPr>
    </w:p>
    <w:p w:rsidR="00D00E48" w:rsidRDefault="005D16DC" w:rsidP="005D16DC">
      <w:pPr>
        <w:jc w:val="center"/>
      </w:pPr>
      <w:r>
        <w:t>_________________________________</w:t>
      </w:r>
    </w:p>
    <w:sectPr w:rsidR="00D00E48" w:rsidSect="00D0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C9B"/>
    <w:multiLevelType w:val="hybridMultilevel"/>
    <w:tmpl w:val="33A8FBEA"/>
    <w:lvl w:ilvl="0" w:tplc="4F8C0F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049F3"/>
    <w:multiLevelType w:val="multilevel"/>
    <w:tmpl w:val="04466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EE67CC0"/>
    <w:multiLevelType w:val="multilevel"/>
    <w:tmpl w:val="406AB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964A58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F745E11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3313B4E"/>
    <w:multiLevelType w:val="hybridMultilevel"/>
    <w:tmpl w:val="522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72AAA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E836DB0"/>
    <w:multiLevelType w:val="multilevel"/>
    <w:tmpl w:val="83CA7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934C71"/>
    <w:multiLevelType w:val="multilevel"/>
    <w:tmpl w:val="BCA49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C466135"/>
    <w:multiLevelType w:val="hybridMultilevel"/>
    <w:tmpl w:val="2FAC24D4"/>
    <w:lvl w:ilvl="0" w:tplc="6C34A4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C68"/>
    <w:rsid w:val="0000026D"/>
    <w:rsid w:val="00011BD9"/>
    <w:rsid w:val="00022F9E"/>
    <w:rsid w:val="000363BF"/>
    <w:rsid w:val="00043F71"/>
    <w:rsid w:val="00054673"/>
    <w:rsid w:val="00071B01"/>
    <w:rsid w:val="0009479A"/>
    <w:rsid w:val="000A6EC9"/>
    <w:rsid w:val="000C032C"/>
    <w:rsid w:val="000D13A0"/>
    <w:rsid w:val="000D7863"/>
    <w:rsid w:val="000F46BC"/>
    <w:rsid w:val="0010354A"/>
    <w:rsid w:val="00134E09"/>
    <w:rsid w:val="0015299F"/>
    <w:rsid w:val="00167DE8"/>
    <w:rsid w:val="00176377"/>
    <w:rsid w:val="0018150E"/>
    <w:rsid w:val="001C1B31"/>
    <w:rsid w:val="00213FD3"/>
    <w:rsid w:val="00230D2E"/>
    <w:rsid w:val="00231A10"/>
    <w:rsid w:val="00232820"/>
    <w:rsid w:val="00245C35"/>
    <w:rsid w:val="00260FCE"/>
    <w:rsid w:val="00283E13"/>
    <w:rsid w:val="002977CB"/>
    <w:rsid w:val="002A60A6"/>
    <w:rsid w:val="002D204F"/>
    <w:rsid w:val="002D5CA4"/>
    <w:rsid w:val="002E5DED"/>
    <w:rsid w:val="003408A7"/>
    <w:rsid w:val="00341574"/>
    <w:rsid w:val="00361E0E"/>
    <w:rsid w:val="003657F4"/>
    <w:rsid w:val="003A0192"/>
    <w:rsid w:val="003D0BA9"/>
    <w:rsid w:val="003E6560"/>
    <w:rsid w:val="003E7F21"/>
    <w:rsid w:val="003F4B0C"/>
    <w:rsid w:val="00401285"/>
    <w:rsid w:val="00420C7F"/>
    <w:rsid w:val="00423CDF"/>
    <w:rsid w:val="004F2156"/>
    <w:rsid w:val="00523CD9"/>
    <w:rsid w:val="005315CA"/>
    <w:rsid w:val="00537A9F"/>
    <w:rsid w:val="00546EAA"/>
    <w:rsid w:val="00547539"/>
    <w:rsid w:val="00550A02"/>
    <w:rsid w:val="00550CEC"/>
    <w:rsid w:val="005630AA"/>
    <w:rsid w:val="00565519"/>
    <w:rsid w:val="005C45DA"/>
    <w:rsid w:val="005C52EA"/>
    <w:rsid w:val="005D16DC"/>
    <w:rsid w:val="005D6C09"/>
    <w:rsid w:val="00613FAC"/>
    <w:rsid w:val="006403FA"/>
    <w:rsid w:val="00652F5B"/>
    <w:rsid w:val="00662D70"/>
    <w:rsid w:val="00667069"/>
    <w:rsid w:val="006950A9"/>
    <w:rsid w:val="006A0CC0"/>
    <w:rsid w:val="006B2408"/>
    <w:rsid w:val="006B4A01"/>
    <w:rsid w:val="006C3E75"/>
    <w:rsid w:val="006C7E66"/>
    <w:rsid w:val="006D3A7A"/>
    <w:rsid w:val="006F1011"/>
    <w:rsid w:val="00752478"/>
    <w:rsid w:val="00770E3B"/>
    <w:rsid w:val="00781E66"/>
    <w:rsid w:val="007C6E35"/>
    <w:rsid w:val="007F5D08"/>
    <w:rsid w:val="00801243"/>
    <w:rsid w:val="008071FB"/>
    <w:rsid w:val="008506ED"/>
    <w:rsid w:val="00881D5F"/>
    <w:rsid w:val="008D1AED"/>
    <w:rsid w:val="008E15A1"/>
    <w:rsid w:val="008E652B"/>
    <w:rsid w:val="00940C13"/>
    <w:rsid w:val="00943598"/>
    <w:rsid w:val="00944AE1"/>
    <w:rsid w:val="009450ED"/>
    <w:rsid w:val="00966F21"/>
    <w:rsid w:val="009820FB"/>
    <w:rsid w:val="009A2F9A"/>
    <w:rsid w:val="009C43DC"/>
    <w:rsid w:val="009D1317"/>
    <w:rsid w:val="009E4C68"/>
    <w:rsid w:val="009E75C7"/>
    <w:rsid w:val="00A1215E"/>
    <w:rsid w:val="00A12C9D"/>
    <w:rsid w:val="00A47F24"/>
    <w:rsid w:val="00A62CDF"/>
    <w:rsid w:val="00A62FB4"/>
    <w:rsid w:val="00A94C8E"/>
    <w:rsid w:val="00AA17B2"/>
    <w:rsid w:val="00AD5238"/>
    <w:rsid w:val="00B326C5"/>
    <w:rsid w:val="00B75340"/>
    <w:rsid w:val="00BF257D"/>
    <w:rsid w:val="00C656D6"/>
    <w:rsid w:val="00C816CF"/>
    <w:rsid w:val="00C944D8"/>
    <w:rsid w:val="00CA28DF"/>
    <w:rsid w:val="00CB0505"/>
    <w:rsid w:val="00CB6C41"/>
    <w:rsid w:val="00CC2A55"/>
    <w:rsid w:val="00CD59DB"/>
    <w:rsid w:val="00CE522A"/>
    <w:rsid w:val="00D00E48"/>
    <w:rsid w:val="00D24967"/>
    <w:rsid w:val="00D2747C"/>
    <w:rsid w:val="00D4096F"/>
    <w:rsid w:val="00D40B5F"/>
    <w:rsid w:val="00D544F5"/>
    <w:rsid w:val="00D7196D"/>
    <w:rsid w:val="00D87774"/>
    <w:rsid w:val="00DD50A1"/>
    <w:rsid w:val="00DE1B62"/>
    <w:rsid w:val="00DF4E2B"/>
    <w:rsid w:val="00E23BAC"/>
    <w:rsid w:val="00E76C47"/>
    <w:rsid w:val="00E91238"/>
    <w:rsid w:val="00E95FBC"/>
    <w:rsid w:val="00EB5351"/>
    <w:rsid w:val="00ED2030"/>
    <w:rsid w:val="00EE3195"/>
    <w:rsid w:val="00EE651F"/>
    <w:rsid w:val="00F46E71"/>
    <w:rsid w:val="00F47DFD"/>
    <w:rsid w:val="00F56B09"/>
    <w:rsid w:val="00F73E2C"/>
    <w:rsid w:val="00F75BA8"/>
    <w:rsid w:val="00FD52DF"/>
    <w:rsid w:val="00FD6700"/>
    <w:rsid w:val="00FD68D7"/>
    <w:rsid w:val="00FF0FC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8"/>
    <w:pPr>
      <w:ind w:left="720"/>
      <w:contextualSpacing/>
    </w:pPr>
  </w:style>
  <w:style w:type="table" w:styleId="a4">
    <w:name w:val="Table Grid"/>
    <w:basedOn w:val="a1"/>
    <w:uiPriority w:val="59"/>
    <w:rsid w:val="009E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C420-6BCE-4A82-806A-759ACAB5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344</cp:revision>
  <cp:lastPrinted>2017-07-03T04:56:00Z</cp:lastPrinted>
  <dcterms:created xsi:type="dcterms:W3CDTF">2017-05-25T22:00:00Z</dcterms:created>
  <dcterms:modified xsi:type="dcterms:W3CDTF">2017-08-01T06:51:00Z</dcterms:modified>
</cp:coreProperties>
</file>