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5E" w:rsidRPr="009A155E" w:rsidRDefault="009A155E" w:rsidP="00BB38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5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A155E" w:rsidRPr="009A155E" w:rsidRDefault="009A155E" w:rsidP="00BB38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5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A155E" w:rsidRPr="009A155E" w:rsidRDefault="009A155E" w:rsidP="00BB384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5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A155E" w:rsidRPr="009A155E" w:rsidRDefault="009A155E" w:rsidP="00BB3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5E" w:rsidRPr="009A155E" w:rsidRDefault="009A155E" w:rsidP="00BB3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A155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A155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9A155E" w:rsidRPr="009A155E" w:rsidRDefault="009A155E" w:rsidP="009A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55E" w:rsidRPr="009A155E" w:rsidRDefault="0079770F" w:rsidP="009A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26.10.2017</w:t>
      </w:r>
      <w:r w:rsidR="009A155E" w:rsidRPr="009A15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359-па</w:t>
      </w:r>
    </w:p>
    <w:p w:rsidR="009A155E" w:rsidRPr="009A155E" w:rsidRDefault="009A155E" w:rsidP="009A1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5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CA5780" w:rsidRPr="009D033F" w:rsidRDefault="00CA5780" w:rsidP="00B47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55E" w:rsidRDefault="00016DD0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  <w:r w:rsidR="00F6394D" w:rsidRPr="00AB06A5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9A155E" w:rsidRDefault="00372857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развитие коммунальной инфраструктуры </w:t>
      </w:r>
    </w:p>
    <w:p w:rsidR="009A155E" w:rsidRDefault="00372857" w:rsidP="009A155E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округа» на 2017-2019 годы»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, </w:t>
      </w:r>
    </w:p>
    <w:p w:rsidR="00CA5780" w:rsidRPr="009A155E" w:rsidRDefault="00F6394D" w:rsidP="009A155E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 w:rsidR="00016DD0">
        <w:rPr>
          <w:rFonts w:ascii="Times New Roman" w:hAnsi="Times New Roman"/>
          <w:b/>
          <w:bCs/>
          <w:color w:val="1E1E1E"/>
          <w:sz w:val="28"/>
          <w:szCs w:val="28"/>
        </w:rPr>
        <w:t xml:space="preserve">Тенькинского 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>городского округа Магаданской области от 20 марта 2017г. № 92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372857" w:rsidRDefault="00372857" w:rsidP="00372857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</w:p>
    <w:p w:rsidR="004E16EF" w:rsidRPr="002A2355" w:rsidRDefault="00A00B31" w:rsidP="000437B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В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целях приведения объема финансирования программных мероприятий в соответствие с выделенными бюджетными ассигнованиями</w:t>
      </w:r>
      <w:r w:rsidR="000437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и заключенными контрактами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,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372857" w:rsidRPr="00372857" w:rsidRDefault="00157BE8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F6394D" w:rsidRPr="00372857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72857" w:rsidRPr="00372857">
        <w:rPr>
          <w:rFonts w:ascii="Times New Roman" w:hAnsi="Times New Roman" w:cs="Times New Roman"/>
          <w:sz w:val="28"/>
          <w:szCs w:val="28"/>
        </w:rPr>
        <w:t>«Комплексное развитие коммунальной инфраструктуры Тенькинского городского округа» на 2017-2019 годы», утвержденную постановлением администрации Тенькинского городского округа</w:t>
      </w:r>
      <w:r w:rsidR="0037285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72857" w:rsidRPr="00372857">
        <w:rPr>
          <w:rFonts w:ascii="Times New Roman" w:hAnsi="Times New Roman" w:cs="Times New Roman"/>
          <w:sz w:val="28"/>
          <w:szCs w:val="28"/>
        </w:rPr>
        <w:t xml:space="preserve"> от 20 марта 2017г. № 92-па</w:t>
      </w:r>
      <w:r w:rsidR="00372857">
        <w:rPr>
          <w:rFonts w:ascii="Times New Roman" w:hAnsi="Times New Roman" w:cs="Times New Roman"/>
          <w:sz w:val="28"/>
          <w:szCs w:val="28"/>
        </w:rPr>
        <w:t>.</w:t>
      </w:r>
    </w:p>
    <w:p w:rsidR="00CA5780" w:rsidRPr="00372857" w:rsidRDefault="0052369C" w:rsidP="00372857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>Н</w:t>
      </w:r>
      <w:r w:rsidR="00CA5780" w:rsidRPr="00372857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официальному опубликованию (обнародованию).</w:t>
      </w:r>
    </w:p>
    <w:p w:rsidR="00AC0D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D55" w:rsidRPr="002A2355" w:rsidRDefault="00AC0D55" w:rsidP="00AC0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357727" w:rsidRDefault="0035772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857" w:rsidRPr="009D033F" w:rsidRDefault="00372857" w:rsidP="00B47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BF" w:rsidRDefault="00AD11BF" w:rsidP="00B4792B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11BF" w:rsidSect="00BB384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94758" w:rsidRPr="002A2355" w:rsidTr="001D7B8C">
        <w:trPr>
          <w:jc w:val="right"/>
        </w:trPr>
        <w:tc>
          <w:tcPr>
            <w:tcW w:w="4359" w:type="dxa"/>
          </w:tcPr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A94758" w:rsidRPr="002A2355" w:rsidRDefault="00A94758" w:rsidP="0079770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770F">
              <w:rPr>
                <w:rFonts w:ascii="Times New Roman" w:hAnsi="Times New Roman" w:cs="Times New Roman"/>
                <w:sz w:val="28"/>
                <w:szCs w:val="28"/>
              </w:rPr>
              <w:t>26.10.2017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9770F">
              <w:rPr>
                <w:rFonts w:ascii="Times New Roman" w:hAnsi="Times New Roman" w:cs="Times New Roman"/>
                <w:sz w:val="28"/>
                <w:szCs w:val="28"/>
              </w:rPr>
              <w:t>359-па</w:t>
            </w:r>
            <w:bookmarkStart w:id="0" w:name="_GoBack"/>
            <w:bookmarkEnd w:id="0"/>
          </w:p>
        </w:tc>
      </w:tr>
    </w:tbl>
    <w:p w:rsidR="00AB3E6D" w:rsidRPr="002A2355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A155E" w:rsidRDefault="00DE4ACD" w:rsidP="00372857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A2355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372857"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</w:t>
      </w:r>
    </w:p>
    <w:p w:rsidR="00372857" w:rsidRPr="002A2355" w:rsidRDefault="00372857" w:rsidP="0037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развитие коммунальной инфраструктуры Тенькинского городского округа» на 2017-2019 годы»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м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Магаданской области 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605F2C" w:rsidRDefault="00605F2C" w:rsidP="0037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2C" w:rsidRDefault="00C3062C" w:rsidP="009A15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EC2BF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2B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6F0D25">
        <w:rPr>
          <w:rFonts w:ascii="Times New Roman" w:hAnsi="Times New Roman" w:cs="Times New Roman"/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Pr="00EC2BFD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EC2BF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"/>
        <w:gridCol w:w="2263"/>
        <w:gridCol w:w="6520"/>
        <w:gridCol w:w="284"/>
      </w:tblGrid>
      <w:tr w:rsidR="00C3062C" w:rsidRPr="00DD3D73" w:rsidTr="009A155E">
        <w:trPr>
          <w:trHeight w:val="2304"/>
        </w:trPr>
        <w:tc>
          <w:tcPr>
            <w:tcW w:w="289" w:type="dxa"/>
            <w:tcBorders>
              <w:right w:val="single" w:sz="4" w:space="0" w:color="auto"/>
            </w:tcBorders>
          </w:tcPr>
          <w:p w:rsidR="00C3062C" w:rsidRPr="00DD3D73" w:rsidRDefault="00C3062C" w:rsidP="00A60A74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2C" w:rsidRPr="003A65F2" w:rsidRDefault="00C3062C" w:rsidP="00A60A7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2C" w:rsidRPr="008D02B0" w:rsidRDefault="00C3062C" w:rsidP="009A15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D4309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846,8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за счет средств:</w:t>
            </w:r>
          </w:p>
          <w:p w:rsidR="00C3062C" w:rsidRPr="008D02B0" w:rsidRDefault="00C3062C" w:rsidP="009A15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«Тенькинский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округ» Магаданской области </w:t>
            </w:r>
            <w:r w:rsidR="00D43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0A74">
              <w:rPr>
                <w:rFonts w:ascii="Times New Roman" w:hAnsi="Times New Roman" w:cs="Times New Roman"/>
                <w:sz w:val="28"/>
                <w:szCs w:val="28"/>
              </w:rPr>
              <w:t> 192,4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C3062C" w:rsidRPr="00595442" w:rsidRDefault="00C3062C" w:rsidP="009A155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- областного бюджета Магаданской области –</w:t>
            </w:r>
            <w:r w:rsidR="00A60A74">
              <w:rPr>
                <w:rFonts w:ascii="Times New Roman" w:hAnsi="Times New Roman" w:cs="Times New Roman"/>
                <w:sz w:val="28"/>
                <w:szCs w:val="28"/>
              </w:rPr>
              <w:t>42 654,4</w:t>
            </w:r>
            <w:r w:rsidRPr="008D02B0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C3062C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62C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62C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62C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62C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062C" w:rsidRPr="00DD3D73" w:rsidRDefault="00C3062C" w:rsidP="00A60A7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C3062C" w:rsidRPr="00F6394D" w:rsidRDefault="00C3062C" w:rsidP="0037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2B" w:rsidRDefault="00B4792B" w:rsidP="009A15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2857">
        <w:rPr>
          <w:rFonts w:ascii="Times New Roman" w:hAnsi="Times New Roman" w:cs="Times New Roman"/>
          <w:sz w:val="28"/>
          <w:szCs w:val="28"/>
        </w:rPr>
        <w:t>№ 1</w:t>
      </w:r>
      <w:r w:rsidR="008A670D">
        <w:rPr>
          <w:rFonts w:ascii="Times New Roman" w:hAnsi="Times New Roman" w:cs="Times New Roman"/>
          <w:sz w:val="28"/>
          <w:szCs w:val="28"/>
        </w:rPr>
        <w:t xml:space="preserve"> «Система программных мероприятий»</w:t>
      </w:r>
      <w:r w:rsidRPr="00B4792B">
        <w:rPr>
          <w:rFonts w:ascii="Times New Roman" w:hAnsi="Times New Roman" w:cs="Times New Roman"/>
          <w:sz w:val="28"/>
          <w:szCs w:val="28"/>
        </w:rPr>
        <w:t xml:space="preserve"> к указанной Программе изложить в следующей редакции:</w:t>
      </w:r>
    </w:p>
    <w:p w:rsidR="00897B36" w:rsidRPr="008A670D" w:rsidRDefault="00897B36" w:rsidP="00897B36">
      <w:pPr>
        <w:pStyle w:val="a7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муниципальной программы </w:t>
      </w:r>
    </w:p>
    <w:p w:rsidR="00897B36" w:rsidRPr="008A670D" w:rsidRDefault="00897B36" w:rsidP="00AD10C0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</w:pPr>
      <w:r w:rsidRPr="008A670D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 городского округа» на 2017-2019 годы»</w:t>
      </w:r>
    </w:p>
    <w:p w:rsidR="00897B36" w:rsidRPr="00AD10C0" w:rsidRDefault="00897B36" w:rsidP="00AD10C0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vertAlign w:val="superscript"/>
        </w:rPr>
      </w:pPr>
      <w:r w:rsidRPr="00AD10C0">
        <w:rPr>
          <w:rFonts w:ascii="Times New Roman" w:hAnsi="Times New Roman" w:cs="Times New Roman"/>
          <w:vertAlign w:val="superscript"/>
        </w:rPr>
        <w:t xml:space="preserve"> (наименование муниципальной программы)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559"/>
        <w:gridCol w:w="709"/>
        <w:gridCol w:w="992"/>
        <w:gridCol w:w="1056"/>
        <w:gridCol w:w="929"/>
        <w:gridCol w:w="992"/>
        <w:gridCol w:w="850"/>
      </w:tblGrid>
      <w:tr w:rsidR="00F61A47" w:rsidRPr="00591CCB" w:rsidTr="009A155E">
        <w:trPr>
          <w:trHeight w:val="309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№   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Стоимость мероприятия, тыс. 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F61A47" w:rsidRPr="00591CCB" w:rsidTr="009A155E">
        <w:trPr>
          <w:trHeight w:val="27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897B36" w:rsidP="0089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61A47" w:rsidRPr="00591CCB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в т.</w:t>
            </w:r>
            <w:r w:rsidR="00637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ч.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47" w:rsidRPr="00591CCB" w:rsidTr="009A155E">
        <w:trPr>
          <w:trHeight w:val="268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A47" w:rsidRPr="00591CCB" w:rsidTr="009A155E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47" w:rsidRPr="00591CCB" w:rsidRDefault="00F61A47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206C" w:rsidRPr="00591CCB" w:rsidTr="009A155E">
        <w:trPr>
          <w:trHeight w:val="4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 силовых трансформаторов в целях обеспечения резерва для нужд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Тенькинского городского округа Магаданской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вне зависимости от организационн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о-правовой формы либо физические лица, определенные в соответствии с действующим законодательством о закупках товаров, работ и услуг.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3 290,7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946,3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1 147,5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1 196,9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3 125,7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1 089,9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1 136,8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B7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комплектующих для нужд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электрокотельной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сть-Омчуг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Тенькинского городского округа Магаданской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1 940,1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1 940,1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1 843,0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трубной продукции для замены сетей 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11 057,8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2 399,4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4 238,1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4 420,3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10 561,9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2 336,0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4 026,4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4 199,5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7 907,0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2 552,3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2 733,7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7 523,1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аэротенка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№2 на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очисных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сооружениях п. Усть-Омчуг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1 086,5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1 086,5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1 032,0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1 032,0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2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вне зависимости от организационно-правовой формы либо физические лица, определенные в соответствии с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действующим законодательством о закупках товаров, работ и услуг.</w:t>
            </w: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893,9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893,9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насосного оборудования для нужд котельных  Тенькинского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Магаданской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6 853,4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1 971,7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2 492,2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6 510,6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1 873,0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74" w:rsidRDefault="0012206C" w:rsidP="00A60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тепло-изоляционных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  <w:p w:rsidR="00A60A74" w:rsidRPr="00591CCB" w:rsidRDefault="00A60A74" w:rsidP="00A60A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3 581,2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973,6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1 331,2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3 395,1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1 212,5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1 717,4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1 717,4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1 684,0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1 684,0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1 482,4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1 482,4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1 408,0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1 408,0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оборудования 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редуктор, шурующая планка, дымосос) для нужд котельной п.</w:t>
            </w:r>
            <w:r w:rsidR="009A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Мадаун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 Тенькинского городского округа Магаданской области</w:t>
            </w:r>
          </w:p>
          <w:p w:rsidR="00A60A74" w:rsidRPr="00591CCB" w:rsidRDefault="00A60A7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341,9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341,9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Утепление бака-аккумулятора V300м3 на Центральной котельной п.</w:t>
            </w:r>
            <w:r w:rsidR="009A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Усть-Омчуг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889,8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889,8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7B4972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8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вне зависимости от организационно-правовой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либо физические лица, определенные в соответствии с действующим законодательством о закупках товаров, работ и услуг.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094" w:rsidRDefault="00D43094" w:rsidP="008A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высоковольтной линии (фидер №1) в п.</w:t>
            </w:r>
            <w:r w:rsidR="009A1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Мадаун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, Тенькинский </w:t>
            </w:r>
            <w:proofErr w:type="spell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агаданская</w:t>
            </w:r>
            <w:proofErr w:type="spellEnd"/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  <w:p w:rsidR="00D43094" w:rsidRDefault="00D43094" w:rsidP="008A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094" w:rsidRPr="00591CCB" w:rsidRDefault="00D43094" w:rsidP="008A6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2 584,4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2 584,4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2 455,0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2 455,0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D43094" w:rsidRPr="00591CCB" w:rsidTr="009A155E">
        <w:trPr>
          <w:trHeight w:val="74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E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Поставка дробильного оборудования для центральной котельной п. Усть-Омчуг</w:t>
            </w:r>
          </w:p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1059,7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1059,7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1034,0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12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094" w:rsidRPr="00591CCB" w:rsidRDefault="00D43094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r w:rsidR="00787310">
              <w:rPr>
                <w:rFonts w:ascii="Times New Roman" w:hAnsi="Times New Roman" w:cs="Times New Roman"/>
                <w:sz w:val="20"/>
                <w:szCs w:val="20"/>
              </w:rPr>
              <w:t xml:space="preserve">, расходных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котельных Тенькинского городского округа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A6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D4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4309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освидетельствования котельного оборудования (режимно-наладочные испытания энергоустановок)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Pr="00D43094" w:rsidRDefault="00D43094" w:rsidP="00D43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09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D43094" w:rsidRDefault="00D43094" w:rsidP="00A60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09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</w:tr>
      <w:tr w:rsidR="00D43094" w:rsidRPr="00591CCB" w:rsidTr="009A155E">
        <w:trPr>
          <w:trHeight w:val="6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91CCB" w:rsidRDefault="00D43094" w:rsidP="00591C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4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94" w:rsidRPr="00591CCB" w:rsidRDefault="00D43094" w:rsidP="00D43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12206C"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846,8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2206C"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11 672,5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12 174,3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7B4972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ОБ, МБ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42 654,4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A60A7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11 088,8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11 565,6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</w:tr>
      <w:tr w:rsidR="0012206C" w:rsidRPr="00591CCB" w:rsidTr="009A155E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06C" w:rsidRPr="00591CCB" w:rsidRDefault="0012206C" w:rsidP="00F61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0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D43094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13B9"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0A7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313B9"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608,7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6C" w:rsidRPr="00591CCB" w:rsidRDefault="0012206C" w:rsidP="001220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CB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</w:tbl>
    <w:p w:rsidR="00372857" w:rsidRPr="00591CCB" w:rsidRDefault="00372857" w:rsidP="003728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D3B" w:rsidRDefault="00897B36" w:rsidP="001220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1CCB" w:rsidRDefault="00591CCB" w:rsidP="0012206C">
      <w:pPr>
        <w:spacing w:after="0" w:line="360" w:lineRule="auto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591CCB" w:rsidRPr="00CF1573" w:rsidRDefault="00591CCB" w:rsidP="009A15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CF157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 № 4</w:t>
      </w:r>
      <w:r w:rsidR="008A670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A670D" w:rsidRPr="008A670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8A670D">
        <w:rPr>
          <w:rFonts w:ascii="Times New Roman" w:hAnsi="Times New Roman" w:cs="Times New Roman"/>
          <w:sz w:val="28"/>
          <w:szCs w:val="28"/>
        </w:rPr>
        <w:t>»</w:t>
      </w:r>
      <w:r w:rsidRPr="00CF157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к указанной Программе изложить в следующей редакции:</w:t>
      </w:r>
    </w:p>
    <w:p w:rsidR="00CF1573" w:rsidRPr="008A670D" w:rsidRDefault="00CF1573" w:rsidP="00CF1573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</w:pPr>
      <w:r w:rsidRPr="008A670D">
        <w:rPr>
          <w:rFonts w:ascii="Times New Roman" w:hAnsi="Times New Roman" w:cs="Times New Roman"/>
          <w:sz w:val="28"/>
          <w:szCs w:val="28"/>
        </w:rPr>
        <w:lastRenderedPageBreak/>
        <w:t>Ресурсное обеспечение муниципальной программы</w:t>
      </w:r>
      <w:r w:rsidRPr="008A670D">
        <w:rPr>
          <w:rFonts w:ascii="Times New Roman" w:hAnsi="Times New Roman" w:cs="Times New Roman"/>
          <w:b/>
          <w:sz w:val="28"/>
          <w:szCs w:val="28"/>
        </w:rPr>
        <w:br/>
      </w:r>
      <w:r w:rsidRPr="008A670D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 городского округа» на 2017-2019 годы »</w:t>
      </w:r>
    </w:p>
    <w:p w:rsidR="00CF1573" w:rsidRPr="00CF1573" w:rsidRDefault="00CF1573" w:rsidP="00CF1573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vertAlign w:val="superscript"/>
        </w:rPr>
      </w:pPr>
      <w:r w:rsidRPr="00CF1573">
        <w:rPr>
          <w:rFonts w:ascii="Times New Roman" w:hAnsi="Times New Roman" w:cs="Times New Roman"/>
          <w:vertAlign w:val="superscript"/>
        </w:rPr>
        <w:t xml:space="preserve"> (наименование муниципальной программы)</w:t>
      </w:r>
    </w:p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1601"/>
        <w:gridCol w:w="1840"/>
        <w:gridCol w:w="1840"/>
        <w:gridCol w:w="1840"/>
        <w:gridCol w:w="1840"/>
      </w:tblGrid>
      <w:tr w:rsidR="00CF1573" w:rsidRPr="00CF1573" w:rsidTr="009A155E">
        <w:trPr>
          <w:trHeight w:val="330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73" w:rsidRPr="00CF1573" w:rsidTr="009A155E">
        <w:trPr>
          <w:trHeight w:val="58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Стоимость мероприятий, тыс.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Pr="00CF15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Объем финансирования, тыс.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Pr="00CF1573">
              <w:rPr>
                <w:rFonts w:ascii="Times New Roman" w:hAnsi="Times New Roman" w:cs="Times New Roman"/>
              </w:rPr>
              <w:t>руб.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в т.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Pr="00CF1573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CF1573" w:rsidRPr="00CF1573" w:rsidTr="009A155E">
        <w:trPr>
          <w:trHeight w:val="6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по источникам финансирования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5C2B81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D43094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1573" w:rsidRPr="00CF1573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D43094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F1573" w:rsidRPr="00CF1573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D43094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60A7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A60A74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</w:t>
            </w:r>
          </w:p>
        </w:tc>
      </w:tr>
      <w:tr w:rsidR="00CF1573" w:rsidRPr="00CF1573" w:rsidTr="00A60A74">
        <w:trPr>
          <w:trHeight w:val="3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11 672,5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11 672,5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583,7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11 088,8</w:t>
            </w:r>
          </w:p>
        </w:tc>
      </w:tr>
      <w:tr w:rsidR="00CF1573" w:rsidRPr="00CF1573" w:rsidTr="00A60A74">
        <w:trPr>
          <w:trHeight w:val="3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12 174,3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12 174,3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11 565,6</w:t>
            </w:r>
          </w:p>
        </w:tc>
      </w:tr>
    </w:tbl>
    <w:p w:rsidR="00CF1573" w:rsidRPr="00CF1573" w:rsidRDefault="00CF1573" w:rsidP="00CF1573">
      <w:pPr>
        <w:jc w:val="center"/>
        <w:rPr>
          <w:rFonts w:ascii="Times New Roman" w:hAnsi="Times New Roman" w:cs="Times New Roman"/>
        </w:rPr>
      </w:pPr>
    </w:p>
    <w:p w:rsidR="00CF1573" w:rsidRDefault="00CF1573" w:rsidP="00CF1573">
      <w:pPr>
        <w:jc w:val="center"/>
      </w:pPr>
      <w:r>
        <w:t>__________________</w:t>
      </w:r>
    </w:p>
    <w:p w:rsidR="008A670D" w:rsidRDefault="008A670D" w:rsidP="009A155E"/>
    <w:p w:rsidR="008A670D" w:rsidRDefault="008A670D" w:rsidP="00CF1573">
      <w:pPr>
        <w:jc w:val="center"/>
      </w:pPr>
    </w:p>
    <w:p w:rsidR="00CF1573" w:rsidRPr="008A670D" w:rsidRDefault="00CF1573" w:rsidP="009A155E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22B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 № 4</w:t>
      </w:r>
      <w:r w:rsidR="008A670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A670D" w:rsidRPr="008A670D">
        <w:rPr>
          <w:rFonts w:ascii="Times New Roman" w:hAnsi="Times New Roman" w:cs="Times New Roman"/>
          <w:sz w:val="28"/>
          <w:szCs w:val="28"/>
        </w:rPr>
        <w:t>План мероприятий</w:t>
      </w:r>
      <w:r w:rsidR="008A670D">
        <w:rPr>
          <w:rFonts w:ascii="Times New Roman" w:hAnsi="Times New Roman" w:cs="Times New Roman"/>
          <w:sz w:val="28"/>
          <w:szCs w:val="28"/>
        </w:rPr>
        <w:t>»</w:t>
      </w:r>
      <w:r w:rsidR="008A670D" w:rsidRPr="008A670D">
        <w:rPr>
          <w:rFonts w:ascii="Times New Roman" w:hAnsi="Times New Roman" w:cs="Times New Roman"/>
          <w:sz w:val="28"/>
          <w:szCs w:val="28"/>
        </w:rPr>
        <w:t xml:space="preserve"> </w:t>
      </w:r>
      <w:r w:rsidRPr="005F22B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к указанной Программе </w:t>
      </w:r>
      <w:r w:rsidR="005F22B5" w:rsidRPr="005F22B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переименовать в приложение № 5 и </w:t>
      </w:r>
      <w:r w:rsidR="008A670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добавить  позицию</w:t>
      </w:r>
      <w:r w:rsidR="005F22B5" w:rsidRPr="005F22B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1.15</w:t>
      </w:r>
      <w:r w:rsidR="008A670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43094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и 1.16.</w:t>
      </w:r>
      <w:r w:rsidRPr="005F22B5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A670D" w:rsidRDefault="008A670D" w:rsidP="005F22B5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</w:p>
    <w:p w:rsidR="005F22B5" w:rsidRPr="008A670D" w:rsidRDefault="005F22B5" w:rsidP="005F22B5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 w:rsidRPr="008A670D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5F22B5" w:rsidRPr="008A670D" w:rsidRDefault="005F22B5" w:rsidP="005F22B5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</w:pPr>
      <w:r w:rsidRPr="008A670D">
        <w:rPr>
          <w:rFonts w:ascii="Times New Roman" w:hAnsi="Times New Roman" w:cs="Times New Roman"/>
          <w:bCs/>
          <w:color w:val="1E1E1E"/>
          <w:sz w:val="28"/>
          <w:szCs w:val="28"/>
          <w:u w:val="single"/>
        </w:rPr>
        <w:t>«Комплексное развитие коммунальной инфраструктуры Тенькинского городского округа» на 2017-2019 годы»</w:t>
      </w:r>
    </w:p>
    <w:p w:rsidR="005F22B5" w:rsidRDefault="005F22B5" w:rsidP="009A155E">
      <w:pPr>
        <w:pStyle w:val="a7"/>
        <w:spacing w:before="0" w:beforeAutospacing="0" w:after="0" w:afterAutospacing="0" w:line="255" w:lineRule="atLeast"/>
        <w:jc w:val="center"/>
        <w:rPr>
          <w:rFonts w:ascii="Times New Roman" w:hAnsi="Times New Roman" w:cs="Times New Roman"/>
          <w:vertAlign w:val="superscript"/>
        </w:rPr>
      </w:pPr>
      <w:r w:rsidRPr="005F22B5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9A155E" w:rsidRPr="005F22B5" w:rsidRDefault="009A155E" w:rsidP="005F22B5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bCs/>
          <w:color w:val="1E1E1E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425"/>
        <w:gridCol w:w="709"/>
        <w:gridCol w:w="567"/>
        <w:gridCol w:w="567"/>
        <w:gridCol w:w="567"/>
        <w:gridCol w:w="425"/>
        <w:gridCol w:w="567"/>
        <w:gridCol w:w="567"/>
        <w:gridCol w:w="426"/>
        <w:gridCol w:w="425"/>
        <w:gridCol w:w="425"/>
        <w:gridCol w:w="567"/>
        <w:gridCol w:w="992"/>
      </w:tblGrid>
      <w:tr w:rsidR="005F22B5" w:rsidRPr="005F22B5" w:rsidTr="009A155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2B5" w:rsidRPr="005F22B5" w:rsidRDefault="005F22B5" w:rsidP="009A15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F22B5" w:rsidRPr="005F22B5" w:rsidTr="009A155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2B5" w:rsidRPr="005F22B5" w:rsidTr="009A155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2B5" w:rsidRPr="005F22B5" w:rsidTr="009A155E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22B5" w:rsidRPr="005F22B5" w:rsidTr="009A15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5F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комплектующих для нужд котельных Тенькинского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B5" w:rsidRPr="005F22B5" w:rsidRDefault="005F22B5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B5" w:rsidRPr="005F22B5" w:rsidRDefault="005F22B5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5E" w:rsidRDefault="005F22B5" w:rsidP="009A15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Первый замести</w:t>
            </w:r>
          </w:p>
          <w:p w:rsidR="005F22B5" w:rsidRPr="005F22B5" w:rsidRDefault="005F22B5" w:rsidP="009A15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 главы </w:t>
            </w:r>
          </w:p>
        </w:tc>
      </w:tr>
      <w:tr w:rsidR="00D43094" w:rsidRPr="005F22B5" w:rsidTr="009A15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5F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4309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освидетельствования котельного оборудования (режимно-наладочные испытания энергоустановок)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4" w:rsidRPr="005F22B5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94" w:rsidRPr="005F22B5" w:rsidRDefault="00D43094" w:rsidP="00A60A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4" w:rsidRPr="005F22B5" w:rsidRDefault="00D43094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55E" w:rsidRDefault="00D43094" w:rsidP="009A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Первый замести</w:t>
            </w:r>
          </w:p>
          <w:p w:rsidR="00D43094" w:rsidRPr="005F22B5" w:rsidRDefault="00D43094" w:rsidP="009A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5F22B5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</w:p>
        </w:tc>
      </w:tr>
    </w:tbl>
    <w:p w:rsidR="005F22B5" w:rsidRPr="005F22B5" w:rsidRDefault="005F22B5" w:rsidP="005F22B5">
      <w:pPr>
        <w:pStyle w:val="af0"/>
        <w:spacing w:after="0" w:line="360" w:lineRule="auto"/>
        <w:ind w:left="360"/>
        <w:jc w:val="both"/>
        <w:rPr>
          <w:rStyle w:val="af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F1573" w:rsidRPr="005F22B5" w:rsidRDefault="005F22B5" w:rsidP="00CF15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sectPr w:rsidR="00CF1573" w:rsidRPr="005F22B5" w:rsidSect="00BB38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FD" w:rsidRDefault="00CD37FD" w:rsidP="004B3B38">
      <w:pPr>
        <w:pStyle w:val="a5"/>
      </w:pPr>
      <w:r>
        <w:separator/>
      </w:r>
    </w:p>
  </w:endnote>
  <w:endnote w:type="continuationSeparator" w:id="0">
    <w:p w:rsidR="00CD37FD" w:rsidRDefault="00CD37FD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FD" w:rsidRDefault="00CD37FD" w:rsidP="004B3B38">
      <w:pPr>
        <w:pStyle w:val="a5"/>
      </w:pPr>
      <w:r>
        <w:separator/>
      </w:r>
    </w:p>
  </w:footnote>
  <w:footnote w:type="continuationSeparator" w:id="0">
    <w:p w:rsidR="00CD37FD" w:rsidRDefault="00CD37FD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3351"/>
      <w:docPartObj>
        <w:docPartGallery w:val="Page Numbers (Top of Page)"/>
        <w:docPartUnique/>
      </w:docPartObj>
    </w:sdtPr>
    <w:sdtEndPr/>
    <w:sdtContent>
      <w:p w:rsidR="00BB3843" w:rsidRDefault="00BB3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0F">
          <w:rPr>
            <w:noProof/>
          </w:rPr>
          <w:t>6</w:t>
        </w:r>
        <w:r>
          <w:fldChar w:fldCharType="end"/>
        </w:r>
      </w:p>
    </w:sdtContent>
  </w:sdt>
  <w:p w:rsidR="00BB3843" w:rsidRDefault="00BB38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3" w:rsidRDefault="00BB3843">
    <w:pPr>
      <w:pStyle w:val="ab"/>
      <w:jc w:val="center"/>
    </w:pPr>
  </w:p>
  <w:p w:rsidR="00AD11BF" w:rsidRDefault="00AD11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36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2657F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8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1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2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A"/>
    <w:rsid w:val="00003A6C"/>
    <w:rsid w:val="00016DD0"/>
    <w:rsid w:val="00022F25"/>
    <w:rsid w:val="000307CF"/>
    <w:rsid w:val="000437BD"/>
    <w:rsid w:val="0006235A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2206C"/>
    <w:rsid w:val="00143425"/>
    <w:rsid w:val="00153341"/>
    <w:rsid w:val="00157BE8"/>
    <w:rsid w:val="001663BB"/>
    <w:rsid w:val="001724E1"/>
    <w:rsid w:val="00175009"/>
    <w:rsid w:val="001A05D6"/>
    <w:rsid w:val="001B0246"/>
    <w:rsid w:val="001D47FD"/>
    <w:rsid w:val="001D7B8C"/>
    <w:rsid w:val="001F0928"/>
    <w:rsid w:val="00210505"/>
    <w:rsid w:val="00222252"/>
    <w:rsid w:val="00222F6C"/>
    <w:rsid w:val="00225EE8"/>
    <w:rsid w:val="002305F5"/>
    <w:rsid w:val="00233C47"/>
    <w:rsid w:val="002426B0"/>
    <w:rsid w:val="0029233C"/>
    <w:rsid w:val="002A2355"/>
    <w:rsid w:val="002A7CA9"/>
    <w:rsid w:val="002B1639"/>
    <w:rsid w:val="003046A3"/>
    <w:rsid w:val="0030642E"/>
    <w:rsid w:val="00312277"/>
    <w:rsid w:val="00313DA1"/>
    <w:rsid w:val="0033180B"/>
    <w:rsid w:val="0034179A"/>
    <w:rsid w:val="00347AA8"/>
    <w:rsid w:val="00357727"/>
    <w:rsid w:val="00363294"/>
    <w:rsid w:val="003704D5"/>
    <w:rsid w:val="00372857"/>
    <w:rsid w:val="0039308C"/>
    <w:rsid w:val="0044517A"/>
    <w:rsid w:val="0044695F"/>
    <w:rsid w:val="0045463C"/>
    <w:rsid w:val="00455EB9"/>
    <w:rsid w:val="00475FFA"/>
    <w:rsid w:val="00494E3F"/>
    <w:rsid w:val="004A3E9E"/>
    <w:rsid w:val="004B3B38"/>
    <w:rsid w:val="004C47D1"/>
    <w:rsid w:val="004D2B61"/>
    <w:rsid w:val="004E16EF"/>
    <w:rsid w:val="004E3A37"/>
    <w:rsid w:val="004F6BAD"/>
    <w:rsid w:val="005210E5"/>
    <w:rsid w:val="0052369C"/>
    <w:rsid w:val="00523C8F"/>
    <w:rsid w:val="00550497"/>
    <w:rsid w:val="00553222"/>
    <w:rsid w:val="00591CCB"/>
    <w:rsid w:val="005B3A81"/>
    <w:rsid w:val="005B7BE8"/>
    <w:rsid w:val="005C290E"/>
    <w:rsid w:val="005C2B81"/>
    <w:rsid w:val="005D4B3A"/>
    <w:rsid w:val="005F082F"/>
    <w:rsid w:val="005F22B5"/>
    <w:rsid w:val="00601851"/>
    <w:rsid w:val="00603A50"/>
    <w:rsid w:val="00605F2C"/>
    <w:rsid w:val="0062576A"/>
    <w:rsid w:val="00625B02"/>
    <w:rsid w:val="00625BF4"/>
    <w:rsid w:val="00637052"/>
    <w:rsid w:val="006637D9"/>
    <w:rsid w:val="00672D9E"/>
    <w:rsid w:val="00677B6A"/>
    <w:rsid w:val="006A567A"/>
    <w:rsid w:val="006C2449"/>
    <w:rsid w:val="006C2A1E"/>
    <w:rsid w:val="006C7D5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42844"/>
    <w:rsid w:val="00745AD0"/>
    <w:rsid w:val="0076460B"/>
    <w:rsid w:val="00772CD0"/>
    <w:rsid w:val="00777C20"/>
    <w:rsid w:val="00786D0C"/>
    <w:rsid w:val="00787310"/>
    <w:rsid w:val="0079770F"/>
    <w:rsid w:val="007B4972"/>
    <w:rsid w:val="007F131A"/>
    <w:rsid w:val="0080388A"/>
    <w:rsid w:val="00810DB2"/>
    <w:rsid w:val="0082467E"/>
    <w:rsid w:val="008313B9"/>
    <w:rsid w:val="00864742"/>
    <w:rsid w:val="008810A1"/>
    <w:rsid w:val="008848F2"/>
    <w:rsid w:val="00897916"/>
    <w:rsid w:val="00897B36"/>
    <w:rsid w:val="008A2F9E"/>
    <w:rsid w:val="008A670D"/>
    <w:rsid w:val="008C556D"/>
    <w:rsid w:val="008D1E82"/>
    <w:rsid w:val="008E4F93"/>
    <w:rsid w:val="008E7720"/>
    <w:rsid w:val="008F0C6B"/>
    <w:rsid w:val="0091757D"/>
    <w:rsid w:val="009418EC"/>
    <w:rsid w:val="00946EC1"/>
    <w:rsid w:val="0095114F"/>
    <w:rsid w:val="00957002"/>
    <w:rsid w:val="0096403F"/>
    <w:rsid w:val="00967CCA"/>
    <w:rsid w:val="00974DC5"/>
    <w:rsid w:val="009A155E"/>
    <w:rsid w:val="009C10CF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45043"/>
    <w:rsid w:val="00A60A74"/>
    <w:rsid w:val="00A664F1"/>
    <w:rsid w:val="00A94758"/>
    <w:rsid w:val="00AA1465"/>
    <w:rsid w:val="00AA6B6B"/>
    <w:rsid w:val="00AB3E6D"/>
    <w:rsid w:val="00AB699E"/>
    <w:rsid w:val="00AC0D55"/>
    <w:rsid w:val="00AC0DD7"/>
    <w:rsid w:val="00AC685E"/>
    <w:rsid w:val="00AD10C0"/>
    <w:rsid w:val="00AD11BF"/>
    <w:rsid w:val="00AD1AE9"/>
    <w:rsid w:val="00AF6BA7"/>
    <w:rsid w:val="00B0298B"/>
    <w:rsid w:val="00B4297D"/>
    <w:rsid w:val="00B4792B"/>
    <w:rsid w:val="00B52F0B"/>
    <w:rsid w:val="00B666B5"/>
    <w:rsid w:val="00B6695F"/>
    <w:rsid w:val="00B735B5"/>
    <w:rsid w:val="00B75C14"/>
    <w:rsid w:val="00B82121"/>
    <w:rsid w:val="00BB3843"/>
    <w:rsid w:val="00BC4301"/>
    <w:rsid w:val="00BD7A18"/>
    <w:rsid w:val="00BE2C12"/>
    <w:rsid w:val="00C10827"/>
    <w:rsid w:val="00C20995"/>
    <w:rsid w:val="00C3062C"/>
    <w:rsid w:val="00C31393"/>
    <w:rsid w:val="00C344C5"/>
    <w:rsid w:val="00C56A33"/>
    <w:rsid w:val="00C6546D"/>
    <w:rsid w:val="00C8653A"/>
    <w:rsid w:val="00C937D7"/>
    <w:rsid w:val="00C94C4B"/>
    <w:rsid w:val="00CA5780"/>
    <w:rsid w:val="00CD1DB4"/>
    <w:rsid w:val="00CD37FD"/>
    <w:rsid w:val="00CE6F07"/>
    <w:rsid w:val="00CF1573"/>
    <w:rsid w:val="00CF4BC0"/>
    <w:rsid w:val="00D2347A"/>
    <w:rsid w:val="00D43094"/>
    <w:rsid w:val="00D47564"/>
    <w:rsid w:val="00D604BB"/>
    <w:rsid w:val="00D623FA"/>
    <w:rsid w:val="00D6273B"/>
    <w:rsid w:val="00D834CE"/>
    <w:rsid w:val="00D97F49"/>
    <w:rsid w:val="00DA0400"/>
    <w:rsid w:val="00DA2C64"/>
    <w:rsid w:val="00DC0CE7"/>
    <w:rsid w:val="00DD255A"/>
    <w:rsid w:val="00DE4ACD"/>
    <w:rsid w:val="00E05B36"/>
    <w:rsid w:val="00E2163E"/>
    <w:rsid w:val="00E267DA"/>
    <w:rsid w:val="00E534C7"/>
    <w:rsid w:val="00E64340"/>
    <w:rsid w:val="00E81F51"/>
    <w:rsid w:val="00EA6F09"/>
    <w:rsid w:val="00EC2BFD"/>
    <w:rsid w:val="00EC355F"/>
    <w:rsid w:val="00ED0504"/>
    <w:rsid w:val="00EE2FA7"/>
    <w:rsid w:val="00EF5D3B"/>
    <w:rsid w:val="00EF742E"/>
    <w:rsid w:val="00F01DBE"/>
    <w:rsid w:val="00F319D1"/>
    <w:rsid w:val="00F31DF7"/>
    <w:rsid w:val="00F503FC"/>
    <w:rsid w:val="00F61A47"/>
    <w:rsid w:val="00F6394D"/>
    <w:rsid w:val="00F816A4"/>
    <w:rsid w:val="00F87D5D"/>
    <w:rsid w:val="00F923C0"/>
    <w:rsid w:val="00F92601"/>
    <w:rsid w:val="00F944EA"/>
    <w:rsid w:val="00FB4B71"/>
    <w:rsid w:val="00FC3BD6"/>
    <w:rsid w:val="00FD1DB5"/>
    <w:rsid w:val="00FD3406"/>
    <w:rsid w:val="00FE641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2B5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A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11B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2B5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A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11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Максимец Екатерина Владимировна</cp:lastModifiedBy>
  <cp:revision>8</cp:revision>
  <cp:lastPrinted>2017-10-26T06:53:00Z</cp:lastPrinted>
  <dcterms:created xsi:type="dcterms:W3CDTF">2017-10-26T05:10:00Z</dcterms:created>
  <dcterms:modified xsi:type="dcterms:W3CDTF">2017-10-27T05:37:00Z</dcterms:modified>
</cp:coreProperties>
</file>