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30" w:rsidRDefault="00A07E30" w:rsidP="006C2C90">
      <w:pPr>
        <w:pStyle w:val="Style7"/>
        <w:widowControl/>
        <w:spacing w:before="163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73DB" w:rsidRDefault="000537E5" w:rsidP="009573DB">
      <w:pPr>
        <w:pStyle w:val="Style7"/>
        <w:widowControl/>
        <w:spacing w:before="163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537E5">
        <w:rPr>
          <w:rFonts w:ascii="Times New Roman" w:hAnsi="Times New Roman" w:cs="Times New Roman"/>
          <w:b/>
          <w:sz w:val="28"/>
          <w:szCs w:val="28"/>
        </w:rPr>
        <w:t xml:space="preserve">Администрация Тенькинского городского округа извещает о проведении конкурса </w:t>
      </w:r>
      <w:r w:rsidRPr="000537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замещение должност</w:t>
      </w:r>
      <w:r w:rsidR="009573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Pr="000537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директора</w:t>
      </w:r>
    </w:p>
    <w:p w:rsidR="002F5147" w:rsidRPr="002F5147" w:rsidRDefault="000537E5" w:rsidP="009573DB">
      <w:pPr>
        <w:pStyle w:val="Style7"/>
        <w:widowControl/>
        <w:spacing w:before="163" w:line="276" w:lineRule="auto"/>
        <w:contextualSpacing/>
        <w:jc w:val="center"/>
      </w:pPr>
      <w:r w:rsidRPr="000537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МУП </w:t>
      </w:r>
      <w:r w:rsidR="00D5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0537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Омчакжилкомуслуги»</w:t>
      </w:r>
    </w:p>
    <w:p w:rsidR="000537E5" w:rsidRDefault="002F5147" w:rsidP="00094C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37E5" w:rsidRPr="00264715" w:rsidRDefault="000537E5" w:rsidP="000537E5">
      <w:pPr>
        <w:pStyle w:val="af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715">
        <w:rPr>
          <w:rFonts w:ascii="Times New Roman" w:hAnsi="Times New Roman" w:cs="Times New Roman"/>
          <w:sz w:val="28"/>
          <w:szCs w:val="28"/>
        </w:rPr>
        <w:t>К участию в конкурсе допускаются лица, имеющие высшее образование, опыт работы в сфере деятельности предприятия, учреждения, опыт работы на руководящей должности не менее года, и отвечающие требованиям, предъявляемым к кандидатуре руководителя предприятия, учреждения (</w:t>
      </w:r>
      <w:r>
        <w:rPr>
          <w:rFonts w:ascii="Times New Roman" w:hAnsi="Times New Roman" w:cs="Times New Roman"/>
          <w:sz w:val="28"/>
          <w:szCs w:val="28"/>
        </w:rPr>
        <w:t>уметь</w:t>
      </w:r>
      <w:r w:rsidRPr="00264715">
        <w:rPr>
          <w:rFonts w:ascii="Times New Roman" w:hAnsi="Times New Roman" w:cs="Times New Roman"/>
          <w:sz w:val="28"/>
          <w:szCs w:val="28"/>
        </w:rPr>
        <w:t xml:space="preserve"> решать организационно-хозяйственные вопросы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4715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264715">
        <w:rPr>
          <w:rFonts w:ascii="Times New Roman" w:hAnsi="Times New Roman" w:cs="Times New Roman"/>
          <w:sz w:val="28"/>
          <w:szCs w:val="28"/>
        </w:rPr>
        <w:t xml:space="preserve"> управлять персоналом,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715">
        <w:rPr>
          <w:rFonts w:ascii="Times New Roman" w:hAnsi="Times New Roman" w:cs="Times New Roman"/>
          <w:sz w:val="28"/>
          <w:szCs w:val="28"/>
        </w:rPr>
        <w:t>ладеть навыками работы с персональным компьютером и его периферийными устройствами, оргтехникой).</w:t>
      </w:r>
    </w:p>
    <w:p w:rsidR="000537E5" w:rsidRPr="000537E5" w:rsidRDefault="000537E5" w:rsidP="000537E5">
      <w:pPr>
        <w:spacing w:line="360" w:lineRule="auto"/>
        <w:ind w:firstLine="708"/>
        <w:jc w:val="both"/>
        <w:rPr>
          <w:sz w:val="28"/>
          <w:szCs w:val="28"/>
        </w:rPr>
      </w:pPr>
      <w:r w:rsidRPr="000537E5">
        <w:rPr>
          <w:sz w:val="28"/>
          <w:szCs w:val="28"/>
        </w:rPr>
        <w:t xml:space="preserve"> Для участия в конкурсе претенденты представляют следующие документы:</w:t>
      </w:r>
    </w:p>
    <w:p w:rsidR="000537E5" w:rsidRDefault="000537E5" w:rsidP="000537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37E5">
        <w:rPr>
          <w:sz w:val="28"/>
          <w:szCs w:val="28"/>
        </w:rPr>
        <w:t>) личное заявление</w:t>
      </w:r>
      <w:r>
        <w:rPr>
          <w:sz w:val="28"/>
          <w:szCs w:val="28"/>
        </w:rPr>
        <w:t xml:space="preserve"> об участии в конкурсе;</w:t>
      </w:r>
    </w:p>
    <w:p w:rsidR="000537E5" w:rsidRDefault="000537E5" w:rsidP="000537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37E5">
        <w:rPr>
          <w:sz w:val="28"/>
          <w:szCs w:val="28"/>
        </w:rPr>
        <w:t>) собственноручно заполненную и подписанную анкету</w:t>
      </w:r>
      <w:r>
        <w:rPr>
          <w:sz w:val="28"/>
          <w:szCs w:val="28"/>
        </w:rPr>
        <w:t>;</w:t>
      </w:r>
    </w:p>
    <w:p w:rsidR="000537E5" w:rsidRPr="000537E5" w:rsidRDefault="000537E5" w:rsidP="000537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37E5">
        <w:rPr>
          <w:sz w:val="28"/>
          <w:szCs w:val="28"/>
        </w:rPr>
        <w:t>) копию паспорта или заменяющий его документ (соответствующий документ предъявляется лично по прибытии на конкурс);</w:t>
      </w:r>
    </w:p>
    <w:p w:rsidR="000537E5" w:rsidRPr="000537E5" w:rsidRDefault="000537E5" w:rsidP="000537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7E5">
        <w:rPr>
          <w:sz w:val="28"/>
          <w:szCs w:val="28"/>
        </w:rPr>
        <w:t>) документы, подтверждающие образование; стаж работы и квалификацию, а также по желанию гражданина – о дополнительном образовании, о присвоении учетной степени, ученого звания, заверенные нотариально или кадровыми службами по месту работы (службы);</w:t>
      </w:r>
    </w:p>
    <w:p w:rsidR="000537E5" w:rsidRPr="000537E5" w:rsidRDefault="000537E5" w:rsidP="000537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7E5">
        <w:rPr>
          <w:sz w:val="28"/>
          <w:szCs w:val="28"/>
        </w:rPr>
        <w:t>) копию трудовой книжки (заверенную) или иные документы, подтверждающие трудовую (служебную) деятельность;</w:t>
      </w:r>
    </w:p>
    <w:p w:rsidR="000537E5" w:rsidRPr="000537E5" w:rsidRDefault="000537E5" w:rsidP="000537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37E5">
        <w:rPr>
          <w:sz w:val="28"/>
          <w:szCs w:val="28"/>
        </w:rPr>
        <w:t>) документы, характеризующие его профессиональные качества: рекомендательные письма  с предыдущего места работы (службы), копию документа о повышении квалификации и иные документы (при наличии);</w:t>
      </w:r>
    </w:p>
    <w:p w:rsidR="000537E5" w:rsidRDefault="000537E5" w:rsidP="000537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37E5">
        <w:rPr>
          <w:sz w:val="28"/>
          <w:szCs w:val="28"/>
        </w:rPr>
        <w:t>) согласие на обработку персональных данных</w:t>
      </w:r>
      <w:r w:rsidR="00E1516B">
        <w:rPr>
          <w:sz w:val="28"/>
          <w:szCs w:val="28"/>
        </w:rPr>
        <w:t>;</w:t>
      </w:r>
    </w:p>
    <w:p w:rsidR="000537E5" w:rsidRPr="00CB1A80" w:rsidRDefault="000537E5" w:rsidP="000537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B1A80"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0537E5" w:rsidRPr="00943E20" w:rsidRDefault="000537E5" w:rsidP="000537E5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357"/>
      <w:r>
        <w:rPr>
          <w:sz w:val="28"/>
          <w:szCs w:val="28"/>
        </w:rPr>
        <w:lastRenderedPageBreak/>
        <w:t>9</w:t>
      </w:r>
      <w:r w:rsidRPr="00CB1A80">
        <w:rPr>
          <w:sz w:val="28"/>
          <w:szCs w:val="28"/>
        </w:rPr>
        <w:t xml:space="preserve">) копию свидетельства о постановке </w:t>
      </w:r>
      <w:r w:rsidRPr="00943E20">
        <w:rPr>
          <w:sz w:val="28"/>
          <w:szCs w:val="28"/>
        </w:rPr>
        <w:t>физического лица на учет в налоговом органе по месту жительства;</w:t>
      </w:r>
    </w:p>
    <w:bookmarkEnd w:id="0"/>
    <w:p w:rsidR="000537E5" w:rsidRPr="00943E20" w:rsidRDefault="000537E5" w:rsidP="000537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43E20">
        <w:rPr>
          <w:sz w:val="28"/>
          <w:szCs w:val="28"/>
        </w:rPr>
        <w:t>) копию документов воинского учета</w:t>
      </w:r>
      <w:r w:rsidR="00686308">
        <w:rPr>
          <w:sz w:val="28"/>
          <w:szCs w:val="28"/>
        </w:rPr>
        <w:t>.</w:t>
      </w:r>
    </w:p>
    <w:p w:rsidR="00002106" w:rsidRDefault="00686308" w:rsidP="000537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принимаются в течение 30 дней со дня опубликования настоящего сообщения по адресу: ул. Горняцкая, д. 37, каб. 20, с 10 час. 00 мин.  до 17 час. 00 мин., телефон для справок </w:t>
      </w:r>
      <w:r w:rsidR="0012557F">
        <w:rPr>
          <w:sz w:val="28"/>
          <w:szCs w:val="28"/>
        </w:rPr>
        <w:t xml:space="preserve"> </w:t>
      </w:r>
      <w:r>
        <w:rPr>
          <w:sz w:val="28"/>
          <w:szCs w:val="28"/>
        </w:rPr>
        <w:t>30405</w:t>
      </w:r>
      <w:r w:rsidR="00D046F9">
        <w:rPr>
          <w:sz w:val="28"/>
          <w:szCs w:val="28"/>
        </w:rPr>
        <w:t>.</w:t>
      </w:r>
      <w:r w:rsidR="00002106">
        <w:rPr>
          <w:sz w:val="28"/>
          <w:szCs w:val="28"/>
        </w:rPr>
        <w:t xml:space="preserve"> </w:t>
      </w:r>
    </w:p>
    <w:p w:rsidR="000537E5" w:rsidRDefault="00002106" w:rsidP="000537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форм анкеты и согласия на обработку персональных данных обращаться по указанному адресу.</w:t>
      </w:r>
    </w:p>
    <w:p w:rsidR="008B722E" w:rsidRDefault="008B722E" w:rsidP="008B722E">
      <w:pPr>
        <w:jc w:val="center"/>
        <w:rPr>
          <w:b/>
          <w:bCs/>
          <w:sz w:val="28"/>
          <w:szCs w:val="28"/>
        </w:rPr>
      </w:pPr>
    </w:p>
    <w:p w:rsidR="00371B35" w:rsidRDefault="00371B35" w:rsidP="00371B35">
      <w:pPr>
        <w:spacing w:line="360" w:lineRule="auto"/>
        <w:ind w:firstLine="708"/>
        <w:jc w:val="both"/>
        <w:rPr>
          <w:sz w:val="28"/>
          <w:szCs w:val="28"/>
        </w:rPr>
      </w:pPr>
    </w:p>
    <w:p w:rsidR="00D34CDC" w:rsidRPr="00D34CDC" w:rsidRDefault="00D34CDC" w:rsidP="00D34CDC">
      <w:pPr>
        <w:ind w:firstLine="708"/>
        <w:jc w:val="center"/>
        <w:rPr>
          <w:b/>
          <w:sz w:val="28"/>
          <w:szCs w:val="28"/>
        </w:rPr>
      </w:pPr>
      <w:r w:rsidRPr="00D34CDC">
        <w:rPr>
          <w:b/>
          <w:bCs/>
          <w:sz w:val="28"/>
          <w:szCs w:val="28"/>
        </w:rPr>
        <w:t>Информация о м</w:t>
      </w:r>
      <w:r w:rsidRPr="00D34CDC">
        <w:rPr>
          <w:b/>
          <w:sz w:val="28"/>
          <w:szCs w:val="28"/>
        </w:rPr>
        <w:t xml:space="preserve">униципальном унитарном предприятия «Омчакжилкомуслуги» </w:t>
      </w:r>
    </w:p>
    <w:p w:rsidR="00D34CDC" w:rsidRDefault="00D34CDC" w:rsidP="00371B35">
      <w:pPr>
        <w:spacing w:line="360" w:lineRule="auto"/>
        <w:ind w:firstLine="708"/>
        <w:jc w:val="both"/>
        <w:rPr>
          <w:sz w:val="28"/>
          <w:szCs w:val="28"/>
        </w:rPr>
      </w:pPr>
    </w:p>
    <w:p w:rsidR="000537E5" w:rsidRDefault="00D34CDC" w:rsidP="00D34CD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Предприятия: 686070, Магаданская область, Тенькинский район, поселок Омчак, ул. Клубная дом № 1А.</w:t>
      </w:r>
    </w:p>
    <w:p w:rsidR="00D34CDC" w:rsidRDefault="00D34CDC" w:rsidP="00D34C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Предприятия является решение социальных задач, направленных на реализацию запросов населения, предприятий, учреждений и организаций социальной сферы по оказанию коммунальных услуг, услуги ЖКХ, а также обслуживанию муниципального жилищного фонда, получение прибыли.</w:t>
      </w:r>
    </w:p>
    <w:p w:rsidR="00D34CDC" w:rsidRDefault="00D34CDC" w:rsidP="00D34CDC">
      <w:pPr>
        <w:spacing w:line="360" w:lineRule="auto"/>
        <w:ind w:left="601" w:firstLine="1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осуществляет следующие виды деятельности</w:t>
      </w:r>
      <w:r w:rsidRPr="00F27E83">
        <w:rPr>
          <w:sz w:val="28"/>
          <w:szCs w:val="28"/>
        </w:rPr>
        <w:t>: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и реконструкция внутридомовых инженерных сетей;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Техническая эксплуатация и проведение капитально-восстановительных, комплексных и текущих ремонтов: муниципального жилого фонда; внутридомового инженерного оборудования; канализации;                                                                            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по вывозу жидких и твердых бытовых отходов;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коммунальных услуг по санитарной очистке, уборке территорий поселений;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банно-прачечных услуг населению, предприятиям и организациям;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гостиничного хозяйства;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деятельности по регистрации (прописке) физических лиц по месту жительства и ее прекращении, выдаче справок и выписок из финансово-лицевых счетов граждан;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расчетов по квартирной плате и стоимости коммунальных услуг, услуг ЖКХ, учет просроченных платежей и задолженности по квартирной плате и оплате коммунальных услуг;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технической инвентаризации зданий сооружений, инженерных сетей, объектов внешнего благоустройства и дорожного хозяйства;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ритуальных услуг;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электросетей и источников электропитания;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Обслуживание автомобильных дорог; </w:t>
      </w:r>
    </w:p>
    <w:p w:rsidR="00D34CDC" w:rsidRDefault="00D34CDC" w:rsidP="00D34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Предприятие вправе осуществлять и иные, не запрещенные законом, виды деятельности, в том числе лицензируемые виды деятельности, либо осуществление которых требует получения специального разрешения. </w:t>
      </w:r>
    </w:p>
    <w:p w:rsidR="00D34CDC" w:rsidRDefault="00D34CDC" w:rsidP="00D34CDC">
      <w:pPr>
        <w:spacing w:line="360" w:lineRule="auto"/>
        <w:ind w:firstLine="360"/>
        <w:jc w:val="both"/>
        <w:rPr>
          <w:sz w:val="28"/>
          <w:szCs w:val="28"/>
        </w:rPr>
      </w:pPr>
    </w:p>
    <w:p w:rsidR="00C1048F" w:rsidRPr="00C1048F" w:rsidRDefault="00C1048F" w:rsidP="00D34CDC">
      <w:pPr>
        <w:spacing w:line="360" w:lineRule="auto"/>
        <w:ind w:firstLine="360"/>
        <w:jc w:val="both"/>
        <w:rPr>
          <w:sz w:val="28"/>
          <w:szCs w:val="28"/>
        </w:rPr>
      </w:pPr>
    </w:p>
    <w:p w:rsidR="00C1048F" w:rsidRPr="008144C1" w:rsidRDefault="00C1048F" w:rsidP="00C1048F">
      <w:pPr>
        <w:pStyle w:val="1"/>
        <w:ind w:firstLine="142"/>
        <w:jc w:val="center"/>
        <w:rPr>
          <w:b/>
          <w:sz w:val="28"/>
          <w:szCs w:val="28"/>
        </w:rPr>
      </w:pPr>
      <w:bookmarkStart w:id="1" w:name="sub_2000"/>
      <w:r w:rsidRPr="008144C1">
        <w:rPr>
          <w:b/>
          <w:sz w:val="28"/>
          <w:szCs w:val="28"/>
        </w:rPr>
        <w:t>Примерная форма трудового договора с руководителем</w:t>
      </w:r>
      <w:r w:rsidRPr="008144C1">
        <w:rPr>
          <w:b/>
          <w:sz w:val="28"/>
          <w:szCs w:val="28"/>
        </w:rPr>
        <w:br/>
        <w:t>муниципального учреждения</w:t>
      </w:r>
      <w:r w:rsidRPr="008144C1">
        <w:rPr>
          <w:b/>
          <w:sz w:val="28"/>
          <w:szCs w:val="28"/>
        </w:rPr>
        <w:br/>
      </w:r>
    </w:p>
    <w:bookmarkEnd w:id="1"/>
    <w:p w:rsidR="004549DA" w:rsidRPr="00523506" w:rsidRDefault="004549DA" w:rsidP="004549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549DA" w:rsidRPr="000D3354" w:rsidRDefault="004549DA" w:rsidP="004549DA">
      <w:pPr>
        <w:spacing w:line="276" w:lineRule="auto"/>
        <w:ind w:firstLine="720"/>
        <w:jc w:val="both"/>
        <w:rPr>
          <w:sz w:val="28"/>
          <w:szCs w:val="28"/>
        </w:rPr>
      </w:pPr>
      <w:r w:rsidRPr="000D3354">
        <w:rPr>
          <w:sz w:val="28"/>
          <w:szCs w:val="28"/>
        </w:rPr>
        <w:t>Администрация Тенькинского городского округа Магаданской области,   именуемое</w:t>
      </w:r>
      <w:r w:rsidRPr="000D3354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>дальнейшем «Работодатель»,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>в лице главы Тенькинского городского ок</w:t>
      </w:r>
      <w:r>
        <w:rPr>
          <w:sz w:val="28"/>
          <w:szCs w:val="28"/>
        </w:rPr>
        <w:t>руга ___________________________</w:t>
      </w:r>
      <w:r w:rsidRPr="000D3354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Устава муниципального образования «Тенькинский городской округ» Магаданской области</w:t>
      </w:r>
      <w:r w:rsidRPr="000D3354">
        <w:rPr>
          <w:sz w:val="28"/>
          <w:szCs w:val="28"/>
        </w:rPr>
        <w:t>, с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 xml:space="preserve">одной стороны, и гражданин </w:t>
      </w:r>
      <w:r>
        <w:rPr>
          <w:sz w:val="28"/>
          <w:szCs w:val="28"/>
        </w:rPr>
        <w:t>Российской Федерации _______________________________</w:t>
      </w:r>
      <w:r w:rsidRPr="000D33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>именуемый в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>дальнейшем «Руководитель», с другой стороны,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>заключили настоящий тр</w:t>
      </w:r>
      <w:r>
        <w:rPr>
          <w:sz w:val="28"/>
          <w:szCs w:val="28"/>
        </w:rPr>
        <w:t>удовой договор о нижеследующем.</w:t>
      </w:r>
    </w:p>
    <w:p w:rsidR="004549DA" w:rsidRPr="004549DA" w:rsidRDefault="004549DA" w:rsidP="004549DA">
      <w:pPr>
        <w:pStyle w:val="ab"/>
        <w:numPr>
          <w:ilvl w:val="0"/>
          <w:numId w:val="44"/>
        </w:numPr>
        <w:shd w:val="clear" w:color="auto" w:fill="FFFFFF"/>
        <w:spacing w:before="499"/>
        <w:jc w:val="center"/>
        <w:rPr>
          <w:rFonts w:ascii="Times New Roman" w:hAnsi="Times New Roman"/>
          <w:bCs/>
          <w:sz w:val="28"/>
          <w:szCs w:val="28"/>
        </w:rPr>
      </w:pPr>
      <w:r w:rsidRPr="004549DA">
        <w:rPr>
          <w:rFonts w:ascii="Times New Roman" w:hAnsi="Times New Roman"/>
          <w:bCs/>
          <w:sz w:val="28"/>
          <w:szCs w:val="28"/>
        </w:rPr>
        <w:t>Предмет трудового договора</w:t>
      </w:r>
    </w:p>
    <w:p w:rsidR="004549DA" w:rsidRPr="00867A60" w:rsidRDefault="004549DA" w:rsidP="004549DA">
      <w:pPr>
        <w:shd w:val="clear" w:color="auto" w:fill="FFFFFF"/>
        <w:tabs>
          <w:tab w:val="left" w:leader="underscore" w:pos="2534"/>
        </w:tabs>
        <w:spacing w:line="276" w:lineRule="auto"/>
        <w:ind w:right="10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трудовой договор регулирует отношения между Работодателем и Руководителем, связанные с исполнением последним обязанностей директора муниципального казенного учреждения </w:t>
      </w:r>
      <w:r>
        <w:rPr>
          <w:sz w:val="28"/>
          <w:szCs w:val="28"/>
        </w:rPr>
        <w:lastRenderedPageBreak/>
        <w:t>«</w:t>
      </w:r>
      <w:r w:rsidRPr="00867A60">
        <w:rPr>
          <w:sz w:val="28"/>
          <w:szCs w:val="28"/>
        </w:rPr>
        <w:t>Тенькинский эксплуатационный центр», именуемого в дальнейшем «Учреждение»</w:t>
      </w:r>
      <w:r>
        <w:rPr>
          <w:sz w:val="28"/>
          <w:szCs w:val="28"/>
        </w:rPr>
        <w:t>.</w:t>
      </w:r>
    </w:p>
    <w:p w:rsidR="004549DA" w:rsidRPr="00867A60" w:rsidRDefault="004549DA" w:rsidP="004549DA">
      <w:pPr>
        <w:shd w:val="clear" w:color="auto" w:fill="FFFFFF"/>
        <w:tabs>
          <w:tab w:val="left" w:leader="underscore" w:pos="2534"/>
        </w:tabs>
        <w:spacing w:line="276" w:lineRule="auto"/>
        <w:ind w:right="10" w:firstLine="317"/>
        <w:jc w:val="both"/>
        <w:rPr>
          <w:sz w:val="28"/>
          <w:szCs w:val="28"/>
        </w:rPr>
      </w:pPr>
    </w:p>
    <w:p w:rsidR="004549DA" w:rsidRDefault="004549DA" w:rsidP="004549DA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</w:p>
    <w:p w:rsidR="004549DA" w:rsidRPr="004549DA" w:rsidRDefault="004549DA" w:rsidP="004549DA">
      <w:pPr>
        <w:shd w:val="clear" w:color="auto" w:fill="FFFFFF"/>
        <w:ind w:right="10"/>
        <w:jc w:val="center"/>
        <w:rPr>
          <w:bCs/>
          <w:sz w:val="28"/>
          <w:szCs w:val="28"/>
        </w:rPr>
      </w:pPr>
      <w:r w:rsidRPr="004549DA">
        <w:rPr>
          <w:bCs/>
          <w:sz w:val="28"/>
          <w:szCs w:val="28"/>
        </w:rPr>
        <w:t>2. Права и обязанности Руководителя</w:t>
      </w:r>
    </w:p>
    <w:p w:rsidR="004549DA" w:rsidRDefault="004549DA" w:rsidP="004549DA">
      <w:pPr>
        <w:shd w:val="clear" w:color="auto" w:fill="FFFFFF"/>
        <w:ind w:right="10"/>
        <w:jc w:val="center"/>
      </w:pPr>
    </w:p>
    <w:p w:rsidR="004549DA" w:rsidRDefault="004549DA" w:rsidP="004549DA">
      <w:pPr>
        <w:widowControl w:val="0"/>
        <w:numPr>
          <w:ilvl w:val="0"/>
          <w:numId w:val="2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right="10" w:firstLine="34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Права и обязанности Руководителя регламентируются трудовым законодательством Российской Федерации, уставом Учреждения и настоящим трудовым договором.</w:t>
      </w:r>
    </w:p>
    <w:p w:rsidR="004549DA" w:rsidRDefault="004549DA" w:rsidP="004549DA">
      <w:pPr>
        <w:widowControl w:val="0"/>
        <w:numPr>
          <w:ilvl w:val="0"/>
          <w:numId w:val="2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346"/>
        <w:rPr>
          <w:spacing w:val="-4"/>
          <w:sz w:val="28"/>
          <w:szCs w:val="28"/>
        </w:rPr>
      </w:pPr>
      <w:r>
        <w:rPr>
          <w:sz w:val="28"/>
          <w:szCs w:val="28"/>
        </w:rPr>
        <w:t>Руководитель имеет право:</w:t>
      </w:r>
    </w:p>
    <w:p w:rsidR="004549DA" w:rsidRDefault="004549DA" w:rsidP="004549DA">
      <w:pPr>
        <w:spacing w:line="276" w:lineRule="auto"/>
        <w:rPr>
          <w:sz w:val="2"/>
          <w:szCs w:val="2"/>
        </w:rPr>
      </w:pPr>
    </w:p>
    <w:p w:rsidR="004549DA" w:rsidRDefault="004549DA" w:rsidP="004549DA">
      <w:pPr>
        <w:widowControl w:val="0"/>
        <w:numPr>
          <w:ilvl w:val="0"/>
          <w:numId w:val="2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firstLine="34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Действовать без доверенности от имени Учреждения, в том числе представлять его интересы на территории Российской Федерации.</w:t>
      </w:r>
    </w:p>
    <w:p w:rsidR="004549DA" w:rsidRDefault="004549DA" w:rsidP="004549DA">
      <w:pPr>
        <w:widowControl w:val="0"/>
        <w:numPr>
          <w:ilvl w:val="0"/>
          <w:numId w:val="2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right="10" w:firstLine="34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Совершать в установленном законодательством порядке необходимые действия по реализации права оперативного управления имуществом, закрепленным за Учреждением.</w:t>
      </w:r>
    </w:p>
    <w:p w:rsidR="004549DA" w:rsidRPr="00B72A0D" w:rsidRDefault="004549DA" w:rsidP="004549DA">
      <w:pPr>
        <w:widowControl w:val="0"/>
        <w:numPr>
          <w:ilvl w:val="0"/>
          <w:numId w:val="3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right="10" w:firstLine="346"/>
        <w:jc w:val="both"/>
        <w:rPr>
          <w:spacing w:val="-5"/>
          <w:sz w:val="28"/>
          <w:szCs w:val="28"/>
        </w:rPr>
      </w:pPr>
      <w:r w:rsidRPr="00B72A0D">
        <w:rPr>
          <w:sz w:val="28"/>
          <w:szCs w:val="28"/>
        </w:rPr>
        <w:t>Осуществлять деятельность по управлению Учреждением, издавать в пределах своей компетенции приказы и давать указания, обязательные для исполнения всеми работниками Учреждения.</w:t>
      </w:r>
    </w:p>
    <w:p w:rsidR="004549DA" w:rsidRPr="00B72A0D" w:rsidRDefault="004549DA" w:rsidP="004549DA">
      <w:pPr>
        <w:widowControl w:val="0"/>
        <w:numPr>
          <w:ilvl w:val="0"/>
          <w:numId w:val="3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346" w:right="10"/>
        <w:jc w:val="both"/>
        <w:rPr>
          <w:spacing w:val="-5"/>
          <w:sz w:val="28"/>
          <w:szCs w:val="28"/>
        </w:rPr>
      </w:pPr>
      <w:r w:rsidRPr="00B72A0D">
        <w:rPr>
          <w:sz w:val="28"/>
          <w:szCs w:val="28"/>
        </w:rPr>
        <w:t>Выдавать доверенности, совершать иные юридические действия.</w:t>
      </w:r>
    </w:p>
    <w:p w:rsidR="004549DA" w:rsidRDefault="004549DA" w:rsidP="004549DA">
      <w:pPr>
        <w:widowControl w:val="0"/>
        <w:numPr>
          <w:ilvl w:val="0"/>
          <w:numId w:val="30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10" w:right="10" w:firstLine="33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Заключать в соответствии с действующим законодательством соглашения, договоры.</w:t>
      </w:r>
    </w:p>
    <w:p w:rsidR="004549DA" w:rsidRDefault="004549DA" w:rsidP="004549DA">
      <w:pPr>
        <w:shd w:val="clear" w:color="auto" w:fill="FFFFFF"/>
        <w:spacing w:line="276" w:lineRule="auto"/>
        <w:ind w:firstLine="221"/>
        <w:jc w:val="both"/>
      </w:pPr>
      <w:r>
        <w:rPr>
          <w:sz w:val="28"/>
          <w:szCs w:val="28"/>
        </w:rPr>
        <w:t xml:space="preserve"> 2.2.6. Определять в порядке, установленном законодательством, состав и объем сведений, составляющих служебную тайну Учреждения.</w:t>
      </w:r>
    </w:p>
    <w:p w:rsidR="004549DA" w:rsidRDefault="004549DA" w:rsidP="004549DA">
      <w:pPr>
        <w:widowControl w:val="0"/>
        <w:numPr>
          <w:ilvl w:val="0"/>
          <w:numId w:val="3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right="19" w:firstLine="34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установленном порядке открывать лицевые счета в органе, </w:t>
      </w:r>
      <w:r>
        <w:rPr>
          <w:spacing w:val="-2"/>
          <w:sz w:val="28"/>
          <w:szCs w:val="28"/>
        </w:rPr>
        <w:t>исполняющем районный бюджет по бюджетным и внебюджетным средствам.</w:t>
      </w:r>
    </w:p>
    <w:p w:rsidR="004549DA" w:rsidRDefault="004549DA" w:rsidP="004549DA">
      <w:pPr>
        <w:widowControl w:val="0"/>
        <w:numPr>
          <w:ilvl w:val="0"/>
          <w:numId w:val="3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right="10" w:firstLine="346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В установленном порядке распоряжаться финансовыми ресурсами и </w:t>
      </w:r>
      <w:r>
        <w:rPr>
          <w:sz w:val="28"/>
          <w:szCs w:val="28"/>
        </w:rPr>
        <w:t>денежными средствами Учреждения.</w:t>
      </w:r>
    </w:p>
    <w:p w:rsidR="004549DA" w:rsidRDefault="004549DA" w:rsidP="004549DA">
      <w:pPr>
        <w:shd w:val="clear" w:color="auto" w:fill="FFFFFF"/>
        <w:tabs>
          <w:tab w:val="left" w:pos="1162"/>
        </w:tabs>
        <w:spacing w:line="276" w:lineRule="auto"/>
        <w:ind w:right="10" w:firstLine="355"/>
        <w:jc w:val="both"/>
      </w:pPr>
      <w:r>
        <w:rPr>
          <w:spacing w:val="-6"/>
          <w:sz w:val="28"/>
          <w:szCs w:val="28"/>
        </w:rPr>
        <w:t>2.2.9.</w:t>
      </w:r>
      <w:r>
        <w:rPr>
          <w:sz w:val="28"/>
          <w:szCs w:val="28"/>
        </w:rPr>
        <w:tab/>
        <w:t>Вносить предложения Учредителю о структуре и штатном расписании Учреждения.</w:t>
      </w:r>
    </w:p>
    <w:p w:rsidR="004549DA" w:rsidRDefault="004549DA" w:rsidP="004549DA">
      <w:pPr>
        <w:widowControl w:val="0"/>
        <w:numPr>
          <w:ilvl w:val="0"/>
          <w:numId w:val="3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10" w:right="19" w:firstLine="33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Осуществлять прием на работу работников Учреждения, заключать, изменять и прекращать трудовые договоры с ними.</w:t>
      </w:r>
    </w:p>
    <w:p w:rsidR="004549DA" w:rsidRDefault="004549DA" w:rsidP="004549DA">
      <w:pPr>
        <w:widowControl w:val="0"/>
        <w:numPr>
          <w:ilvl w:val="0"/>
          <w:numId w:val="3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10" w:right="10" w:firstLine="33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Применять к работникам Учреждения меры дисциплинарного взыскания и поощрения в соответствии с действующим законодательством Российской Федерации.</w:t>
      </w:r>
    </w:p>
    <w:p w:rsidR="004549DA" w:rsidRDefault="004549DA" w:rsidP="004549DA">
      <w:pPr>
        <w:widowControl w:val="0"/>
        <w:numPr>
          <w:ilvl w:val="0"/>
          <w:numId w:val="3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10" w:right="10" w:firstLine="33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Делегировать свои права заместителю, распределять между ними обязанности.</w:t>
      </w:r>
    </w:p>
    <w:p w:rsidR="004549DA" w:rsidRPr="007F3496" w:rsidRDefault="004549DA" w:rsidP="004549DA">
      <w:pPr>
        <w:widowControl w:val="0"/>
        <w:numPr>
          <w:ilvl w:val="0"/>
          <w:numId w:val="3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10" w:right="10" w:firstLine="33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Получать за осуществление своей деятельности заработную плату, предусмотренную настоящим трудовым договором и действующим законодательством.</w:t>
      </w:r>
    </w:p>
    <w:p w:rsidR="004549DA" w:rsidRDefault="004549DA" w:rsidP="004549DA">
      <w:pPr>
        <w:shd w:val="clear" w:color="auto" w:fill="FFFFFF"/>
        <w:tabs>
          <w:tab w:val="left" w:pos="1210"/>
        </w:tabs>
        <w:spacing w:line="276" w:lineRule="auto"/>
        <w:ind w:left="346" w:right="10"/>
        <w:jc w:val="both"/>
        <w:rPr>
          <w:spacing w:val="-4"/>
          <w:sz w:val="28"/>
          <w:szCs w:val="28"/>
        </w:rPr>
      </w:pPr>
    </w:p>
    <w:p w:rsidR="004549DA" w:rsidRDefault="004549DA" w:rsidP="004549DA">
      <w:pPr>
        <w:shd w:val="clear" w:color="auto" w:fill="FFFFFF"/>
        <w:tabs>
          <w:tab w:val="left" w:pos="1210"/>
        </w:tabs>
        <w:spacing w:line="276" w:lineRule="auto"/>
        <w:ind w:left="346" w:right="10"/>
        <w:jc w:val="both"/>
        <w:rPr>
          <w:spacing w:val="-4"/>
          <w:sz w:val="28"/>
          <w:szCs w:val="28"/>
        </w:rPr>
      </w:pPr>
    </w:p>
    <w:p w:rsidR="004549DA" w:rsidRPr="004549DA" w:rsidRDefault="004549DA" w:rsidP="004549DA">
      <w:pPr>
        <w:shd w:val="clear" w:color="auto" w:fill="FFFFFF"/>
        <w:spacing w:line="276" w:lineRule="auto"/>
        <w:ind w:left="19" w:firstLine="336"/>
        <w:jc w:val="both"/>
      </w:pPr>
      <w:r w:rsidRPr="004549DA">
        <w:rPr>
          <w:sz w:val="28"/>
          <w:szCs w:val="28"/>
        </w:rPr>
        <w:t>2.3. Руководитель обязан при исполнении своих должностных обязанностей:</w:t>
      </w:r>
    </w:p>
    <w:p w:rsidR="004549DA" w:rsidRDefault="004549DA" w:rsidP="004549DA">
      <w:pPr>
        <w:widowControl w:val="0"/>
        <w:numPr>
          <w:ilvl w:val="0"/>
          <w:numId w:val="3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right="10" w:firstLine="34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Руководствоваться законодательством Российской Федерации, законодательством Магаданской области, правовыми актами органов местного самоуправлении муниципального образования «Тенькинский городской округ» Магаданской области, уставом Учреждения и настоящим трудовым договором.</w:t>
      </w:r>
    </w:p>
    <w:p w:rsidR="004549DA" w:rsidRDefault="004549DA" w:rsidP="004549DA">
      <w:pPr>
        <w:widowControl w:val="0"/>
        <w:numPr>
          <w:ilvl w:val="0"/>
          <w:numId w:val="3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right="10" w:firstLine="34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Обеспечивать эффективную работу Учреждения, выполнение возложенных на Учреждение его уставом задач и функций.</w:t>
      </w:r>
    </w:p>
    <w:p w:rsidR="004549DA" w:rsidRDefault="004549DA" w:rsidP="004549DA">
      <w:pPr>
        <w:widowControl w:val="0"/>
        <w:numPr>
          <w:ilvl w:val="0"/>
          <w:numId w:val="3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right="10" w:firstLine="34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Обеспечивать эффективное использование по целевому назначению в соответствии с видами деятельности Учреждения, установленными уставом, закрепленного за ним муниципального имущества муниципального образования «Тенькинский городской округ» Магаданской области, в том числе недвижимого, а также использование по целевому назначению выделенных Учреждению бюджетных средств.</w:t>
      </w:r>
    </w:p>
    <w:p w:rsidR="004549DA" w:rsidRPr="00337BE2" w:rsidRDefault="004549DA" w:rsidP="004549DA">
      <w:pPr>
        <w:widowControl w:val="0"/>
        <w:numPr>
          <w:ilvl w:val="0"/>
          <w:numId w:val="3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right="10" w:firstLine="346"/>
        <w:jc w:val="both"/>
        <w:rPr>
          <w:spacing w:val="-5"/>
          <w:sz w:val="28"/>
          <w:szCs w:val="28"/>
        </w:rPr>
      </w:pPr>
      <w:r w:rsidRPr="00337BE2">
        <w:rPr>
          <w:sz w:val="28"/>
          <w:szCs w:val="28"/>
        </w:rPr>
        <w:t>В установленном порядке обеспечивать содержание в надлежащем состоянии находящегося в оперативном управлении Учреждения движимого и недвижимого имущества</w:t>
      </w:r>
      <w:r>
        <w:rPr>
          <w:sz w:val="28"/>
          <w:szCs w:val="28"/>
        </w:rPr>
        <w:t>.</w:t>
      </w:r>
    </w:p>
    <w:p w:rsidR="004549DA" w:rsidRPr="00337BE2" w:rsidRDefault="004549DA" w:rsidP="004549DA">
      <w:pPr>
        <w:widowControl w:val="0"/>
        <w:numPr>
          <w:ilvl w:val="0"/>
          <w:numId w:val="3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right="10" w:firstLine="346"/>
        <w:jc w:val="both"/>
        <w:rPr>
          <w:spacing w:val="-5"/>
          <w:sz w:val="28"/>
          <w:szCs w:val="28"/>
        </w:rPr>
      </w:pPr>
      <w:r w:rsidRPr="00337BE2">
        <w:rPr>
          <w:sz w:val="28"/>
          <w:szCs w:val="28"/>
        </w:rPr>
        <w:t>Обеспечивать своевременное и полное внесение налоговых и иных обязательных платежей в бюджеты всех уровней бюджетной системы Российской Федерации и государственные внебюджетные фонды.</w:t>
      </w:r>
    </w:p>
    <w:p w:rsidR="004549DA" w:rsidRDefault="004549DA" w:rsidP="004549DA">
      <w:pPr>
        <w:widowControl w:val="0"/>
        <w:numPr>
          <w:ilvl w:val="0"/>
          <w:numId w:val="3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346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>Соблюдать правила внутреннего трудового распорядка Учреждения.</w:t>
      </w:r>
    </w:p>
    <w:p w:rsidR="004549DA" w:rsidRDefault="004549DA" w:rsidP="004549DA">
      <w:pPr>
        <w:shd w:val="clear" w:color="auto" w:fill="FFFFFF"/>
        <w:spacing w:line="276" w:lineRule="auto"/>
        <w:ind w:left="19" w:right="10" w:firstLine="346"/>
        <w:jc w:val="both"/>
      </w:pPr>
      <w:r>
        <w:rPr>
          <w:sz w:val="28"/>
          <w:szCs w:val="28"/>
        </w:rPr>
        <w:t>2.3.7. Обеспечивать сохранность сведений, ставших известными ему в связи с исполнением должностных обязанностей, затрагивающих частную жизнь и достоинство граждан.</w:t>
      </w:r>
    </w:p>
    <w:p w:rsidR="004549DA" w:rsidRDefault="004549DA" w:rsidP="004549DA">
      <w:pPr>
        <w:shd w:val="clear" w:color="auto" w:fill="FFFFFF"/>
        <w:spacing w:line="276" w:lineRule="auto"/>
        <w:ind w:left="19" w:firstLine="173"/>
      </w:pPr>
      <w:r>
        <w:rPr>
          <w:sz w:val="28"/>
          <w:szCs w:val="28"/>
        </w:rPr>
        <w:t>2.3.8. Поддерживать уровень квалификации, достаточный для исполнения своих должностных обязанностей.</w:t>
      </w:r>
    </w:p>
    <w:p w:rsidR="004549DA" w:rsidRDefault="004549DA" w:rsidP="004549DA">
      <w:pPr>
        <w:shd w:val="clear" w:color="auto" w:fill="FFFFFF"/>
        <w:tabs>
          <w:tab w:val="left" w:pos="1114"/>
        </w:tabs>
        <w:spacing w:line="276" w:lineRule="auto"/>
        <w:ind w:left="19" w:right="10" w:firstLine="346"/>
        <w:jc w:val="both"/>
      </w:pPr>
      <w:r>
        <w:rPr>
          <w:spacing w:val="-5"/>
          <w:sz w:val="28"/>
          <w:szCs w:val="28"/>
        </w:rPr>
        <w:t>2.3.9.</w:t>
      </w:r>
      <w:r>
        <w:rPr>
          <w:sz w:val="28"/>
          <w:szCs w:val="28"/>
        </w:rPr>
        <w:tab/>
        <w:t>Представлять установленные виды отчетности о деятельности Учреждения.</w:t>
      </w:r>
    </w:p>
    <w:p w:rsidR="004549DA" w:rsidRPr="008F4EDC" w:rsidRDefault="004549DA" w:rsidP="004549DA">
      <w:pPr>
        <w:widowControl w:val="0"/>
        <w:numPr>
          <w:ilvl w:val="0"/>
          <w:numId w:val="34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276" w:lineRule="auto"/>
        <w:ind w:firstLine="35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Обеспечивать сохранность мобилизационных </w:t>
      </w:r>
      <w:r w:rsidRPr="008F4EDC">
        <w:rPr>
          <w:sz w:val="28"/>
          <w:szCs w:val="28"/>
        </w:rPr>
        <w:t xml:space="preserve">мощностей </w:t>
      </w:r>
      <w:r w:rsidRPr="008F4EDC">
        <w:rPr>
          <w:iCs/>
          <w:sz w:val="28"/>
          <w:szCs w:val="28"/>
        </w:rPr>
        <w:t xml:space="preserve">и </w:t>
      </w:r>
      <w:r w:rsidRPr="008F4EDC">
        <w:rPr>
          <w:sz w:val="28"/>
          <w:szCs w:val="28"/>
        </w:rPr>
        <w:t>выполнение требований по гражданской обороне.</w:t>
      </w:r>
    </w:p>
    <w:p w:rsidR="004549DA" w:rsidRDefault="004549DA" w:rsidP="004549DA">
      <w:pPr>
        <w:widowControl w:val="0"/>
        <w:numPr>
          <w:ilvl w:val="0"/>
          <w:numId w:val="34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276" w:lineRule="auto"/>
        <w:ind w:right="10" w:firstLine="355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Обеспечивать своевременное и качественное выполнение условий </w:t>
      </w:r>
      <w:r>
        <w:rPr>
          <w:sz w:val="28"/>
          <w:szCs w:val="28"/>
        </w:rPr>
        <w:t>всех договоров и иных обязательств Учреждения.</w:t>
      </w:r>
    </w:p>
    <w:p w:rsidR="004549DA" w:rsidRDefault="004549DA" w:rsidP="004549DA">
      <w:pPr>
        <w:widowControl w:val="0"/>
        <w:numPr>
          <w:ilvl w:val="0"/>
          <w:numId w:val="34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276" w:lineRule="auto"/>
        <w:ind w:right="10" w:firstLine="35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Выполнять условия трудового договора, заключенного с работниками Учреждения.</w:t>
      </w:r>
    </w:p>
    <w:p w:rsidR="004549DA" w:rsidRDefault="004549DA" w:rsidP="004549DA">
      <w:pPr>
        <w:widowControl w:val="0"/>
        <w:numPr>
          <w:ilvl w:val="0"/>
          <w:numId w:val="34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276" w:lineRule="auto"/>
        <w:ind w:right="10" w:firstLine="35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Обеспечивать своевременную выплату в денежной форме заработной платы, надбавок, пособий и иных выплат, установленных </w:t>
      </w:r>
      <w:r>
        <w:rPr>
          <w:sz w:val="28"/>
          <w:szCs w:val="28"/>
        </w:rPr>
        <w:lastRenderedPageBreak/>
        <w:t>работникам Учреждения.</w:t>
      </w:r>
    </w:p>
    <w:p w:rsidR="004549DA" w:rsidRDefault="004549DA" w:rsidP="004549DA">
      <w:pPr>
        <w:widowControl w:val="0"/>
        <w:numPr>
          <w:ilvl w:val="0"/>
          <w:numId w:val="34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276" w:lineRule="auto"/>
        <w:ind w:right="10" w:firstLine="35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Обеспечивать надлежащее техническое состояние оборудования всех рабочих мест и создавать на них условия работы, соответствующие единым правилам по охране труда, санитарным нормам и правилам, разрабатываемым и утверждаемым в порядке, установленном действующим законодательством, а также выполнять требования законодательства, регулирующего экологические правоотношения.</w:t>
      </w:r>
    </w:p>
    <w:p w:rsidR="004549DA" w:rsidRPr="008F4EDC" w:rsidRDefault="004549DA" w:rsidP="004549DA">
      <w:pPr>
        <w:widowControl w:val="0"/>
        <w:numPr>
          <w:ilvl w:val="0"/>
          <w:numId w:val="34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276" w:lineRule="auto"/>
        <w:ind w:firstLine="35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При расторжении настоящего Трудового договора осуществлять передачу дел вновь назначенному руководителю учреждения по акту </w:t>
      </w:r>
      <w:r w:rsidRPr="008F4EDC">
        <w:rPr>
          <w:sz w:val="28"/>
          <w:szCs w:val="28"/>
        </w:rPr>
        <w:t>приема-передачи.</w:t>
      </w:r>
    </w:p>
    <w:p w:rsidR="004549DA" w:rsidRPr="008F4EDC" w:rsidRDefault="004549DA" w:rsidP="004549DA">
      <w:pPr>
        <w:widowControl w:val="0"/>
        <w:numPr>
          <w:ilvl w:val="0"/>
          <w:numId w:val="34"/>
        </w:numPr>
        <w:shd w:val="clear" w:color="auto" w:fill="FFFFFF"/>
        <w:tabs>
          <w:tab w:val="left" w:pos="1229"/>
          <w:tab w:val="left" w:pos="3840"/>
        </w:tabs>
        <w:autoSpaceDE w:val="0"/>
        <w:autoSpaceDN w:val="0"/>
        <w:adjustRightInd w:val="0"/>
        <w:spacing w:line="276" w:lineRule="auto"/>
        <w:ind w:right="10" w:firstLine="355"/>
        <w:jc w:val="both"/>
        <w:rPr>
          <w:sz w:val="28"/>
          <w:szCs w:val="28"/>
        </w:rPr>
      </w:pPr>
      <w:r w:rsidRPr="008F4EDC">
        <w:rPr>
          <w:sz w:val="28"/>
          <w:szCs w:val="28"/>
        </w:rPr>
        <w:t xml:space="preserve">Соблюдать требования по сохранению документации личного </w:t>
      </w:r>
      <w:r>
        <w:rPr>
          <w:sz w:val="28"/>
          <w:szCs w:val="28"/>
        </w:rPr>
        <w:t xml:space="preserve">состава </w:t>
      </w:r>
      <w:r w:rsidRPr="008F4EDC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8F4EDC">
        <w:rPr>
          <w:sz w:val="28"/>
          <w:szCs w:val="28"/>
        </w:rPr>
        <w:t>производственно-технической,</w:t>
      </w:r>
      <w:r>
        <w:rPr>
          <w:sz w:val="28"/>
          <w:szCs w:val="28"/>
        </w:rPr>
        <w:t xml:space="preserve"> ф</w:t>
      </w:r>
      <w:r w:rsidRPr="008F4EDC">
        <w:rPr>
          <w:sz w:val="28"/>
          <w:szCs w:val="28"/>
        </w:rPr>
        <w:t>инансово-экономической и другой документации.</w:t>
      </w:r>
    </w:p>
    <w:p w:rsidR="004549DA" w:rsidRPr="00B72A0D" w:rsidRDefault="004549DA" w:rsidP="004549DA">
      <w:pPr>
        <w:widowControl w:val="0"/>
        <w:numPr>
          <w:ilvl w:val="0"/>
          <w:numId w:val="34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276" w:lineRule="auto"/>
        <w:ind w:right="10" w:firstLine="355"/>
        <w:jc w:val="both"/>
        <w:rPr>
          <w:spacing w:val="-5"/>
          <w:sz w:val="28"/>
          <w:szCs w:val="28"/>
        </w:rPr>
      </w:pPr>
      <w:r w:rsidRPr="008F4EDC">
        <w:rPr>
          <w:spacing w:val="-1"/>
          <w:sz w:val="28"/>
          <w:szCs w:val="28"/>
        </w:rPr>
        <w:t xml:space="preserve">Решать </w:t>
      </w:r>
      <w:r>
        <w:rPr>
          <w:spacing w:val="-1"/>
          <w:sz w:val="28"/>
          <w:szCs w:val="28"/>
        </w:rPr>
        <w:t xml:space="preserve">иные вопросы, отнесенные законодательством Российской </w:t>
      </w:r>
      <w:r>
        <w:rPr>
          <w:sz w:val="28"/>
          <w:szCs w:val="28"/>
        </w:rPr>
        <w:t>Федерации, законодательством Магаданской области, уставом Учреждения и настоящим трудовым договором к компетенции Руководителя.</w:t>
      </w:r>
    </w:p>
    <w:p w:rsidR="004549DA" w:rsidRDefault="004549DA" w:rsidP="004549DA">
      <w:pPr>
        <w:shd w:val="clear" w:color="auto" w:fill="FFFFFF"/>
        <w:tabs>
          <w:tab w:val="left" w:pos="1229"/>
        </w:tabs>
        <w:spacing w:line="276" w:lineRule="auto"/>
        <w:ind w:left="355" w:right="10"/>
        <w:jc w:val="both"/>
        <w:rPr>
          <w:spacing w:val="-5"/>
          <w:sz w:val="28"/>
          <w:szCs w:val="28"/>
        </w:rPr>
      </w:pPr>
    </w:p>
    <w:p w:rsidR="004549DA" w:rsidRPr="004549DA" w:rsidRDefault="004549DA" w:rsidP="004549DA">
      <w:pPr>
        <w:shd w:val="clear" w:color="auto" w:fill="FFFFFF"/>
        <w:ind w:left="10"/>
        <w:jc w:val="center"/>
      </w:pPr>
      <w:r w:rsidRPr="004549DA">
        <w:rPr>
          <w:bCs/>
          <w:sz w:val="28"/>
          <w:szCs w:val="28"/>
        </w:rPr>
        <w:t>3. Права и обязанности Работодателя</w:t>
      </w:r>
    </w:p>
    <w:p w:rsidR="004549DA" w:rsidRDefault="004549DA" w:rsidP="004549DA">
      <w:pPr>
        <w:shd w:val="clear" w:color="auto" w:fill="FFFFFF"/>
        <w:tabs>
          <w:tab w:val="left" w:pos="845"/>
        </w:tabs>
        <w:spacing w:before="269" w:line="276" w:lineRule="auto"/>
        <w:ind w:left="365"/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  <w:t>Работодатель вправе:</w:t>
      </w:r>
    </w:p>
    <w:p w:rsidR="004549DA" w:rsidRDefault="004549DA" w:rsidP="004549DA">
      <w:pPr>
        <w:widowControl w:val="0"/>
        <w:numPr>
          <w:ilvl w:val="0"/>
          <w:numId w:val="3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ind w:left="10" w:right="10" w:firstLine="35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Осуществлять контроль за соблюдением Руководителем требований </w:t>
      </w:r>
      <w:r>
        <w:rPr>
          <w:sz w:val="28"/>
          <w:szCs w:val="28"/>
        </w:rPr>
        <w:t>законодательства Российской Федерации, законодательства Магаданской области и устава Учреждения.</w:t>
      </w:r>
    </w:p>
    <w:p w:rsidR="004549DA" w:rsidRDefault="004549DA" w:rsidP="004549DA">
      <w:pPr>
        <w:widowControl w:val="0"/>
        <w:numPr>
          <w:ilvl w:val="0"/>
          <w:numId w:val="3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ind w:left="10" w:right="10" w:firstLine="35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Требовать от Руководителя добросовестного исполнения обязанностей по настоящему Трудовому договору.</w:t>
      </w:r>
    </w:p>
    <w:p w:rsidR="004549DA" w:rsidRPr="007F3496" w:rsidRDefault="004549DA" w:rsidP="004549DA">
      <w:pPr>
        <w:widowControl w:val="0"/>
        <w:numPr>
          <w:ilvl w:val="0"/>
          <w:numId w:val="3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ind w:left="10" w:right="10" w:firstLine="35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Осуществлять поощрение Руководителя за добросовестное и успешное выполнение его обязанностей.</w:t>
      </w:r>
    </w:p>
    <w:p w:rsidR="004549DA" w:rsidRDefault="004549DA" w:rsidP="004549DA">
      <w:pPr>
        <w:shd w:val="clear" w:color="auto" w:fill="FFFFFF"/>
        <w:tabs>
          <w:tab w:val="left" w:pos="1075"/>
        </w:tabs>
        <w:spacing w:line="276" w:lineRule="auto"/>
        <w:ind w:left="365" w:right="10"/>
        <w:jc w:val="both"/>
        <w:rPr>
          <w:spacing w:val="-6"/>
          <w:sz w:val="28"/>
          <w:szCs w:val="28"/>
        </w:rPr>
      </w:pPr>
    </w:p>
    <w:p w:rsidR="004549DA" w:rsidRPr="004549DA" w:rsidRDefault="004549DA" w:rsidP="004549DA">
      <w:pPr>
        <w:shd w:val="clear" w:color="auto" w:fill="FFFFFF"/>
        <w:tabs>
          <w:tab w:val="left" w:pos="845"/>
        </w:tabs>
        <w:spacing w:line="276" w:lineRule="auto"/>
        <w:ind w:left="365"/>
      </w:pPr>
      <w:r w:rsidRPr="004549DA">
        <w:rPr>
          <w:spacing w:val="-8"/>
          <w:sz w:val="28"/>
          <w:szCs w:val="28"/>
        </w:rPr>
        <w:t>3.2.</w:t>
      </w:r>
      <w:r w:rsidRPr="004549DA">
        <w:rPr>
          <w:sz w:val="28"/>
          <w:szCs w:val="28"/>
        </w:rPr>
        <w:tab/>
        <w:t>Работодатель обязан:</w:t>
      </w:r>
    </w:p>
    <w:p w:rsidR="004549DA" w:rsidRDefault="004549DA" w:rsidP="004549DA">
      <w:pPr>
        <w:widowControl w:val="0"/>
        <w:numPr>
          <w:ilvl w:val="0"/>
          <w:numId w:val="3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10" w:firstLine="35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В пределах  своих полномочий гарантировать соблюдение прав и законных интересов Руководителя, при этом не вмешиваться в деятельность Руководителя  Учреждения,  за исключением  случаев, предусмотренных </w:t>
      </w:r>
      <w:r>
        <w:rPr>
          <w:spacing w:val="-1"/>
          <w:sz w:val="28"/>
          <w:szCs w:val="28"/>
        </w:rPr>
        <w:t xml:space="preserve">законодательством Российской Федерации и законодательством Магаданской </w:t>
      </w:r>
      <w:r>
        <w:rPr>
          <w:sz w:val="28"/>
          <w:szCs w:val="28"/>
        </w:rPr>
        <w:t>области.</w:t>
      </w:r>
    </w:p>
    <w:p w:rsidR="004549DA" w:rsidRDefault="004549DA" w:rsidP="004549DA">
      <w:pPr>
        <w:widowControl w:val="0"/>
        <w:numPr>
          <w:ilvl w:val="0"/>
          <w:numId w:val="3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10" w:firstLine="35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течение одного месяца давать ответ на обращения Руководителя по вопросам, требующим согласования (разрешения) с Работодателем.</w:t>
      </w:r>
    </w:p>
    <w:p w:rsidR="004549DA" w:rsidRDefault="004549DA" w:rsidP="004549DA">
      <w:pPr>
        <w:widowControl w:val="0"/>
        <w:numPr>
          <w:ilvl w:val="0"/>
          <w:numId w:val="3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10" w:firstLine="35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Проводить аттестацию Руководителя в соответствии с требованиями законодательства Российской Федерации и законодательства Магаданской области.</w:t>
      </w:r>
    </w:p>
    <w:p w:rsidR="004549DA" w:rsidRDefault="004549DA" w:rsidP="004549DA">
      <w:pPr>
        <w:widowControl w:val="0"/>
        <w:numPr>
          <w:ilvl w:val="0"/>
          <w:numId w:val="3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10" w:firstLine="35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Принимать в установленном порядке решения о привлечении к </w:t>
      </w:r>
      <w:r>
        <w:rPr>
          <w:sz w:val="28"/>
          <w:szCs w:val="28"/>
        </w:rPr>
        <w:lastRenderedPageBreak/>
        <w:t>ответственности Руководителя за ненадлежащее исполнение его обязанностей.</w:t>
      </w:r>
    </w:p>
    <w:p w:rsidR="004549DA" w:rsidRDefault="004549DA" w:rsidP="004549DA">
      <w:pPr>
        <w:widowControl w:val="0"/>
        <w:numPr>
          <w:ilvl w:val="0"/>
          <w:numId w:val="3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10" w:firstLine="35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Изменять и прекращать с Руководителем трудовой договор в установленном порядке.</w:t>
      </w:r>
    </w:p>
    <w:p w:rsidR="004549DA" w:rsidRDefault="004549DA" w:rsidP="004549DA">
      <w:pPr>
        <w:widowControl w:val="0"/>
        <w:numPr>
          <w:ilvl w:val="0"/>
          <w:numId w:val="3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10" w:right="10" w:firstLine="35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Обеспечить Руководителю условия, труда, необходимые для эффективной работы.</w:t>
      </w:r>
    </w:p>
    <w:p w:rsidR="004549DA" w:rsidRPr="004549DA" w:rsidRDefault="004549DA" w:rsidP="004549DA">
      <w:pPr>
        <w:shd w:val="clear" w:color="auto" w:fill="FFFFFF"/>
        <w:spacing w:before="509"/>
        <w:ind w:left="1210"/>
      </w:pPr>
      <w:r w:rsidRPr="004549DA">
        <w:rPr>
          <w:bCs/>
          <w:sz w:val="28"/>
          <w:szCs w:val="28"/>
        </w:rPr>
        <w:t>4. Оплата труда и социальные гарантии Руководителя</w:t>
      </w:r>
    </w:p>
    <w:p w:rsidR="004549DA" w:rsidRDefault="004549DA" w:rsidP="004549DA">
      <w:pPr>
        <w:shd w:val="clear" w:color="auto" w:fill="FFFFFF"/>
        <w:tabs>
          <w:tab w:val="left" w:leader="underscore" w:pos="2362"/>
          <w:tab w:val="left" w:leader="underscore" w:pos="6826"/>
        </w:tabs>
        <w:spacing w:before="547" w:line="276" w:lineRule="auto"/>
        <w:ind w:left="10" w:firstLine="355"/>
        <w:jc w:val="both"/>
      </w:pPr>
      <w:r w:rsidRPr="004549DA">
        <w:rPr>
          <w:bCs/>
          <w:sz w:val="28"/>
          <w:szCs w:val="28"/>
        </w:rPr>
        <w:t xml:space="preserve">4.1. </w:t>
      </w:r>
      <w:r w:rsidRPr="004549DA">
        <w:rPr>
          <w:sz w:val="28"/>
          <w:szCs w:val="28"/>
        </w:rPr>
        <w:t xml:space="preserve">Должностной оклад Руководителя устанавливается в </w:t>
      </w:r>
      <w:r w:rsidRPr="004549DA">
        <w:rPr>
          <w:spacing w:val="-2"/>
          <w:sz w:val="28"/>
          <w:szCs w:val="28"/>
        </w:rPr>
        <w:t>размере</w:t>
      </w:r>
      <w:r>
        <w:rPr>
          <w:spacing w:val="-2"/>
          <w:sz w:val="28"/>
          <w:szCs w:val="28"/>
        </w:rPr>
        <w:t xml:space="preserve"> ________________________</w:t>
      </w:r>
      <w:r>
        <w:rPr>
          <w:sz w:val="28"/>
          <w:szCs w:val="28"/>
        </w:rPr>
        <w:t xml:space="preserve">рублей в месяц. </w:t>
      </w:r>
    </w:p>
    <w:p w:rsidR="004549DA" w:rsidRDefault="004549DA" w:rsidP="004549DA">
      <w:pPr>
        <w:shd w:val="clear" w:color="auto" w:fill="FFFFFF"/>
        <w:spacing w:line="276" w:lineRule="auto"/>
        <w:ind w:left="10" w:firstLine="355"/>
        <w:jc w:val="both"/>
      </w:pPr>
      <w:r>
        <w:rPr>
          <w:sz w:val="28"/>
          <w:szCs w:val="28"/>
        </w:rPr>
        <w:t>Должностной оклад Руководителя повышается одновременно е увеличением должностных окладов путем внесения изменений (дополнений) в настоящий трудовой договор.</w:t>
      </w:r>
    </w:p>
    <w:p w:rsidR="004549DA" w:rsidRPr="00E72D97" w:rsidRDefault="004549DA" w:rsidP="004549DA">
      <w:pPr>
        <w:widowControl w:val="0"/>
        <w:numPr>
          <w:ilvl w:val="0"/>
          <w:numId w:val="3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6" w:lineRule="auto"/>
        <w:ind w:left="10" w:right="10" w:firstLine="278"/>
        <w:jc w:val="both"/>
        <w:rPr>
          <w:spacing w:val="-7"/>
          <w:sz w:val="28"/>
          <w:szCs w:val="28"/>
        </w:rPr>
      </w:pPr>
      <w:r w:rsidRPr="00E72D97">
        <w:rPr>
          <w:sz w:val="28"/>
          <w:szCs w:val="28"/>
        </w:rPr>
        <w:t>Руководителю Учреждения устанавливаются надбавки и доплаты согласно Положению об оплате труда работников муниципальных учреждений, финансируемых за счет средств муниципального образования «Тенькинский городской округ» Магаданской области.</w:t>
      </w:r>
      <w:r>
        <w:rPr>
          <w:sz w:val="28"/>
          <w:szCs w:val="28"/>
        </w:rPr>
        <w:t xml:space="preserve"> </w:t>
      </w:r>
      <w:r w:rsidRPr="00E72D97">
        <w:rPr>
          <w:spacing w:val="-1"/>
          <w:sz w:val="28"/>
          <w:szCs w:val="28"/>
        </w:rPr>
        <w:t xml:space="preserve">Премирование Руководителя осуществляется по итогам деятельности </w:t>
      </w:r>
      <w:r w:rsidRPr="00E72D97">
        <w:rPr>
          <w:sz w:val="28"/>
          <w:szCs w:val="28"/>
        </w:rPr>
        <w:t>Учреждения по решению Работодателя.</w:t>
      </w:r>
    </w:p>
    <w:p w:rsidR="004549DA" w:rsidRPr="007B2005" w:rsidRDefault="0038639D" w:rsidP="004549DA">
      <w:pPr>
        <w:pStyle w:val="ab"/>
        <w:spacing w:after="0"/>
        <w:ind w:left="0" w:firstLine="35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4.3</w:t>
      </w:r>
      <w:r w:rsidR="004549DA" w:rsidRPr="007B2005">
        <w:rPr>
          <w:rFonts w:ascii="Times New Roman" w:hAnsi="Times New Roman"/>
          <w:spacing w:val="-8"/>
          <w:sz w:val="28"/>
          <w:szCs w:val="28"/>
        </w:rPr>
        <w:t>.</w:t>
      </w:r>
      <w:r w:rsidR="004549DA" w:rsidRPr="007B2005">
        <w:rPr>
          <w:rFonts w:ascii="Times New Roman" w:hAnsi="Times New Roman"/>
          <w:sz w:val="28"/>
          <w:szCs w:val="28"/>
        </w:rPr>
        <w:tab/>
        <w:t>Выплаты Руководителю за время болезни, отпуска, период 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4549DA" w:rsidRPr="007B20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49DA" w:rsidRPr="007B2005">
        <w:rPr>
          <w:rFonts w:ascii="Times New Roman" w:hAnsi="Times New Roman"/>
          <w:sz w:val="28"/>
          <w:szCs w:val="28"/>
        </w:rPr>
        <w:t>т.д. предоставляются в соответствии с действующим законодательством.</w:t>
      </w:r>
    </w:p>
    <w:p w:rsidR="004549DA" w:rsidRPr="007B2005" w:rsidRDefault="004549DA" w:rsidP="004549DA">
      <w:pPr>
        <w:shd w:val="clear" w:color="auto" w:fill="FFFFFF"/>
        <w:tabs>
          <w:tab w:val="left" w:pos="874"/>
        </w:tabs>
        <w:spacing w:line="276" w:lineRule="auto"/>
        <w:ind w:left="355"/>
        <w:jc w:val="both"/>
      </w:pPr>
      <w:r w:rsidRPr="007B2005">
        <w:rPr>
          <w:spacing w:val="-6"/>
          <w:sz w:val="28"/>
          <w:szCs w:val="28"/>
        </w:rPr>
        <w:t>4.</w:t>
      </w:r>
      <w:r w:rsidR="0038639D">
        <w:rPr>
          <w:spacing w:val="-6"/>
          <w:sz w:val="28"/>
          <w:szCs w:val="28"/>
        </w:rPr>
        <w:t>4</w:t>
      </w:r>
      <w:r w:rsidRPr="007B2005">
        <w:rPr>
          <w:spacing w:val="-6"/>
          <w:sz w:val="28"/>
          <w:szCs w:val="28"/>
        </w:rPr>
        <w:t>.</w:t>
      </w:r>
      <w:r w:rsidRPr="007B2005">
        <w:rPr>
          <w:sz w:val="28"/>
          <w:szCs w:val="28"/>
        </w:rPr>
        <w:tab/>
        <w:t>Ежегодный основной оплачиваемый отпуск Руководителя составляет</w:t>
      </w:r>
    </w:p>
    <w:p w:rsidR="004549DA" w:rsidRDefault="004549DA" w:rsidP="004549DA">
      <w:pPr>
        <w:shd w:val="clear" w:color="auto" w:fill="FFFFFF"/>
        <w:tabs>
          <w:tab w:val="left" w:leader="underscore" w:pos="989"/>
        </w:tabs>
        <w:spacing w:before="19" w:line="276" w:lineRule="auto"/>
        <w:ind w:left="10"/>
        <w:jc w:val="both"/>
      </w:pPr>
      <w:r w:rsidRPr="007B2005">
        <w:rPr>
          <w:sz w:val="28"/>
          <w:szCs w:val="28"/>
        </w:rPr>
        <w:t>28 календарных</w:t>
      </w:r>
      <w:r>
        <w:rPr>
          <w:sz w:val="28"/>
          <w:szCs w:val="28"/>
        </w:rPr>
        <w:t xml:space="preserve"> дней, дополнительный оплачиваемый отпуск за работу в районах Крайнего Севера продолжительностью 24 календарных дня и дополнительный оплачиваемый отпуск за ненормированный рабочий день     </w:t>
      </w:r>
      <w:r w:rsidR="0038639D">
        <w:rPr>
          <w:sz w:val="28"/>
          <w:szCs w:val="28"/>
        </w:rPr>
        <w:t>______</w:t>
      </w:r>
      <w:r w:rsidRPr="007102DF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дней. Конкретные сроки предоставления ежегодного отпуска определяются Руководителем по согласованию с Работодателем.</w:t>
      </w:r>
    </w:p>
    <w:p w:rsidR="004549DA" w:rsidRPr="004549DA" w:rsidRDefault="004549DA" w:rsidP="004549DA">
      <w:pPr>
        <w:shd w:val="clear" w:color="auto" w:fill="FFFFFF"/>
        <w:spacing w:before="336"/>
        <w:jc w:val="center"/>
      </w:pPr>
      <w:r w:rsidRPr="004549DA">
        <w:rPr>
          <w:bCs/>
          <w:sz w:val="28"/>
          <w:szCs w:val="28"/>
        </w:rPr>
        <w:t>5. Срок трудового договора, рабочее время</w:t>
      </w:r>
    </w:p>
    <w:p w:rsidR="004549DA" w:rsidRDefault="004549DA" w:rsidP="004549DA">
      <w:pPr>
        <w:shd w:val="clear" w:color="auto" w:fill="FFFFFF"/>
        <w:tabs>
          <w:tab w:val="left" w:pos="970"/>
          <w:tab w:val="left" w:leader="underscore" w:pos="9398"/>
        </w:tabs>
        <w:spacing w:before="259" w:line="276" w:lineRule="auto"/>
        <w:ind w:firstLine="365"/>
        <w:jc w:val="both"/>
      </w:pPr>
      <w:r>
        <w:rPr>
          <w:spacing w:val="-8"/>
          <w:sz w:val="28"/>
          <w:szCs w:val="28"/>
        </w:rPr>
        <w:t>5.1.</w:t>
      </w:r>
      <w:r>
        <w:rPr>
          <w:sz w:val="28"/>
          <w:szCs w:val="28"/>
        </w:rPr>
        <w:tab/>
        <w:t>Настоящий  Трудовой  договор вступает в  силу с _______________ и является основанием для издания Работодателем распоряжения о приеме Руководителя на работу.</w:t>
      </w:r>
    </w:p>
    <w:p w:rsidR="004549DA" w:rsidRDefault="004549DA" w:rsidP="004549DA">
      <w:pPr>
        <w:shd w:val="clear" w:color="auto" w:fill="FFFFFF"/>
        <w:tabs>
          <w:tab w:val="left" w:pos="970"/>
          <w:tab w:val="left" w:leader="underscore" w:pos="9398"/>
        </w:tabs>
        <w:spacing w:line="276" w:lineRule="auto"/>
        <w:ind w:firstLine="36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5.2.</w:t>
      </w:r>
      <w:r>
        <w:rPr>
          <w:sz w:val="28"/>
          <w:szCs w:val="28"/>
        </w:rPr>
        <w:tab/>
        <w:t>Срок действия Трудового договора по  соглашению сторон ________________________</w:t>
      </w:r>
    </w:p>
    <w:p w:rsidR="004549DA" w:rsidRPr="008144C1" w:rsidRDefault="004549DA" w:rsidP="004549D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16648">
        <w:rPr>
          <w:sz w:val="28"/>
          <w:szCs w:val="28"/>
        </w:rPr>
        <w:t xml:space="preserve">Руководителю устанавливается ненормированный рабочий день с пятидневной рабочей неделей. Выходными днями являются суббота и </w:t>
      </w:r>
      <w:r w:rsidRPr="00E16648">
        <w:rPr>
          <w:sz w:val="28"/>
          <w:szCs w:val="28"/>
        </w:rPr>
        <w:lastRenderedPageBreak/>
        <w:t xml:space="preserve">воскресенье. Нормальная продолжительность еженедельной работы </w:t>
      </w:r>
      <w:r>
        <w:rPr>
          <w:sz w:val="28"/>
          <w:szCs w:val="28"/>
        </w:rPr>
        <w:t>_______</w:t>
      </w:r>
      <w:r w:rsidRPr="00E16648">
        <w:rPr>
          <w:sz w:val="28"/>
          <w:szCs w:val="28"/>
        </w:rPr>
        <w:t xml:space="preserve">часов. Начало и окончание работы согласно Правилам внутреннего трудового распорядка </w:t>
      </w:r>
      <w:r w:rsidRPr="008144C1">
        <w:rPr>
          <w:sz w:val="28"/>
          <w:szCs w:val="28"/>
        </w:rPr>
        <w:t>Учреждения.</w:t>
      </w:r>
    </w:p>
    <w:p w:rsidR="004549DA" w:rsidRPr="008144C1" w:rsidRDefault="004549DA" w:rsidP="004549DA">
      <w:pPr>
        <w:spacing w:line="276" w:lineRule="auto"/>
        <w:ind w:firstLine="360"/>
        <w:jc w:val="both"/>
        <w:rPr>
          <w:sz w:val="28"/>
          <w:szCs w:val="28"/>
        </w:rPr>
      </w:pPr>
    </w:p>
    <w:p w:rsidR="004549DA" w:rsidRPr="008144C1" w:rsidRDefault="004549DA" w:rsidP="004549DA">
      <w:pPr>
        <w:spacing w:line="276" w:lineRule="auto"/>
        <w:ind w:firstLine="360"/>
        <w:jc w:val="center"/>
      </w:pPr>
      <w:r w:rsidRPr="008144C1">
        <w:rPr>
          <w:bCs/>
          <w:sz w:val="28"/>
          <w:szCs w:val="28"/>
        </w:rPr>
        <w:t>6. Изменение и расторжение трудового договора</w:t>
      </w:r>
    </w:p>
    <w:p w:rsidR="004549DA" w:rsidRDefault="004549DA" w:rsidP="004549DA">
      <w:pPr>
        <w:shd w:val="clear" w:color="auto" w:fill="FFFFFF"/>
        <w:tabs>
          <w:tab w:val="left" w:pos="970"/>
        </w:tabs>
        <w:spacing w:before="317" w:line="276" w:lineRule="auto"/>
        <w:ind w:left="10" w:right="19" w:firstLine="403"/>
        <w:jc w:val="both"/>
      </w:pPr>
      <w:r w:rsidRPr="008144C1">
        <w:rPr>
          <w:bCs/>
          <w:spacing w:val="-6"/>
          <w:sz w:val="28"/>
          <w:szCs w:val="28"/>
        </w:rPr>
        <w:t>6.1.</w:t>
      </w:r>
      <w:r w:rsidRPr="008144C1">
        <w:rPr>
          <w:bCs/>
          <w:sz w:val="28"/>
          <w:szCs w:val="28"/>
        </w:rPr>
        <w:tab/>
      </w:r>
      <w:r w:rsidRPr="008144C1">
        <w:rPr>
          <w:sz w:val="28"/>
          <w:szCs w:val="28"/>
        </w:rPr>
        <w:t>Условия настоящего Трудового договора могут быть</w:t>
      </w:r>
      <w:r>
        <w:rPr>
          <w:sz w:val="28"/>
          <w:szCs w:val="28"/>
        </w:rPr>
        <w:t xml:space="preserve"> изменены по соглашению сторон. Изменения (дополнения) вносятся в трудовой договор путем оформления дополнительного соглашения, которое является неотъемлемой частью Трудового договора.</w:t>
      </w:r>
    </w:p>
    <w:p w:rsidR="004549DA" w:rsidRDefault="004549DA" w:rsidP="004549DA">
      <w:pPr>
        <w:shd w:val="clear" w:color="auto" w:fill="FFFFFF"/>
        <w:tabs>
          <w:tab w:val="left" w:pos="874"/>
        </w:tabs>
        <w:spacing w:line="276" w:lineRule="auto"/>
        <w:ind w:right="19" w:firstLine="355"/>
        <w:jc w:val="both"/>
      </w:pPr>
      <w:r>
        <w:rPr>
          <w:spacing w:val="-10"/>
          <w:sz w:val="28"/>
          <w:szCs w:val="28"/>
        </w:rPr>
        <w:t>6.2.</w:t>
      </w:r>
      <w:r>
        <w:rPr>
          <w:sz w:val="28"/>
          <w:szCs w:val="28"/>
        </w:rPr>
        <w:tab/>
        <w:t xml:space="preserve">Руководитель Учреждения имеет право досрочно расторгнуть Трудовой договор, предупредив об этом Работодателя в письменной форме </w:t>
      </w:r>
      <w:r w:rsidRPr="004F4BD7">
        <w:rPr>
          <w:bCs/>
          <w:sz w:val="28"/>
          <w:szCs w:val="28"/>
        </w:rPr>
        <w:t>не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позднее чем за две недели до момента расторжения.</w:t>
      </w:r>
    </w:p>
    <w:p w:rsidR="004549DA" w:rsidRDefault="004549DA" w:rsidP="004549DA">
      <w:pPr>
        <w:shd w:val="clear" w:color="auto" w:fill="FFFFFF"/>
        <w:spacing w:line="276" w:lineRule="auto"/>
        <w:ind w:left="10" w:right="19" w:firstLine="202"/>
        <w:jc w:val="both"/>
      </w:pPr>
      <w:r>
        <w:rPr>
          <w:sz w:val="28"/>
          <w:szCs w:val="28"/>
        </w:rPr>
        <w:t>6.3. Трудовой договор может быть прекращён Работодателем в соответствии со статьей 278 Трудового кодекса Российской Федерации по следующим дополнительным основаниям:</w:t>
      </w:r>
    </w:p>
    <w:p w:rsidR="004549DA" w:rsidRDefault="004549DA" w:rsidP="004549DA">
      <w:pPr>
        <w:widowControl w:val="0"/>
        <w:numPr>
          <w:ilvl w:val="0"/>
          <w:numId w:val="3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ind w:right="10" w:firstLine="240"/>
        <w:jc w:val="both"/>
        <w:rPr>
          <w:sz w:val="28"/>
          <w:szCs w:val="28"/>
        </w:rPr>
      </w:pPr>
      <w:r>
        <w:rPr>
          <w:sz w:val="28"/>
          <w:szCs w:val="28"/>
        </w:rPr>
        <w:t>недостижение муниципальным учреждением целей, установленных Уставом муниципального учреждения;</w:t>
      </w:r>
    </w:p>
    <w:p w:rsidR="004549DA" w:rsidRDefault="004549DA" w:rsidP="004549DA">
      <w:pPr>
        <w:widowControl w:val="0"/>
        <w:numPr>
          <w:ilvl w:val="0"/>
          <w:numId w:val="3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ind w:right="19" w:firstLine="24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сделок с имуществом, находящимся в оперативном управлении муниципального учреждения, с нарушением требований законодательства;</w:t>
      </w:r>
    </w:p>
    <w:p w:rsidR="004549DA" w:rsidRDefault="004549DA" w:rsidP="004549DA">
      <w:pPr>
        <w:spacing w:line="276" w:lineRule="auto"/>
        <w:jc w:val="both"/>
        <w:rPr>
          <w:sz w:val="2"/>
          <w:szCs w:val="2"/>
        </w:rPr>
      </w:pPr>
    </w:p>
    <w:p w:rsidR="004549DA" w:rsidRDefault="004549DA" w:rsidP="004549DA">
      <w:pPr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10" w:right="19" w:firstLine="221"/>
        <w:jc w:val="both"/>
        <w:rPr>
          <w:sz w:val="28"/>
          <w:szCs w:val="28"/>
        </w:rPr>
      </w:pPr>
      <w:r>
        <w:rPr>
          <w:sz w:val="28"/>
          <w:szCs w:val="28"/>
        </w:rPr>
        <w:t>наличие в муниципальном учреждении по вине Руководителя более чем трёхмесячной задолженности по заработной плате;</w:t>
      </w:r>
    </w:p>
    <w:p w:rsidR="004549DA" w:rsidRDefault="004549DA" w:rsidP="004549DA">
      <w:pPr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10" w:right="19" w:firstLine="22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имущества муниципального учреждения не по целевому назначению;</w:t>
      </w:r>
    </w:p>
    <w:p w:rsidR="004549DA" w:rsidRDefault="004549DA" w:rsidP="004549DA">
      <w:pPr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10" w:firstLine="22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разглашение Руководителем государственной и иной охраняемой законом </w:t>
      </w:r>
      <w:r>
        <w:rPr>
          <w:sz w:val="28"/>
          <w:szCs w:val="28"/>
        </w:rPr>
        <w:t>тайны, а также ставших известными в связи с исполнением должностных обязанностей сведений, затрагивающих частную жизнь, честь и достоинство граждан;</w:t>
      </w:r>
    </w:p>
    <w:p w:rsidR="004549DA" w:rsidRDefault="004549DA" w:rsidP="004549DA">
      <w:pPr>
        <w:shd w:val="clear" w:color="auto" w:fill="FFFFFF"/>
        <w:tabs>
          <w:tab w:val="left" w:pos="490"/>
        </w:tabs>
        <w:spacing w:line="276" w:lineRule="auto"/>
        <w:ind w:left="10" w:right="19" w:firstLine="23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непредставление отчётности о работе муниципального учреждения в порядке </w:t>
      </w:r>
      <w:r w:rsidRPr="004F4BD7"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сроки, установленные действующим законодательством;</w:t>
      </w:r>
    </w:p>
    <w:p w:rsidR="004549DA" w:rsidRDefault="004549DA" w:rsidP="004549DA">
      <w:pPr>
        <w:shd w:val="clear" w:color="auto" w:fill="FFFFFF"/>
        <w:tabs>
          <w:tab w:val="left" w:pos="605"/>
        </w:tabs>
        <w:spacing w:line="276" w:lineRule="auto"/>
        <w:ind w:right="10" w:firstLine="24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наличие у бюджетного учреждения просроченной кредиторской задолженности, превышающей предельно допустимые значения, установленные учредителем.</w:t>
      </w:r>
    </w:p>
    <w:p w:rsidR="004549DA" w:rsidRDefault="004549DA" w:rsidP="004549DA">
      <w:pPr>
        <w:shd w:val="clear" w:color="auto" w:fill="FFFFFF"/>
        <w:spacing w:line="276" w:lineRule="auto"/>
        <w:ind w:right="19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Трудовой договор может быть расторгнут по инициативе Работодателя в соответствии с Трудовым кодексом РФ при наличии у муниципального учреждения просроченной кредиторской задолженности, превышающей предельно допустимые значения, при условии, что в </w:t>
      </w:r>
      <w:r>
        <w:rPr>
          <w:spacing w:val="-1"/>
          <w:sz w:val="28"/>
          <w:szCs w:val="28"/>
        </w:rPr>
        <w:t xml:space="preserve">компетенции руководителя была возможность избежать увеличения </w:t>
      </w:r>
      <w:r>
        <w:rPr>
          <w:spacing w:val="-1"/>
          <w:sz w:val="28"/>
          <w:szCs w:val="28"/>
        </w:rPr>
        <w:lastRenderedPageBreak/>
        <w:t xml:space="preserve">значения </w:t>
      </w:r>
      <w:r>
        <w:rPr>
          <w:sz w:val="28"/>
          <w:szCs w:val="28"/>
        </w:rPr>
        <w:t>задолженности, превышение которого влечет расторжение трудового договора с руководителем муниципального учреждения по инициативе работодателя в соответствии с Трудовым кодексом РФ.</w:t>
      </w:r>
    </w:p>
    <w:p w:rsidR="004549DA" w:rsidRDefault="004549DA" w:rsidP="004549DA">
      <w:pPr>
        <w:shd w:val="clear" w:color="auto" w:fill="FFFFFF"/>
        <w:spacing w:line="276" w:lineRule="auto"/>
        <w:ind w:right="19" w:firstLine="346"/>
        <w:jc w:val="both"/>
        <w:rPr>
          <w:sz w:val="28"/>
          <w:szCs w:val="28"/>
        </w:rPr>
      </w:pPr>
    </w:p>
    <w:p w:rsidR="004549DA" w:rsidRDefault="004549DA" w:rsidP="004549DA">
      <w:pPr>
        <w:shd w:val="clear" w:color="auto" w:fill="FFFFFF"/>
        <w:spacing w:line="276" w:lineRule="auto"/>
        <w:ind w:right="19" w:firstLine="346"/>
        <w:jc w:val="both"/>
      </w:pPr>
    </w:p>
    <w:p w:rsidR="004549DA" w:rsidRPr="009D5984" w:rsidRDefault="004549DA" w:rsidP="004549DA">
      <w:pPr>
        <w:shd w:val="clear" w:color="auto" w:fill="FFFFFF"/>
        <w:ind w:left="125"/>
        <w:jc w:val="center"/>
        <w:rPr>
          <w:bCs/>
          <w:spacing w:val="-2"/>
          <w:sz w:val="28"/>
          <w:szCs w:val="28"/>
        </w:rPr>
      </w:pPr>
      <w:r w:rsidRPr="009D5984">
        <w:rPr>
          <w:bCs/>
          <w:spacing w:val="-2"/>
          <w:sz w:val="28"/>
          <w:szCs w:val="28"/>
        </w:rPr>
        <w:t>7. Показатели оценки эффективности и результативности</w:t>
      </w:r>
    </w:p>
    <w:p w:rsidR="004549DA" w:rsidRPr="009D5984" w:rsidRDefault="004549DA" w:rsidP="004549DA">
      <w:pPr>
        <w:shd w:val="clear" w:color="auto" w:fill="FFFFFF"/>
        <w:ind w:left="125"/>
        <w:jc w:val="center"/>
        <w:rPr>
          <w:bCs/>
          <w:spacing w:val="-1"/>
          <w:sz w:val="28"/>
          <w:szCs w:val="28"/>
        </w:rPr>
      </w:pPr>
      <w:r w:rsidRPr="009D5984">
        <w:rPr>
          <w:bCs/>
          <w:spacing w:val="-2"/>
          <w:sz w:val="28"/>
          <w:szCs w:val="28"/>
        </w:rPr>
        <w:t xml:space="preserve">Деятельности </w:t>
      </w:r>
      <w:r w:rsidRPr="009D5984">
        <w:rPr>
          <w:bCs/>
          <w:spacing w:val="-1"/>
          <w:sz w:val="28"/>
          <w:szCs w:val="28"/>
        </w:rPr>
        <w:t>руководителя</w:t>
      </w:r>
    </w:p>
    <w:p w:rsidR="004549DA" w:rsidRDefault="004549DA" w:rsidP="004549DA">
      <w:pPr>
        <w:shd w:val="clear" w:color="auto" w:fill="FFFFFF"/>
        <w:ind w:left="125"/>
        <w:jc w:val="center"/>
        <w:rPr>
          <w:b/>
          <w:bCs/>
          <w:spacing w:val="-1"/>
          <w:sz w:val="28"/>
          <w:szCs w:val="28"/>
        </w:rPr>
      </w:pPr>
    </w:p>
    <w:p w:rsidR="004549DA" w:rsidRDefault="004549DA" w:rsidP="004549DA">
      <w:pPr>
        <w:shd w:val="clear" w:color="auto" w:fill="FFFFFF"/>
        <w:ind w:left="125"/>
        <w:jc w:val="center"/>
        <w:rPr>
          <w:b/>
          <w:bCs/>
          <w:spacing w:val="-1"/>
          <w:sz w:val="28"/>
          <w:szCs w:val="28"/>
        </w:rPr>
      </w:pPr>
    </w:p>
    <w:p w:rsidR="004549DA" w:rsidRDefault="004549DA" w:rsidP="004549DA">
      <w:pPr>
        <w:shd w:val="clear" w:color="auto" w:fill="FFFFFF"/>
        <w:ind w:left="125"/>
        <w:jc w:val="center"/>
      </w:pPr>
    </w:p>
    <w:p w:rsidR="004549DA" w:rsidRDefault="004549DA" w:rsidP="004549DA">
      <w:pPr>
        <w:shd w:val="clear" w:color="auto" w:fill="FFFFFF"/>
        <w:tabs>
          <w:tab w:val="left" w:pos="749"/>
        </w:tabs>
        <w:spacing w:line="276" w:lineRule="auto"/>
        <w:ind w:left="269"/>
        <w:jc w:val="both"/>
      </w:pPr>
      <w:r w:rsidRPr="004F4BD7">
        <w:rPr>
          <w:bCs/>
          <w:spacing w:val="-8"/>
          <w:sz w:val="28"/>
          <w:szCs w:val="28"/>
        </w:rPr>
        <w:t>7.1.</w:t>
      </w:r>
      <w:r>
        <w:rPr>
          <w:b/>
          <w:bCs/>
          <w:sz w:val="28"/>
          <w:szCs w:val="28"/>
        </w:rPr>
        <w:tab/>
      </w:r>
      <w:r w:rsidRPr="004F4BD7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организации труда:</w:t>
      </w:r>
    </w:p>
    <w:p w:rsidR="004549DA" w:rsidRDefault="004549DA" w:rsidP="004549DA">
      <w:pPr>
        <w:widowControl w:val="0"/>
        <w:numPr>
          <w:ilvl w:val="0"/>
          <w:numId w:val="3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73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(выполняемый объем работ);</w:t>
      </w:r>
    </w:p>
    <w:p w:rsidR="004549DA" w:rsidRDefault="004549DA" w:rsidP="004549DA">
      <w:pPr>
        <w:widowControl w:val="0"/>
        <w:numPr>
          <w:ilvl w:val="0"/>
          <w:numId w:val="3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73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(мера достижения поставленных целей);</w:t>
      </w:r>
    </w:p>
    <w:p w:rsidR="004549DA" w:rsidRDefault="004549DA" w:rsidP="004549DA">
      <w:pPr>
        <w:shd w:val="clear" w:color="auto" w:fill="FFFFFF"/>
        <w:tabs>
          <w:tab w:val="left" w:pos="979"/>
        </w:tabs>
        <w:spacing w:before="10" w:line="276" w:lineRule="auto"/>
        <w:ind w:lef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интенсивность труда (способность в короткие сроки выполнять определенный объем работ).</w:t>
      </w:r>
    </w:p>
    <w:p w:rsidR="004549DA" w:rsidRDefault="004549DA" w:rsidP="004549DA">
      <w:pPr>
        <w:widowControl w:val="0"/>
        <w:numPr>
          <w:ilvl w:val="0"/>
          <w:numId w:val="4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left="10" w:firstLine="28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Своевременность и оперативность, то есть выполнение поручений в установленные  сроки.</w:t>
      </w:r>
    </w:p>
    <w:p w:rsidR="004549DA" w:rsidRDefault="004549DA" w:rsidP="004549DA">
      <w:pPr>
        <w:widowControl w:val="0"/>
        <w:numPr>
          <w:ilvl w:val="0"/>
          <w:numId w:val="4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left="29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Профессионализм:</w:t>
      </w:r>
    </w:p>
    <w:p w:rsidR="004549DA" w:rsidRDefault="004549DA" w:rsidP="004549DA">
      <w:pPr>
        <w:shd w:val="clear" w:color="auto" w:fill="FFFFFF"/>
        <w:spacing w:line="276" w:lineRule="auto"/>
        <w:ind w:left="19" w:firstLine="701"/>
        <w:jc w:val="both"/>
      </w:pPr>
      <w:r>
        <w:rPr>
          <w:sz w:val="28"/>
          <w:szCs w:val="28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4549DA" w:rsidRDefault="004549DA" w:rsidP="004549DA">
      <w:pPr>
        <w:widowControl w:val="0"/>
        <w:numPr>
          <w:ilvl w:val="0"/>
          <w:numId w:val="4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4549DA" w:rsidRDefault="004549DA" w:rsidP="004549DA">
      <w:pPr>
        <w:widowControl w:val="0"/>
        <w:numPr>
          <w:ilvl w:val="0"/>
          <w:numId w:val="4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ответственности за последствия своих действий и принимаемых решений;</w:t>
      </w:r>
    </w:p>
    <w:p w:rsidR="004549DA" w:rsidRDefault="004549DA" w:rsidP="004549DA">
      <w:pPr>
        <w:widowControl w:val="0"/>
        <w:numPr>
          <w:ilvl w:val="0"/>
          <w:numId w:val="4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сохранять высокую работоспособность в экстремальных условиях.</w:t>
      </w:r>
    </w:p>
    <w:p w:rsidR="004549DA" w:rsidRDefault="004549DA" w:rsidP="004549DA">
      <w:pPr>
        <w:spacing w:line="276" w:lineRule="auto"/>
        <w:jc w:val="both"/>
        <w:rPr>
          <w:sz w:val="2"/>
          <w:szCs w:val="2"/>
        </w:rPr>
      </w:pPr>
    </w:p>
    <w:p w:rsidR="004549DA" w:rsidRDefault="004549DA" w:rsidP="004549DA">
      <w:pPr>
        <w:widowControl w:val="0"/>
        <w:numPr>
          <w:ilvl w:val="0"/>
          <w:numId w:val="4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76" w:lineRule="auto"/>
        <w:ind w:left="10" w:firstLine="73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Эффективность и результативность деятельности Руководителя оценивается по количественным и качественным показателям, которые устанавливаются для Руководителя Работодателем исходя в том числе из следующих критериев (с учетом ведомственной принадлежности учреждения):</w:t>
      </w:r>
    </w:p>
    <w:p w:rsidR="004549DA" w:rsidRDefault="004549DA" w:rsidP="004549DA">
      <w:pPr>
        <w:shd w:val="clear" w:color="auto" w:fill="FFFFFF"/>
        <w:tabs>
          <w:tab w:val="left" w:pos="1085"/>
        </w:tabs>
        <w:spacing w:before="38" w:line="276" w:lineRule="auto"/>
        <w:ind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выполнение плана финансово-хозяйственной деятельности Учреждения;</w:t>
      </w:r>
    </w:p>
    <w:p w:rsidR="004549DA" w:rsidRDefault="004549DA" w:rsidP="004549DA">
      <w:pPr>
        <w:shd w:val="clear" w:color="auto" w:fill="FFFFFF"/>
        <w:tabs>
          <w:tab w:val="left" w:pos="1085"/>
        </w:tabs>
        <w:spacing w:before="38" w:line="276" w:lineRule="auto"/>
        <w:ind w:firstLine="720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наличие и размер кредиторской задолженности, в том числе просроченной;</w:t>
      </w:r>
    </w:p>
    <w:p w:rsidR="004549DA" w:rsidRDefault="004549DA" w:rsidP="004549DA">
      <w:pPr>
        <w:shd w:val="clear" w:color="auto" w:fill="FFFFFF"/>
        <w:tabs>
          <w:tab w:val="left" w:pos="1085"/>
        </w:tabs>
        <w:spacing w:line="276" w:lineRule="auto"/>
        <w:ind w:left="10" w:right="538" w:firstLine="701"/>
        <w:jc w:val="both"/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количество обоснованных жалоб на оказываемые Учреждением работы (услуги)  за отчетный период и результаты их рассмотрения;</w:t>
      </w:r>
    </w:p>
    <w:p w:rsidR="004549DA" w:rsidRDefault="004549DA" w:rsidP="004549DA">
      <w:pPr>
        <w:shd w:val="clear" w:color="auto" w:fill="FFFFFF"/>
        <w:tabs>
          <w:tab w:val="left" w:pos="107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е)</w:t>
      </w:r>
      <w:r>
        <w:rPr>
          <w:sz w:val="28"/>
          <w:szCs w:val="28"/>
        </w:rPr>
        <w:tab/>
        <w:t>наличие нарушений бюджетного и налогового законодательства.</w:t>
      </w:r>
      <w:r>
        <w:rPr>
          <w:sz w:val="28"/>
          <w:szCs w:val="28"/>
        </w:rPr>
        <w:br/>
        <w:t xml:space="preserve">      </w:t>
      </w:r>
      <w:r w:rsidR="009D5984">
        <w:rPr>
          <w:sz w:val="28"/>
          <w:szCs w:val="28"/>
        </w:rPr>
        <w:t>7.5</w:t>
      </w:r>
      <w:r>
        <w:rPr>
          <w:sz w:val="28"/>
          <w:szCs w:val="28"/>
        </w:rPr>
        <w:t>. Отчетный период для оценки эффективности и результативности деятельности руководителя устанавливается работодателем и не может быть менее 1 квартала.</w:t>
      </w:r>
    </w:p>
    <w:p w:rsidR="004549DA" w:rsidRDefault="004549DA" w:rsidP="004549DA">
      <w:pPr>
        <w:shd w:val="clear" w:color="auto" w:fill="FFFFFF"/>
        <w:spacing w:line="276" w:lineRule="auto"/>
        <w:ind w:left="19"/>
        <w:jc w:val="both"/>
      </w:pPr>
    </w:p>
    <w:p w:rsidR="004549DA" w:rsidRDefault="004549DA" w:rsidP="004549DA">
      <w:pPr>
        <w:shd w:val="clear" w:color="auto" w:fill="FFFFFF"/>
        <w:spacing w:line="276" w:lineRule="auto"/>
        <w:ind w:left="19"/>
        <w:jc w:val="both"/>
      </w:pPr>
    </w:p>
    <w:p w:rsidR="004549DA" w:rsidRPr="009D5984" w:rsidRDefault="004549DA" w:rsidP="004549DA">
      <w:pPr>
        <w:shd w:val="clear" w:color="auto" w:fill="FFFFFF"/>
        <w:spacing w:before="317"/>
        <w:ind w:left="710"/>
      </w:pPr>
      <w:r w:rsidRPr="009D5984">
        <w:rPr>
          <w:bCs/>
          <w:sz w:val="28"/>
          <w:szCs w:val="28"/>
        </w:rPr>
        <w:t>8. Иные условия трудового договора и ответственность сторон</w:t>
      </w:r>
    </w:p>
    <w:p w:rsidR="004549DA" w:rsidRDefault="004549DA" w:rsidP="004549DA">
      <w:pPr>
        <w:widowControl w:val="0"/>
        <w:numPr>
          <w:ilvl w:val="0"/>
          <w:numId w:val="4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78" w:line="276" w:lineRule="auto"/>
        <w:ind w:left="10" w:firstLine="355"/>
        <w:jc w:val="both"/>
        <w:rPr>
          <w:b/>
          <w:bCs/>
          <w:spacing w:val="-9"/>
          <w:sz w:val="28"/>
          <w:szCs w:val="28"/>
        </w:rPr>
      </w:pPr>
      <w:r>
        <w:rPr>
          <w:sz w:val="28"/>
          <w:szCs w:val="28"/>
        </w:rPr>
        <w:t>При несоблюдении условий настоящего Трудового договора и нарушении требований законодательства Российской Федерации о труде стороны несут ответственность в соответствии с законодательством Российской Федерации.</w:t>
      </w:r>
    </w:p>
    <w:p w:rsidR="004549DA" w:rsidRDefault="004549DA" w:rsidP="004549DA">
      <w:pPr>
        <w:widowControl w:val="0"/>
        <w:numPr>
          <w:ilvl w:val="0"/>
          <w:numId w:val="43"/>
        </w:numPr>
        <w:shd w:val="clear" w:color="auto" w:fill="FFFFFF"/>
        <w:tabs>
          <w:tab w:val="left" w:pos="845"/>
          <w:tab w:val="left" w:pos="8390"/>
        </w:tabs>
        <w:autoSpaceDE w:val="0"/>
        <w:autoSpaceDN w:val="0"/>
        <w:adjustRightInd w:val="0"/>
        <w:spacing w:line="276" w:lineRule="auto"/>
        <w:ind w:left="10" w:right="10" w:firstLine="35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Руководитель может быть привлечен к материальной, административной и уголовной ответственности в </w:t>
      </w:r>
      <w:r>
        <w:rPr>
          <w:spacing w:val="-4"/>
          <w:sz w:val="28"/>
          <w:szCs w:val="28"/>
        </w:rPr>
        <w:t xml:space="preserve">случаях, </w:t>
      </w:r>
      <w:r>
        <w:rPr>
          <w:sz w:val="28"/>
          <w:szCs w:val="28"/>
        </w:rPr>
        <w:t>предусмотренных действующим законодательством</w:t>
      </w:r>
      <w:r w:rsidR="00E1516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4549DA" w:rsidRDefault="004549DA" w:rsidP="004549DA">
      <w:pPr>
        <w:widowControl w:val="0"/>
        <w:numPr>
          <w:ilvl w:val="0"/>
          <w:numId w:val="4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left="10" w:firstLine="35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Споры и разногласия по настоящему Трудовому договору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4549DA" w:rsidRDefault="00E1516B" w:rsidP="004549DA">
      <w:pPr>
        <w:shd w:val="clear" w:color="auto" w:fill="FFFFFF"/>
        <w:tabs>
          <w:tab w:val="left" w:pos="1210"/>
        </w:tabs>
        <w:spacing w:line="276" w:lineRule="auto"/>
        <w:ind w:left="19" w:right="10" w:firstLine="346"/>
        <w:jc w:val="both"/>
      </w:pPr>
      <w:r>
        <w:rPr>
          <w:spacing w:val="-8"/>
          <w:sz w:val="28"/>
          <w:szCs w:val="28"/>
        </w:rPr>
        <w:t>8.4</w:t>
      </w:r>
      <w:r w:rsidR="004549DA">
        <w:rPr>
          <w:spacing w:val="-8"/>
          <w:sz w:val="28"/>
          <w:szCs w:val="28"/>
        </w:rPr>
        <w:t>.</w:t>
      </w:r>
      <w:r w:rsidR="004549DA">
        <w:rPr>
          <w:sz w:val="28"/>
          <w:szCs w:val="28"/>
        </w:rPr>
        <w:tab/>
        <w:t>Настоящий Трудовой договор заключен в двух экземплярах, имеющих одинаковую юридическую силу, по одному экземпляру для каждой из сторон договора.</w:t>
      </w:r>
    </w:p>
    <w:p w:rsidR="004549DA" w:rsidRDefault="00E1516B" w:rsidP="004549DA">
      <w:pPr>
        <w:shd w:val="clear" w:color="auto" w:fill="FFFFFF"/>
        <w:tabs>
          <w:tab w:val="left" w:pos="883"/>
        </w:tabs>
        <w:spacing w:line="276" w:lineRule="auto"/>
        <w:ind w:left="10" w:firstLine="35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8.5</w:t>
      </w:r>
      <w:r w:rsidR="004549DA">
        <w:rPr>
          <w:spacing w:val="-8"/>
          <w:sz w:val="28"/>
          <w:szCs w:val="28"/>
        </w:rPr>
        <w:t>.</w:t>
      </w:r>
      <w:r w:rsidR="004549DA">
        <w:rPr>
          <w:sz w:val="28"/>
          <w:szCs w:val="28"/>
        </w:rPr>
        <w:tab/>
        <w:t>В части, не урегулированной настоящим Трудовым договором, стороны руководствуются законодательством Российской Федерации, Магаданской области, нормативными правовыми актами муниципального образования «Тенькинский  городской округ», постановлениями и распоряжениями администрации Тенькинского городского округа и уставом Учреждения.</w:t>
      </w:r>
    </w:p>
    <w:p w:rsidR="004549DA" w:rsidRPr="005C375F" w:rsidRDefault="004549DA" w:rsidP="004549DA">
      <w:pPr>
        <w:pStyle w:val="ab"/>
        <w:spacing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4549DA" w:rsidRPr="005C375F" w:rsidRDefault="004549DA" w:rsidP="004549DA">
      <w:pPr>
        <w:pStyle w:val="ab"/>
        <w:spacing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5C375F">
        <w:rPr>
          <w:rFonts w:ascii="Times New Roman" w:hAnsi="Times New Roman"/>
          <w:bCs/>
          <w:sz w:val="28"/>
          <w:szCs w:val="28"/>
        </w:rPr>
        <w:t xml:space="preserve">9. Адреса </w:t>
      </w:r>
      <w:r w:rsidR="005C375F" w:rsidRPr="005C375F">
        <w:rPr>
          <w:rFonts w:ascii="Times New Roman" w:hAnsi="Times New Roman"/>
          <w:bCs/>
          <w:sz w:val="28"/>
          <w:szCs w:val="28"/>
        </w:rPr>
        <w:t xml:space="preserve">сторон, реквизиты </w:t>
      </w:r>
      <w:r w:rsidRPr="005C375F">
        <w:rPr>
          <w:rFonts w:ascii="Times New Roman" w:hAnsi="Times New Roman"/>
          <w:bCs/>
          <w:sz w:val="28"/>
          <w:szCs w:val="28"/>
        </w:rPr>
        <w:t xml:space="preserve">и </w:t>
      </w:r>
      <w:r w:rsidR="005C375F" w:rsidRPr="005C375F">
        <w:rPr>
          <w:rFonts w:ascii="Times New Roman" w:hAnsi="Times New Roman"/>
          <w:bCs/>
          <w:sz w:val="28"/>
          <w:szCs w:val="28"/>
        </w:rPr>
        <w:t>подписи сторон</w:t>
      </w:r>
    </w:p>
    <w:p w:rsidR="00486491" w:rsidRDefault="00486491" w:rsidP="004549DA">
      <w:pPr>
        <w:pStyle w:val="ab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491" w:rsidRDefault="00486491" w:rsidP="004549DA">
      <w:pPr>
        <w:pStyle w:val="ab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516B" w:rsidRDefault="00E1516B" w:rsidP="004549DA">
      <w:pPr>
        <w:pStyle w:val="ab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</w:p>
    <w:p w:rsidR="005C375F" w:rsidRPr="008144C1" w:rsidRDefault="005C375F" w:rsidP="005C375F">
      <w:pPr>
        <w:pStyle w:val="1"/>
        <w:ind w:firstLine="142"/>
        <w:jc w:val="center"/>
        <w:rPr>
          <w:b/>
          <w:sz w:val="28"/>
          <w:szCs w:val="28"/>
        </w:rPr>
      </w:pPr>
      <w:r w:rsidRPr="008144C1">
        <w:rPr>
          <w:b/>
          <w:sz w:val="28"/>
          <w:szCs w:val="28"/>
        </w:rPr>
        <w:t>Примерная форма трудового договора с руководителем</w:t>
      </w:r>
      <w:r w:rsidRPr="008144C1">
        <w:rPr>
          <w:b/>
          <w:sz w:val="28"/>
          <w:szCs w:val="28"/>
        </w:rPr>
        <w:br/>
        <w:t>муниципального унитарного предприятия</w:t>
      </w:r>
      <w:r w:rsidRPr="008144C1">
        <w:rPr>
          <w:b/>
          <w:sz w:val="28"/>
          <w:szCs w:val="28"/>
        </w:rPr>
        <w:br/>
      </w:r>
    </w:p>
    <w:p w:rsidR="005C375F" w:rsidRDefault="005C375F" w:rsidP="004549DA">
      <w:pPr>
        <w:pStyle w:val="ab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75F" w:rsidRDefault="005C375F" w:rsidP="005C375F">
      <w:pPr>
        <w:jc w:val="both"/>
      </w:pPr>
    </w:p>
    <w:p w:rsidR="005C375F" w:rsidRPr="000D3354" w:rsidRDefault="005C375F" w:rsidP="008144C1">
      <w:pPr>
        <w:spacing w:line="276" w:lineRule="auto"/>
        <w:ind w:firstLine="720"/>
        <w:jc w:val="both"/>
        <w:rPr>
          <w:sz w:val="28"/>
          <w:szCs w:val="28"/>
        </w:rPr>
      </w:pPr>
      <w:r w:rsidRPr="000D3354">
        <w:rPr>
          <w:sz w:val="28"/>
          <w:szCs w:val="28"/>
        </w:rPr>
        <w:t>Администрация Тенькинского городского округа Магаданской области,   именуемое</w:t>
      </w:r>
      <w:r w:rsidRPr="000D3354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>дальнейшем «Работодатель»,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>в лице главы Тенькинского городского ок</w:t>
      </w:r>
      <w:r>
        <w:rPr>
          <w:sz w:val="28"/>
          <w:szCs w:val="28"/>
        </w:rPr>
        <w:t>руга ___________________________</w:t>
      </w:r>
      <w:r w:rsidRPr="000D3354">
        <w:rPr>
          <w:sz w:val="28"/>
          <w:szCs w:val="28"/>
        </w:rPr>
        <w:t xml:space="preserve">, </w:t>
      </w:r>
      <w:r w:rsidRPr="000D3354">
        <w:rPr>
          <w:sz w:val="28"/>
          <w:szCs w:val="28"/>
        </w:rPr>
        <w:lastRenderedPageBreak/>
        <w:t>действующего на основании</w:t>
      </w:r>
      <w:r>
        <w:rPr>
          <w:sz w:val="28"/>
          <w:szCs w:val="28"/>
        </w:rPr>
        <w:t xml:space="preserve"> Устава муниципального образования «Тенькинский городской округ» Магаданской области</w:t>
      </w:r>
      <w:r w:rsidRPr="000D3354">
        <w:rPr>
          <w:sz w:val="28"/>
          <w:szCs w:val="28"/>
        </w:rPr>
        <w:t>, с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 xml:space="preserve">одной стороны, и гражданин </w:t>
      </w:r>
      <w:r>
        <w:rPr>
          <w:sz w:val="28"/>
          <w:szCs w:val="28"/>
        </w:rPr>
        <w:t>Российской Федерации _______________________________</w:t>
      </w:r>
      <w:r w:rsidRPr="000D33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>именуемый в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>дальнейшем «Руководитель», с другой стороны,</w:t>
      </w:r>
      <w:r>
        <w:rPr>
          <w:sz w:val="28"/>
          <w:szCs w:val="28"/>
        </w:rPr>
        <w:t xml:space="preserve"> </w:t>
      </w:r>
      <w:r w:rsidRPr="000D3354">
        <w:rPr>
          <w:sz w:val="28"/>
          <w:szCs w:val="28"/>
        </w:rPr>
        <w:t>заключили настоящий тр</w:t>
      </w:r>
      <w:r>
        <w:rPr>
          <w:sz w:val="28"/>
          <w:szCs w:val="28"/>
        </w:rPr>
        <w:t>удовой договор о нижеследующем.</w:t>
      </w:r>
    </w:p>
    <w:p w:rsidR="005C375F" w:rsidRPr="005C375F" w:rsidRDefault="005C375F" w:rsidP="005C375F">
      <w:pPr>
        <w:spacing w:line="360" w:lineRule="auto"/>
        <w:ind w:left="142" w:firstLine="708"/>
        <w:jc w:val="both"/>
        <w:rPr>
          <w:sz w:val="28"/>
          <w:szCs w:val="28"/>
        </w:rPr>
      </w:pPr>
    </w:p>
    <w:p w:rsidR="005C375F" w:rsidRPr="005C375F" w:rsidRDefault="005C375F" w:rsidP="005C375F">
      <w:pPr>
        <w:jc w:val="center"/>
        <w:rPr>
          <w:sz w:val="28"/>
          <w:szCs w:val="28"/>
        </w:rPr>
      </w:pPr>
      <w:r w:rsidRPr="005C37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C375F">
        <w:rPr>
          <w:sz w:val="28"/>
          <w:szCs w:val="28"/>
        </w:rPr>
        <w:t>Предмет Договора</w:t>
      </w:r>
    </w:p>
    <w:p w:rsidR="005C375F" w:rsidRPr="004C1D02" w:rsidRDefault="005C375F" w:rsidP="005C375F">
      <w:pPr>
        <w:jc w:val="center"/>
        <w:rPr>
          <w:b/>
        </w:rPr>
      </w:pPr>
    </w:p>
    <w:p w:rsidR="00E1516B" w:rsidRDefault="005C375F" w:rsidP="00E1516B">
      <w:pPr>
        <w:ind w:firstLine="708"/>
        <w:jc w:val="both"/>
        <w:rPr>
          <w:sz w:val="28"/>
          <w:szCs w:val="28"/>
        </w:rPr>
      </w:pPr>
      <w:r w:rsidRPr="00E1516B">
        <w:rPr>
          <w:sz w:val="28"/>
          <w:szCs w:val="28"/>
        </w:rPr>
        <w:t xml:space="preserve">   1.1.  Настоящий договор регулирует отношения между Работодателем  и Руководителем, связанные с исполнением последним обязанностей директора </w:t>
      </w:r>
      <w:r w:rsidR="00E1516B" w:rsidRPr="00E1516B">
        <w:rPr>
          <w:bCs/>
          <w:sz w:val="28"/>
          <w:szCs w:val="28"/>
        </w:rPr>
        <w:t>м</w:t>
      </w:r>
      <w:r w:rsidR="00E1516B" w:rsidRPr="00E1516B">
        <w:rPr>
          <w:sz w:val="28"/>
          <w:szCs w:val="28"/>
        </w:rPr>
        <w:t>униципально</w:t>
      </w:r>
      <w:r w:rsidR="00E1516B">
        <w:rPr>
          <w:sz w:val="28"/>
          <w:szCs w:val="28"/>
        </w:rPr>
        <w:t>го</w:t>
      </w:r>
      <w:r w:rsidR="00E1516B" w:rsidRPr="00E1516B">
        <w:rPr>
          <w:sz w:val="28"/>
          <w:szCs w:val="28"/>
        </w:rPr>
        <w:t xml:space="preserve"> унитарн</w:t>
      </w:r>
      <w:r w:rsidR="00E1516B">
        <w:rPr>
          <w:sz w:val="28"/>
          <w:szCs w:val="28"/>
        </w:rPr>
        <w:t>ого</w:t>
      </w:r>
      <w:r w:rsidR="00E1516B" w:rsidRPr="00E1516B">
        <w:rPr>
          <w:sz w:val="28"/>
          <w:szCs w:val="28"/>
        </w:rPr>
        <w:t xml:space="preserve"> предприятия «Омчакжилкомуслуги» муниципального образования «Тенькинский городской округ» Магаданской области</w:t>
      </w:r>
      <w:r w:rsidR="00E1516B">
        <w:rPr>
          <w:sz w:val="28"/>
          <w:szCs w:val="28"/>
        </w:rPr>
        <w:t>.</w:t>
      </w:r>
    </w:p>
    <w:p w:rsidR="005C375F" w:rsidRDefault="005C375F" w:rsidP="00E1516B">
      <w:pPr>
        <w:ind w:firstLine="708"/>
        <w:jc w:val="both"/>
        <w:rPr>
          <w:b/>
          <w:sz w:val="28"/>
          <w:szCs w:val="28"/>
        </w:rPr>
      </w:pPr>
      <w:r w:rsidRPr="005C375F">
        <w:rPr>
          <w:sz w:val="28"/>
          <w:szCs w:val="28"/>
        </w:rPr>
        <w:t xml:space="preserve">1.2.  Настоящий Договор заключается между Работодателем и Руководителем на </w:t>
      </w:r>
      <w:r>
        <w:rPr>
          <w:sz w:val="28"/>
          <w:szCs w:val="28"/>
        </w:rPr>
        <w:t xml:space="preserve">срок </w:t>
      </w:r>
      <w:r w:rsidRPr="005C37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</w:t>
      </w:r>
    </w:p>
    <w:p w:rsidR="005C375F" w:rsidRDefault="005C375F" w:rsidP="005C375F">
      <w:pPr>
        <w:pStyle w:val="a6"/>
        <w:ind w:firstLine="540"/>
        <w:rPr>
          <w:b/>
          <w:sz w:val="28"/>
          <w:szCs w:val="28"/>
        </w:rPr>
      </w:pPr>
    </w:p>
    <w:p w:rsidR="005C375F" w:rsidRPr="004C1D02" w:rsidRDefault="005C375F" w:rsidP="005C375F">
      <w:pPr>
        <w:pStyle w:val="a6"/>
        <w:ind w:firstLine="540"/>
        <w:rPr>
          <w:szCs w:val="24"/>
        </w:rPr>
      </w:pPr>
    </w:p>
    <w:p w:rsidR="005C375F" w:rsidRPr="008144C1" w:rsidRDefault="008144C1" w:rsidP="005C375F">
      <w:pPr>
        <w:jc w:val="center"/>
        <w:rPr>
          <w:sz w:val="28"/>
          <w:szCs w:val="28"/>
        </w:rPr>
      </w:pPr>
      <w:r>
        <w:rPr>
          <w:sz w:val="28"/>
          <w:szCs w:val="28"/>
        </w:rPr>
        <w:t>2. К</w:t>
      </w:r>
      <w:r w:rsidR="005C375F" w:rsidRPr="008144C1">
        <w:rPr>
          <w:sz w:val="28"/>
          <w:szCs w:val="28"/>
        </w:rPr>
        <w:t xml:space="preserve">омпетенция и права руководителя </w:t>
      </w:r>
    </w:p>
    <w:p w:rsidR="005C375F" w:rsidRPr="004C1D02" w:rsidRDefault="005C375F" w:rsidP="005C375F">
      <w:pPr>
        <w:jc w:val="center"/>
        <w:rPr>
          <w:b/>
        </w:rPr>
      </w:pPr>
    </w:p>
    <w:p w:rsidR="005C375F" w:rsidRPr="008144C1" w:rsidRDefault="008144C1" w:rsidP="008144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75F" w:rsidRPr="008144C1">
        <w:rPr>
          <w:sz w:val="28"/>
          <w:szCs w:val="28"/>
        </w:rPr>
        <w:t>.1 Компетенция и права Руководителя предусмотрены законодательством о труде и иными нормативно-правовыми актами Российской Федерации, Магаданской области, Уставом предприятия и настоящим договором.</w:t>
      </w:r>
    </w:p>
    <w:p w:rsidR="005C375F" w:rsidRPr="008144C1" w:rsidRDefault="005C375F" w:rsidP="008144C1">
      <w:pPr>
        <w:spacing w:line="276" w:lineRule="auto"/>
        <w:ind w:firstLine="708"/>
        <w:jc w:val="both"/>
        <w:rPr>
          <w:sz w:val="28"/>
          <w:szCs w:val="28"/>
        </w:rPr>
      </w:pPr>
      <w:r w:rsidRPr="008144C1">
        <w:rPr>
          <w:sz w:val="28"/>
          <w:szCs w:val="28"/>
        </w:rPr>
        <w:t>Пределы компенсации Руководителя определяются действующим законодательством, Уставом предприятия, договором безвозмездного пользования муниципальным имуществом и настоящим договором.</w:t>
      </w:r>
    </w:p>
    <w:p w:rsidR="005C375F" w:rsidRPr="008144C1" w:rsidRDefault="008144C1" w:rsidP="008144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75F" w:rsidRPr="008144C1">
        <w:rPr>
          <w:sz w:val="28"/>
          <w:szCs w:val="28"/>
        </w:rPr>
        <w:t>.2. Руководитель является единоличным органом управления предприятия, действует на основе единоначалия и подотчетен Работодателю в пределах, установленных действующим законодательством, Уставом предприятия, договором безвозмездного пользования муниципальным имуществом, и настоящим договором.</w:t>
      </w:r>
    </w:p>
    <w:p w:rsidR="005C375F" w:rsidRPr="008144C1" w:rsidRDefault="005C375F" w:rsidP="008144C1">
      <w:pPr>
        <w:spacing w:line="276" w:lineRule="auto"/>
        <w:ind w:firstLine="708"/>
        <w:jc w:val="both"/>
        <w:rPr>
          <w:sz w:val="28"/>
          <w:szCs w:val="28"/>
        </w:rPr>
      </w:pPr>
      <w:r w:rsidRPr="008144C1">
        <w:rPr>
          <w:sz w:val="28"/>
          <w:szCs w:val="28"/>
        </w:rPr>
        <w:t>Руководитель в установленном порядке решает все вопросы деятельности предприятия, за исключением вопросов, отнесенных законодательством Российской Федерации, Уставом предприятия к ведению иных органов.</w:t>
      </w:r>
    </w:p>
    <w:p w:rsidR="00E1516B" w:rsidRDefault="008144C1" w:rsidP="008144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75F" w:rsidRPr="008144C1">
        <w:rPr>
          <w:sz w:val="28"/>
          <w:szCs w:val="28"/>
        </w:rPr>
        <w:t>.3. Свое отсутствие на период отпуска, болезни или иным причинам Руководитель согласовывает с Работодателем</w:t>
      </w:r>
      <w:r w:rsidR="00E1516B">
        <w:rPr>
          <w:sz w:val="28"/>
          <w:szCs w:val="28"/>
        </w:rPr>
        <w:t>.</w:t>
      </w:r>
    </w:p>
    <w:p w:rsidR="005C375F" w:rsidRPr="008144C1" w:rsidRDefault="008144C1" w:rsidP="008144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75F" w:rsidRPr="008144C1">
        <w:rPr>
          <w:sz w:val="28"/>
          <w:szCs w:val="28"/>
        </w:rPr>
        <w:t>.4  Руководитель:</w:t>
      </w:r>
    </w:p>
    <w:p w:rsidR="005C375F" w:rsidRPr="008144C1" w:rsidRDefault="005C375F" w:rsidP="008144C1">
      <w:pPr>
        <w:spacing w:line="276" w:lineRule="auto"/>
        <w:ind w:firstLine="708"/>
        <w:jc w:val="both"/>
        <w:rPr>
          <w:sz w:val="28"/>
          <w:szCs w:val="28"/>
        </w:rPr>
      </w:pPr>
      <w:r w:rsidRPr="008144C1">
        <w:rPr>
          <w:sz w:val="28"/>
          <w:szCs w:val="28"/>
        </w:rPr>
        <w:t>- организует работу предприятия;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tab/>
        <w:t>- действует без доверенности от имени Предприятия, представляет его интересы на   территории Российской Федерации и за ее пределами;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lastRenderedPageBreak/>
        <w:tab/>
        <w:t>- распоряжается муниципальным имуществом в пределах полномочий, определенных Уставом предприятия, договором о безвозмездном пользовании муниципальным имуществом;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tab/>
        <w:t>-  заключает договоры, в том числе трудовые;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tab/>
        <w:t>-  выдает доверенности, совершает иные юридические действия;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tab/>
        <w:t>- открывает в банках расчетные и другие счета;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tab/>
        <w:t>- утверждает структуру и штатное расписание Предприятия по согласованию с Работодателем;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tab/>
        <w:t>- применяет к работникам предприятия меры дисциплинарного взыскания и поощрения в соответствии с действующим законодательством Российской Федерации;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tab/>
        <w:t>- делегирует свои права заместителям, распределяет между ними обязанности;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tab/>
        <w:t>- в пределах своей компетенции издает приказы  и дает указания, обязательные для всех работников предприятия;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tab/>
        <w:t>- определяет в соответствии с законодательством Российской Федерации состав и объем сведений, составляющих коммерческую тайну Предприятия, а также порядок ее защиты;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tab/>
        <w:t>- при расторжении (прекращении) договора осуществляет передачу дел вновь назначенному руководителю предприятия;</w:t>
      </w:r>
    </w:p>
    <w:p w:rsidR="005C375F" w:rsidRPr="008144C1" w:rsidRDefault="005C375F" w:rsidP="008144C1">
      <w:pPr>
        <w:spacing w:line="276" w:lineRule="auto"/>
        <w:jc w:val="both"/>
        <w:rPr>
          <w:sz w:val="28"/>
          <w:szCs w:val="28"/>
        </w:rPr>
      </w:pPr>
      <w:r w:rsidRPr="008144C1">
        <w:rPr>
          <w:sz w:val="28"/>
          <w:szCs w:val="28"/>
        </w:rPr>
        <w:tab/>
        <w:t>-  решает иные вопросы, отнесенные законодательством РФ, Уставом предприятия и настоящим договором к компетенции Руководителя.</w:t>
      </w:r>
    </w:p>
    <w:p w:rsidR="005C375F" w:rsidRPr="008144C1" w:rsidRDefault="005C375F" w:rsidP="008144C1">
      <w:pPr>
        <w:spacing w:line="360" w:lineRule="auto"/>
        <w:ind w:left="708"/>
        <w:jc w:val="center"/>
        <w:rPr>
          <w:b/>
          <w:sz w:val="28"/>
          <w:szCs w:val="28"/>
        </w:rPr>
      </w:pPr>
    </w:p>
    <w:p w:rsidR="005C375F" w:rsidRPr="008144C1" w:rsidRDefault="008144C1" w:rsidP="005C375F">
      <w:pPr>
        <w:ind w:left="708"/>
        <w:jc w:val="center"/>
        <w:rPr>
          <w:sz w:val="28"/>
          <w:szCs w:val="28"/>
        </w:rPr>
      </w:pPr>
      <w:r w:rsidRPr="008144C1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8144C1">
        <w:rPr>
          <w:sz w:val="28"/>
          <w:szCs w:val="28"/>
        </w:rPr>
        <w:t>бязательства сторон</w:t>
      </w:r>
    </w:p>
    <w:p w:rsidR="005C375F" w:rsidRDefault="005C375F" w:rsidP="006955AD">
      <w:pPr>
        <w:spacing w:line="276" w:lineRule="auto"/>
        <w:ind w:firstLine="708"/>
        <w:jc w:val="both"/>
      </w:pPr>
      <w:r w:rsidRPr="004C1D02">
        <w:tab/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3</w:t>
      </w:r>
      <w:r w:rsidR="005C375F" w:rsidRPr="006955AD">
        <w:rPr>
          <w:sz w:val="28"/>
          <w:szCs w:val="28"/>
        </w:rPr>
        <w:t>.1. Руководитель обязуется: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6955AD">
        <w:rPr>
          <w:sz w:val="28"/>
          <w:szCs w:val="28"/>
        </w:rPr>
        <w:t>.1.1.  Предприятие является основным местом работы Руководителя. Он не может занимать</w:t>
      </w:r>
      <w:r w:rsidR="005C375F" w:rsidRPr="008144C1">
        <w:rPr>
          <w:sz w:val="28"/>
          <w:szCs w:val="28"/>
        </w:rPr>
        <w:t xml:space="preserve"> иные оплачиваемые должности в государственных или общественных органах, а также на других предприятиях, в учреждениях и организациях.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.1.2. Руководителю поручается управлять Предприятием обеспечивая рентабельность его деятельности, социально-экономическое, финансовое развитие.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.1.3. Добросовестно и разумно руководить Предприятием, обеспечивать выполнение установленных для Предприятия основных экономических показателей и осуществлять иные полномочия, отнесенные законодательством, Уставом Предприятия и настоящим договором к его компетенции.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C375F" w:rsidRPr="008144C1">
        <w:rPr>
          <w:sz w:val="28"/>
          <w:szCs w:val="28"/>
        </w:rPr>
        <w:t>.1.4. При исполнении своих должностных обязанностей руководствоваться законодательством РФ, иными нормативными правовыми актами, Уставом Предприятия и настоящим договором.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.1.5. Руководитель издает приказы и дает письменные указания, которые подлежат обязательному учету и хранятся в делах Предприятия.</w:t>
      </w:r>
    </w:p>
    <w:p w:rsidR="005C375F" w:rsidRPr="008144C1" w:rsidRDefault="005C375F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8144C1">
        <w:rPr>
          <w:sz w:val="28"/>
          <w:szCs w:val="28"/>
        </w:rPr>
        <w:t>Приказы и указания Руководителя обязательны для всех должностных лиц и других сотрудников Предприятия и подлежат немедленному исполнению.</w:t>
      </w:r>
    </w:p>
    <w:p w:rsidR="005C375F" w:rsidRPr="008144C1" w:rsidRDefault="005C375F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8144C1">
        <w:rPr>
          <w:sz w:val="28"/>
          <w:szCs w:val="28"/>
        </w:rPr>
        <w:t>Приказы и указания, противоречащие законодательству, учредительным документам, исполнению не подлежат и должны быть отменены (изменены) Руководителем в трехдневный срок со дня обнаружения таких противоречий.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.1.6. Обеспечивать своевременное и качественное выполнение всех договоров и обязательств   Предприятия.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.1.7. Обеспечивать получение собственных доходов Предприятия в полном объеме.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C375F" w:rsidRPr="008144C1">
        <w:rPr>
          <w:color w:val="000000"/>
          <w:sz w:val="28"/>
          <w:szCs w:val="28"/>
        </w:rPr>
        <w:t>.1.8. Обеспечивать</w:t>
      </w:r>
      <w:r w:rsidR="005C375F" w:rsidRPr="008144C1">
        <w:rPr>
          <w:sz w:val="28"/>
          <w:szCs w:val="28"/>
        </w:rPr>
        <w:t xml:space="preserve"> развитие материально-технической базы, увеличение объема платных работ и услуг.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.1.9. Обеспечивать соответствие результатов деятельности Предприятия утвержденным в установленном порядке основным экономическим показателям. Не допускать принятие решений, которые могут провести к неплатежеспособности (банкротству) предприятия.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.1.10. Обеспечивать содержание в надлежащем состоянии переданного по договору безвозмездного пользования муниципального движимого и недвижимого имущества, своевременно проводить капитальный и текущий ремонты недвижимого имущества.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.1.11.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.1.12. Обеспечивать своевременную уплату Предприятием в полном объеме всех установленных законодательством РФ налогов, сборов и обязательных платежей в соответствующие бюджеты и внебюджетные фонды.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.1.13. Обеспечивать своевременную выплату заработной платы, надбавок, пособий и иных выплат работникам предприятия в денежной форме.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C375F" w:rsidRPr="008144C1">
        <w:rPr>
          <w:sz w:val="28"/>
          <w:szCs w:val="28"/>
        </w:rPr>
        <w:t>.1.14. Не разглашать сведения, составляющие служебную или коммерческую тайну, ставшие известными ему в связи с исполнением своих должностных обязанностей.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.1.15. Обеспечивать выполнение требований по гражданской обороне.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.1.16. Исключительно с согласия собственника имущества совершать все сделки с недвижимым имуществом предприятия, включая сдачу в аренду, продажу, мены, дарения, передачу в залог и временное пользование. Внесение в уставный капитал других юридических лиц, иными способами распоряжаться недвижимым имуществом (реконструкции помещения, перепрофилирование, снос и т.д.), а также акциями (долями, паями), переданными предприятию собственником, либо приобретенными за счет прибыли предприятия.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C375F" w:rsidRPr="008144C1">
        <w:rPr>
          <w:color w:val="000000"/>
          <w:sz w:val="28"/>
          <w:szCs w:val="28"/>
        </w:rPr>
        <w:t>.1.17.</w:t>
      </w:r>
      <w:r w:rsidR="005C375F" w:rsidRPr="008144C1">
        <w:rPr>
          <w:sz w:val="28"/>
          <w:szCs w:val="28"/>
        </w:rPr>
        <w:t xml:space="preserve"> Обеспечивать использование муниципального имущества, переданного по договору безвозмездного пользования, по целевому назначению в соответствии с видами деятельности предприятия, установленными Уставом предприятия.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.1.18. Обеспечивать использование по целевому назначению выделенных Предприятию бюджетных и внебюджетных средств.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.1.19. Своевременно предоставлять Работодателю  и другим органам отчетность о работе Предприятия по форме и в сроки, установленные действующим законодательством. Ежегодно предоставлять Работодателю  бизнес-план развития Предприятия.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.1.20. Предоставлять Работодателю  предложения о способе достижения цели деятельности Предприятия, а также сведения о текущем и перспективном планировании финансово-экономических, хозяйственных и иных результатов деятельности Предприятия.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.1.21. При расторжении (прекращении) договора осуществлять передачу дел вновь назначенному руководителю.</w:t>
      </w:r>
    </w:p>
    <w:p w:rsidR="005C375F" w:rsidRPr="008144C1" w:rsidRDefault="005C375F" w:rsidP="008144C1">
      <w:pPr>
        <w:spacing w:line="360" w:lineRule="auto"/>
        <w:ind w:firstLine="708"/>
        <w:jc w:val="both"/>
        <w:rPr>
          <w:sz w:val="28"/>
          <w:szCs w:val="28"/>
        </w:rPr>
      </w:pP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.2.</w:t>
      </w:r>
      <w:r w:rsidR="005C375F" w:rsidRPr="008144C1">
        <w:rPr>
          <w:b/>
          <w:sz w:val="28"/>
          <w:szCs w:val="28"/>
        </w:rPr>
        <w:t xml:space="preserve"> </w:t>
      </w:r>
      <w:r w:rsidR="005C375F" w:rsidRPr="008144C1">
        <w:rPr>
          <w:sz w:val="28"/>
          <w:szCs w:val="28"/>
        </w:rPr>
        <w:t>Работодатель  обязуется: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.2.1. Оказывать Руководителю поддержку и правовую защиту в целях обеспечения надлежащего осуществления им своих полномочий, определенных настоящим Договором.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.2.2. Не вмешиваться в оперативно-распорядительную деятельность Руководителя, за исключением случаев, предусмотренных действующим законодательством РФ и Уставом Предприятия.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C375F" w:rsidRPr="008144C1">
        <w:rPr>
          <w:sz w:val="28"/>
          <w:szCs w:val="28"/>
        </w:rPr>
        <w:t>.2.3. В течение одного месяца давать ответ на обращение Руководителя по вопросам, требующим согласования (разрешения) с Работодателем.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 xml:space="preserve">.2.4. Проводить аттестацию Руководителя в соответствии с требованиями законодательства РФ. 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 xml:space="preserve">.2.5. Контролировать исполнение Руководителем своих распоряжений, постановлений, а также актов судебных органов, органов прокуратуры, налоговых органов в пределах своей компетенции. 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.2.6. Применять к Руководителю, в случаях, предусмотренных трудовым или иным законодательством РФ, соответствующие дисциплинарные и другие меры воздействия.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.2.7. Требовать предоставления любых документов и информации по вопросам, связанных с использованием имущества.</w:t>
      </w:r>
    </w:p>
    <w:p w:rsidR="005C375F" w:rsidRPr="008144C1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5F" w:rsidRPr="008144C1">
        <w:rPr>
          <w:sz w:val="28"/>
          <w:szCs w:val="28"/>
        </w:rPr>
        <w:t>.2.8. Ежегодно, не позднее 60 дней до окончания финансового года устанавливать размер части прибыли Предприятия, подлежащей направлению в местный бюджет, порядок ее перечисления.</w:t>
      </w:r>
    </w:p>
    <w:p w:rsidR="005C375F" w:rsidRPr="004C1D02" w:rsidRDefault="005C375F" w:rsidP="005C375F">
      <w:pPr>
        <w:ind w:firstLine="708"/>
        <w:jc w:val="both"/>
      </w:pPr>
    </w:p>
    <w:p w:rsidR="005C375F" w:rsidRPr="006955AD" w:rsidRDefault="006955AD" w:rsidP="005C375F">
      <w:pPr>
        <w:jc w:val="center"/>
        <w:rPr>
          <w:sz w:val="28"/>
          <w:szCs w:val="28"/>
        </w:rPr>
      </w:pPr>
      <w:r w:rsidRPr="006955AD">
        <w:rPr>
          <w:sz w:val="28"/>
          <w:szCs w:val="28"/>
        </w:rPr>
        <w:t>4. Оплата труда</w:t>
      </w:r>
    </w:p>
    <w:p w:rsidR="005C375F" w:rsidRDefault="005C375F" w:rsidP="005C375F">
      <w:pPr>
        <w:jc w:val="center"/>
        <w:rPr>
          <w:b/>
        </w:rPr>
      </w:pPr>
    </w:p>
    <w:p w:rsidR="005C375F" w:rsidRPr="006955AD" w:rsidRDefault="005C375F" w:rsidP="006955AD">
      <w:pPr>
        <w:spacing w:line="276" w:lineRule="auto"/>
        <w:jc w:val="both"/>
        <w:rPr>
          <w:sz w:val="28"/>
          <w:szCs w:val="28"/>
        </w:rPr>
      </w:pPr>
      <w:r w:rsidRPr="004C1D02">
        <w:tab/>
      </w:r>
      <w:r w:rsidRPr="006955AD">
        <w:rPr>
          <w:sz w:val="28"/>
          <w:szCs w:val="28"/>
        </w:rPr>
        <w:t xml:space="preserve"> </w:t>
      </w:r>
      <w:r w:rsidR="006955AD" w:rsidRPr="006955AD">
        <w:rPr>
          <w:sz w:val="28"/>
          <w:szCs w:val="28"/>
        </w:rPr>
        <w:t>4</w:t>
      </w:r>
      <w:r w:rsidRPr="006955AD">
        <w:rPr>
          <w:sz w:val="28"/>
          <w:szCs w:val="28"/>
        </w:rPr>
        <w:t>.1. Из фонда оплаты труда Предприятия Руководителю устанавливается:</w:t>
      </w:r>
    </w:p>
    <w:p w:rsidR="005C375F" w:rsidRPr="006955AD" w:rsidRDefault="005C375F" w:rsidP="006955AD">
      <w:pPr>
        <w:spacing w:line="276" w:lineRule="auto"/>
        <w:jc w:val="both"/>
        <w:rPr>
          <w:sz w:val="28"/>
          <w:szCs w:val="28"/>
        </w:rPr>
      </w:pPr>
      <w:r w:rsidRPr="006955AD">
        <w:rPr>
          <w:sz w:val="28"/>
          <w:szCs w:val="28"/>
        </w:rPr>
        <w:tab/>
        <w:t xml:space="preserve">- должностной оклад в размере </w:t>
      </w:r>
      <w:r w:rsidR="006955AD">
        <w:rPr>
          <w:sz w:val="28"/>
          <w:szCs w:val="28"/>
        </w:rPr>
        <w:t xml:space="preserve">_____________ </w:t>
      </w:r>
      <w:r w:rsidRPr="006955AD">
        <w:rPr>
          <w:sz w:val="28"/>
          <w:szCs w:val="28"/>
        </w:rPr>
        <w:t>в месяц;</w:t>
      </w:r>
    </w:p>
    <w:p w:rsidR="005C375F" w:rsidRPr="006955AD" w:rsidRDefault="005C375F" w:rsidP="006955AD">
      <w:pPr>
        <w:spacing w:line="276" w:lineRule="auto"/>
        <w:jc w:val="both"/>
        <w:rPr>
          <w:sz w:val="28"/>
          <w:szCs w:val="28"/>
        </w:rPr>
      </w:pPr>
      <w:r w:rsidRPr="006955AD">
        <w:rPr>
          <w:sz w:val="28"/>
          <w:szCs w:val="28"/>
        </w:rPr>
        <w:tab/>
        <w:t>- процентная надбавка за работу в районах крайнего Севера в размере 80% должностного оклада в месяц;</w:t>
      </w:r>
    </w:p>
    <w:p w:rsidR="005C375F" w:rsidRPr="006955AD" w:rsidRDefault="005C375F" w:rsidP="006955AD">
      <w:pPr>
        <w:spacing w:line="276" w:lineRule="auto"/>
        <w:jc w:val="both"/>
        <w:rPr>
          <w:sz w:val="28"/>
          <w:szCs w:val="28"/>
        </w:rPr>
      </w:pPr>
      <w:r w:rsidRPr="006955AD">
        <w:rPr>
          <w:sz w:val="28"/>
          <w:szCs w:val="28"/>
        </w:rPr>
        <w:tab/>
        <w:t>- районный коэффициент к заработной плате в размере 70% должностного оклада в месяц;</w:t>
      </w:r>
    </w:p>
    <w:p w:rsidR="005C375F" w:rsidRPr="006955AD" w:rsidRDefault="005C375F" w:rsidP="006955AD">
      <w:pPr>
        <w:spacing w:line="276" w:lineRule="auto"/>
        <w:jc w:val="both"/>
        <w:rPr>
          <w:sz w:val="28"/>
          <w:szCs w:val="28"/>
        </w:rPr>
      </w:pPr>
      <w:r w:rsidRPr="006955AD">
        <w:rPr>
          <w:sz w:val="28"/>
          <w:szCs w:val="28"/>
        </w:rPr>
        <w:t xml:space="preserve">           - премия выплачивается на основании распоряжения Работодателя за положительные результаты финансово-хозяйственной деятельности предприятия в размере до </w:t>
      </w:r>
      <w:r w:rsidR="006955AD">
        <w:rPr>
          <w:sz w:val="28"/>
          <w:szCs w:val="28"/>
        </w:rPr>
        <w:t>________</w:t>
      </w:r>
      <w:r w:rsidRPr="006955AD">
        <w:rPr>
          <w:sz w:val="28"/>
          <w:szCs w:val="28"/>
        </w:rPr>
        <w:t xml:space="preserve"> к должностному окладу.          </w:t>
      </w:r>
    </w:p>
    <w:p w:rsidR="005C375F" w:rsidRPr="006955AD" w:rsidRDefault="005C375F" w:rsidP="006955AD">
      <w:pPr>
        <w:spacing w:line="276" w:lineRule="auto"/>
        <w:jc w:val="both"/>
        <w:rPr>
          <w:sz w:val="28"/>
          <w:szCs w:val="28"/>
        </w:rPr>
      </w:pPr>
      <w:r w:rsidRPr="006955AD">
        <w:rPr>
          <w:sz w:val="28"/>
          <w:szCs w:val="28"/>
        </w:rPr>
        <w:tab/>
        <w:t>Размер должностного оклада изменяется по согласованию сторон дополнительным соглашением к настоящему Договору.</w:t>
      </w:r>
    </w:p>
    <w:p w:rsidR="005C375F" w:rsidRPr="006955AD" w:rsidRDefault="005C375F" w:rsidP="006955AD">
      <w:pPr>
        <w:spacing w:line="276" w:lineRule="auto"/>
        <w:jc w:val="both"/>
        <w:rPr>
          <w:sz w:val="28"/>
          <w:szCs w:val="28"/>
        </w:rPr>
      </w:pPr>
      <w:r w:rsidRPr="006955AD">
        <w:rPr>
          <w:sz w:val="28"/>
          <w:szCs w:val="28"/>
        </w:rPr>
        <w:tab/>
      </w:r>
      <w:r w:rsidR="006955AD" w:rsidRPr="006955AD">
        <w:rPr>
          <w:sz w:val="28"/>
          <w:szCs w:val="28"/>
        </w:rPr>
        <w:t>4</w:t>
      </w:r>
      <w:r w:rsidRPr="006955AD">
        <w:rPr>
          <w:sz w:val="28"/>
          <w:szCs w:val="28"/>
        </w:rPr>
        <w:t>.2. В случае достижения предприятием утвержденных в установленном порядке основных экономических показателей Руководителю может выплачиваться разовая премия, размер премии, сроки ее выплаты устанавливаются Работодателем, премия выплачивается за счет средств  предприятия.</w:t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4</w:t>
      </w:r>
      <w:r w:rsidR="005C375F" w:rsidRPr="006955AD">
        <w:rPr>
          <w:sz w:val="28"/>
          <w:szCs w:val="28"/>
        </w:rPr>
        <w:t xml:space="preserve">.3. Заработная плата Руководителю выплачивается за вычетом суммы налогов и обязательных платежей (в соответствии с действующим законодательством) одновременно с выплатой заработной платы всем </w:t>
      </w:r>
      <w:r w:rsidR="005C375F" w:rsidRPr="006955AD">
        <w:rPr>
          <w:sz w:val="28"/>
          <w:szCs w:val="28"/>
        </w:rPr>
        <w:lastRenderedPageBreak/>
        <w:t>работникам Предприятия и обязательных платежей в соответствии с действующим законодательством.</w:t>
      </w:r>
    </w:p>
    <w:p w:rsidR="005C375F" w:rsidRPr="006955AD" w:rsidRDefault="006955AD" w:rsidP="006955AD">
      <w:pPr>
        <w:spacing w:line="276" w:lineRule="auto"/>
        <w:jc w:val="both"/>
        <w:rPr>
          <w:sz w:val="28"/>
          <w:szCs w:val="28"/>
        </w:rPr>
      </w:pPr>
      <w:r w:rsidRPr="006955AD">
        <w:rPr>
          <w:sz w:val="28"/>
          <w:szCs w:val="28"/>
        </w:rPr>
        <w:tab/>
        <w:t>4</w:t>
      </w:r>
      <w:r w:rsidR="005C375F" w:rsidRPr="006955AD">
        <w:rPr>
          <w:sz w:val="28"/>
          <w:szCs w:val="28"/>
        </w:rPr>
        <w:t>.4.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действующего законодательства и нормативно-правовых актов Российской Федерации и Магаданской области, Руководитель Предприятия не вправе получать все виды поощрений.</w:t>
      </w:r>
    </w:p>
    <w:p w:rsidR="005C375F" w:rsidRPr="006955AD" w:rsidRDefault="006955AD" w:rsidP="006955AD">
      <w:pPr>
        <w:spacing w:line="276" w:lineRule="auto"/>
        <w:jc w:val="both"/>
        <w:rPr>
          <w:sz w:val="28"/>
          <w:szCs w:val="28"/>
        </w:rPr>
      </w:pPr>
      <w:r w:rsidRPr="006955AD">
        <w:rPr>
          <w:sz w:val="28"/>
          <w:szCs w:val="28"/>
        </w:rPr>
        <w:tab/>
        <w:t>4</w:t>
      </w:r>
      <w:r w:rsidR="005C375F" w:rsidRPr="006955AD">
        <w:rPr>
          <w:sz w:val="28"/>
          <w:szCs w:val="28"/>
        </w:rPr>
        <w:t>.5. В случае если Руководитель не обеспечил своевременную выплату работникам Предприятия установленных законодательством и коллективным договором премий, доплат, компенсаций, меры поощрения к нему не применяются до момента полного погашения задолженности работникам предприятия по этим видам выплат.</w:t>
      </w:r>
    </w:p>
    <w:p w:rsidR="005C375F" w:rsidRPr="004C1D02" w:rsidRDefault="005C375F" w:rsidP="005C375F">
      <w:pPr>
        <w:rPr>
          <w:b/>
        </w:rPr>
      </w:pPr>
    </w:p>
    <w:p w:rsidR="005C375F" w:rsidRPr="006955AD" w:rsidRDefault="006955AD" w:rsidP="005C3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955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6955AD">
        <w:rPr>
          <w:b/>
          <w:sz w:val="28"/>
          <w:szCs w:val="28"/>
        </w:rPr>
        <w:t>абочее время и время отдыха</w:t>
      </w:r>
    </w:p>
    <w:p w:rsidR="005C375F" w:rsidRPr="004C1D02" w:rsidRDefault="005C375F" w:rsidP="005C375F">
      <w:pPr>
        <w:jc w:val="center"/>
        <w:rPr>
          <w:b/>
        </w:rPr>
      </w:pPr>
    </w:p>
    <w:p w:rsidR="005C375F" w:rsidRPr="006955AD" w:rsidRDefault="006955AD" w:rsidP="006955A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375F" w:rsidRPr="006955AD">
        <w:rPr>
          <w:color w:val="000000"/>
          <w:sz w:val="28"/>
          <w:szCs w:val="28"/>
        </w:rPr>
        <w:t>.1. Работнику устанавливается пятидневная рабочая неделя с двумя выходными днями - суббота и воскресенье.</w:t>
      </w:r>
    </w:p>
    <w:p w:rsidR="005C375F" w:rsidRPr="006955AD" w:rsidRDefault="005C375F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Руководителю устанавливается режим ненормированного рабочего дня.</w:t>
      </w:r>
    </w:p>
    <w:p w:rsidR="005C375F" w:rsidRPr="006955AD" w:rsidRDefault="005C375F" w:rsidP="006955AD">
      <w:pPr>
        <w:spacing w:line="276" w:lineRule="auto"/>
        <w:jc w:val="both"/>
        <w:rPr>
          <w:sz w:val="28"/>
          <w:szCs w:val="28"/>
        </w:rPr>
      </w:pPr>
      <w:r w:rsidRPr="006955AD">
        <w:rPr>
          <w:sz w:val="28"/>
          <w:szCs w:val="28"/>
        </w:rPr>
        <w:t xml:space="preserve">            </w:t>
      </w:r>
      <w:r w:rsidR="006955AD">
        <w:rPr>
          <w:sz w:val="28"/>
          <w:szCs w:val="28"/>
        </w:rPr>
        <w:t>5</w:t>
      </w:r>
      <w:r w:rsidRPr="006955AD">
        <w:rPr>
          <w:sz w:val="28"/>
          <w:szCs w:val="28"/>
        </w:rPr>
        <w:t xml:space="preserve">.2. Руководителю устанавливается ежегодный оплачиваемый отпуск в количестве </w:t>
      </w:r>
      <w:r w:rsidR="006955AD">
        <w:rPr>
          <w:sz w:val="28"/>
          <w:szCs w:val="28"/>
        </w:rPr>
        <w:t>_______</w:t>
      </w:r>
      <w:r w:rsidRPr="006955AD">
        <w:rPr>
          <w:sz w:val="28"/>
          <w:szCs w:val="28"/>
        </w:rPr>
        <w:t xml:space="preserve"> календарных дней (28 дней - основной, 24 дня – за работу в районах Крайнего Севера, </w:t>
      </w:r>
      <w:r w:rsidR="006955AD">
        <w:rPr>
          <w:sz w:val="28"/>
          <w:szCs w:val="28"/>
        </w:rPr>
        <w:t>______</w:t>
      </w:r>
      <w:r w:rsidRPr="006955AD">
        <w:rPr>
          <w:sz w:val="28"/>
          <w:szCs w:val="28"/>
        </w:rPr>
        <w:t xml:space="preserve"> дней – за ненормированный рабочий день).</w:t>
      </w:r>
    </w:p>
    <w:p w:rsidR="005C375F" w:rsidRPr="006955AD" w:rsidRDefault="005C375F" w:rsidP="00C7121B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 xml:space="preserve">Ежегодный отпуск Руководителю может быть предоставлен как полностью, так и по частям. Конкретные сроки предоставления ежегодного отпуска определяются Руководителем по согласованию с Работодателем. Оплата проезда в отпуск Руководителю и членам его семьи производится согласно действующему законодательству. </w:t>
      </w:r>
    </w:p>
    <w:p w:rsidR="005C375F" w:rsidRDefault="00C7121B" w:rsidP="00C7121B">
      <w:pPr>
        <w:spacing w:line="276" w:lineRule="auto"/>
        <w:ind w:firstLine="708"/>
        <w:jc w:val="both"/>
        <w:rPr>
          <w:sz w:val="28"/>
          <w:szCs w:val="28"/>
        </w:rPr>
      </w:pPr>
      <w:r w:rsidRPr="00E16648">
        <w:rPr>
          <w:sz w:val="28"/>
          <w:szCs w:val="28"/>
        </w:rPr>
        <w:t xml:space="preserve">Нормальная продолжительность еженедельной работы </w:t>
      </w:r>
      <w:r>
        <w:rPr>
          <w:sz w:val="28"/>
          <w:szCs w:val="28"/>
        </w:rPr>
        <w:t>_______</w:t>
      </w:r>
      <w:r w:rsidRPr="00E16648">
        <w:rPr>
          <w:sz w:val="28"/>
          <w:szCs w:val="28"/>
        </w:rPr>
        <w:t xml:space="preserve">часов. Начало и окончание работы согласно Правилам внутреннего трудового распорядка </w:t>
      </w:r>
      <w:r>
        <w:rPr>
          <w:sz w:val="28"/>
          <w:szCs w:val="28"/>
        </w:rPr>
        <w:t>Предприятия.</w:t>
      </w:r>
    </w:p>
    <w:p w:rsidR="00C7121B" w:rsidRDefault="00C7121B" w:rsidP="00C7121B">
      <w:pPr>
        <w:spacing w:line="276" w:lineRule="auto"/>
        <w:ind w:firstLine="708"/>
        <w:jc w:val="both"/>
        <w:rPr>
          <w:sz w:val="28"/>
          <w:szCs w:val="28"/>
        </w:rPr>
      </w:pPr>
    </w:p>
    <w:p w:rsidR="00C7121B" w:rsidRPr="006955AD" w:rsidRDefault="00C7121B" w:rsidP="00C7121B">
      <w:pPr>
        <w:spacing w:line="276" w:lineRule="auto"/>
        <w:ind w:firstLine="708"/>
        <w:jc w:val="both"/>
        <w:rPr>
          <w:sz w:val="28"/>
          <w:szCs w:val="28"/>
        </w:rPr>
      </w:pPr>
    </w:p>
    <w:p w:rsidR="00C7121B" w:rsidRDefault="00C7121B" w:rsidP="005C375F">
      <w:pPr>
        <w:ind w:firstLine="708"/>
        <w:jc w:val="center"/>
        <w:rPr>
          <w:b/>
        </w:rPr>
      </w:pPr>
    </w:p>
    <w:p w:rsidR="005C375F" w:rsidRDefault="006955AD" w:rsidP="005C375F">
      <w:pPr>
        <w:ind w:firstLine="708"/>
        <w:jc w:val="center"/>
        <w:rPr>
          <w:b/>
        </w:rPr>
      </w:pPr>
      <w:r>
        <w:rPr>
          <w:b/>
        </w:rPr>
        <w:t>6</w:t>
      </w:r>
      <w:r w:rsidR="005C375F" w:rsidRPr="004C1D02">
        <w:rPr>
          <w:b/>
        </w:rPr>
        <w:t>. ОТВЕТСТВЕННОСТЬ РУКОВОДИТЕЛЯ</w:t>
      </w:r>
    </w:p>
    <w:p w:rsidR="005C375F" w:rsidRDefault="005C375F" w:rsidP="005C375F">
      <w:pPr>
        <w:ind w:firstLine="708"/>
        <w:jc w:val="center"/>
        <w:rPr>
          <w:b/>
        </w:rPr>
      </w:pP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6</w:t>
      </w:r>
      <w:r w:rsidR="005C375F" w:rsidRPr="006955AD">
        <w:rPr>
          <w:sz w:val="28"/>
          <w:szCs w:val="28"/>
        </w:rPr>
        <w:t>.1 Руководитель Предприятия несет ответственность в порядке и на условиях, установленных законодательством РФ, договором о передаче в безвозмездное пользование муниципального имущества и настоящим Договором.</w:t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lastRenderedPageBreak/>
        <w:t>6</w:t>
      </w:r>
      <w:r w:rsidR="005C375F" w:rsidRPr="006955AD">
        <w:rPr>
          <w:sz w:val="28"/>
          <w:szCs w:val="28"/>
        </w:rPr>
        <w:t>.2. За ненадлежащее исполнение Руководителем своих обязанностей работодателем к нему могут быть применены следующие дисциплинарные взыскания:</w:t>
      </w:r>
    </w:p>
    <w:p w:rsidR="005C375F" w:rsidRPr="006955AD" w:rsidRDefault="005C375F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- замечания;</w:t>
      </w:r>
    </w:p>
    <w:p w:rsidR="005C375F" w:rsidRPr="006955AD" w:rsidRDefault="005C375F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- выговор;</w:t>
      </w:r>
    </w:p>
    <w:p w:rsidR="005C375F" w:rsidRPr="006955AD" w:rsidRDefault="005C375F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 xml:space="preserve">- увольнение, в том числе по основаниям, предусмотренным в п. </w:t>
      </w:r>
      <w:r w:rsidR="006955AD">
        <w:rPr>
          <w:sz w:val="28"/>
          <w:szCs w:val="28"/>
        </w:rPr>
        <w:t>7</w:t>
      </w:r>
      <w:r w:rsidRPr="006955AD">
        <w:rPr>
          <w:sz w:val="28"/>
          <w:szCs w:val="28"/>
        </w:rPr>
        <w:t xml:space="preserve">.2 настоящего </w:t>
      </w:r>
      <w:r w:rsidR="00C7121B">
        <w:rPr>
          <w:sz w:val="28"/>
          <w:szCs w:val="28"/>
        </w:rPr>
        <w:t>договора</w:t>
      </w:r>
      <w:r w:rsidRPr="006955AD">
        <w:rPr>
          <w:sz w:val="28"/>
          <w:szCs w:val="28"/>
        </w:rPr>
        <w:t>.</w:t>
      </w:r>
    </w:p>
    <w:p w:rsidR="005C375F" w:rsidRPr="006955AD" w:rsidRDefault="005C375F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Дисциплинарное взыскание действует в течение года и может быть снято до истечения этого срока по инициативе Работодателя.</w:t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6</w:t>
      </w:r>
      <w:r w:rsidR="005C375F" w:rsidRPr="006955AD">
        <w:rPr>
          <w:sz w:val="28"/>
          <w:szCs w:val="28"/>
        </w:rPr>
        <w:t>.3. Руководитель может быть привлечен к материальной, административной и уголовной ответственности в случаях и порядке, предусмотренных действующим законодательством РФ.</w:t>
      </w:r>
    </w:p>
    <w:p w:rsidR="005C375F" w:rsidRPr="004C1D02" w:rsidRDefault="005C375F" w:rsidP="005C375F">
      <w:pPr>
        <w:ind w:firstLine="708"/>
        <w:jc w:val="both"/>
      </w:pPr>
    </w:p>
    <w:p w:rsidR="005C375F" w:rsidRPr="006955AD" w:rsidRDefault="006955AD" w:rsidP="005C375F">
      <w:pPr>
        <w:ind w:firstLine="708"/>
        <w:jc w:val="center"/>
        <w:rPr>
          <w:b/>
          <w:sz w:val="28"/>
          <w:szCs w:val="28"/>
        </w:rPr>
      </w:pPr>
      <w:r w:rsidRPr="006955A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И</w:t>
      </w:r>
      <w:r w:rsidRPr="006955AD">
        <w:rPr>
          <w:b/>
          <w:sz w:val="28"/>
          <w:szCs w:val="28"/>
        </w:rPr>
        <w:t>зменение и расторжение договора</w:t>
      </w:r>
    </w:p>
    <w:p w:rsidR="005C375F" w:rsidRDefault="005C375F" w:rsidP="005C375F">
      <w:pPr>
        <w:ind w:firstLine="708"/>
        <w:jc w:val="center"/>
        <w:rPr>
          <w:b/>
        </w:rPr>
      </w:pP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7</w:t>
      </w:r>
      <w:r w:rsidR="005C375F" w:rsidRPr="006955AD">
        <w:rPr>
          <w:sz w:val="28"/>
          <w:szCs w:val="28"/>
        </w:rPr>
        <w:t>.1. Каждая из сторон настоящего Договора вправе ставить перед другой стороной вопрос о его изменений (уточнений), дополнении или расторжении, которые оформляются дополнительными соглашениями, являющимися неотъемлемыми частями настоящего Договора.</w:t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7</w:t>
      </w:r>
      <w:r w:rsidR="005C375F" w:rsidRPr="006955AD">
        <w:rPr>
          <w:sz w:val="28"/>
          <w:szCs w:val="28"/>
        </w:rPr>
        <w:t>.2. Договор, может быть, расторгнут по основаниям, предусмотренным законодательством РФ о труде, а также расторгнут по инициативе Работодателя  в случаях:</w:t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7</w:t>
      </w:r>
      <w:r w:rsidR="005C375F" w:rsidRPr="006955AD">
        <w:rPr>
          <w:sz w:val="28"/>
          <w:szCs w:val="28"/>
        </w:rPr>
        <w:t>.2.1. Нарушения Руководителем нормативных требований по охране труда, повлекших принятие Руководителем государственной инспекции труда и государственным инспектором труда решения о закрытии (простановке) деятельности Предприятия или его структурного подразделения.</w:t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7</w:t>
      </w:r>
      <w:r w:rsidR="005C375F" w:rsidRPr="006955AD">
        <w:rPr>
          <w:sz w:val="28"/>
          <w:szCs w:val="28"/>
        </w:rPr>
        <w:t>.2.2. Допущения Руководителем в связи с неэффективной работой более чем на три месяца задержки выплаты работникам Предприятия заработной платы, надбавок, пособий, установленных действующим законодательством и коллективным договором Предприятия, а также образования задолженности предприятия по уплате установленных действующим законодательством налогов, сборов и обязательных платежей в бюджеты более чем за три месяца.</w:t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7</w:t>
      </w:r>
      <w:r w:rsidR="005C375F" w:rsidRPr="006955AD">
        <w:rPr>
          <w:sz w:val="28"/>
          <w:szCs w:val="28"/>
        </w:rPr>
        <w:t>.2.3. Продажи недвижимого имущества Предприятия, сдачи в аренду, передачи в залог, внесения в качестве вклада в уставный капитал хозяйственных обществ и товариществ, распоряжения этим имуществом иным способом (дарения, передача во временное пользование и др.) без согласия собственника имущества.</w:t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lastRenderedPageBreak/>
        <w:t>7</w:t>
      </w:r>
      <w:r w:rsidR="005C375F" w:rsidRPr="006955AD">
        <w:rPr>
          <w:sz w:val="28"/>
          <w:szCs w:val="28"/>
        </w:rPr>
        <w:t>.2.4. При обнаружении состояния здоровья Руководителя, препятствующего выполнению возложенных на него обязанностей.</w:t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7</w:t>
      </w:r>
      <w:r w:rsidR="005C375F" w:rsidRPr="006955AD">
        <w:rPr>
          <w:sz w:val="28"/>
          <w:szCs w:val="28"/>
        </w:rPr>
        <w:t>.2.5. Систематического невыполнения установленных для предприятия основных экономических показателей.</w:t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7</w:t>
      </w:r>
      <w:r w:rsidR="005C375F" w:rsidRPr="006955AD">
        <w:rPr>
          <w:sz w:val="28"/>
          <w:szCs w:val="28"/>
        </w:rPr>
        <w:t>.2.6. Нарушения обяз</w:t>
      </w:r>
      <w:r>
        <w:rPr>
          <w:sz w:val="28"/>
          <w:szCs w:val="28"/>
        </w:rPr>
        <w:t>ательств, предусмотренных п.п. 3.1.9, 3</w:t>
      </w:r>
      <w:r w:rsidR="005C375F" w:rsidRPr="006955AD">
        <w:rPr>
          <w:sz w:val="28"/>
          <w:szCs w:val="28"/>
        </w:rPr>
        <w:t xml:space="preserve">.1.10, </w:t>
      </w:r>
      <w:r>
        <w:rPr>
          <w:sz w:val="28"/>
          <w:szCs w:val="28"/>
        </w:rPr>
        <w:t>3.1.14, 3</w:t>
      </w:r>
      <w:r w:rsidR="005C375F" w:rsidRPr="006955AD">
        <w:rPr>
          <w:sz w:val="28"/>
          <w:szCs w:val="28"/>
        </w:rPr>
        <w:t>.1.15 настоящего Договора.</w:t>
      </w:r>
    </w:p>
    <w:p w:rsidR="005C375F" w:rsidRPr="006955AD" w:rsidRDefault="006955AD" w:rsidP="006955AD">
      <w:pPr>
        <w:spacing w:line="276" w:lineRule="auto"/>
        <w:ind w:firstLine="708"/>
        <w:jc w:val="both"/>
        <w:rPr>
          <w:sz w:val="28"/>
          <w:szCs w:val="28"/>
        </w:rPr>
      </w:pPr>
      <w:r w:rsidRPr="006955AD">
        <w:rPr>
          <w:sz w:val="28"/>
          <w:szCs w:val="28"/>
        </w:rPr>
        <w:t>7</w:t>
      </w:r>
      <w:r w:rsidR="005C375F" w:rsidRPr="006955AD">
        <w:rPr>
          <w:sz w:val="28"/>
          <w:szCs w:val="28"/>
        </w:rPr>
        <w:t>.3. Договор с Руководителем не может быть, расторгнут по</w:t>
      </w:r>
      <w:r w:rsidR="00F854E5">
        <w:rPr>
          <w:sz w:val="28"/>
          <w:szCs w:val="28"/>
        </w:rPr>
        <w:t xml:space="preserve"> основаниям, предусмотренным п.7</w:t>
      </w:r>
      <w:r w:rsidR="005C375F" w:rsidRPr="006955AD">
        <w:rPr>
          <w:sz w:val="28"/>
          <w:szCs w:val="28"/>
        </w:rPr>
        <w:t>.2. Договора, если эти основания вызваны объективными причинам и, не зависящими от воли Руководителя.</w:t>
      </w:r>
    </w:p>
    <w:p w:rsidR="005C375F" w:rsidRPr="004C1D02" w:rsidRDefault="005C375F" w:rsidP="005C375F">
      <w:pPr>
        <w:ind w:firstLine="708"/>
        <w:jc w:val="both"/>
      </w:pPr>
    </w:p>
    <w:p w:rsidR="005C375F" w:rsidRPr="00F854E5" w:rsidRDefault="00F854E5" w:rsidP="005C375F">
      <w:pPr>
        <w:ind w:firstLine="708"/>
        <w:jc w:val="center"/>
        <w:rPr>
          <w:sz w:val="28"/>
          <w:szCs w:val="28"/>
        </w:rPr>
      </w:pPr>
      <w:r w:rsidRPr="00F854E5">
        <w:rPr>
          <w:sz w:val="28"/>
          <w:szCs w:val="28"/>
        </w:rPr>
        <w:t xml:space="preserve">8. </w:t>
      </w:r>
      <w:r>
        <w:rPr>
          <w:sz w:val="28"/>
          <w:szCs w:val="28"/>
        </w:rPr>
        <w:t>П</w:t>
      </w:r>
      <w:r w:rsidRPr="00F854E5">
        <w:rPr>
          <w:sz w:val="28"/>
          <w:szCs w:val="28"/>
        </w:rPr>
        <w:t>орядок рассмотрения трудовых споров</w:t>
      </w:r>
    </w:p>
    <w:p w:rsidR="005C375F" w:rsidRDefault="005C375F" w:rsidP="005C375F">
      <w:pPr>
        <w:ind w:firstLine="708"/>
        <w:jc w:val="center"/>
        <w:rPr>
          <w:b/>
        </w:rPr>
      </w:pPr>
    </w:p>
    <w:p w:rsidR="005C375F" w:rsidRPr="00F854E5" w:rsidRDefault="00F854E5" w:rsidP="005C3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375F" w:rsidRPr="00F854E5">
        <w:rPr>
          <w:sz w:val="28"/>
          <w:szCs w:val="28"/>
        </w:rPr>
        <w:t>.1. В случае возникновения между сторонами трудового спора он подлежит урегулированию путем непосредственных переговоров Руководителя с Работодателем.</w:t>
      </w:r>
    </w:p>
    <w:p w:rsidR="005C375F" w:rsidRPr="00F854E5" w:rsidRDefault="00F854E5" w:rsidP="005C3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375F" w:rsidRPr="00F854E5">
        <w:rPr>
          <w:sz w:val="28"/>
          <w:szCs w:val="28"/>
        </w:rPr>
        <w:t>.2. Если трудовой спор между сторонами не будет урегулирован, то он подлежит разрешению в порядке, установленном действующим законодательством.</w:t>
      </w:r>
    </w:p>
    <w:p w:rsidR="005C375F" w:rsidRPr="004C1D02" w:rsidRDefault="005C375F" w:rsidP="005C375F">
      <w:pPr>
        <w:ind w:firstLine="708"/>
        <w:jc w:val="both"/>
      </w:pPr>
    </w:p>
    <w:p w:rsidR="005C375F" w:rsidRDefault="00F854E5" w:rsidP="005C375F">
      <w:pPr>
        <w:ind w:firstLine="708"/>
        <w:jc w:val="center"/>
        <w:rPr>
          <w:sz w:val="28"/>
          <w:szCs w:val="28"/>
        </w:rPr>
      </w:pPr>
      <w:r w:rsidRPr="00A63194">
        <w:rPr>
          <w:sz w:val="28"/>
          <w:szCs w:val="28"/>
        </w:rPr>
        <w:t xml:space="preserve">9. Заключительные положения </w:t>
      </w:r>
    </w:p>
    <w:p w:rsidR="00A63194" w:rsidRPr="00A63194" w:rsidRDefault="00A63194" w:rsidP="005C375F">
      <w:pPr>
        <w:ind w:firstLine="708"/>
        <w:jc w:val="center"/>
        <w:rPr>
          <w:sz w:val="28"/>
          <w:szCs w:val="28"/>
        </w:rPr>
      </w:pPr>
    </w:p>
    <w:p w:rsidR="005C375F" w:rsidRPr="00A63194" w:rsidRDefault="00A63194" w:rsidP="005C3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375F" w:rsidRPr="00A63194">
        <w:rPr>
          <w:sz w:val="28"/>
          <w:szCs w:val="28"/>
        </w:rPr>
        <w:t xml:space="preserve">.1. Договор составлен в 2-х экземплярах, один из которых находится у Работодателя, а другой у Руководителя. </w:t>
      </w:r>
    </w:p>
    <w:p w:rsidR="005C375F" w:rsidRPr="00A63194" w:rsidRDefault="00A63194" w:rsidP="005C3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375F" w:rsidRPr="00A63194">
        <w:rPr>
          <w:sz w:val="28"/>
          <w:szCs w:val="28"/>
        </w:rPr>
        <w:t xml:space="preserve">.2. В части, не предусмотренной настоящим Договором, стороны руководствуются законодательством РФ и Уставом предприятия. </w:t>
      </w:r>
    </w:p>
    <w:p w:rsidR="005C375F" w:rsidRPr="00A63194" w:rsidRDefault="005C375F" w:rsidP="005C375F">
      <w:pPr>
        <w:jc w:val="center"/>
        <w:rPr>
          <w:iCs/>
          <w:color w:val="000000"/>
          <w:sz w:val="28"/>
          <w:szCs w:val="28"/>
        </w:rPr>
      </w:pPr>
    </w:p>
    <w:p w:rsidR="005C375F" w:rsidRPr="00A63194" w:rsidRDefault="005C375F" w:rsidP="005C375F">
      <w:pPr>
        <w:jc w:val="center"/>
        <w:rPr>
          <w:color w:val="000000"/>
          <w:sz w:val="28"/>
          <w:szCs w:val="28"/>
        </w:rPr>
      </w:pPr>
      <w:r w:rsidRPr="00A63194">
        <w:rPr>
          <w:iCs/>
          <w:color w:val="000000"/>
          <w:sz w:val="28"/>
          <w:szCs w:val="28"/>
        </w:rPr>
        <w:t>1</w:t>
      </w:r>
      <w:r w:rsidR="00F854E5" w:rsidRPr="00A63194">
        <w:rPr>
          <w:iCs/>
          <w:color w:val="000000"/>
          <w:sz w:val="28"/>
          <w:szCs w:val="28"/>
        </w:rPr>
        <w:t xml:space="preserve">0. Адреса, </w:t>
      </w:r>
      <w:r w:rsidRPr="00A63194">
        <w:rPr>
          <w:iCs/>
          <w:color w:val="000000"/>
          <w:sz w:val="28"/>
          <w:szCs w:val="28"/>
        </w:rPr>
        <w:t>реквизиты сторон</w:t>
      </w:r>
      <w:r w:rsidR="00F854E5" w:rsidRPr="00A63194">
        <w:rPr>
          <w:iCs/>
          <w:color w:val="000000"/>
          <w:sz w:val="28"/>
          <w:szCs w:val="28"/>
        </w:rPr>
        <w:t xml:space="preserve"> и подписи сторон</w:t>
      </w:r>
    </w:p>
    <w:tbl>
      <w:tblPr>
        <w:tblpPr w:leftFromText="180" w:rightFromText="180" w:vertAnchor="text" w:horzAnchor="margin" w:tblpY="278"/>
        <w:tblW w:w="9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2"/>
        <w:gridCol w:w="4276"/>
      </w:tblGrid>
      <w:tr w:rsidR="005C375F" w:rsidRPr="0062646A" w:rsidTr="002905C2">
        <w:tc>
          <w:tcPr>
            <w:tcW w:w="5402" w:type="dxa"/>
          </w:tcPr>
          <w:p w:rsidR="005C375F" w:rsidRPr="007629E5" w:rsidRDefault="005C375F" w:rsidP="00290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5C375F" w:rsidRPr="008E5D0C" w:rsidRDefault="005C375F" w:rsidP="005C375F">
            <w:pPr>
              <w:pStyle w:val="ab"/>
              <w:numPr>
                <w:ilvl w:val="4"/>
                <w:numId w:val="45"/>
              </w:numPr>
              <w:spacing w:line="240" w:lineRule="auto"/>
              <w:ind w:left="-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6491" w:rsidRDefault="00486491" w:rsidP="004549DA">
      <w:pPr>
        <w:pStyle w:val="ab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86491" w:rsidSect="00B72525">
      <w:headerReference w:type="even" r:id="rId8"/>
      <w:headerReference w:type="default" r:id="rId9"/>
      <w:pgSz w:w="11906" w:h="16838"/>
      <w:pgMar w:top="1134" w:right="99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D2" w:rsidRDefault="00B112D2" w:rsidP="00F0229D">
      <w:pPr>
        <w:pStyle w:val="a6"/>
      </w:pPr>
      <w:r>
        <w:separator/>
      </w:r>
    </w:p>
  </w:endnote>
  <w:endnote w:type="continuationSeparator" w:id="1">
    <w:p w:rsidR="00B112D2" w:rsidRDefault="00B112D2" w:rsidP="00F0229D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D2" w:rsidRDefault="00B112D2" w:rsidP="00F0229D">
      <w:pPr>
        <w:pStyle w:val="a6"/>
      </w:pPr>
      <w:r>
        <w:separator/>
      </w:r>
    </w:p>
  </w:footnote>
  <w:footnote w:type="continuationSeparator" w:id="1">
    <w:p w:rsidR="00B112D2" w:rsidRDefault="00B112D2" w:rsidP="00F0229D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3F" w:rsidRDefault="006314BB" w:rsidP="004E58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0F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F3F" w:rsidRDefault="00C90F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3F" w:rsidRDefault="006314BB" w:rsidP="004E58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0F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2D0C">
      <w:rPr>
        <w:rStyle w:val="a4"/>
        <w:noProof/>
      </w:rPr>
      <w:t>2</w:t>
    </w:r>
    <w:r>
      <w:rPr>
        <w:rStyle w:val="a4"/>
      </w:rPr>
      <w:fldChar w:fldCharType="end"/>
    </w:r>
  </w:p>
  <w:p w:rsidR="00C90F3F" w:rsidRDefault="00C90F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2C45F6"/>
    <w:lvl w:ilvl="0">
      <w:numFmt w:val="bullet"/>
      <w:lvlText w:val="*"/>
      <w:lvlJc w:val="left"/>
    </w:lvl>
  </w:abstractNum>
  <w:abstractNum w:abstractNumId="1">
    <w:nsid w:val="013F002B"/>
    <w:multiLevelType w:val="hybridMultilevel"/>
    <w:tmpl w:val="CDDE363A"/>
    <w:lvl w:ilvl="0" w:tplc="C7EAD4A2">
      <w:start w:val="2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655517"/>
    <w:multiLevelType w:val="singleLevel"/>
    <w:tmpl w:val="1CFEA346"/>
    <w:lvl w:ilvl="0">
      <w:start w:val="1"/>
      <w:numFmt w:val="decimal"/>
      <w:lvlText w:val="3.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3">
    <w:nsid w:val="0CB76A98"/>
    <w:multiLevelType w:val="hybridMultilevel"/>
    <w:tmpl w:val="B03A3382"/>
    <w:lvl w:ilvl="0" w:tplc="4B0A3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FD4B51"/>
    <w:multiLevelType w:val="hybridMultilevel"/>
    <w:tmpl w:val="2DEAF61C"/>
    <w:lvl w:ilvl="0" w:tplc="0CE85C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84056"/>
    <w:multiLevelType w:val="hybridMultilevel"/>
    <w:tmpl w:val="AED6E0F0"/>
    <w:lvl w:ilvl="0" w:tplc="F3BE8888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367614"/>
    <w:multiLevelType w:val="hybridMultilevel"/>
    <w:tmpl w:val="824AB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562EC"/>
    <w:multiLevelType w:val="hybridMultilevel"/>
    <w:tmpl w:val="5E068022"/>
    <w:lvl w:ilvl="0" w:tplc="AE022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D847EB5"/>
    <w:multiLevelType w:val="hybridMultilevel"/>
    <w:tmpl w:val="B3960542"/>
    <w:lvl w:ilvl="0" w:tplc="3B70857E">
      <w:start w:val="2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EF646B"/>
    <w:multiLevelType w:val="singleLevel"/>
    <w:tmpl w:val="399A5790"/>
    <w:lvl w:ilvl="0">
      <w:start w:val="2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204C3A1E"/>
    <w:multiLevelType w:val="hybridMultilevel"/>
    <w:tmpl w:val="6226D140"/>
    <w:lvl w:ilvl="0" w:tplc="3F88A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4C1E84"/>
    <w:multiLevelType w:val="singleLevel"/>
    <w:tmpl w:val="D8886386"/>
    <w:lvl w:ilvl="0">
      <w:start w:val="1"/>
      <w:numFmt w:val="decimal"/>
      <w:lvlText w:val="2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2">
    <w:nsid w:val="219929D8"/>
    <w:multiLevelType w:val="hybridMultilevel"/>
    <w:tmpl w:val="1F683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E1733"/>
    <w:multiLevelType w:val="hybridMultilevel"/>
    <w:tmpl w:val="4AEA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90A3D"/>
    <w:multiLevelType w:val="hybridMultilevel"/>
    <w:tmpl w:val="042C5022"/>
    <w:lvl w:ilvl="0" w:tplc="C242E9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E413BFC"/>
    <w:multiLevelType w:val="singleLevel"/>
    <w:tmpl w:val="C94C17C6"/>
    <w:lvl w:ilvl="0">
      <w:start w:val="10"/>
      <w:numFmt w:val="decimal"/>
      <w:lvlText w:val="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6">
    <w:nsid w:val="2E7A3134"/>
    <w:multiLevelType w:val="singleLevel"/>
    <w:tmpl w:val="8C24C06C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>
    <w:nsid w:val="30BD6DDD"/>
    <w:multiLevelType w:val="singleLevel"/>
    <w:tmpl w:val="19844286"/>
    <w:lvl w:ilvl="0">
      <w:start w:val="7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32BF018F"/>
    <w:multiLevelType w:val="hybridMultilevel"/>
    <w:tmpl w:val="934EA932"/>
    <w:lvl w:ilvl="0" w:tplc="E99A38A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3F629E7"/>
    <w:multiLevelType w:val="hybridMultilevel"/>
    <w:tmpl w:val="6CBCE27C"/>
    <w:lvl w:ilvl="0" w:tplc="E23484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D92ECD"/>
    <w:multiLevelType w:val="singleLevel"/>
    <w:tmpl w:val="67442E74"/>
    <w:lvl w:ilvl="0">
      <w:start w:val="10"/>
      <w:numFmt w:val="decimal"/>
      <w:lvlText w:val="2.3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1">
    <w:nsid w:val="36A34681"/>
    <w:multiLevelType w:val="hybridMultilevel"/>
    <w:tmpl w:val="120A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EA1312"/>
    <w:multiLevelType w:val="hybridMultilevel"/>
    <w:tmpl w:val="9BBCE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7452A"/>
    <w:multiLevelType w:val="hybridMultilevel"/>
    <w:tmpl w:val="62C8284C"/>
    <w:lvl w:ilvl="0" w:tplc="704218A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F44F71"/>
    <w:multiLevelType w:val="hybridMultilevel"/>
    <w:tmpl w:val="DD4EB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FD07C0"/>
    <w:multiLevelType w:val="hybridMultilevel"/>
    <w:tmpl w:val="25220D68"/>
    <w:lvl w:ilvl="0" w:tplc="3A6A46B0">
      <w:start w:val="3"/>
      <w:numFmt w:val="decimal"/>
      <w:lvlText w:val="%1"/>
      <w:lvlJc w:val="left"/>
      <w:pPr>
        <w:ind w:left="17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3F4755FC"/>
    <w:multiLevelType w:val="hybridMultilevel"/>
    <w:tmpl w:val="D69239C6"/>
    <w:lvl w:ilvl="0" w:tplc="4F2E10DA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BE04E8"/>
    <w:multiLevelType w:val="hybridMultilevel"/>
    <w:tmpl w:val="AD4005E4"/>
    <w:lvl w:ilvl="0" w:tplc="410CF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F41EC5"/>
    <w:multiLevelType w:val="singleLevel"/>
    <w:tmpl w:val="578ACB2E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4A91655B"/>
    <w:multiLevelType w:val="singleLevel"/>
    <w:tmpl w:val="3E604CE2"/>
    <w:lvl w:ilvl="0">
      <w:start w:val="1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0">
    <w:nsid w:val="4AAC73C6"/>
    <w:multiLevelType w:val="singleLevel"/>
    <w:tmpl w:val="8278B7B2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1">
    <w:nsid w:val="4B6D6348"/>
    <w:multiLevelType w:val="singleLevel"/>
    <w:tmpl w:val="30A0E94C"/>
    <w:lvl w:ilvl="0">
      <w:start w:val="4"/>
      <w:numFmt w:val="decimal"/>
      <w:lvlText w:val="7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2">
    <w:nsid w:val="5E6212F0"/>
    <w:multiLevelType w:val="hybridMultilevel"/>
    <w:tmpl w:val="9ABA387E"/>
    <w:lvl w:ilvl="0" w:tplc="AD16B0B6">
      <w:start w:val="1"/>
      <w:numFmt w:val="decimal"/>
      <w:lvlText w:val="%1)"/>
      <w:lvlJc w:val="left"/>
      <w:pPr>
        <w:ind w:left="251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5F534F4F"/>
    <w:multiLevelType w:val="hybridMultilevel"/>
    <w:tmpl w:val="8716CB7E"/>
    <w:lvl w:ilvl="0" w:tplc="24FAD9E2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A76E9"/>
    <w:multiLevelType w:val="hybridMultilevel"/>
    <w:tmpl w:val="59E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B63D9"/>
    <w:multiLevelType w:val="hybridMultilevel"/>
    <w:tmpl w:val="95E4C11C"/>
    <w:lvl w:ilvl="0" w:tplc="52945588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6">
    <w:nsid w:val="64EE48ED"/>
    <w:multiLevelType w:val="hybridMultilevel"/>
    <w:tmpl w:val="037C1A7A"/>
    <w:lvl w:ilvl="0" w:tplc="0EA8A2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9430A8C"/>
    <w:multiLevelType w:val="hybridMultilevel"/>
    <w:tmpl w:val="565A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4398A"/>
    <w:multiLevelType w:val="singleLevel"/>
    <w:tmpl w:val="43BA8A82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9">
    <w:nsid w:val="777940B1"/>
    <w:multiLevelType w:val="hybridMultilevel"/>
    <w:tmpl w:val="4A6EC346"/>
    <w:lvl w:ilvl="0" w:tplc="24E032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A23725A"/>
    <w:multiLevelType w:val="multilevel"/>
    <w:tmpl w:val="8716CB7E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3"/>
  </w:num>
  <w:num w:numId="4">
    <w:abstractNumId w:val="40"/>
  </w:num>
  <w:num w:numId="5">
    <w:abstractNumId w:val="26"/>
  </w:num>
  <w:num w:numId="6">
    <w:abstractNumId w:val="24"/>
  </w:num>
  <w:num w:numId="7">
    <w:abstractNumId w:val="12"/>
  </w:num>
  <w:num w:numId="8">
    <w:abstractNumId w:val="22"/>
  </w:num>
  <w:num w:numId="9">
    <w:abstractNumId w:val="21"/>
  </w:num>
  <w:num w:numId="10">
    <w:abstractNumId w:val="34"/>
  </w:num>
  <w:num w:numId="11">
    <w:abstractNumId w:val="13"/>
  </w:num>
  <w:num w:numId="12">
    <w:abstractNumId w:val="4"/>
  </w:num>
  <w:num w:numId="13">
    <w:abstractNumId w:val="27"/>
  </w:num>
  <w:num w:numId="14">
    <w:abstractNumId w:val="7"/>
  </w:num>
  <w:num w:numId="15">
    <w:abstractNumId w:val="14"/>
  </w:num>
  <w:num w:numId="16">
    <w:abstractNumId w:val="36"/>
  </w:num>
  <w:num w:numId="17">
    <w:abstractNumId w:val="10"/>
  </w:num>
  <w:num w:numId="18">
    <w:abstractNumId w:val="39"/>
  </w:num>
  <w:num w:numId="19">
    <w:abstractNumId w:val="19"/>
  </w:num>
  <w:num w:numId="20">
    <w:abstractNumId w:val="5"/>
  </w:num>
  <w:num w:numId="21">
    <w:abstractNumId w:val="1"/>
  </w:num>
  <w:num w:numId="22">
    <w:abstractNumId w:val="3"/>
  </w:num>
  <w:num w:numId="23">
    <w:abstractNumId w:val="23"/>
  </w:num>
  <w:num w:numId="24">
    <w:abstractNumId w:val="8"/>
  </w:num>
  <w:num w:numId="25">
    <w:abstractNumId w:val="32"/>
  </w:num>
  <w:num w:numId="26">
    <w:abstractNumId w:val="25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8"/>
  </w:num>
  <w:num w:numId="29">
    <w:abstractNumId w:val="11"/>
  </w:num>
  <w:num w:numId="30">
    <w:abstractNumId w:val="11"/>
    <w:lvlOverride w:ilvl="0">
      <w:lvl w:ilvl="0">
        <w:start w:val="4"/>
        <w:numFmt w:val="decimal"/>
        <w:lvlText w:val="2.2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15"/>
  </w:num>
  <w:num w:numId="33">
    <w:abstractNumId w:val="16"/>
  </w:num>
  <w:num w:numId="34">
    <w:abstractNumId w:val="20"/>
  </w:num>
  <w:num w:numId="35">
    <w:abstractNumId w:val="29"/>
  </w:num>
  <w:num w:numId="36">
    <w:abstractNumId w:val="2"/>
  </w:num>
  <w:num w:numId="37">
    <w:abstractNumId w:val="9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0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1"/>
  </w:num>
  <w:num w:numId="43">
    <w:abstractNumId w:val="28"/>
  </w:num>
  <w:num w:numId="44">
    <w:abstractNumId w:val="35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F78"/>
    <w:rsid w:val="00000264"/>
    <w:rsid w:val="0000154C"/>
    <w:rsid w:val="00002106"/>
    <w:rsid w:val="00012A79"/>
    <w:rsid w:val="00020095"/>
    <w:rsid w:val="000202BC"/>
    <w:rsid w:val="0002238F"/>
    <w:rsid w:val="00022395"/>
    <w:rsid w:val="00025153"/>
    <w:rsid w:val="0002730D"/>
    <w:rsid w:val="000319A9"/>
    <w:rsid w:val="00032B2C"/>
    <w:rsid w:val="000428A3"/>
    <w:rsid w:val="00042E60"/>
    <w:rsid w:val="00042FB3"/>
    <w:rsid w:val="000518C7"/>
    <w:rsid w:val="000537E5"/>
    <w:rsid w:val="00061A39"/>
    <w:rsid w:val="00061B2B"/>
    <w:rsid w:val="00065313"/>
    <w:rsid w:val="0007099F"/>
    <w:rsid w:val="000727AB"/>
    <w:rsid w:val="00073AAB"/>
    <w:rsid w:val="0008256F"/>
    <w:rsid w:val="00082EFA"/>
    <w:rsid w:val="000830BE"/>
    <w:rsid w:val="00092B1F"/>
    <w:rsid w:val="00094C27"/>
    <w:rsid w:val="000950F8"/>
    <w:rsid w:val="000A278D"/>
    <w:rsid w:val="000A4D82"/>
    <w:rsid w:val="000B5B9B"/>
    <w:rsid w:val="000B609B"/>
    <w:rsid w:val="000C54DD"/>
    <w:rsid w:val="000C75EC"/>
    <w:rsid w:val="000D1BC6"/>
    <w:rsid w:val="000D3D6A"/>
    <w:rsid w:val="000D4153"/>
    <w:rsid w:val="000D5BCF"/>
    <w:rsid w:val="000E1400"/>
    <w:rsid w:val="000E49BE"/>
    <w:rsid w:val="000E53F7"/>
    <w:rsid w:val="000F0C8D"/>
    <w:rsid w:val="000F5FB0"/>
    <w:rsid w:val="0010754D"/>
    <w:rsid w:val="0011209F"/>
    <w:rsid w:val="00115946"/>
    <w:rsid w:val="00120091"/>
    <w:rsid w:val="001203FF"/>
    <w:rsid w:val="001208E9"/>
    <w:rsid w:val="00120F62"/>
    <w:rsid w:val="0012557F"/>
    <w:rsid w:val="0013236C"/>
    <w:rsid w:val="00132448"/>
    <w:rsid w:val="00134469"/>
    <w:rsid w:val="00134A58"/>
    <w:rsid w:val="00145F13"/>
    <w:rsid w:val="00146308"/>
    <w:rsid w:val="00146DA0"/>
    <w:rsid w:val="00147EA9"/>
    <w:rsid w:val="001532BC"/>
    <w:rsid w:val="0017042B"/>
    <w:rsid w:val="00172819"/>
    <w:rsid w:val="001934AE"/>
    <w:rsid w:val="001A5626"/>
    <w:rsid w:val="001A58A6"/>
    <w:rsid w:val="001A7216"/>
    <w:rsid w:val="001B30FB"/>
    <w:rsid w:val="001C23FA"/>
    <w:rsid w:val="001C2AD3"/>
    <w:rsid w:val="001C7D3A"/>
    <w:rsid w:val="001D2C21"/>
    <w:rsid w:val="001D3002"/>
    <w:rsid w:val="001D7DC0"/>
    <w:rsid w:val="001E7E2F"/>
    <w:rsid w:val="001F5627"/>
    <w:rsid w:val="002023F9"/>
    <w:rsid w:val="00204F20"/>
    <w:rsid w:val="00207073"/>
    <w:rsid w:val="002109C0"/>
    <w:rsid w:val="0022057C"/>
    <w:rsid w:val="00221C1E"/>
    <w:rsid w:val="0022217A"/>
    <w:rsid w:val="00226CA9"/>
    <w:rsid w:val="002312D5"/>
    <w:rsid w:val="002458D9"/>
    <w:rsid w:val="00253751"/>
    <w:rsid w:val="00254027"/>
    <w:rsid w:val="00254FB5"/>
    <w:rsid w:val="002714B7"/>
    <w:rsid w:val="00276314"/>
    <w:rsid w:val="0027768B"/>
    <w:rsid w:val="00277CBB"/>
    <w:rsid w:val="002A6575"/>
    <w:rsid w:val="002B2EF5"/>
    <w:rsid w:val="002C042B"/>
    <w:rsid w:val="002C6E47"/>
    <w:rsid w:val="002D3831"/>
    <w:rsid w:val="002D4CBD"/>
    <w:rsid w:val="002E6C8E"/>
    <w:rsid w:val="002F1C9F"/>
    <w:rsid w:val="002F2B3B"/>
    <w:rsid w:val="002F4747"/>
    <w:rsid w:val="002F5147"/>
    <w:rsid w:val="00306A06"/>
    <w:rsid w:val="00306BA6"/>
    <w:rsid w:val="00322AED"/>
    <w:rsid w:val="0032386E"/>
    <w:rsid w:val="00325579"/>
    <w:rsid w:val="00326340"/>
    <w:rsid w:val="00335B18"/>
    <w:rsid w:val="00343A07"/>
    <w:rsid w:val="003540FA"/>
    <w:rsid w:val="00360283"/>
    <w:rsid w:val="00361EB3"/>
    <w:rsid w:val="003676F9"/>
    <w:rsid w:val="00367D7F"/>
    <w:rsid w:val="00371B35"/>
    <w:rsid w:val="00384F75"/>
    <w:rsid w:val="0038639D"/>
    <w:rsid w:val="00390E69"/>
    <w:rsid w:val="003A575F"/>
    <w:rsid w:val="003A67F5"/>
    <w:rsid w:val="003B02B8"/>
    <w:rsid w:val="003B090C"/>
    <w:rsid w:val="003B2B44"/>
    <w:rsid w:val="003D2288"/>
    <w:rsid w:val="003D6282"/>
    <w:rsid w:val="003E1BE2"/>
    <w:rsid w:val="003F66FE"/>
    <w:rsid w:val="00411372"/>
    <w:rsid w:val="00442B6C"/>
    <w:rsid w:val="00444DE0"/>
    <w:rsid w:val="00450087"/>
    <w:rsid w:val="0045118E"/>
    <w:rsid w:val="0045330F"/>
    <w:rsid w:val="004549DA"/>
    <w:rsid w:val="0046080A"/>
    <w:rsid w:val="00461D64"/>
    <w:rsid w:val="00463239"/>
    <w:rsid w:val="0046629C"/>
    <w:rsid w:val="00470E13"/>
    <w:rsid w:val="00472457"/>
    <w:rsid w:val="00476AA9"/>
    <w:rsid w:val="00481C12"/>
    <w:rsid w:val="00482209"/>
    <w:rsid w:val="00486491"/>
    <w:rsid w:val="0048765B"/>
    <w:rsid w:val="0049088C"/>
    <w:rsid w:val="00490BF7"/>
    <w:rsid w:val="004916BE"/>
    <w:rsid w:val="004A2CB9"/>
    <w:rsid w:val="004B0BD0"/>
    <w:rsid w:val="004B1C47"/>
    <w:rsid w:val="004B74BB"/>
    <w:rsid w:val="004C13DC"/>
    <w:rsid w:val="004D3C9C"/>
    <w:rsid w:val="004E4651"/>
    <w:rsid w:val="004E58B7"/>
    <w:rsid w:val="004E5CAD"/>
    <w:rsid w:val="004F36EE"/>
    <w:rsid w:val="004F6ECD"/>
    <w:rsid w:val="00504E65"/>
    <w:rsid w:val="00510DE7"/>
    <w:rsid w:val="0051344F"/>
    <w:rsid w:val="00521728"/>
    <w:rsid w:val="00530514"/>
    <w:rsid w:val="00533A6D"/>
    <w:rsid w:val="005340FE"/>
    <w:rsid w:val="005362D3"/>
    <w:rsid w:val="00536AEA"/>
    <w:rsid w:val="00540047"/>
    <w:rsid w:val="00554E11"/>
    <w:rsid w:val="00566DAF"/>
    <w:rsid w:val="00570A7C"/>
    <w:rsid w:val="00571EEA"/>
    <w:rsid w:val="00575854"/>
    <w:rsid w:val="00587A15"/>
    <w:rsid w:val="00591189"/>
    <w:rsid w:val="00593B32"/>
    <w:rsid w:val="00595B41"/>
    <w:rsid w:val="005961D6"/>
    <w:rsid w:val="005A1423"/>
    <w:rsid w:val="005A6A8D"/>
    <w:rsid w:val="005B2953"/>
    <w:rsid w:val="005B7117"/>
    <w:rsid w:val="005C375F"/>
    <w:rsid w:val="005D1717"/>
    <w:rsid w:val="005D258C"/>
    <w:rsid w:val="005D471C"/>
    <w:rsid w:val="005E4740"/>
    <w:rsid w:val="005E62FE"/>
    <w:rsid w:val="00604441"/>
    <w:rsid w:val="006121C9"/>
    <w:rsid w:val="006168F1"/>
    <w:rsid w:val="00616BE7"/>
    <w:rsid w:val="0062393A"/>
    <w:rsid w:val="00624699"/>
    <w:rsid w:val="00627300"/>
    <w:rsid w:val="006314BB"/>
    <w:rsid w:val="00634962"/>
    <w:rsid w:val="00637C30"/>
    <w:rsid w:val="00646A74"/>
    <w:rsid w:val="006527BC"/>
    <w:rsid w:val="006537EB"/>
    <w:rsid w:val="00663D2E"/>
    <w:rsid w:val="006654CC"/>
    <w:rsid w:val="00666807"/>
    <w:rsid w:val="00677BDF"/>
    <w:rsid w:val="00686308"/>
    <w:rsid w:val="00694DB6"/>
    <w:rsid w:val="006955AD"/>
    <w:rsid w:val="00696367"/>
    <w:rsid w:val="00696992"/>
    <w:rsid w:val="00696CA3"/>
    <w:rsid w:val="006A11A8"/>
    <w:rsid w:val="006A5C9C"/>
    <w:rsid w:val="006B234B"/>
    <w:rsid w:val="006C2C90"/>
    <w:rsid w:val="006C6286"/>
    <w:rsid w:val="006D00A8"/>
    <w:rsid w:val="006E050A"/>
    <w:rsid w:val="006E252B"/>
    <w:rsid w:val="006E479C"/>
    <w:rsid w:val="006E62BD"/>
    <w:rsid w:val="006E7000"/>
    <w:rsid w:val="006E79A7"/>
    <w:rsid w:val="006E7AC6"/>
    <w:rsid w:val="006F17EB"/>
    <w:rsid w:val="006F1C2F"/>
    <w:rsid w:val="006F5E97"/>
    <w:rsid w:val="00702A5A"/>
    <w:rsid w:val="0071462A"/>
    <w:rsid w:val="00721E89"/>
    <w:rsid w:val="0072660A"/>
    <w:rsid w:val="0073091A"/>
    <w:rsid w:val="0073561A"/>
    <w:rsid w:val="00744A44"/>
    <w:rsid w:val="00744A7D"/>
    <w:rsid w:val="00746EF6"/>
    <w:rsid w:val="00754FBA"/>
    <w:rsid w:val="007768C7"/>
    <w:rsid w:val="007772D4"/>
    <w:rsid w:val="007876F0"/>
    <w:rsid w:val="00794CD9"/>
    <w:rsid w:val="007A1FEC"/>
    <w:rsid w:val="007A6CA4"/>
    <w:rsid w:val="007B055B"/>
    <w:rsid w:val="007B23FF"/>
    <w:rsid w:val="007C2B95"/>
    <w:rsid w:val="007C3ABC"/>
    <w:rsid w:val="007C5A7F"/>
    <w:rsid w:val="007D00E3"/>
    <w:rsid w:val="007D1A41"/>
    <w:rsid w:val="007D3844"/>
    <w:rsid w:val="007D4CC7"/>
    <w:rsid w:val="007E0274"/>
    <w:rsid w:val="007E0FA7"/>
    <w:rsid w:val="007F4C58"/>
    <w:rsid w:val="007F76BE"/>
    <w:rsid w:val="00810FC3"/>
    <w:rsid w:val="008144C1"/>
    <w:rsid w:val="00821245"/>
    <w:rsid w:val="00827369"/>
    <w:rsid w:val="00835240"/>
    <w:rsid w:val="0084196F"/>
    <w:rsid w:val="0084602B"/>
    <w:rsid w:val="00850114"/>
    <w:rsid w:val="0085080A"/>
    <w:rsid w:val="00862FA5"/>
    <w:rsid w:val="00863C5C"/>
    <w:rsid w:val="00874B4F"/>
    <w:rsid w:val="00876B14"/>
    <w:rsid w:val="0088013C"/>
    <w:rsid w:val="008805CD"/>
    <w:rsid w:val="00887BDD"/>
    <w:rsid w:val="0089032C"/>
    <w:rsid w:val="008916A7"/>
    <w:rsid w:val="00893D90"/>
    <w:rsid w:val="008A7825"/>
    <w:rsid w:val="008B681E"/>
    <w:rsid w:val="008B722E"/>
    <w:rsid w:val="008C3E3A"/>
    <w:rsid w:val="008D2472"/>
    <w:rsid w:val="008F35E4"/>
    <w:rsid w:val="00900722"/>
    <w:rsid w:val="00903D81"/>
    <w:rsid w:val="009054A5"/>
    <w:rsid w:val="009066D2"/>
    <w:rsid w:val="0092330C"/>
    <w:rsid w:val="00934377"/>
    <w:rsid w:val="009416FF"/>
    <w:rsid w:val="009445A1"/>
    <w:rsid w:val="00947AB3"/>
    <w:rsid w:val="009573DB"/>
    <w:rsid w:val="009716A3"/>
    <w:rsid w:val="009753FE"/>
    <w:rsid w:val="00975B4A"/>
    <w:rsid w:val="009772E9"/>
    <w:rsid w:val="00986C82"/>
    <w:rsid w:val="009903D2"/>
    <w:rsid w:val="00994842"/>
    <w:rsid w:val="009A0D0D"/>
    <w:rsid w:val="009A21CD"/>
    <w:rsid w:val="009A4FFC"/>
    <w:rsid w:val="009B1C51"/>
    <w:rsid w:val="009B78B1"/>
    <w:rsid w:val="009C4260"/>
    <w:rsid w:val="009D179D"/>
    <w:rsid w:val="009D5984"/>
    <w:rsid w:val="009D5EA5"/>
    <w:rsid w:val="009D68F0"/>
    <w:rsid w:val="009D7A09"/>
    <w:rsid w:val="009E52E5"/>
    <w:rsid w:val="00A0054D"/>
    <w:rsid w:val="00A02FFE"/>
    <w:rsid w:val="00A06D32"/>
    <w:rsid w:val="00A07E30"/>
    <w:rsid w:val="00A10A6B"/>
    <w:rsid w:val="00A11E80"/>
    <w:rsid w:val="00A26D49"/>
    <w:rsid w:val="00A3384F"/>
    <w:rsid w:val="00A44782"/>
    <w:rsid w:val="00A45D48"/>
    <w:rsid w:val="00A45E8F"/>
    <w:rsid w:val="00A47F74"/>
    <w:rsid w:val="00A50A45"/>
    <w:rsid w:val="00A63194"/>
    <w:rsid w:val="00A83CEB"/>
    <w:rsid w:val="00A9433D"/>
    <w:rsid w:val="00A94E76"/>
    <w:rsid w:val="00AA1D96"/>
    <w:rsid w:val="00AA298E"/>
    <w:rsid w:val="00AA4606"/>
    <w:rsid w:val="00AB0871"/>
    <w:rsid w:val="00AB1291"/>
    <w:rsid w:val="00AB16AE"/>
    <w:rsid w:val="00AB2A08"/>
    <w:rsid w:val="00AB786F"/>
    <w:rsid w:val="00AC22A2"/>
    <w:rsid w:val="00AC41BF"/>
    <w:rsid w:val="00AC7688"/>
    <w:rsid w:val="00AD7FA9"/>
    <w:rsid w:val="00AE7FAA"/>
    <w:rsid w:val="00B03F37"/>
    <w:rsid w:val="00B04D70"/>
    <w:rsid w:val="00B111F0"/>
    <w:rsid w:val="00B112D2"/>
    <w:rsid w:val="00B116E9"/>
    <w:rsid w:val="00B15A87"/>
    <w:rsid w:val="00B16841"/>
    <w:rsid w:val="00B25930"/>
    <w:rsid w:val="00B31714"/>
    <w:rsid w:val="00B40E67"/>
    <w:rsid w:val="00B47274"/>
    <w:rsid w:val="00B473C0"/>
    <w:rsid w:val="00B56DCA"/>
    <w:rsid w:val="00B719F0"/>
    <w:rsid w:val="00B72525"/>
    <w:rsid w:val="00B9311D"/>
    <w:rsid w:val="00B94D4A"/>
    <w:rsid w:val="00B95432"/>
    <w:rsid w:val="00BA4AA3"/>
    <w:rsid w:val="00BA53AA"/>
    <w:rsid w:val="00BB4A38"/>
    <w:rsid w:val="00BB555D"/>
    <w:rsid w:val="00BC7453"/>
    <w:rsid w:val="00BE7391"/>
    <w:rsid w:val="00BF7C29"/>
    <w:rsid w:val="00C00FFE"/>
    <w:rsid w:val="00C100EA"/>
    <w:rsid w:val="00C1048F"/>
    <w:rsid w:val="00C118F6"/>
    <w:rsid w:val="00C16EFE"/>
    <w:rsid w:val="00C21E91"/>
    <w:rsid w:val="00C228D7"/>
    <w:rsid w:val="00C2793B"/>
    <w:rsid w:val="00C27EF7"/>
    <w:rsid w:val="00C312E5"/>
    <w:rsid w:val="00C3405B"/>
    <w:rsid w:val="00C56921"/>
    <w:rsid w:val="00C5719A"/>
    <w:rsid w:val="00C57648"/>
    <w:rsid w:val="00C57752"/>
    <w:rsid w:val="00C60237"/>
    <w:rsid w:val="00C613C3"/>
    <w:rsid w:val="00C618D0"/>
    <w:rsid w:val="00C62324"/>
    <w:rsid w:val="00C7121B"/>
    <w:rsid w:val="00C75E55"/>
    <w:rsid w:val="00C83EAA"/>
    <w:rsid w:val="00C90F3F"/>
    <w:rsid w:val="00C92F0A"/>
    <w:rsid w:val="00C92FA6"/>
    <w:rsid w:val="00C95D74"/>
    <w:rsid w:val="00CC5388"/>
    <w:rsid w:val="00CD2D0C"/>
    <w:rsid w:val="00CD378D"/>
    <w:rsid w:val="00CD47EA"/>
    <w:rsid w:val="00CF1B8C"/>
    <w:rsid w:val="00D03A9D"/>
    <w:rsid w:val="00D046F9"/>
    <w:rsid w:val="00D149D3"/>
    <w:rsid w:val="00D16DFF"/>
    <w:rsid w:val="00D23D48"/>
    <w:rsid w:val="00D25C05"/>
    <w:rsid w:val="00D33C42"/>
    <w:rsid w:val="00D34CDC"/>
    <w:rsid w:val="00D35640"/>
    <w:rsid w:val="00D45243"/>
    <w:rsid w:val="00D514F5"/>
    <w:rsid w:val="00D55FA0"/>
    <w:rsid w:val="00D56E90"/>
    <w:rsid w:val="00D60064"/>
    <w:rsid w:val="00D71822"/>
    <w:rsid w:val="00D8240B"/>
    <w:rsid w:val="00D96741"/>
    <w:rsid w:val="00D97E87"/>
    <w:rsid w:val="00D97F05"/>
    <w:rsid w:val="00DA5776"/>
    <w:rsid w:val="00DB040A"/>
    <w:rsid w:val="00DC7C48"/>
    <w:rsid w:val="00DE2AB8"/>
    <w:rsid w:val="00DE2D48"/>
    <w:rsid w:val="00DF2FA2"/>
    <w:rsid w:val="00E02E0A"/>
    <w:rsid w:val="00E11060"/>
    <w:rsid w:val="00E13642"/>
    <w:rsid w:val="00E1516B"/>
    <w:rsid w:val="00E20795"/>
    <w:rsid w:val="00E244DC"/>
    <w:rsid w:val="00E2477C"/>
    <w:rsid w:val="00E30AC4"/>
    <w:rsid w:val="00E30EF2"/>
    <w:rsid w:val="00E35D04"/>
    <w:rsid w:val="00E35D95"/>
    <w:rsid w:val="00E420E5"/>
    <w:rsid w:val="00E51BD1"/>
    <w:rsid w:val="00E53F54"/>
    <w:rsid w:val="00E626E2"/>
    <w:rsid w:val="00E63DFB"/>
    <w:rsid w:val="00E770F2"/>
    <w:rsid w:val="00E80E8B"/>
    <w:rsid w:val="00E8120C"/>
    <w:rsid w:val="00E83DFF"/>
    <w:rsid w:val="00E83FB7"/>
    <w:rsid w:val="00E904EE"/>
    <w:rsid w:val="00E952FA"/>
    <w:rsid w:val="00EB695A"/>
    <w:rsid w:val="00EC21FC"/>
    <w:rsid w:val="00ED3A8E"/>
    <w:rsid w:val="00EE1857"/>
    <w:rsid w:val="00EE4400"/>
    <w:rsid w:val="00EF6EFE"/>
    <w:rsid w:val="00EF6FD5"/>
    <w:rsid w:val="00F01168"/>
    <w:rsid w:val="00F0229D"/>
    <w:rsid w:val="00F04F95"/>
    <w:rsid w:val="00F0523A"/>
    <w:rsid w:val="00F11A4B"/>
    <w:rsid w:val="00F11D2E"/>
    <w:rsid w:val="00F149E2"/>
    <w:rsid w:val="00F1615E"/>
    <w:rsid w:val="00F16306"/>
    <w:rsid w:val="00F25270"/>
    <w:rsid w:val="00F41CF0"/>
    <w:rsid w:val="00F47B76"/>
    <w:rsid w:val="00F51F78"/>
    <w:rsid w:val="00F5217D"/>
    <w:rsid w:val="00F52D2C"/>
    <w:rsid w:val="00F540B2"/>
    <w:rsid w:val="00F73728"/>
    <w:rsid w:val="00F739C5"/>
    <w:rsid w:val="00F7779E"/>
    <w:rsid w:val="00F854E5"/>
    <w:rsid w:val="00F90768"/>
    <w:rsid w:val="00F91025"/>
    <w:rsid w:val="00F95365"/>
    <w:rsid w:val="00F97D55"/>
    <w:rsid w:val="00FA05FC"/>
    <w:rsid w:val="00FA7A3E"/>
    <w:rsid w:val="00FA7AF5"/>
    <w:rsid w:val="00FB2ACB"/>
    <w:rsid w:val="00FC1B57"/>
    <w:rsid w:val="00FC6D05"/>
    <w:rsid w:val="00FD04EF"/>
    <w:rsid w:val="00FD4BF3"/>
    <w:rsid w:val="00FE2CF3"/>
    <w:rsid w:val="00FE7D35"/>
    <w:rsid w:val="00FF07A4"/>
    <w:rsid w:val="00FF305C"/>
    <w:rsid w:val="00FF378B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58B7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58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58B7"/>
  </w:style>
  <w:style w:type="table" w:styleId="a5">
    <w:name w:val="Table Grid"/>
    <w:basedOn w:val="a1"/>
    <w:uiPriority w:val="59"/>
    <w:rsid w:val="004E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4E58B7"/>
    <w:pPr>
      <w:ind w:firstLine="851"/>
      <w:jc w:val="both"/>
    </w:pPr>
    <w:rPr>
      <w:szCs w:val="20"/>
    </w:rPr>
  </w:style>
  <w:style w:type="paragraph" w:styleId="a7">
    <w:name w:val="Title"/>
    <w:basedOn w:val="a"/>
    <w:qFormat/>
    <w:rsid w:val="004E58B7"/>
    <w:pPr>
      <w:jc w:val="center"/>
    </w:pPr>
    <w:rPr>
      <w:b/>
      <w:sz w:val="32"/>
      <w:szCs w:val="20"/>
    </w:rPr>
  </w:style>
  <w:style w:type="paragraph" w:styleId="a8">
    <w:name w:val="Subtitle"/>
    <w:basedOn w:val="a"/>
    <w:qFormat/>
    <w:rsid w:val="004E58B7"/>
    <w:pPr>
      <w:jc w:val="center"/>
    </w:pPr>
    <w:rPr>
      <w:szCs w:val="20"/>
    </w:rPr>
  </w:style>
  <w:style w:type="paragraph" w:customStyle="1" w:styleId="a9">
    <w:name w:val="Знак"/>
    <w:basedOn w:val="a"/>
    <w:rsid w:val="00A26D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D03A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3D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C16EF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basedOn w:val="a0"/>
    <w:rsid w:val="00C16E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61A"/>
    <w:rPr>
      <w:sz w:val="24"/>
    </w:rPr>
  </w:style>
  <w:style w:type="paragraph" w:customStyle="1" w:styleId="11">
    <w:name w:val="Без интервала1"/>
    <w:rsid w:val="002312D5"/>
    <w:rPr>
      <w:rFonts w:ascii="Calibri" w:hAnsi="Calibri" w:cs="Calibri"/>
      <w:sz w:val="22"/>
      <w:szCs w:val="22"/>
    </w:rPr>
  </w:style>
  <w:style w:type="paragraph" w:customStyle="1" w:styleId="3">
    <w:name w:val="Знак Знак3"/>
    <w:basedOn w:val="a"/>
    <w:uiPriority w:val="99"/>
    <w:rsid w:val="005D25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6E79A7"/>
    <w:rPr>
      <w:color w:val="106BBE"/>
    </w:rPr>
  </w:style>
  <w:style w:type="paragraph" w:customStyle="1" w:styleId="ConsPlusTitle">
    <w:name w:val="ConsPlusTitle"/>
    <w:uiPriority w:val="99"/>
    <w:rsid w:val="004916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60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880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8013C"/>
    <w:rPr>
      <w:sz w:val="24"/>
      <w:szCs w:val="24"/>
    </w:rPr>
  </w:style>
  <w:style w:type="paragraph" w:customStyle="1" w:styleId="af0">
    <w:name w:val="Заголовок"/>
    <w:basedOn w:val="a"/>
    <w:next w:val="a"/>
    <w:uiPriority w:val="99"/>
    <w:rsid w:val="0049088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ECE9D8"/>
    </w:rPr>
  </w:style>
  <w:style w:type="paragraph" w:styleId="af1">
    <w:name w:val="No Spacing"/>
    <w:uiPriority w:val="1"/>
    <w:qFormat/>
    <w:rsid w:val="00147EA9"/>
    <w:rPr>
      <w:rFonts w:ascii="Calibri" w:hAnsi="Calibri"/>
      <w:sz w:val="22"/>
      <w:szCs w:val="22"/>
    </w:rPr>
  </w:style>
  <w:style w:type="paragraph" w:customStyle="1" w:styleId="Style7">
    <w:name w:val="Style7"/>
    <w:basedOn w:val="a"/>
    <w:uiPriority w:val="99"/>
    <w:rsid w:val="006C2C90"/>
    <w:pPr>
      <w:widowControl w:val="0"/>
      <w:autoSpaceDE w:val="0"/>
      <w:autoSpaceDN w:val="0"/>
      <w:adjustRightInd w:val="0"/>
      <w:spacing w:line="192" w:lineRule="exact"/>
    </w:pPr>
    <w:rPr>
      <w:rFonts w:ascii="Segoe UI" w:eastAsiaTheme="minorEastAsia" w:hAnsi="Segoe UI" w:cs="Segoe UI"/>
    </w:rPr>
  </w:style>
  <w:style w:type="character" w:customStyle="1" w:styleId="FontStyle22">
    <w:name w:val="Font Style22"/>
    <w:uiPriority w:val="99"/>
    <w:rsid w:val="006C2C90"/>
    <w:rPr>
      <w:rFonts w:ascii="Segoe UI" w:hAnsi="Segoe UI" w:cs="Segoe UI" w:hint="default"/>
      <w:color w:val="000000"/>
      <w:sz w:val="12"/>
      <w:szCs w:val="12"/>
    </w:rPr>
  </w:style>
  <w:style w:type="paragraph" w:styleId="af2">
    <w:name w:val="footnote text"/>
    <w:basedOn w:val="a"/>
    <w:link w:val="af3"/>
    <w:uiPriority w:val="99"/>
    <w:rsid w:val="006C2C90"/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C2C90"/>
    <w:rPr>
      <w:rFonts w:eastAsiaTheme="minorEastAsia"/>
    </w:rPr>
  </w:style>
  <w:style w:type="character" w:styleId="af4">
    <w:name w:val="footnote reference"/>
    <w:basedOn w:val="a0"/>
    <w:uiPriority w:val="99"/>
    <w:rsid w:val="006C2C90"/>
    <w:rPr>
      <w:rFonts w:cs="Times New Roman"/>
      <w:vertAlign w:val="superscript"/>
    </w:rPr>
  </w:style>
  <w:style w:type="character" w:customStyle="1" w:styleId="af5">
    <w:name w:val="Основной текст_"/>
    <w:link w:val="2"/>
    <w:locked/>
    <w:rsid w:val="006C2C90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f5"/>
    <w:rsid w:val="006C2C90"/>
    <w:pPr>
      <w:widowControl w:val="0"/>
      <w:shd w:val="clear" w:color="auto" w:fill="FFFFFF"/>
      <w:spacing w:before="300" w:line="322" w:lineRule="exact"/>
      <w:ind w:hanging="360"/>
    </w:pPr>
    <w:rPr>
      <w:sz w:val="28"/>
      <w:szCs w:val="20"/>
    </w:rPr>
  </w:style>
  <w:style w:type="paragraph" w:customStyle="1" w:styleId="Style5">
    <w:name w:val="Style5"/>
    <w:basedOn w:val="a"/>
    <w:uiPriority w:val="99"/>
    <w:rsid w:val="006C2C90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Segoe UI" w:eastAsiaTheme="minorEastAsia" w:hAnsi="Segoe UI" w:cs="Segoe UI"/>
    </w:rPr>
  </w:style>
  <w:style w:type="character" w:customStyle="1" w:styleId="FontStyle16">
    <w:name w:val="Font Style16"/>
    <w:basedOn w:val="a0"/>
    <w:uiPriority w:val="99"/>
    <w:rsid w:val="006C2C90"/>
    <w:rPr>
      <w:rFonts w:ascii="Sylfaen" w:hAnsi="Sylfaen" w:cs="Sylfae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6C2C90"/>
    <w:rPr>
      <w:rFonts w:ascii="Sylfaen" w:hAnsi="Sylfaen" w:cs="Sylfaen"/>
      <w:color w:val="000000"/>
      <w:sz w:val="16"/>
      <w:szCs w:val="16"/>
    </w:rPr>
  </w:style>
  <w:style w:type="character" w:customStyle="1" w:styleId="FontStyle23">
    <w:name w:val="Font Style23"/>
    <w:basedOn w:val="a0"/>
    <w:uiPriority w:val="99"/>
    <w:rsid w:val="006C2C90"/>
    <w:rPr>
      <w:rFonts w:ascii="Segoe UI" w:hAnsi="Segoe UI" w:cs="Segoe UI"/>
      <w:b/>
      <w:bCs/>
      <w:i/>
      <w:iCs/>
      <w:color w:val="000000"/>
      <w:spacing w:val="20"/>
      <w:sz w:val="14"/>
      <w:szCs w:val="14"/>
    </w:rPr>
  </w:style>
  <w:style w:type="character" w:customStyle="1" w:styleId="FontStyle26">
    <w:name w:val="Font Style26"/>
    <w:basedOn w:val="a0"/>
    <w:uiPriority w:val="99"/>
    <w:rsid w:val="006C2C90"/>
    <w:rPr>
      <w:rFonts w:ascii="Segoe UI" w:hAnsi="Segoe UI" w:cs="Segoe UI"/>
      <w:b/>
      <w:bCs/>
      <w:color w:val="000000"/>
      <w:sz w:val="10"/>
      <w:szCs w:val="10"/>
    </w:rPr>
  </w:style>
  <w:style w:type="paragraph" w:customStyle="1" w:styleId="af6">
    <w:name w:val="Прижатый влево"/>
    <w:basedOn w:val="a"/>
    <w:next w:val="a"/>
    <w:uiPriority w:val="99"/>
    <w:rsid w:val="000537E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7">
    <w:name w:val="Таблицы (моноширинный)"/>
    <w:basedOn w:val="a"/>
    <w:next w:val="a"/>
    <w:uiPriority w:val="99"/>
    <w:rsid w:val="00C104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uiPriority w:val="99"/>
    <w:rsid w:val="005C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1D5F-55D9-40E4-BF8C-6CC913E7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18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32319</CharactersWithSpaces>
  <SharedDoc>false</SharedDoc>
  <HLinks>
    <vt:vector size="6" baseType="variant"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mailto:%20tenka_fino@rambler.ru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subject/>
  <dc:creator>Наталья Левичева</dc:creator>
  <cp:keywords/>
  <dc:description/>
  <cp:lastModifiedBy>Ким Николай Санчорович</cp:lastModifiedBy>
  <cp:revision>101</cp:revision>
  <cp:lastPrinted>2017-08-29T00:59:00Z</cp:lastPrinted>
  <dcterms:created xsi:type="dcterms:W3CDTF">2012-11-16T01:42:00Z</dcterms:created>
  <dcterms:modified xsi:type="dcterms:W3CDTF">2017-08-31T23:05:00Z</dcterms:modified>
</cp:coreProperties>
</file>