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E" w:rsidRPr="00387E33" w:rsidRDefault="00F0272E" w:rsidP="00387E33">
      <w:pPr>
        <w:jc w:val="center"/>
        <w:rPr>
          <w:rFonts w:ascii="Cambria" w:hAnsi="Cambria"/>
          <w:b/>
          <w:sz w:val="26"/>
          <w:szCs w:val="26"/>
        </w:rPr>
      </w:pPr>
      <w:r w:rsidRPr="00387E33">
        <w:rPr>
          <w:rFonts w:ascii="Cambria" w:hAnsi="Cambria"/>
          <w:b/>
          <w:sz w:val="26"/>
          <w:szCs w:val="26"/>
        </w:rPr>
        <w:t>АДМИНИСТРАЦИЯ МУНИЦИПАЛЬНОГО ОБРАЗОВАНИЯ «ПОСЕЛОК ОМЧАК» ТЕНЬКИНСКОГО РАЙОНА МАГАДАНСКОЙ ОБЛАСТИ</w:t>
      </w:r>
    </w:p>
    <w:p w:rsidR="00F0272E" w:rsidRDefault="00F0272E" w:rsidP="00387E33">
      <w:pPr>
        <w:jc w:val="center"/>
        <w:rPr>
          <w:rFonts w:ascii="Cambria" w:hAnsi="Cambria"/>
          <w:b/>
          <w:sz w:val="26"/>
          <w:szCs w:val="26"/>
        </w:rPr>
      </w:pPr>
      <w:r w:rsidRPr="00387E33">
        <w:rPr>
          <w:rFonts w:ascii="Cambria" w:hAnsi="Cambria"/>
          <w:b/>
          <w:sz w:val="26"/>
          <w:szCs w:val="26"/>
        </w:rPr>
        <w:t>ПОСТАНОВЛЕНИЕ</w:t>
      </w:r>
    </w:p>
    <w:p w:rsidR="00D079FA" w:rsidRPr="00387E33" w:rsidRDefault="00D079FA" w:rsidP="00387E33">
      <w:pPr>
        <w:jc w:val="center"/>
        <w:rPr>
          <w:rFonts w:ascii="Cambria" w:hAnsi="Cambria"/>
          <w:b/>
          <w:sz w:val="26"/>
          <w:szCs w:val="26"/>
        </w:rPr>
      </w:pPr>
    </w:p>
    <w:p w:rsidR="00387E33" w:rsidRPr="00387E33" w:rsidRDefault="00F0272E" w:rsidP="00F0272E">
      <w:pPr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 xml:space="preserve"> </w:t>
      </w:r>
      <w:r w:rsidR="00160C41" w:rsidRPr="00387E33">
        <w:rPr>
          <w:rFonts w:ascii="Cambria" w:hAnsi="Cambria"/>
          <w:sz w:val="26"/>
          <w:szCs w:val="26"/>
        </w:rPr>
        <w:t xml:space="preserve"> </w:t>
      </w:r>
      <w:r w:rsidRPr="00387E33">
        <w:rPr>
          <w:rFonts w:ascii="Cambria" w:hAnsi="Cambria"/>
          <w:sz w:val="26"/>
          <w:szCs w:val="26"/>
        </w:rPr>
        <w:t xml:space="preserve"> </w:t>
      </w:r>
      <w:r w:rsidR="00531BAE" w:rsidRPr="00387E33">
        <w:rPr>
          <w:rFonts w:ascii="Cambria" w:hAnsi="Cambria"/>
          <w:sz w:val="26"/>
          <w:szCs w:val="26"/>
        </w:rPr>
        <w:t xml:space="preserve"> </w:t>
      </w:r>
      <w:r w:rsidR="006072D5" w:rsidRPr="00387E33">
        <w:rPr>
          <w:rFonts w:ascii="Cambria" w:hAnsi="Cambria"/>
          <w:sz w:val="26"/>
          <w:szCs w:val="26"/>
        </w:rPr>
        <w:t>20.04.2012</w:t>
      </w:r>
      <w:r w:rsidRPr="00387E33">
        <w:rPr>
          <w:rFonts w:ascii="Cambria" w:hAnsi="Cambria"/>
          <w:sz w:val="26"/>
          <w:szCs w:val="26"/>
        </w:rPr>
        <w:t xml:space="preserve">г.                  </w:t>
      </w:r>
      <w:r w:rsidR="00387E33">
        <w:rPr>
          <w:rFonts w:ascii="Cambria" w:hAnsi="Cambria"/>
          <w:sz w:val="26"/>
          <w:szCs w:val="26"/>
        </w:rPr>
        <w:t xml:space="preserve">         </w:t>
      </w:r>
      <w:r w:rsidR="00D079FA">
        <w:rPr>
          <w:rFonts w:ascii="Cambria" w:hAnsi="Cambria"/>
          <w:sz w:val="26"/>
          <w:szCs w:val="26"/>
        </w:rPr>
        <w:t xml:space="preserve">        </w:t>
      </w:r>
      <w:r w:rsidR="00387E33">
        <w:rPr>
          <w:rFonts w:ascii="Cambria" w:hAnsi="Cambria"/>
          <w:sz w:val="26"/>
          <w:szCs w:val="26"/>
        </w:rPr>
        <w:t xml:space="preserve">    </w:t>
      </w:r>
      <w:r w:rsidR="008D0AF0" w:rsidRPr="00387E33">
        <w:rPr>
          <w:rFonts w:ascii="Cambria" w:hAnsi="Cambria"/>
          <w:sz w:val="26"/>
          <w:szCs w:val="26"/>
        </w:rPr>
        <w:t xml:space="preserve">  </w:t>
      </w:r>
      <w:r w:rsidR="00C95722" w:rsidRPr="00387E33">
        <w:rPr>
          <w:rFonts w:ascii="Cambria" w:hAnsi="Cambria"/>
          <w:sz w:val="26"/>
          <w:szCs w:val="26"/>
        </w:rPr>
        <w:t>№</w:t>
      </w:r>
      <w:r w:rsidRPr="00387E33">
        <w:rPr>
          <w:rFonts w:ascii="Cambria" w:hAnsi="Cambria"/>
          <w:sz w:val="26"/>
          <w:szCs w:val="26"/>
        </w:rPr>
        <w:t xml:space="preserve"> </w:t>
      </w:r>
      <w:r w:rsidR="00531BAE" w:rsidRPr="00387E33">
        <w:rPr>
          <w:rFonts w:ascii="Cambria" w:hAnsi="Cambria"/>
          <w:sz w:val="26"/>
          <w:szCs w:val="26"/>
        </w:rPr>
        <w:t xml:space="preserve"> </w:t>
      </w:r>
      <w:r w:rsidR="003B35AF" w:rsidRPr="00387E33">
        <w:rPr>
          <w:rFonts w:ascii="Cambria" w:hAnsi="Cambria"/>
          <w:sz w:val="26"/>
          <w:szCs w:val="26"/>
        </w:rPr>
        <w:t>12</w:t>
      </w:r>
      <w:r w:rsidR="00160C41" w:rsidRPr="00387E33">
        <w:rPr>
          <w:rFonts w:ascii="Cambria" w:hAnsi="Cambria"/>
          <w:sz w:val="26"/>
          <w:szCs w:val="26"/>
        </w:rPr>
        <w:t xml:space="preserve"> </w:t>
      </w:r>
      <w:r w:rsidRPr="00387E33">
        <w:rPr>
          <w:rFonts w:ascii="Cambria" w:hAnsi="Cambria"/>
          <w:sz w:val="26"/>
          <w:szCs w:val="26"/>
        </w:rPr>
        <w:t xml:space="preserve">                                </w:t>
      </w:r>
      <w:r w:rsidR="00604FA5" w:rsidRPr="00387E33">
        <w:rPr>
          <w:rFonts w:ascii="Cambria" w:hAnsi="Cambria"/>
          <w:sz w:val="26"/>
          <w:szCs w:val="26"/>
        </w:rPr>
        <w:t xml:space="preserve">                 </w:t>
      </w:r>
      <w:r w:rsidRPr="00387E33">
        <w:rPr>
          <w:rFonts w:ascii="Cambria" w:hAnsi="Cambria"/>
          <w:sz w:val="26"/>
          <w:szCs w:val="26"/>
        </w:rPr>
        <w:t xml:space="preserve">пос. Омчак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C41" w:rsidRPr="00387E33" w:rsidTr="00387E33">
        <w:tc>
          <w:tcPr>
            <w:tcW w:w="4785" w:type="dxa"/>
          </w:tcPr>
          <w:p w:rsidR="00160C41" w:rsidRPr="00387E33" w:rsidRDefault="00531BAE" w:rsidP="00387E33">
            <w:pPr>
              <w:rPr>
                <w:rFonts w:ascii="Cambria" w:hAnsi="Cambria"/>
                <w:b/>
                <w:sz w:val="26"/>
                <w:szCs w:val="26"/>
              </w:rPr>
            </w:pPr>
            <w:r w:rsidRPr="00387E33">
              <w:rPr>
                <w:rFonts w:ascii="Cambria" w:hAnsi="Cambria"/>
                <w:b/>
                <w:sz w:val="26"/>
                <w:szCs w:val="26"/>
              </w:rPr>
              <w:t xml:space="preserve"> О </w:t>
            </w:r>
            <w:r w:rsidR="006072D5" w:rsidRPr="00387E33">
              <w:rPr>
                <w:rFonts w:ascii="Cambria" w:hAnsi="Cambria"/>
                <w:b/>
                <w:sz w:val="26"/>
                <w:szCs w:val="26"/>
              </w:rPr>
              <w:t xml:space="preserve"> подготовке и проведении </w:t>
            </w:r>
            <w:r w:rsidRPr="00387E33">
              <w:rPr>
                <w:rFonts w:ascii="Cambria" w:hAnsi="Cambria"/>
                <w:b/>
                <w:sz w:val="26"/>
                <w:szCs w:val="26"/>
              </w:rPr>
              <w:t xml:space="preserve"> мероприяти</w:t>
            </w:r>
            <w:r w:rsidR="003B35AF" w:rsidRPr="00387E33">
              <w:rPr>
                <w:rFonts w:ascii="Cambria" w:hAnsi="Cambria"/>
                <w:b/>
                <w:sz w:val="26"/>
                <w:szCs w:val="26"/>
              </w:rPr>
              <w:t xml:space="preserve">й </w:t>
            </w:r>
            <w:r w:rsidRPr="00387E33">
              <w:rPr>
                <w:rFonts w:ascii="Cambria" w:hAnsi="Cambria"/>
                <w:b/>
                <w:sz w:val="26"/>
                <w:szCs w:val="26"/>
              </w:rPr>
              <w:t xml:space="preserve"> по </w:t>
            </w:r>
            <w:r w:rsidR="006072D5" w:rsidRPr="00387E33">
              <w:rPr>
                <w:rFonts w:ascii="Cambria" w:hAnsi="Cambria"/>
                <w:b/>
                <w:sz w:val="26"/>
                <w:szCs w:val="26"/>
              </w:rPr>
              <w:t>безаварийному пропуску половодья и паводков на территории  МО «п.</w:t>
            </w:r>
            <w:r w:rsidR="00387E33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6072D5" w:rsidRPr="00387E33">
              <w:rPr>
                <w:rFonts w:ascii="Cambria" w:hAnsi="Cambria"/>
                <w:b/>
                <w:sz w:val="26"/>
                <w:szCs w:val="26"/>
              </w:rPr>
              <w:t>Омчак»</w:t>
            </w:r>
            <w:r w:rsidRPr="00387E33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6072D5" w:rsidRPr="00387E33">
              <w:rPr>
                <w:rFonts w:ascii="Cambria" w:hAnsi="Cambria"/>
                <w:b/>
                <w:sz w:val="26"/>
                <w:szCs w:val="26"/>
              </w:rPr>
              <w:t xml:space="preserve">в </w:t>
            </w:r>
            <w:r w:rsidRPr="00387E33">
              <w:rPr>
                <w:rFonts w:ascii="Cambria" w:hAnsi="Cambria"/>
                <w:b/>
                <w:sz w:val="26"/>
                <w:szCs w:val="26"/>
              </w:rPr>
              <w:t>201</w:t>
            </w:r>
            <w:r w:rsidR="006072D5" w:rsidRPr="00387E33"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387E33">
              <w:rPr>
                <w:rFonts w:ascii="Cambria" w:hAnsi="Cambria"/>
                <w:b/>
                <w:sz w:val="26"/>
                <w:szCs w:val="26"/>
              </w:rPr>
              <w:t>год</w:t>
            </w:r>
            <w:r w:rsidR="006072D5" w:rsidRPr="00387E33">
              <w:rPr>
                <w:rFonts w:ascii="Cambria" w:hAnsi="Cambria"/>
                <w:b/>
                <w:sz w:val="26"/>
                <w:szCs w:val="26"/>
              </w:rPr>
              <w:t>у</w:t>
            </w:r>
            <w:r w:rsidR="00160C41" w:rsidRPr="00387E33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387E33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60C41" w:rsidRPr="00387E33" w:rsidRDefault="00160C41" w:rsidP="00F0272E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387E33" w:rsidRDefault="00387E33" w:rsidP="00F0272E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</w:t>
      </w:r>
    </w:p>
    <w:p w:rsidR="00F0272E" w:rsidRPr="00387E33" w:rsidRDefault="00387E33" w:rsidP="00F0272E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  <w:r w:rsidR="006072D5" w:rsidRPr="00387E33">
        <w:rPr>
          <w:rFonts w:ascii="Cambria" w:hAnsi="Cambria"/>
          <w:sz w:val="26"/>
          <w:szCs w:val="26"/>
        </w:rPr>
        <w:t xml:space="preserve">Во исполнения Федерального закона от 21.12.1994г. №68-ФЗ «О защите населения и территорий от чрезвычайных ситуаций природного и техногенного характера», </w:t>
      </w:r>
      <w:r w:rsidR="00531BAE" w:rsidRPr="00387E33">
        <w:rPr>
          <w:rFonts w:ascii="Cambria" w:hAnsi="Cambria"/>
          <w:sz w:val="26"/>
          <w:szCs w:val="26"/>
        </w:rPr>
        <w:t xml:space="preserve"> </w:t>
      </w:r>
      <w:r w:rsidR="006072D5" w:rsidRPr="00387E33">
        <w:rPr>
          <w:rFonts w:ascii="Cambria" w:hAnsi="Cambria"/>
          <w:sz w:val="26"/>
          <w:szCs w:val="26"/>
        </w:rPr>
        <w:t>в</w:t>
      </w:r>
      <w:r w:rsidR="00531BAE" w:rsidRPr="00387E33">
        <w:rPr>
          <w:rFonts w:ascii="Cambria" w:hAnsi="Cambria"/>
          <w:sz w:val="26"/>
          <w:szCs w:val="26"/>
        </w:rPr>
        <w:t xml:space="preserve"> связи с предстоящим процессом весеннего половодья, летних паводков, с  целью организации оперативного руководства и контроля за подготовкой и проведением противопаводковых мероприятий </w:t>
      </w:r>
      <w:r w:rsidR="006072D5" w:rsidRPr="00387E33">
        <w:rPr>
          <w:rFonts w:ascii="Cambria" w:hAnsi="Cambria"/>
          <w:sz w:val="26"/>
          <w:szCs w:val="26"/>
        </w:rPr>
        <w:t xml:space="preserve"> </w:t>
      </w:r>
      <w:r w:rsidR="00531BAE" w:rsidRPr="00387E33">
        <w:rPr>
          <w:rFonts w:ascii="Cambria" w:hAnsi="Cambria"/>
          <w:sz w:val="26"/>
          <w:szCs w:val="26"/>
        </w:rPr>
        <w:t xml:space="preserve">  </w:t>
      </w:r>
    </w:p>
    <w:p w:rsidR="00F0272E" w:rsidRPr="00387E33" w:rsidRDefault="00F0272E" w:rsidP="00F0272E">
      <w:pPr>
        <w:jc w:val="both"/>
        <w:rPr>
          <w:rFonts w:ascii="Cambria" w:hAnsi="Cambria"/>
          <w:b/>
          <w:sz w:val="26"/>
          <w:szCs w:val="26"/>
        </w:rPr>
      </w:pPr>
      <w:r w:rsidRPr="00387E33">
        <w:rPr>
          <w:rFonts w:ascii="Cambria" w:hAnsi="Cambria"/>
          <w:b/>
          <w:sz w:val="26"/>
          <w:szCs w:val="26"/>
        </w:rPr>
        <w:t>ПОСТАНОВЛЯЮ:</w:t>
      </w:r>
    </w:p>
    <w:p w:rsidR="00F0272E" w:rsidRPr="00387E33" w:rsidRDefault="00160C41" w:rsidP="00F0272E">
      <w:pPr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ab/>
        <w:t>1.</w:t>
      </w:r>
      <w:r w:rsidR="00531BAE" w:rsidRPr="00387E33">
        <w:rPr>
          <w:rFonts w:ascii="Cambria" w:hAnsi="Cambria"/>
          <w:sz w:val="26"/>
          <w:szCs w:val="26"/>
        </w:rPr>
        <w:t xml:space="preserve"> </w:t>
      </w:r>
      <w:r w:rsidR="00D971CA" w:rsidRPr="00387E33">
        <w:rPr>
          <w:rFonts w:ascii="Cambria" w:hAnsi="Cambria"/>
          <w:sz w:val="26"/>
          <w:szCs w:val="26"/>
        </w:rPr>
        <w:t xml:space="preserve"> </w:t>
      </w:r>
      <w:r w:rsidR="006072D5" w:rsidRPr="00387E33">
        <w:rPr>
          <w:rFonts w:ascii="Cambria" w:hAnsi="Cambria"/>
          <w:sz w:val="26"/>
          <w:szCs w:val="26"/>
        </w:rPr>
        <w:t xml:space="preserve">Создать и утвердить </w:t>
      </w:r>
      <w:r w:rsidR="00AB20BF" w:rsidRPr="00387E33">
        <w:rPr>
          <w:rFonts w:ascii="Cambria" w:hAnsi="Cambria"/>
          <w:sz w:val="26"/>
          <w:szCs w:val="26"/>
        </w:rPr>
        <w:t xml:space="preserve"> противопаводковой комисси</w:t>
      </w:r>
      <w:r w:rsidR="006072D5" w:rsidRPr="00387E33">
        <w:rPr>
          <w:rFonts w:ascii="Cambria" w:hAnsi="Cambria"/>
          <w:sz w:val="26"/>
          <w:szCs w:val="26"/>
        </w:rPr>
        <w:t>ю</w:t>
      </w:r>
      <w:r w:rsidR="00AB20BF" w:rsidRPr="00387E33">
        <w:rPr>
          <w:rFonts w:ascii="Cambria" w:hAnsi="Cambria"/>
          <w:sz w:val="26"/>
          <w:szCs w:val="26"/>
        </w:rPr>
        <w:t xml:space="preserve"> </w:t>
      </w:r>
      <w:r w:rsidRPr="00387E33">
        <w:rPr>
          <w:rFonts w:ascii="Cambria" w:hAnsi="Cambria"/>
          <w:sz w:val="26"/>
          <w:szCs w:val="26"/>
        </w:rPr>
        <w:t xml:space="preserve"> муниципального образования «поселок Омчак» Тенькинского района Магаданской области</w:t>
      </w:r>
      <w:r w:rsidR="00AB20BF" w:rsidRPr="00387E33">
        <w:rPr>
          <w:rFonts w:ascii="Cambria" w:hAnsi="Cambria"/>
          <w:sz w:val="26"/>
          <w:szCs w:val="26"/>
        </w:rPr>
        <w:t xml:space="preserve"> </w:t>
      </w:r>
      <w:r w:rsidRPr="00387E33">
        <w:rPr>
          <w:rFonts w:ascii="Cambria" w:hAnsi="Cambria"/>
          <w:sz w:val="26"/>
          <w:szCs w:val="26"/>
        </w:rPr>
        <w:t xml:space="preserve"> (</w:t>
      </w:r>
      <w:r w:rsidRPr="00387E33">
        <w:rPr>
          <w:rFonts w:ascii="Cambria" w:hAnsi="Cambria"/>
          <w:i/>
          <w:sz w:val="26"/>
          <w:szCs w:val="26"/>
        </w:rPr>
        <w:t>Приложение№1</w:t>
      </w:r>
      <w:r w:rsidRPr="00387E33">
        <w:rPr>
          <w:rFonts w:ascii="Cambria" w:hAnsi="Cambria"/>
          <w:sz w:val="26"/>
          <w:szCs w:val="26"/>
        </w:rPr>
        <w:t>)</w:t>
      </w:r>
    </w:p>
    <w:p w:rsidR="004F705D" w:rsidRPr="00387E33" w:rsidRDefault="00160C41" w:rsidP="00AB20BF">
      <w:pPr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 xml:space="preserve">           2. </w:t>
      </w:r>
      <w:r w:rsidR="00AB20BF" w:rsidRPr="00387E33">
        <w:rPr>
          <w:rFonts w:ascii="Cambria" w:hAnsi="Cambria"/>
          <w:sz w:val="26"/>
          <w:szCs w:val="26"/>
        </w:rPr>
        <w:t xml:space="preserve"> </w:t>
      </w:r>
      <w:r w:rsidR="00D971CA" w:rsidRPr="00387E33">
        <w:rPr>
          <w:rFonts w:ascii="Cambria" w:hAnsi="Cambria"/>
          <w:sz w:val="26"/>
          <w:szCs w:val="26"/>
        </w:rPr>
        <w:t xml:space="preserve"> </w:t>
      </w:r>
      <w:r w:rsidR="00AB20BF" w:rsidRPr="00387E33">
        <w:rPr>
          <w:rFonts w:ascii="Cambria" w:hAnsi="Cambria"/>
          <w:sz w:val="26"/>
          <w:szCs w:val="26"/>
        </w:rPr>
        <w:t>Утвердить мероприятия по подготовке и организации безаварийного пропуска паводковых вод в весеннее – летний период 201</w:t>
      </w:r>
      <w:r w:rsidR="006072D5" w:rsidRPr="00387E33">
        <w:rPr>
          <w:rFonts w:ascii="Cambria" w:hAnsi="Cambria"/>
          <w:sz w:val="26"/>
          <w:szCs w:val="26"/>
        </w:rPr>
        <w:t>2</w:t>
      </w:r>
      <w:r w:rsidR="00AB20BF" w:rsidRPr="00387E33">
        <w:rPr>
          <w:rFonts w:ascii="Cambria" w:hAnsi="Cambria"/>
          <w:sz w:val="26"/>
          <w:szCs w:val="26"/>
        </w:rPr>
        <w:t>года</w:t>
      </w:r>
      <w:r w:rsidR="00C24B51" w:rsidRPr="00387E33">
        <w:rPr>
          <w:rFonts w:ascii="Cambria" w:hAnsi="Cambria"/>
          <w:sz w:val="26"/>
          <w:szCs w:val="26"/>
        </w:rPr>
        <w:t xml:space="preserve"> </w:t>
      </w:r>
      <w:r w:rsidR="00AB20BF" w:rsidRPr="00387E33">
        <w:rPr>
          <w:rFonts w:ascii="Cambria" w:hAnsi="Cambria"/>
          <w:sz w:val="26"/>
          <w:szCs w:val="26"/>
        </w:rPr>
        <w:t xml:space="preserve"> </w:t>
      </w:r>
      <w:r w:rsidR="00C24B51" w:rsidRPr="00387E33">
        <w:rPr>
          <w:rFonts w:ascii="Cambria" w:hAnsi="Cambria"/>
          <w:sz w:val="26"/>
          <w:szCs w:val="26"/>
        </w:rPr>
        <w:t xml:space="preserve"> </w:t>
      </w:r>
      <w:r w:rsidR="00AB20BF" w:rsidRPr="00387E33">
        <w:rPr>
          <w:rFonts w:ascii="Cambria" w:hAnsi="Cambria"/>
          <w:i/>
          <w:sz w:val="26"/>
          <w:szCs w:val="26"/>
        </w:rPr>
        <w:t>(Приложение №2)</w:t>
      </w:r>
    </w:p>
    <w:p w:rsidR="003B35AF" w:rsidRPr="00387E33" w:rsidRDefault="00160C41" w:rsidP="00160C41">
      <w:pPr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 xml:space="preserve">        </w:t>
      </w:r>
      <w:r w:rsidR="00D971CA" w:rsidRPr="00387E33">
        <w:rPr>
          <w:rFonts w:ascii="Cambria" w:hAnsi="Cambria"/>
          <w:sz w:val="26"/>
          <w:szCs w:val="26"/>
        </w:rPr>
        <w:t xml:space="preserve">  </w:t>
      </w:r>
      <w:r w:rsidRPr="00387E33">
        <w:rPr>
          <w:rFonts w:ascii="Cambria" w:hAnsi="Cambria"/>
          <w:sz w:val="26"/>
          <w:szCs w:val="26"/>
        </w:rPr>
        <w:t xml:space="preserve">3. </w:t>
      </w:r>
      <w:r w:rsidR="00D971CA" w:rsidRPr="00387E33">
        <w:rPr>
          <w:rFonts w:ascii="Cambria" w:hAnsi="Cambria"/>
          <w:sz w:val="26"/>
          <w:szCs w:val="26"/>
        </w:rPr>
        <w:t xml:space="preserve">   </w:t>
      </w:r>
      <w:r w:rsidR="006072D5" w:rsidRPr="00387E33">
        <w:rPr>
          <w:rFonts w:ascii="Cambria" w:hAnsi="Cambria"/>
          <w:sz w:val="26"/>
          <w:szCs w:val="26"/>
        </w:rPr>
        <w:t>Установить на период прохождения паводковых вод дежурство членов комиссии. О случаях возникновения чрезвычайных ситуаций немедленно сообщать: в администрацию муниципального образования «поселок Омчак» (телефон 54-3-83),  в пожарную часть (телефон 54-2-87), в дежурную часть отделения полиции межмуниципального отдела МВД России «Хасынский» (телефон 02)</w:t>
      </w:r>
      <w:r w:rsidR="003B35AF" w:rsidRPr="00387E33">
        <w:rPr>
          <w:rFonts w:ascii="Cambria" w:hAnsi="Cambria"/>
          <w:sz w:val="26"/>
          <w:szCs w:val="26"/>
        </w:rPr>
        <w:t xml:space="preserve"> </w:t>
      </w:r>
      <w:r w:rsidR="006072D5" w:rsidRPr="00387E33">
        <w:rPr>
          <w:rFonts w:ascii="Cambria" w:hAnsi="Cambria"/>
          <w:sz w:val="26"/>
          <w:szCs w:val="26"/>
        </w:rPr>
        <w:t xml:space="preserve">  </w:t>
      </w:r>
      <w:r w:rsidR="00D971CA" w:rsidRPr="00387E33">
        <w:rPr>
          <w:rFonts w:ascii="Cambria" w:hAnsi="Cambria"/>
          <w:sz w:val="26"/>
          <w:szCs w:val="26"/>
        </w:rPr>
        <w:t xml:space="preserve">     </w:t>
      </w:r>
    </w:p>
    <w:p w:rsidR="003B35AF" w:rsidRPr="00387E33" w:rsidRDefault="003B35AF" w:rsidP="00160C41">
      <w:pPr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 xml:space="preserve">         </w:t>
      </w:r>
      <w:r w:rsidR="00D971CA" w:rsidRPr="00387E33">
        <w:rPr>
          <w:rFonts w:ascii="Cambria" w:hAnsi="Cambria"/>
          <w:sz w:val="26"/>
          <w:szCs w:val="26"/>
        </w:rPr>
        <w:t xml:space="preserve"> </w:t>
      </w:r>
      <w:r w:rsidRPr="00387E33">
        <w:rPr>
          <w:rFonts w:ascii="Cambria" w:hAnsi="Cambria"/>
          <w:sz w:val="26"/>
          <w:szCs w:val="26"/>
        </w:rPr>
        <w:t xml:space="preserve">4.  Контроль за выполнением настоящего постановления оставляю за собой. </w:t>
      </w:r>
    </w:p>
    <w:p w:rsidR="00604FA5" w:rsidRDefault="003B35AF" w:rsidP="00F0272E">
      <w:pPr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 xml:space="preserve">           5.  Настоящее п</w:t>
      </w:r>
      <w:r w:rsidR="00AB20BF" w:rsidRPr="00387E33">
        <w:rPr>
          <w:rFonts w:ascii="Cambria" w:hAnsi="Cambria"/>
          <w:sz w:val="26"/>
          <w:szCs w:val="26"/>
        </w:rPr>
        <w:t>остановление подлежит обнародованию</w:t>
      </w:r>
      <w:r w:rsidR="00387E33">
        <w:rPr>
          <w:rFonts w:ascii="Cambria" w:hAnsi="Cambria"/>
          <w:sz w:val="26"/>
          <w:szCs w:val="26"/>
        </w:rPr>
        <w:t>.</w:t>
      </w:r>
    </w:p>
    <w:p w:rsidR="00387E33" w:rsidRPr="00387E33" w:rsidRDefault="00387E33" w:rsidP="00F0272E">
      <w:pPr>
        <w:jc w:val="both"/>
        <w:rPr>
          <w:rFonts w:ascii="Cambria" w:hAnsi="Cambria"/>
          <w:sz w:val="26"/>
          <w:szCs w:val="26"/>
        </w:rPr>
      </w:pPr>
    </w:p>
    <w:p w:rsidR="00F0272E" w:rsidRPr="00387E33" w:rsidRDefault="00F0272E" w:rsidP="00387E33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387E33">
        <w:rPr>
          <w:rFonts w:ascii="Cambria" w:hAnsi="Cambria"/>
          <w:sz w:val="26"/>
          <w:szCs w:val="26"/>
        </w:rPr>
        <w:t>Глава</w:t>
      </w:r>
      <w:r w:rsidR="00604FA5" w:rsidRPr="00387E33">
        <w:rPr>
          <w:rFonts w:ascii="Cambria" w:hAnsi="Cambria"/>
          <w:sz w:val="26"/>
          <w:szCs w:val="26"/>
        </w:rPr>
        <w:t xml:space="preserve">  администрации МО </w:t>
      </w:r>
      <w:r w:rsidRPr="00387E33">
        <w:rPr>
          <w:rFonts w:ascii="Cambria" w:hAnsi="Cambria"/>
          <w:sz w:val="26"/>
          <w:szCs w:val="26"/>
        </w:rPr>
        <w:t xml:space="preserve"> «поселок Омчак»</w:t>
      </w:r>
      <w:r w:rsidR="00387E33">
        <w:rPr>
          <w:rFonts w:ascii="Cambria" w:hAnsi="Cambria"/>
          <w:sz w:val="26"/>
          <w:szCs w:val="26"/>
        </w:rPr>
        <w:t xml:space="preserve">                             </w:t>
      </w:r>
      <w:r w:rsidR="00387E33" w:rsidRPr="00387E33">
        <w:rPr>
          <w:rFonts w:ascii="Cambria" w:hAnsi="Cambria"/>
          <w:sz w:val="26"/>
          <w:szCs w:val="26"/>
        </w:rPr>
        <w:t xml:space="preserve"> Л.В.Яковлева</w:t>
      </w:r>
    </w:p>
    <w:p w:rsidR="00AB20BF" w:rsidRPr="00387E33" w:rsidRDefault="00387E33" w:rsidP="00387E33">
      <w:pPr>
        <w:spacing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 </w:t>
      </w:r>
      <w:r w:rsidR="00F0272E" w:rsidRPr="00387E33">
        <w:rPr>
          <w:rFonts w:ascii="Cambria" w:hAnsi="Cambria"/>
          <w:sz w:val="26"/>
          <w:szCs w:val="26"/>
        </w:rPr>
        <w:tab/>
      </w:r>
      <w:r w:rsidR="00F0272E" w:rsidRPr="00387E33">
        <w:rPr>
          <w:rFonts w:ascii="Cambria" w:hAnsi="Cambria"/>
          <w:sz w:val="26"/>
          <w:szCs w:val="26"/>
        </w:rPr>
        <w:tab/>
      </w:r>
      <w:r w:rsidR="00F0272E" w:rsidRPr="00387E33">
        <w:rPr>
          <w:rFonts w:ascii="Cambria" w:hAnsi="Cambria"/>
          <w:sz w:val="26"/>
          <w:szCs w:val="26"/>
        </w:rPr>
        <w:tab/>
      </w:r>
      <w:r w:rsidR="00F0272E" w:rsidRPr="00387E33">
        <w:rPr>
          <w:rFonts w:ascii="Cambria" w:hAnsi="Cambria"/>
          <w:sz w:val="26"/>
          <w:szCs w:val="26"/>
        </w:rPr>
        <w:tab/>
      </w:r>
      <w:r w:rsidR="00F0272E" w:rsidRPr="00387E33">
        <w:rPr>
          <w:rFonts w:ascii="Cambria" w:hAnsi="Cambria"/>
          <w:sz w:val="26"/>
          <w:szCs w:val="26"/>
        </w:rPr>
        <w:tab/>
      </w:r>
    </w:p>
    <w:p w:rsidR="003B35AF" w:rsidRPr="00387E33" w:rsidRDefault="00AB20BF" w:rsidP="00AB20BF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</w:t>
      </w:r>
      <w:r w:rsidR="002B28D7" w:rsidRPr="00387E33">
        <w:rPr>
          <w:rFonts w:ascii="Cambria" w:hAnsi="Cambria"/>
          <w:sz w:val="20"/>
          <w:szCs w:val="20"/>
        </w:rPr>
        <w:t xml:space="preserve">              </w:t>
      </w:r>
      <w:r w:rsidR="00387E33">
        <w:rPr>
          <w:rFonts w:ascii="Cambria" w:hAnsi="Cambria"/>
          <w:sz w:val="20"/>
          <w:szCs w:val="20"/>
        </w:rPr>
        <w:t xml:space="preserve">                   </w:t>
      </w:r>
      <w:r w:rsidRPr="00387E33">
        <w:rPr>
          <w:rFonts w:ascii="Cambria" w:hAnsi="Cambria"/>
          <w:sz w:val="20"/>
          <w:szCs w:val="20"/>
        </w:rPr>
        <w:t xml:space="preserve"> Приложение </w:t>
      </w:r>
      <w:r w:rsidR="00C24B51" w:rsidRPr="00387E33">
        <w:rPr>
          <w:rFonts w:ascii="Cambria" w:hAnsi="Cambria"/>
          <w:sz w:val="20"/>
          <w:szCs w:val="20"/>
        </w:rPr>
        <w:t xml:space="preserve"> </w:t>
      </w:r>
      <w:r w:rsidRPr="00387E33">
        <w:rPr>
          <w:rFonts w:ascii="Cambria" w:hAnsi="Cambria"/>
          <w:sz w:val="20"/>
          <w:szCs w:val="20"/>
        </w:rPr>
        <w:t>№1</w:t>
      </w:r>
      <w:r w:rsidR="002B28D7" w:rsidRPr="00387E33">
        <w:rPr>
          <w:rFonts w:ascii="Cambria" w:hAnsi="Cambria"/>
          <w:sz w:val="20"/>
          <w:szCs w:val="20"/>
        </w:rPr>
        <w:t xml:space="preserve"> </w:t>
      </w:r>
      <w:r w:rsidR="00C24B51" w:rsidRPr="00387E33">
        <w:rPr>
          <w:rFonts w:ascii="Cambria" w:hAnsi="Cambria"/>
          <w:sz w:val="20"/>
          <w:szCs w:val="20"/>
        </w:rPr>
        <w:t xml:space="preserve"> </w:t>
      </w:r>
    </w:p>
    <w:p w:rsidR="00AB20BF" w:rsidRPr="00387E33" w:rsidRDefault="003B35AF" w:rsidP="00AB20BF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387E33">
        <w:rPr>
          <w:rFonts w:ascii="Cambria" w:hAnsi="Cambria"/>
          <w:sz w:val="20"/>
          <w:szCs w:val="20"/>
        </w:rPr>
        <w:t xml:space="preserve">                             </w:t>
      </w:r>
      <w:r w:rsidRPr="00387E33">
        <w:rPr>
          <w:rFonts w:ascii="Cambria" w:hAnsi="Cambria"/>
          <w:sz w:val="20"/>
          <w:szCs w:val="20"/>
        </w:rPr>
        <w:t xml:space="preserve"> </w:t>
      </w:r>
      <w:r w:rsidR="002B28D7" w:rsidRPr="00387E33">
        <w:rPr>
          <w:rFonts w:ascii="Cambria" w:hAnsi="Cambria"/>
          <w:sz w:val="20"/>
          <w:szCs w:val="20"/>
        </w:rPr>
        <w:t>УТВЕРЖДЕНЫ</w:t>
      </w:r>
    </w:p>
    <w:p w:rsidR="00AB20BF" w:rsidRPr="00387E33" w:rsidRDefault="003B35AF" w:rsidP="003B35AF">
      <w:pPr>
        <w:widowControl w:val="0"/>
        <w:spacing w:line="240" w:lineRule="auto"/>
        <w:ind w:right="-108" w:firstLine="748"/>
        <w:jc w:val="center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                                    </w:t>
      </w:r>
      <w:r w:rsidR="00387E33">
        <w:rPr>
          <w:rFonts w:ascii="Cambria" w:hAnsi="Cambria"/>
          <w:sz w:val="20"/>
          <w:szCs w:val="20"/>
        </w:rPr>
        <w:t xml:space="preserve">                      </w:t>
      </w:r>
      <w:r w:rsidRPr="00387E33">
        <w:rPr>
          <w:rFonts w:ascii="Cambria" w:hAnsi="Cambria"/>
          <w:sz w:val="20"/>
          <w:szCs w:val="20"/>
        </w:rPr>
        <w:t xml:space="preserve"> </w:t>
      </w:r>
      <w:r w:rsidR="00AB20BF" w:rsidRPr="00387E33">
        <w:rPr>
          <w:rFonts w:ascii="Cambria" w:hAnsi="Cambria"/>
          <w:sz w:val="20"/>
          <w:szCs w:val="20"/>
        </w:rPr>
        <w:t>постановлением главы</w:t>
      </w:r>
      <w:r w:rsidR="00C24B51" w:rsidRPr="00387E33">
        <w:rPr>
          <w:rFonts w:ascii="Cambria" w:hAnsi="Cambria"/>
          <w:sz w:val="20"/>
          <w:szCs w:val="20"/>
        </w:rPr>
        <w:t xml:space="preserve"> </w:t>
      </w:r>
      <w:r w:rsidR="00AB20BF" w:rsidRPr="00387E33">
        <w:rPr>
          <w:rFonts w:ascii="Cambria" w:hAnsi="Cambria"/>
          <w:sz w:val="20"/>
          <w:szCs w:val="20"/>
        </w:rPr>
        <w:t xml:space="preserve"> администрации</w:t>
      </w:r>
    </w:p>
    <w:p w:rsidR="00AB20BF" w:rsidRPr="00387E33" w:rsidRDefault="00C24B51" w:rsidP="003B35AF">
      <w:pPr>
        <w:widowControl w:val="0"/>
        <w:spacing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</w:t>
      </w:r>
      <w:r w:rsidR="003B35AF" w:rsidRPr="00387E33">
        <w:rPr>
          <w:rFonts w:ascii="Cambria" w:hAnsi="Cambria"/>
          <w:sz w:val="20"/>
          <w:szCs w:val="20"/>
        </w:rPr>
        <w:t xml:space="preserve">      </w:t>
      </w:r>
      <w:r w:rsidR="00387E33">
        <w:rPr>
          <w:rFonts w:ascii="Cambria" w:hAnsi="Cambria"/>
          <w:sz w:val="20"/>
          <w:szCs w:val="20"/>
        </w:rPr>
        <w:t xml:space="preserve">         </w:t>
      </w:r>
      <w:r w:rsidR="00AB20BF" w:rsidRPr="00387E33">
        <w:rPr>
          <w:rFonts w:ascii="Cambria" w:hAnsi="Cambria"/>
          <w:sz w:val="20"/>
          <w:szCs w:val="20"/>
        </w:rPr>
        <w:t>муниципального  образования  «поселок  Омчак»</w:t>
      </w:r>
    </w:p>
    <w:p w:rsidR="00AB20BF" w:rsidRPr="00387E33" w:rsidRDefault="00AB20BF" w:rsidP="00AB20BF">
      <w:pPr>
        <w:widowControl w:val="0"/>
        <w:spacing w:line="240" w:lineRule="auto"/>
        <w:ind w:right="-108" w:firstLine="748"/>
        <w:jc w:val="center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</w:t>
      </w:r>
      <w:r w:rsidR="00387E33">
        <w:rPr>
          <w:rFonts w:ascii="Cambria" w:hAnsi="Cambria"/>
          <w:sz w:val="20"/>
          <w:szCs w:val="20"/>
        </w:rPr>
        <w:t xml:space="preserve">                                                       </w:t>
      </w:r>
      <w:r w:rsidRPr="00387E33">
        <w:rPr>
          <w:rFonts w:ascii="Cambria" w:hAnsi="Cambria"/>
          <w:sz w:val="20"/>
          <w:szCs w:val="20"/>
        </w:rPr>
        <w:t xml:space="preserve">от </w:t>
      </w:r>
      <w:r w:rsidR="003B35AF" w:rsidRPr="00387E33">
        <w:rPr>
          <w:rFonts w:ascii="Cambria" w:hAnsi="Cambria"/>
          <w:sz w:val="20"/>
          <w:szCs w:val="20"/>
        </w:rPr>
        <w:t>20</w:t>
      </w:r>
      <w:r w:rsidRPr="00387E33">
        <w:rPr>
          <w:rFonts w:ascii="Cambria" w:hAnsi="Cambria"/>
          <w:sz w:val="20"/>
          <w:szCs w:val="20"/>
        </w:rPr>
        <w:t>.04.201</w:t>
      </w:r>
      <w:r w:rsidR="003B35AF" w:rsidRPr="00387E33">
        <w:rPr>
          <w:rFonts w:ascii="Cambria" w:hAnsi="Cambria"/>
          <w:sz w:val="20"/>
          <w:szCs w:val="20"/>
        </w:rPr>
        <w:t>2</w:t>
      </w:r>
      <w:r w:rsidRPr="00387E33">
        <w:rPr>
          <w:rFonts w:ascii="Cambria" w:hAnsi="Cambria"/>
          <w:sz w:val="20"/>
          <w:szCs w:val="20"/>
        </w:rPr>
        <w:t>г №</w:t>
      </w:r>
      <w:r w:rsidR="003B35AF" w:rsidRPr="00387E33">
        <w:rPr>
          <w:rFonts w:ascii="Cambria" w:hAnsi="Cambria"/>
          <w:sz w:val="20"/>
          <w:szCs w:val="20"/>
        </w:rPr>
        <w:t xml:space="preserve"> 12</w:t>
      </w:r>
    </w:p>
    <w:p w:rsidR="00AB20BF" w:rsidRPr="00387E33" w:rsidRDefault="00AB20BF" w:rsidP="00AB20BF">
      <w:pPr>
        <w:widowControl w:val="0"/>
        <w:spacing w:line="240" w:lineRule="auto"/>
        <w:ind w:right="-108" w:firstLine="748"/>
        <w:jc w:val="center"/>
        <w:rPr>
          <w:rFonts w:ascii="Cambria" w:hAnsi="Cambria"/>
          <w:b/>
        </w:rPr>
      </w:pPr>
    </w:p>
    <w:p w:rsidR="00AB20BF" w:rsidRPr="00387E33" w:rsidRDefault="00AB20BF" w:rsidP="00AB20BF">
      <w:pPr>
        <w:widowControl w:val="0"/>
        <w:spacing w:line="240" w:lineRule="auto"/>
        <w:ind w:right="-108" w:firstLine="748"/>
        <w:jc w:val="center"/>
        <w:rPr>
          <w:rFonts w:ascii="Cambria" w:hAnsi="Cambria"/>
        </w:rPr>
      </w:pPr>
      <w:r w:rsidRPr="00387E33">
        <w:rPr>
          <w:rFonts w:ascii="Cambria" w:hAnsi="Cambria"/>
          <w:b/>
        </w:rPr>
        <w:t>СОСТАВ</w:t>
      </w:r>
    </w:p>
    <w:p w:rsidR="00AB20BF" w:rsidRPr="00387E33" w:rsidRDefault="00AB20BF" w:rsidP="00AB20BF">
      <w:pPr>
        <w:widowControl w:val="0"/>
        <w:spacing w:line="240" w:lineRule="auto"/>
        <w:ind w:right="-108"/>
        <w:jc w:val="center"/>
        <w:rPr>
          <w:rFonts w:ascii="Cambria" w:hAnsi="Cambria"/>
        </w:rPr>
      </w:pPr>
      <w:r w:rsidRPr="00387E33">
        <w:rPr>
          <w:rFonts w:ascii="Cambria" w:hAnsi="Cambria"/>
        </w:rPr>
        <w:t>противопаводковой комиссии   муниципального образования    «поселок  Омчак»</w:t>
      </w:r>
    </w:p>
    <w:p w:rsidR="00AB20BF" w:rsidRPr="00387E33" w:rsidRDefault="00AB20BF" w:rsidP="00387E33">
      <w:pPr>
        <w:widowControl w:val="0"/>
        <w:spacing w:line="240" w:lineRule="auto"/>
        <w:ind w:right="-108"/>
        <w:jc w:val="center"/>
        <w:rPr>
          <w:rFonts w:ascii="Cambria" w:hAnsi="Cambria"/>
        </w:rPr>
      </w:pPr>
      <w:r w:rsidRPr="00387E33">
        <w:rPr>
          <w:rFonts w:ascii="Cambria" w:hAnsi="Cambria"/>
        </w:rPr>
        <w:t>Тенькинского района Магаданской области</w:t>
      </w:r>
    </w:p>
    <w:p w:rsidR="00AB20BF" w:rsidRPr="00387E33" w:rsidRDefault="00AB20BF" w:rsidP="00AB20BF">
      <w:pPr>
        <w:widowControl w:val="0"/>
        <w:spacing w:line="240" w:lineRule="auto"/>
        <w:ind w:right="-108"/>
        <w:rPr>
          <w:rFonts w:ascii="Cambria" w:hAnsi="Cambria"/>
        </w:rPr>
      </w:pPr>
    </w:p>
    <w:p w:rsidR="00C24B51" w:rsidRPr="00387E33" w:rsidRDefault="00C24B51" w:rsidP="00AB20BF">
      <w:pPr>
        <w:widowControl w:val="0"/>
        <w:spacing w:line="240" w:lineRule="auto"/>
        <w:ind w:right="-108"/>
        <w:rPr>
          <w:rFonts w:ascii="Cambria" w:hAnsi="Cambria"/>
          <w:b/>
        </w:rPr>
      </w:pPr>
      <w:r w:rsidRPr="00387E33">
        <w:rPr>
          <w:rFonts w:ascii="Cambria" w:hAnsi="Cambria"/>
          <w:b/>
        </w:rPr>
        <w:t>Председатель комиссии:</w:t>
      </w:r>
    </w:p>
    <w:p w:rsidR="00AB20BF" w:rsidRPr="00387E33" w:rsidRDefault="003B35AF" w:rsidP="00AB20BF">
      <w:pPr>
        <w:widowControl w:val="0"/>
        <w:spacing w:line="240" w:lineRule="auto"/>
        <w:ind w:right="-108"/>
        <w:rPr>
          <w:rFonts w:ascii="Cambria" w:hAnsi="Cambria"/>
        </w:rPr>
      </w:pPr>
      <w:r w:rsidRPr="00387E33">
        <w:rPr>
          <w:rFonts w:ascii="Cambria" w:hAnsi="Cambria"/>
        </w:rPr>
        <w:t>Яковлева Лариса Викторовна</w:t>
      </w:r>
      <w:r w:rsidR="00AB20BF" w:rsidRPr="00387E33">
        <w:rPr>
          <w:rFonts w:ascii="Cambria" w:hAnsi="Cambria"/>
        </w:rPr>
        <w:t xml:space="preserve"> </w:t>
      </w:r>
      <w:r w:rsidR="002B28D7" w:rsidRPr="00387E33">
        <w:rPr>
          <w:rFonts w:ascii="Cambria" w:hAnsi="Cambria"/>
        </w:rPr>
        <w:t xml:space="preserve">                </w:t>
      </w:r>
      <w:r w:rsidR="00C24B51" w:rsidRPr="00387E33">
        <w:rPr>
          <w:rFonts w:ascii="Cambria" w:hAnsi="Cambria"/>
        </w:rPr>
        <w:t xml:space="preserve"> </w:t>
      </w:r>
      <w:r w:rsidR="002B28D7" w:rsidRPr="00387E33">
        <w:rPr>
          <w:rFonts w:ascii="Cambria" w:hAnsi="Cambria"/>
        </w:rPr>
        <w:t xml:space="preserve">           </w:t>
      </w:r>
      <w:r w:rsidR="00AB20BF" w:rsidRPr="00387E33">
        <w:rPr>
          <w:rFonts w:ascii="Cambria" w:hAnsi="Cambria"/>
        </w:rPr>
        <w:t>глава  муниципального образования</w:t>
      </w:r>
      <w:r w:rsidR="00C24B51" w:rsidRPr="00387E33">
        <w:rPr>
          <w:rFonts w:ascii="Cambria" w:hAnsi="Cambria"/>
        </w:rPr>
        <w:t xml:space="preserve"> </w:t>
      </w:r>
      <w:r w:rsidR="00AB20BF" w:rsidRPr="00387E33">
        <w:rPr>
          <w:rFonts w:ascii="Cambria" w:hAnsi="Cambria"/>
        </w:rPr>
        <w:t>«поселок  Омчак»</w:t>
      </w:r>
    </w:p>
    <w:p w:rsidR="00C24B51" w:rsidRPr="00387E33" w:rsidRDefault="00C24B51" w:rsidP="00AB20BF">
      <w:pPr>
        <w:widowControl w:val="0"/>
        <w:spacing w:line="240" w:lineRule="auto"/>
        <w:ind w:right="-108"/>
        <w:rPr>
          <w:rFonts w:ascii="Cambria" w:hAnsi="Cambria"/>
        </w:rPr>
      </w:pPr>
    </w:p>
    <w:p w:rsidR="00AB20BF" w:rsidRPr="00387E33" w:rsidRDefault="00C24B51" w:rsidP="002B28D7">
      <w:pPr>
        <w:widowControl w:val="0"/>
        <w:spacing w:line="240" w:lineRule="auto"/>
        <w:ind w:right="-108"/>
        <w:jc w:val="both"/>
        <w:rPr>
          <w:rFonts w:ascii="Cambria" w:hAnsi="Cambria"/>
          <w:b/>
        </w:rPr>
      </w:pPr>
      <w:r w:rsidRPr="00387E33">
        <w:rPr>
          <w:rFonts w:ascii="Cambria" w:hAnsi="Cambria"/>
          <w:b/>
        </w:rPr>
        <w:t>Заместител</w:t>
      </w:r>
      <w:r w:rsidR="00D971CA" w:rsidRPr="00387E33">
        <w:rPr>
          <w:rFonts w:ascii="Cambria" w:hAnsi="Cambria"/>
          <w:b/>
        </w:rPr>
        <w:t xml:space="preserve">и </w:t>
      </w:r>
      <w:r w:rsidRPr="00387E33">
        <w:rPr>
          <w:rFonts w:ascii="Cambria" w:hAnsi="Cambria"/>
          <w:b/>
        </w:rPr>
        <w:t xml:space="preserve"> </w:t>
      </w:r>
      <w:r w:rsidR="00D971CA" w:rsidRPr="00387E33">
        <w:rPr>
          <w:rFonts w:ascii="Cambria" w:hAnsi="Cambria"/>
          <w:b/>
        </w:rPr>
        <w:t>председателя комиссии:</w:t>
      </w:r>
    </w:p>
    <w:p w:rsidR="003B35AF" w:rsidRPr="00387E33" w:rsidRDefault="003B35AF" w:rsidP="003B35AF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  <w:r w:rsidRPr="00387E33">
        <w:rPr>
          <w:rFonts w:ascii="Cambria" w:hAnsi="Cambria"/>
        </w:rPr>
        <w:t xml:space="preserve"> Балута Сергей Геннадьевич</w:t>
      </w:r>
      <w:r w:rsidRPr="00387E33">
        <w:rPr>
          <w:rFonts w:ascii="Cambria" w:hAnsi="Cambria"/>
        </w:rPr>
        <w:tab/>
        <w:t xml:space="preserve">Директор МУП «Омчакжилкомуслуги» </w:t>
      </w:r>
    </w:p>
    <w:p w:rsidR="00D971CA" w:rsidRDefault="003B35AF" w:rsidP="003B35AF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  <w:r w:rsidRPr="00387E33">
        <w:rPr>
          <w:rFonts w:ascii="Cambria" w:hAnsi="Cambria"/>
        </w:rPr>
        <w:t xml:space="preserve">                                                                                       (по согласованию)</w:t>
      </w:r>
    </w:p>
    <w:p w:rsidR="00387E33" w:rsidRPr="00387E33" w:rsidRDefault="00387E33" w:rsidP="003B35AF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</w:p>
    <w:p w:rsidR="00C24B51" w:rsidRPr="00387E33" w:rsidRDefault="00D971CA" w:rsidP="002B28D7">
      <w:pPr>
        <w:widowControl w:val="0"/>
        <w:spacing w:line="240" w:lineRule="auto"/>
        <w:ind w:right="-108"/>
        <w:jc w:val="both"/>
        <w:rPr>
          <w:rFonts w:ascii="Cambria" w:hAnsi="Cambria"/>
        </w:rPr>
      </w:pPr>
      <w:r w:rsidRPr="00387E33">
        <w:rPr>
          <w:rFonts w:ascii="Cambria" w:hAnsi="Cambria"/>
        </w:rPr>
        <w:t>Галустян  Рафаэль  Рубенович                           начальник участка МУП «Тенькатеплосеть»</w:t>
      </w:r>
    </w:p>
    <w:p w:rsidR="003B35AF" w:rsidRPr="00387E33" w:rsidRDefault="003B35AF" w:rsidP="003B35AF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  <w:r w:rsidRPr="00387E33">
        <w:rPr>
          <w:rFonts w:ascii="Cambria" w:hAnsi="Cambria"/>
        </w:rPr>
        <w:tab/>
        <w:t xml:space="preserve"> (по согласованию)</w:t>
      </w:r>
    </w:p>
    <w:p w:rsidR="00AB20BF" w:rsidRPr="00387E33" w:rsidRDefault="00AB20BF" w:rsidP="00D971CA">
      <w:pPr>
        <w:spacing w:line="240" w:lineRule="auto"/>
        <w:rPr>
          <w:rFonts w:ascii="Cambria" w:hAnsi="Cambria"/>
          <w:b/>
        </w:rPr>
      </w:pPr>
      <w:r w:rsidRPr="00387E33">
        <w:rPr>
          <w:rFonts w:ascii="Cambria" w:hAnsi="Cambria"/>
        </w:rPr>
        <w:t xml:space="preserve"> </w:t>
      </w:r>
      <w:r w:rsidR="00C24B51" w:rsidRPr="00387E33">
        <w:rPr>
          <w:rFonts w:ascii="Cambria" w:hAnsi="Cambria"/>
          <w:b/>
        </w:rPr>
        <w:t>Члены комиссии:</w:t>
      </w:r>
      <w:r w:rsidRPr="00387E33">
        <w:rPr>
          <w:rFonts w:ascii="Cambria" w:hAnsi="Cambria"/>
        </w:rPr>
        <w:t xml:space="preserve"> </w:t>
      </w:r>
    </w:p>
    <w:p w:rsidR="00AB20BF" w:rsidRPr="00387E33" w:rsidRDefault="00AB20BF" w:rsidP="00AB20BF">
      <w:pPr>
        <w:spacing w:line="240" w:lineRule="auto"/>
        <w:rPr>
          <w:rFonts w:ascii="Cambria" w:hAnsi="Cambria"/>
        </w:rPr>
      </w:pPr>
      <w:r w:rsidRPr="00387E33">
        <w:rPr>
          <w:rFonts w:ascii="Cambria" w:hAnsi="Cambria"/>
        </w:rPr>
        <w:t xml:space="preserve">Абаскалова </w:t>
      </w:r>
      <w:r w:rsidR="00C24B51" w:rsidRPr="00387E33">
        <w:rPr>
          <w:rFonts w:ascii="Cambria" w:hAnsi="Cambria"/>
        </w:rPr>
        <w:t>Ирина Викторовна</w:t>
      </w:r>
      <w:r w:rsidRPr="00387E33">
        <w:rPr>
          <w:rFonts w:ascii="Cambria" w:hAnsi="Cambria"/>
        </w:rPr>
        <w:t xml:space="preserve">        </w:t>
      </w:r>
      <w:r w:rsidR="00C24B51" w:rsidRPr="00387E33">
        <w:rPr>
          <w:rFonts w:ascii="Cambria" w:hAnsi="Cambria"/>
        </w:rPr>
        <w:t xml:space="preserve"> </w:t>
      </w:r>
      <w:r w:rsidRPr="00387E33">
        <w:rPr>
          <w:rFonts w:ascii="Cambria" w:hAnsi="Cambria"/>
        </w:rPr>
        <w:t xml:space="preserve">            </w:t>
      </w:r>
      <w:r w:rsidR="00D971CA" w:rsidRPr="00387E33">
        <w:rPr>
          <w:rFonts w:ascii="Cambria" w:hAnsi="Cambria"/>
        </w:rPr>
        <w:t xml:space="preserve">     </w:t>
      </w:r>
      <w:r w:rsidR="00C24B51" w:rsidRPr="00387E33">
        <w:rPr>
          <w:rFonts w:ascii="Cambria" w:hAnsi="Cambria"/>
        </w:rPr>
        <w:t xml:space="preserve"> </w:t>
      </w:r>
      <w:r w:rsidRPr="00387E33">
        <w:rPr>
          <w:rFonts w:ascii="Cambria" w:hAnsi="Cambria"/>
        </w:rPr>
        <w:t xml:space="preserve">директор МОУ «СОШ в. П.Омчак» </w:t>
      </w:r>
    </w:p>
    <w:p w:rsidR="00AB20BF" w:rsidRDefault="003B35AF" w:rsidP="003B35AF">
      <w:pPr>
        <w:spacing w:line="240" w:lineRule="auto"/>
        <w:jc w:val="center"/>
        <w:rPr>
          <w:rFonts w:ascii="Cambria" w:hAnsi="Cambria"/>
        </w:rPr>
      </w:pPr>
      <w:r w:rsidRPr="00387E33">
        <w:rPr>
          <w:rFonts w:ascii="Cambria" w:hAnsi="Cambria"/>
        </w:rPr>
        <w:t xml:space="preserve">                       (по согласованию)</w:t>
      </w:r>
    </w:p>
    <w:p w:rsidR="00387E33" w:rsidRPr="00387E33" w:rsidRDefault="00387E33" w:rsidP="003B35AF">
      <w:pPr>
        <w:spacing w:line="240" w:lineRule="auto"/>
        <w:jc w:val="center"/>
        <w:rPr>
          <w:rFonts w:ascii="Cambria" w:hAnsi="Cambria"/>
        </w:rPr>
      </w:pPr>
    </w:p>
    <w:p w:rsidR="00AB20BF" w:rsidRPr="00387E33" w:rsidRDefault="00AB20BF" w:rsidP="00AB20BF">
      <w:pPr>
        <w:spacing w:line="240" w:lineRule="auto"/>
        <w:rPr>
          <w:rFonts w:ascii="Cambria" w:hAnsi="Cambria"/>
        </w:rPr>
      </w:pPr>
      <w:r w:rsidRPr="00387E33">
        <w:rPr>
          <w:rFonts w:ascii="Cambria" w:hAnsi="Cambria"/>
        </w:rPr>
        <w:t xml:space="preserve">Бархатов </w:t>
      </w:r>
      <w:r w:rsidR="00C24B51" w:rsidRPr="00387E33">
        <w:rPr>
          <w:rFonts w:ascii="Cambria" w:hAnsi="Cambria"/>
        </w:rPr>
        <w:t>Алексей Витальевич</w:t>
      </w:r>
      <w:r w:rsidRPr="00387E33">
        <w:rPr>
          <w:rFonts w:ascii="Cambria" w:hAnsi="Cambria"/>
        </w:rPr>
        <w:t xml:space="preserve">          </w:t>
      </w:r>
      <w:r w:rsidR="002B28D7" w:rsidRPr="00387E33">
        <w:rPr>
          <w:rFonts w:ascii="Cambria" w:hAnsi="Cambria"/>
        </w:rPr>
        <w:t xml:space="preserve"> </w:t>
      </w:r>
      <w:r w:rsidRPr="00387E33">
        <w:rPr>
          <w:rFonts w:ascii="Cambria" w:hAnsi="Cambria"/>
        </w:rPr>
        <w:t xml:space="preserve">  </w:t>
      </w:r>
      <w:r w:rsidR="00C24B51" w:rsidRPr="00387E33">
        <w:rPr>
          <w:rFonts w:ascii="Cambria" w:hAnsi="Cambria"/>
        </w:rPr>
        <w:t xml:space="preserve"> </w:t>
      </w:r>
      <w:r w:rsidRPr="00387E33">
        <w:rPr>
          <w:rFonts w:ascii="Cambria" w:hAnsi="Cambria"/>
        </w:rPr>
        <w:t xml:space="preserve">          </w:t>
      </w:r>
      <w:r w:rsidR="00C24B51" w:rsidRPr="00387E33">
        <w:rPr>
          <w:rFonts w:ascii="Cambria" w:hAnsi="Cambria"/>
        </w:rPr>
        <w:t xml:space="preserve">     </w:t>
      </w:r>
      <w:r w:rsidRPr="00387E33">
        <w:rPr>
          <w:rFonts w:ascii="Cambria" w:hAnsi="Cambria"/>
        </w:rPr>
        <w:t>начальник ПСЧ ГПС «п. Омчак (по согласованию)</w:t>
      </w:r>
    </w:p>
    <w:p w:rsidR="00D971CA" w:rsidRDefault="003B35AF" w:rsidP="003B35AF">
      <w:pPr>
        <w:spacing w:line="240" w:lineRule="auto"/>
        <w:jc w:val="center"/>
        <w:rPr>
          <w:rFonts w:ascii="Cambria" w:hAnsi="Cambria"/>
        </w:rPr>
      </w:pPr>
      <w:r w:rsidRPr="00387E33">
        <w:rPr>
          <w:rFonts w:ascii="Cambria" w:hAnsi="Cambria"/>
        </w:rPr>
        <w:t xml:space="preserve">                      (по согласованию)</w:t>
      </w:r>
    </w:p>
    <w:p w:rsidR="00387E33" w:rsidRPr="00387E33" w:rsidRDefault="00387E33" w:rsidP="003B35AF">
      <w:pPr>
        <w:spacing w:line="240" w:lineRule="auto"/>
        <w:jc w:val="center"/>
        <w:rPr>
          <w:rFonts w:ascii="Cambria" w:hAnsi="Cambria"/>
        </w:rPr>
      </w:pPr>
    </w:p>
    <w:p w:rsidR="00D971CA" w:rsidRPr="00387E33" w:rsidRDefault="00D971CA" w:rsidP="00AB20BF">
      <w:pPr>
        <w:spacing w:line="240" w:lineRule="auto"/>
        <w:rPr>
          <w:rFonts w:ascii="Cambria" w:hAnsi="Cambria"/>
        </w:rPr>
      </w:pPr>
      <w:r w:rsidRPr="00387E33">
        <w:rPr>
          <w:rFonts w:ascii="Cambria" w:hAnsi="Cambria"/>
        </w:rPr>
        <w:t>Полторацкий Андрей Владимирович               Генеральный директор ООО «Сервис-Норд»</w:t>
      </w:r>
    </w:p>
    <w:p w:rsidR="00D971CA" w:rsidRDefault="003B35AF" w:rsidP="003B35AF">
      <w:pPr>
        <w:spacing w:line="240" w:lineRule="auto"/>
        <w:jc w:val="center"/>
        <w:rPr>
          <w:rFonts w:ascii="Cambria" w:hAnsi="Cambria"/>
        </w:rPr>
      </w:pPr>
      <w:r w:rsidRPr="00387E33">
        <w:rPr>
          <w:rFonts w:ascii="Cambria" w:hAnsi="Cambria"/>
        </w:rPr>
        <w:t xml:space="preserve">                      (по согласованию)</w:t>
      </w:r>
    </w:p>
    <w:p w:rsidR="00387E33" w:rsidRPr="00387E33" w:rsidRDefault="00387E33" w:rsidP="003B35AF">
      <w:pPr>
        <w:spacing w:line="240" w:lineRule="auto"/>
        <w:jc w:val="center"/>
        <w:rPr>
          <w:rFonts w:ascii="Cambria" w:hAnsi="Cambria"/>
        </w:rPr>
      </w:pPr>
    </w:p>
    <w:p w:rsidR="00D971CA" w:rsidRPr="00387E33" w:rsidRDefault="00D971CA" w:rsidP="00AB20BF">
      <w:pPr>
        <w:spacing w:line="240" w:lineRule="auto"/>
        <w:rPr>
          <w:rFonts w:ascii="Cambria" w:hAnsi="Cambria"/>
        </w:rPr>
      </w:pPr>
      <w:r w:rsidRPr="00387E33">
        <w:rPr>
          <w:rFonts w:ascii="Cambria" w:hAnsi="Cambria"/>
        </w:rPr>
        <w:t>Лепешко Андрей Александрович                    Генеральный директор ООО «Полярис»</w:t>
      </w:r>
    </w:p>
    <w:p w:rsidR="002B28D7" w:rsidRPr="00387E33" w:rsidRDefault="003B35AF" w:rsidP="00387E33">
      <w:pPr>
        <w:tabs>
          <w:tab w:val="left" w:pos="4170"/>
        </w:tabs>
        <w:spacing w:line="240" w:lineRule="auto"/>
        <w:rPr>
          <w:rFonts w:ascii="Cambria" w:hAnsi="Cambria"/>
        </w:rPr>
      </w:pPr>
      <w:r w:rsidRPr="00387E33">
        <w:rPr>
          <w:rFonts w:ascii="Cambria" w:hAnsi="Cambria"/>
        </w:rPr>
        <w:lastRenderedPageBreak/>
        <w:tab/>
        <w:t xml:space="preserve">    (по согласованию)</w:t>
      </w:r>
    </w:p>
    <w:p w:rsidR="003B35AF" w:rsidRPr="00387E33" w:rsidRDefault="002B28D7" w:rsidP="002B28D7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="00387E33">
        <w:rPr>
          <w:rFonts w:ascii="Cambria" w:hAnsi="Cambria"/>
          <w:sz w:val="20"/>
          <w:szCs w:val="20"/>
        </w:rPr>
        <w:t xml:space="preserve">                        </w:t>
      </w:r>
      <w:r w:rsidRPr="00387E33">
        <w:rPr>
          <w:rFonts w:ascii="Cambria" w:hAnsi="Cambria"/>
          <w:sz w:val="20"/>
          <w:szCs w:val="20"/>
        </w:rPr>
        <w:t>Приложение №</w:t>
      </w:r>
      <w:r w:rsidR="006676ED" w:rsidRPr="00387E33">
        <w:rPr>
          <w:rFonts w:ascii="Cambria" w:hAnsi="Cambria"/>
          <w:sz w:val="20"/>
          <w:szCs w:val="20"/>
        </w:rPr>
        <w:t>2</w:t>
      </w:r>
    </w:p>
    <w:p w:rsidR="002B28D7" w:rsidRPr="00387E33" w:rsidRDefault="003B35AF" w:rsidP="002B28D7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</w:t>
      </w:r>
      <w:r w:rsidR="00387E33">
        <w:rPr>
          <w:rFonts w:ascii="Cambria" w:hAnsi="Cambria"/>
          <w:sz w:val="20"/>
          <w:szCs w:val="20"/>
        </w:rPr>
        <w:t xml:space="preserve">                            </w:t>
      </w:r>
      <w:r w:rsidRPr="00387E33">
        <w:rPr>
          <w:rFonts w:ascii="Cambria" w:hAnsi="Cambria"/>
          <w:sz w:val="20"/>
          <w:szCs w:val="20"/>
        </w:rPr>
        <w:t xml:space="preserve">     </w:t>
      </w:r>
      <w:r w:rsidR="002B28D7" w:rsidRPr="00387E33">
        <w:rPr>
          <w:rFonts w:ascii="Cambria" w:hAnsi="Cambria"/>
          <w:sz w:val="20"/>
          <w:szCs w:val="20"/>
        </w:rPr>
        <w:t xml:space="preserve"> УТВЕРЖДЕНЫ</w:t>
      </w:r>
    </w:p>
    <w:p w:rsidR="002B28D7" w:rsidRPr="00387E33" w:rsidRDefault="002B28D7" w:rsidP="002B28D7">
      <w:pPr>
        <w:widowControl w:val="0"/>
        <w:spacing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постановлением главы администрации</w:t>
      </w:r>
    </w:p>
    <w:p w:rsidR="002B28D7" w:rsidRPr="00387E33" w:rsidRDefault="002B28D7" w:rsidP="002B28D7">
      <w:pPr>
        <w:widowControl w:val="0"/>
        <w:spacing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>муниципального  образования  «поселок  Омчак»</w:t>
      </w:r>
    </w:p>
    <w:p w:rsidR="002B28D7" w:rsidRDefault="002B28D7" w:rsidP="00387E33">
      <w:pPr>
        <w:widowControl w:val="0"/>
        <w:spacing w:line="240" w:lineRule="auto"/>
        <w:ind w:right="-108" w:firstLine="748"/>
        <w:jc w:val="center"/>
        <w:rPr>
          <w:rFonts w:ascii="Cambria" w:hAnsi="Cambria"/>
          <w:sz w:val="20"/>
          <w:szCs w:val="20"/>
        </w:rPr>
      </w:pPr>
      <w:r w:rsidRPr="00387E33">
        <w:rPr>
          <w:rFonts w:ascii="Cambria" w:hAnsi="Cambria"/>
          <w:sz w:val="20"/>
          <w:szCs w:val="20"/>
        </w:rPr>
        <w:t xml:space="preserve">                                                                  </w:t>
      </w:r>
      <w:r w:rsidR="00387E33">
        <w:rPr>
          <w:rFonts w:ascii="Cambria" w:hAnsi="Cambria"/>
          <w:sz w:val="20"/>
          <w:szCs w:val="20"/>
        </w:rPr>
        <w:t xml:space="preserve">                                         </w:t>
      </w:r>
      <w:r w:rsidRPr="00387E33">
        <w:rPr>
          <w:rFonts w:ascii="Cambria" w:hAnsi="Cambria"/>
          <w:sz w:val="20"/>
          <w:szCs w:val="20"/>
        </w:rPr>
        <w:t xml:space="preserve">  от </w:t>
      </w:r>
      <w:r w:rsidR="003B35AF" w:rsidRPr="00387E33">
        <w:rPr>
          <w:rFonts w:ascii="Cambria" w:hAnsi="Cambria"/>
          <w:sz w:val="20"/>
          <w:szCs w:val="20"/>
        </w:rPr>
        <w:t>20.04.2012</w:t>
      </w:r>
      <w:r w:rsidRPr="00387E33">
        <w:rPr>
          <w:rFonts w:ascii="Cambria" w:hAnsi="Cambria"/>
          <w:sz w:val="20"/>
          <w:szCs w:val="20"/>
        </w:rPr>
        <w:t>г №</w:t>
      </w:r>
      <w:r w:rsidR="003B35AF" w:rsidRPr="00387E33">
        <w:rPr>
          <w:rFonts w:ascii="Cambria" w:hAnsi="Cambria"/>
          <w:sz w:val="20"/>
          <w:szCs w:val="20"/>
        </w:rPr>
        <w:t xml:space="preserve"> 12</w:t>
      </w:r>
    </w:p>
    <w:p w:rsidR="00387E33" w:rsidRPr="00387E33" w:rsidRDefault="00387E33" w:rsidP="00387E33">
      <w:pPr>
        <w:widowControl w:val="0"/>
        <w:spacing w:line="240" w:lineRule="auto"/>
        <w:ind w:right="-108" w:firstLine="748"/>
        <w:jc w:val="center"/>
        <w:rPr>
          <w:rFonts w:ascii="Cambria" w:hAnsi="Cambria"/>
          <w:sz w:val="20"/>
          <w:szCs w:val="20"/>
        </w:rPr>
      </w:pPr>
    </w:p>
    <w:p w:rsidR="00604FA5" w:rsidRPr="00387E33" w:rsidRDefault="002B28D7" w:rsidP="002B28D7">
      <w:pPr>
        <w:jc w:val="center"/>
        <w:rPr>
          <w:rFonts w:ascii="Cambria" w:hAnsi="Cambria"/>
        </w:rPr>
      </w:pPr>
      <w:r w:rsidRPr="00387E33">
        <w:rPr>
          <w:rFonts w:ascii="Cambria" w:hAnsi="Cambria"/>
        </w:rPr>
        <w:t>МЕРОПРИЯТИЯ</w:t>
      </w:r>
    </w:p>
    <w:p w:rsidR="002B28D7" w:rsidRPr="00387E33" w:rsidRDefault="00C24B51" w:rsidP="002B28D7">
      <w:pPr>
        <w:jc w:val="center"/>
        <w:rPr>
          <w:rFonts w:ascii="Cambria" w:hAnsi="Cambria"/>
        </w:rPr>
      </w:pPr>
      <w:r w:rsidRPr="00387E33">
        <w:rPr>
          <w:rFonts w:ascii="Cambria" w:hAnsi="Cambria"/>
        </w:rPr>
        <w:t>п</w:t>
      </w:r>
      <w:r w:rsidR="002B28D7" w:rsidRPr="00387E33">
        <w:rPr>
          <w:rFonts w:ascii="Cambria" w:hAnsi="Cambria"/>
        </w:rPr>
        <w:t xml:space="preserve">о подготовке и организации безаварийного пропуска </w:t>
      </w:r>
    </w:p>
    <w:p w:rsidR="002B28D7" w:rsidRDefault="00387E33" w:rsidP="002B28D7">
      <w:pPr>
        <w:jc w:val="center"/>
        <w:rPr>
          <w:rFonts w:ascii="Cambria" w:hAnsi="Cambria"/>
        </w:rPr>
      </w:pPr>
      <w:r>
        <w:rPr>
          <w:rFonts w:ascii="Cambria" w:hAnsi="Cambria"/>
        </w:rPr>
        <w:t>п</w:t>
      </w:r>
      <w:r w:rsidR="002B28D7" w:rsidRPr="00387E33">
        <w:rPr>
          <w:rFonts w:ascii="Cambria" w:hAnsi="Cambria"/>
        </w:rPr>
        <w:t>аводковых вод в</w:t>
      </w:r>
      <w:r w:rsidR="00C24B51" w:rsidRPr="00387E33">
        <w:rPr>
          <w:rFonts w:ascii="Cambria" w:hAnsi="Cambria"/>
        </w:rPr>
        <w:t xml:space="preserve"> </w:t>
      </w:r>
      <w:r w:rsidR="002B28D7" w:rsidRPr="00387E33">
        <w:rPr>
          <w:rFonts w:ascii="Cambria" w:hAnsi="Cambria"/>
        </w:rPr>
        <w:t xml:space="preserve"> весенне</w:t>
      </w:r>
      <w:r w:rsidR="00C24B51" w:rsidRPr="00387E33">
        <w:rPr>
          <w:rFonts w:ascii="Cambria" w:hAnsi="Cambria"/>
        </w:rPr>
        <w:t xml:space="preserve"> </w:t>
      </w:r>
      <w:r w:rsidR="002B28D7" w:rsidRPr="00387E33">
        <w:rPr>
          <w:rFonts w:ascii="Cambria" w:hAnsi="Cambria"/>
        </w:rPr>
        <w:t>– летний период 201</w:t>
      </w:r>
      <w:r w:rsidR="003B35AF" w:rsidRPr="00387E33">
        <w:rPr>
          <w:rFonts w:ascii="Cambria" w:hAnsi="Cambria"/>
        </w:rPr>
        <w:t>2</w:t>
      </w:r>
      <w:r w:rsidR="002B28D7" w:rsidRPr="00387E33">
        <w:rPr>
          <w:rFonts w:ascii="Cambria" w:hAnsi="Cambria"/>
        </w:rPr>
        <w:t>год</w:t>
      </w:r>
      <w:r w:rsidR="00D971CA" w:rsidRPr="00387E33">
        <w:rPr>
          <w:rFonts w:ascii="Cambria" w:hAnsi="Cambria"/>
        </w:rPr>
        <w:t xml:space="preserve"> </w:t>
      </w:r>
    </w:p>
    <w:p w:rsidR="00387E33" w:rsidRPr="00387E33" w:rsidRDefault="00387E33" w:rsidP="002B28D7">
      <w:pPr>
        <w:jc w:val="center"/>
        <w:rPr>
          <w:rFonts w:ascii="Cambria" w:hAnsi="Cambria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B28D7" w:rsidRPr="00387E33" w:rsidTr="002B28D7">
        <w:tc>
          <w:tcPr>
            <w:tcW w:w="959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№п/п</w:t>
            </w:r>
          </w:p>
        </w:tc>
        <w:tc>
          <w:tcPr>
            <w:tcW w:w="3826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2393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 xml:space="preserve">Исполнитель </w:t>
            </w:r>
          </w:p>
        </w:tc>
        <w:tc>
          <w:tcPr>
            <w:tcW w:w="2393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Срок исполнения</w:t>
            </w:r>
          </w:p>
        </w:tc>
      </w:tr>
      <w:tr w:rsidR="002B28D7" w:rsidRPr="00387E33" w:rsidTr="002B28D7">
        <w:tc>
          <w:tcPr>
            <w:tcW w:w="959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1.</w:t>
            </w:r>
          </w:p>
        </w:tc>
        <w:tc>
          <w:tcPr>
            <w:tcW w:w="3826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Провести наблюдение наиболее угрожаемых мест на территории поселения</w:t>
            </w:r>
          </w:p>
          <w:p w:rsidR="003B35AF" w:rsidRPr="00387E33" w:rsidRDefault="003B35AF" w:rsidP="002B28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Глава муниципального образования «поселок Омчак»</w:t>
            </w:r>
          </w:p>
        </w:tc>
        <w:tc>
          <w:tcPr>
            <w:tcW w:w="2393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П</w:t>
            </w:r>
            <w:r w:rsidR="002B28D7" w:rsidRPr="00387E33">
              <w:rPr>
                <w:rFonts w:ascii="Cambria" w:hAnsi="Cambria"/>
              </w:rPr>
              <w:t>остоянно</w:t>
            </w:r>
          </w:p>
        </w:tc>
      </w:tr>
      <w:tr w:rsidR="002B28D7" w:rsidRPr="00387E33" w:rsidTr="002B28D7">
        <w:tc>
          <w:tcPr>
            <w:tcW w:w="959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2.</w:t>
            </w:r>
          </w:p>
        </w:tc>
        <w:tc>
          <w:tcPr>
            <w:tcW w:w="3826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Оповещение  населения об опасных подъемах воды и угрозе затопления</w:t>
            </w:r>
          </w:p>
          <w:p w:rsidR="003B35AF" w:rsidRPr="00387E33" w:rsidRDefault="003B35AF" w:rsidP="002B28D7">
            <w:pPr>
              <w:jc w:val="center"/>
              <w:rPr>
                <w:rFonts w:ascii="Cambria" w:hAnsi="Cambria"/>
              </w:rPr>
            </w:pPr>
          </w:p>
          <w:p w:rsidR="003B35AF" w:rsidRPr="00387E33" w:rsidRDefault="003B35AF" w:rsidP="002B28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Глава муниципального образования «поселок Омчак»</w:t>
            </w:r>
          </w:p>
        </w:tc>
        <w:tc>
          <w:tcPr>
            <w:tcW w:w="2393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В период половодья</w:t>
            </w:r>
          </w:p>
        </w:tc>
      </w:tr>
      <w:tr w:rsidR="002B28D7" w:rsidRPr="00387E33" w:rsidTr="002B28D7">
        <w:tc>
          <w:tcPr>
            <w:tcW w:w="959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3.</w:t>
            </w:r>
          </w:p>
        </w:tc>
        <w:tc>
          <w:tcPr>
            <w:tcW w:w="3826" w:type="dxa"/>
          </w:tcPr>
          <w:p w:rsidR="002B28D7" w:rsidRPr="00387E33" w:rsidRDefault="002B28D7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Определить границы угрожаемых зон подтопления (затопления) объектов</w:t>
            </w:r>
            <w:r w:rsidR="00C24B51" w:rsidRPr="00387E33">
              <w:rPr>
                <w:rFonts w:ascii="Cambria" w:hAnsi="Cambria"/>
              </w:rPr>
              <w:t>, зданий, сооружений</w:t>
            </w:r>
          </w:p>
          <w:p w:rsidR="003B35AF" w:rsidRPr="00387E33" w:rsidRDefault="003B35AF" w:rsidP="002B28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Руководители предприятий организаций</w:t>
            </w:r>
          </w:p>
        </w:tc>
        <w:tc>
          <w:tcPr>
            <w:tcW w:w="2393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Постоянно</w:t>
            </w:r>
          </w:p>
        </w:tc>
      </w:tr>
      <w:tr w:rsidR="002B28D7" w:rsidRPr="00387E33" w:rsidTr="002B28D7">
        <w:tc>
          <w:tcPr>
            <w:tcW w:w="959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 xml:space="preserve">4. </w:t>
            </w:r>
          </w:p>
        </w:tc>
        <w:tc>
          <w:tcPr>
            <w:tcW w:w="3826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Определить необходимые силы и средства для оказания помощи пострадавшим в зонах подтопления  (затопления)</w:t>
            </w:r>
          </w:p>
          <w:p w:rsidR="003B35AF" w:rsidRPr="00387E33" w:rsidRDefault="003B35AF" w:rsidP="002B28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Руководители предприятий организаций</w:t>
            </w:r>
          </w:p>
        </w:tc>
        <w:tc>
          <w:tcPr>
            <w:tcW w:w="2393" w:type="dxa"/>
          </w:tcPr>
          <w:p w:rsidR="002B28D7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За 7 дней до прогнозируемой угрозы затопления</w:t>
            </w:r>
          </w:p>
        </w:tc>
      </w:tr>
      <w:tr w:rsidR="00C24B51" w:rsidRPr="00387E33" w:rsidTr="002B28D7">
        <w:tc>
          <w:tcPr>
            <w:tcW w:w="959" w:type="dxa"/>
          </w:tcPr>
          <w:p w:rsidR="00C24B51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5.</w:t>
            </w:r>
          </w:p>
        </w:tc>
        <w:tc>
          <w:tcPr>
            <w:tcW w:w="3826" w:type="dxa"/>
          </w:tcPr>
          <w:p w:rsidR="00C24B51" w:rsidRPr="00387E33" w:rsidRDefault="00C24B51" w:rsidP="00C24B51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Определить необходимый объем работ для восстановления дорожных насыпей и мостов на территории муниципального образования «поселок Омчак»</w:t>
            </w:r>
          </w:p>
          <w:p w:rsidR="003B35AF" w:rsidRPr="00387E33" w:rsidRDefault="003B35AF" w:rsidP="00C24B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C24B51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 xml:space="preserve">Глава муниципального образования «поселок Омчак» </w:t>
            </w:r>
          </w:p>
        </w:tc>
        <w:tc>
          <w:tcPr>
            <w:tcW w:w="2393" w:type="dxa"/>
          </w:tcPr>
          <w:p w:rsidR="00C24B51" w:rsidRPr="00387E33" w:rsidRDefault="00C24B51" w:rsidP="002B28D7">
            <w:pPr>
              <w:jc w:val="center"/>
              <w:rPr>
                <w:rFonts w:ascii="Cambria" w:hAnsi="Cambria"/>
              </w:rPr>
            </w:pPr>
            <w:r w:rsidRPr="00387E33">
              <w:rPr>
                <w:rFonts w:ascii="Cambria" w:hAnsi="Cambria"/>
              </w:rPr>
              <w:t>Постоянно</w:t>
            </w:r>
          </w:p>
        </w:tc>
      </w:tr>
    </w:tbl>
    <w:p w:rsidR="002B28D7" w:rsidRPr="00387E33" w:rsidRDefault="002B28D7" w:rsidP="002B28D7">
      <w:pPr>
        <w:jc w:val="center"/>
        <w:rPr>
          <w:rFonts w:ascii="Cambria" w:hAnsi="Cambria"/>
        </w:rPr>
      </w:pPr>
    </w:p>
    <w:p w:rsidR="00C24B51" w:rsidRPr="00387E33" w:rsidRDefault="00C24B51" w:rsidP="00387E33">
      <w:pPr>
        <w:rPr>
          <w:rFonts w:ascii="Cambria" w:hAnsi="Cambria"/>
        </w:rPr>
      </w:pPr>
    </w:p>
    <w:p w:rsidR="00C24B51" w:rsidRPr="002E6778" w:rsidRDefault="003B35AF" w:rsidP="002B28D7">
      <w:pPr>
        <w:jc w:val="center"/>
      </w:pPr>
      <w:r w:rsidRPr="00387E33">
        <w:rPr>
          <w:rFonts w:ascii="Cambria" w:hAnsi="Cambria"/>
        </w:rPr>
        <w:t>_________________________________</w:t>
      </w:r>
      <w:r>
        <w:t>__</w:t>
      </w:r>
    </w:p>
    <w:sectPr w:rsidR="00C24B51" w:rsidRPr="002E6778" w:rsidSect="0011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D0" w:rsidRDefault="008A73D0" w:rsidP="002B28D7">
      <w:pPr>
        <w:spacing w:after="0" w:line="240" w:lineRule="auto"/>
      </w:pPr>
      <w:r>
        <w:separator/>
      </w:r>
    </w:p>
  </w:endnote>
  <w:endnote w:type="continuationSeparator" w:id="1">
    <w:p w:rsidR="008A73D0" w:rsidRDefault="008A73D0" w:rsidP="002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D0" w:rsidRDefault="008A73D0" w:rsidP="002B28D7">
      <w:pPr>
        <w:spacing w:after="0" w:line="240" w:lineRule="auto"/>
      </w:pPr>
      <w:r>
        <w:separator/>
      </w:r>
    </w:p>
  </w:footnote>
  <w:footnote w:type="continuationSeparator" w:id="1">
    <w:p w:rsidR="008A73D0" w:rsidRDefault="008A73D0" w:rsidP="002B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A0"/>
    <w:multiLevelType w:val="hybridMultilevel"/>
    <w:tmpl w:val="F328C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F71A77"/>
    <w:multiLevelType w:val="hybridMultilevel"/>
    <w:tmpl w:val="D96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092F"/>
    <w:multiLevelType w:val="hybridMultilevel"/>
    <w:tmpl w:val="F0B4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72E"/>
    <w:rsid w:val="001113C9"/>
    <w:rsid w:val="00160C41"/>
    <w:rsid w:val="002B28D7"/>
    <w:rsid w:val="002E6778"/>
    <w:rsid w:val="00387E33"/>
    <w:rsid w:val="003B35AF"/>
    <w:rsid w:val="004B21FC"/>
    <w:rsid w:val="004F705D"/>
    <w:rsid w:val="00531BAE"/>
    <w:rsid w:val="00585796"/>
    <w:rsid w:val="00604FA5"/>
    <w:rsid w:val="006072D5"/>
    <w:rsid w:val="006676ED"/>
    <w:rsid w:val="006B36B3"/>
    <w:rsid w:val="00786685"/>
    <w:rsid w:val="00822DE4"/>
    <w:rsid w:val="008A73D0"/>
    <w:rsid w:val="008D0AF0"/>
    <w:rsid w:val="00981A91"/>
    <w:rsid w:val="00987910"/>
    <w:rsid w:val="00AB20BF"/>
    <w:rsid w:val="00C24B51"/>
    <w:rsid w:val="00C95722"/>
    <w:rsid w:val="00D079FA"/>
    <w:rsid w:val="00D8401B"/>
    <w:rsid w:val="00D971CA"/>
    <w:rsid w:val="00DF5EAD"/>
    <w:rsid w:val="00EF305D"/>
    <w:rsid w:val="00F0272E"/>
    <w:rsid w:val="00F504E8"/>
    <w:rsid w:val="00F8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B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8D7"/>
  </w:style>
  <w:style w:type="paragraph" w:styleId="a7">
    <w:name w:val="footer"/>
    <w:basedOn w:val="a"/>
    <w:link w:val="a8"/>
    <w:uiPriority w:val="99"/>
    <w:semiHidden/>
    <w:unhideWhenUsed/>
    <w:rsid w:val="002B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2B0-3441-429F-AF2D-9CAC68FE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13</cp:revision>
  <cp:lastPrinted>2002-01-14T14:14:00Z</cp:lastPrinted>
  <dcterms:created xsi:type="dcterms:W3CDTF">2011-04-07T02:51:00Z</dcterms:created>
  <dcterms:modified xsi:type="dcterms:W3CDTF">2002-01-14T14:15:00Z</dcterms:modified>
</cp:coreProperties>
</file>