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E3" w:rsidRDefault="001374E3" w:rsidP="001374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374E3" w:rsidRDefault="001374E3" w:rsidP="001374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374E3" w:rsidRDefault="001374E3" w:rsidP="001374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374E3" w:rsidRDefault="001374E3" w:rsidP="00137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4E3" w:rsidRDefault="001374E3" w:rsidP="001374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374E3" w:rsidRDefault="001374E3" w:rsidP="00137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4E3" w:rsidRDefault="00DF4375" w:rsidP="00137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22.03.2017 </w:t>
      </w:r>
      <w:r w:rsidR="001374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103-па</w:t>
      </w:r>
    </w:p>
    <w:p w:rsidR="001374E3" w:rsidRDefault="001374E3" w:rsidP="001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1374E3" w:rsidRDefault="001374E3" w:rsidP="001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3F" w:rsidRDefault="0005213F" w:rsidP="00EA2F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74E3" w:rsidRDefault="007D3C66" w:rsidP="001374E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C6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министрации </w:t>
      </w:r>
    </w:p>
    <w:p w:rsidR="00C32A97" w:rsidRDefault="007D3C66" w:rsidP="001374E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округа </w:t>
      </w:r>
      <w:r w:rsidR="00A119F0">
        <w:rPr>
          <w:rFonts w:ascii="Times New Roman" w:hAnsi="Times New Roman" w:cs="Times New Roman"/>
          <w:b/>
          <w:bCs/>
          <w:sz w:val="28"/>
          <w:szCs w:val="28"/>
        </w:rPr>
        <w:t xml:space="preserve">Магаданской области </w:t>
      </w:r>
    </w:p>
    <w:p w:rsidR="0005213F" w:rsidRDefault="00A119F0" w:rsidP="001374E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02.12.2014 г. №</w:t>
      </w:r>
      <w:r w:rsidRPr="00CA6B47">
        <w:rPr>
          <w:rFonts w:ascii="Times New Roman" w:hAnsi="Times New Roman" w:cs="Times New Roman"/>
          <w:b/>
          <w:bCs/>
          <w:sz w:val="28"/>
          <w:szCs w:val="28"/>
        </w:rPr>
        <w:t>532-па «О  системах оплаты труда работников муниципальных образовате</w:t>
      </w:r>
      <w:r>
        <w:rPr>
          <w:rFonts w:ascii="Times New Roman" w:hAnsi="Times New Roman" w:cs="Times New Roman"/>
          <w:b/>
          <w:bCs/>
          <w:sz w:val="28"/>
          <w:szCs w:val="28"/>
        </w:rPr>
        <w:t>льных организаций Тенькинского городского округа</w:t>
      </w:r>
      <w:r w:rsidRPr="00CA6B47">
        <w:rPr>
          <w:rFonts w:ascii="Times New Roman" w:hAnsi="Times New Roman" w:cs="Times New Roman"/>
          <w:b/>
          <w:bCs/>
          <w:sz w:val="28"/>
          <w:szCs w:val="28"/>
        </w:rPr>
        <w:t>,  финансируемых за счет  бюджета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образования Тенькинский городской округ</w:t>
      </w:r>
      <w:r w:rsidRPr="00CA6B47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области»</w:t>
      </w:r>
    </w:p>
    <w:p w:rsidR="001374E3" w:rsidRDefault="001374E3" w:rsidP="001374E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A2FEC" w:rsidRPr="00614DE8" w:rsidRDefault="00EA2FEC" w:rsidP="00EA2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EC" w:rsidRDefault="00EA2FEC" w:rsidP="00840D9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3C66">
        <w:rPr>
          <w:rFonts w:ascii="Times New Roman" w:hAnsi="Times New Roman" w:cs="Times New Roman"/>
          <w:sz w:val="28"/>
          <w:szCs w:val="28"/>
        </w:rPr>
        <w:t>с постановлением администрации Тенькинского городского округа от 20.01.2017 №10-па «</w:t>
      </w:r>
      <w:r w:rsidRPr="00A26022">
        <w:rPr>
          <w:rFonts w:ascii="Times New Roman" w:hAnsi="Times New Roman" w:cs="Times New Roman"/>
          <w:sz w:val="28"/>
          <w:szCs w:val="28"/>
        </w:rPr>
        <w:t xml:space="preserve">Об оплате труда руководителей </w:t>
      </w:r>
      <w:r w:rsidR="007D3C66">
        <w:rPr>
          <w:rFonts w:ascii="Times New Roman" w:hAnsi="Times New Roman" w:cs="Times New Roman"/>
          <w:sz w:val="28"/>
          <w:szCs w:val="28"/>
        </w:rPr>
        <w:t>муниципальных</w:t>
      </w:r>
      <w:r w:rsidRPr="00A26022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7D3C66">
        <w:rPr>
          <w:rFonts w:ascii="Times New Roman" w:hAnsi="Times New Roman" w:cs="Times New Roman"/>
          <w:sz w:val="28"/>
          <w:szCs w:val="28"/>
        </w:rPr>
        <w:t xml:space="preserve"> финансируемых из бюджета муниципального образования Тенькинского городского округа,</w:t>
      </w:r>
      <w:r w:rsidRPr="00A26022">
        <w:rPr>
          <w:rFonts w:ascii="Times New Roman" w:hAnsi="Times New Roman" w:cs="Times New Roman"/>
          <w:sz w:val="28"/>
          <w:szCs w:val="28"/>
        </w:rPr>
        <w:t xml:space="preserve"> их заместителей и главных бух</w:t>
      </w:r>
      <w:r w:rsidR="00614DE8" w:rsidRPr="00A26022">
        <w:rPr>
          <w:rFonts w:ascii="Times New Roman" w:hAnsi="Times New Roman" w:cs="Times New Roman"/>
          <w:sz w:val="28"/>
          <w:szCs w:val="28"/>
        </w:rPr>
        <w:t>галтеров», администрация Теньки</w:t>
      </w:r>
      <w:r w:rsidRPr="00A26022">
        <w:rPr>
          <w:rFonts w:ascii="Times New Roman" w:hAnsi="Times New Roman" w:cs="Times New Roman"/>
          <w:sz w:val="28"/>
          <w:szCs w:val="28"/>
        </w:rPr>
        <w:t>нского городского округа</w:t>
      </w:r>
      <w:r w:rsidR="00614DE8" w:rsidRPr="00A26022">
        <w:rPr>
          <w:rFonts w:ascii="Times New Roman" w:hAnsi="Times New Roman" w:cs="Times New Roman"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sz w:val="28"/>
          <w:szCs w:val="28"/>
        </w:rPr>
        <w:t xml:space="preserve"> </w:t>
      </w:r>
      <w:r w:rsidR="00DD0BAB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B17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0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о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с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т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а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н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о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в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л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я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е</w:t>
      </w:r>
      <w:r w:rsidR="00614DE8" w:rsidRPr="00A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22">
        <w:rPr>
          <w:rFonts w:ascii="Times New Roman" w:hAnsi="Times New Roman" w:cs="Times New Roman"/>
          <w:b/>
          <w:sz w:val="28"/>
          <w:szCs w:val="28"/>
        </w:rPr>
        <w:t>т:</w:t>
      </w:r>
    </w:p>
    <w:p w:rsidR="004509D1" w:rsidRDefault="007D3C66" w:rsidP="00840D92">
      <w:pPr>
        <w:pStyle w:val="a9"/>
        <w:numPr>
          <w:ilvl w:val="0"/>
          <w:numId w:val="3"/>
        </w:numPr>
        <w:shd w:val="clear" w:color="auto" w:fill="FFFFFF"/>
        <w:spacing w:line="360" w:lineRule="auto"/>
        <w:ind w:left="0" w:firstLine="4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9D1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450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9D1">
        <w:rPr>
          <w:rFonts w:ascii="Times New Roman" w:hAnsi="Times New Roman" w:cs="Times New Roman"/>
          <w:bCs/>
          <w:sz w:val="28"/>
          <w:szCs w:val="28"/>
        </w:rPr>
        <w:t>администрации Тенькинского района от 02.12.2014 г. №532-па «О системах оплаты труда работников муниципальных образовательных</w:t>
      </w:r>
      <w:r w:rsidR="00A119F0">
        <w:rPr>
          <w:rFonts w:ascii="Times New Roman" w:hAnsi="Times New Roman" w:cs="Times New Roman"/>
          <w:bCs/>
          <w:sz w:val="28"/>
          <w:szCs w:val="28"/>
        </w:rPr>
        <w:t xml:space="preserve"> организаций Тенькинского городского округа</w:t>
      </w:r>
      <w:r w:rsidRPr="004509D1">
        <w:rPr>
          <w:rFonts w:ascii="Times New Roman" w:hAnsi="Times New Roman" w:cs="Times New Roman"/>
          <w:bCs/>
          <w:sz w:val="28"/>
          <w:szCs w:val="28"/>
        </w:rPr>
        <w:t>,  финансируемых за счет  бюджета муниципально</w:t>
      </w:r>
      <w:r w:rsidR="00A119F0">
        <w:rPr>
          <w:rFonts w:ascii="Times New Roman" w:hAnsi="Times New Roman" w:cs="Times New Roman"/>
          <w:bCs/>
          <w:sz w:val="28"/>
          <w:szCs w:val="28"/>
        </w:rPr>
        <w:t>го образования Тенькинский городской округ</w:t>
      </w:r>
      <w:r w:rsidRPr="004509D1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области» следующие изменения:</w:t>
      </w:r>
    </w:p>
    <w:p w:rsidR="004509D1" w:rsidRDefault="00A119F0" w:rsidP="00840D92">
      <w:pPr>
        <w:pStyle w:val="a9"/>
        <w:shd w:val="clear" w:color="auto" w:fill="FFFFFF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09D1" w:rsidRPr="004509D1">
        <w:rPr>
          <w:rFonts w:ascii="Times New Roman" w:hAnsi="Times New Roman" w:cs="Times New Roman"/>
          <w:bCs/>
          <w:sz w:val="28"/>
          <w:szCs w:val="28"/>
        </w:rPr>
        <w:t>раздел</w:t>
      </w:r>
      <w:r w:rsidR="00236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365E8">
        <w:rPr>
          <w:rFonts w:ascii="Times New Roman" w:hAnsi="Times New Roman" w:cs="Times New Roman"/>
          <w:bCs/>
          <w:sz w:val="28"/>
          <w:szCs w:val="28"/>
        </w:rPr>
        <w:t xml:space="preserve"> «Условия оплаты </w:t>
      </w:r>
      <w:r w:rsidR="002365E8" w:rsidRPr="0067660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2365E8">
        <w:rPr>
          <w:rFonts w:ascii="Times New Roman" w:hAnsi="Times New Roman" w:cs="Times New Roman"/>
          <w:sz w:val="28"/>
          <w:szCs w:val="28"/>
        </w:rPr>
        <w:t>руководителя</w:t>
      </w:r>
      <w:r w:rsidR="002365E8" w:rsidRPr="00C32698">
        <w:rPr>
          <w:rFonts w:ascii="Times New Roman" w:hAnsi="Times New Roman" w:cs="Times New Roman"/>
          <w:sz w:val="28"/>
          <w:szCs w:val="28"/>
        </w:rPr>
        <w:t xml:space="preserve"> </w:t>
      </w:r>
      <w:r w:rsidR="002365E8" w:rsidRPr="00C32698">
        <w:rPr>
          <w:rFonts w:ascii="Times New Roman" w:hAnsi="Times New Roman" w:cs="Times New Roman"/>
          <w:spacing w:val="-9"/>
          <w:sz w:val="28"/>
          <w:szCs w:val="28"/>
        </w:rPr>
        <w:t>организаци</w:t>
      </w:r>
      <w:r w:rsidR="002365E8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="002365E8" w:rsidRPr="00C32698">
        <w:rPr>
          <w:rFonts w:ascii="Times New Roman" w:hAnsi="Times New Roman" w:cs="Times New Roman"/>
          <w:spacing w:val="-9"/>
          <w:sz w:val="28"/>
          <w:szCs w:val="28"/>
        </w:rPr>
        <w:t xml:space="preserve"> и </w:t>
      </w:r>
      <w:r w:rsidR="002365E8">
        <w:rPr>
          <w:rFonts w:ascii="Times New Roman" w:hAnsi="Times New Roman" w:cs="Times New Roman"/>
          <w:spacing w:val="-9"/>
          <w:sz w:val="28"/>
          <w:szCs w:val="28"/>
        </w:rPr>
        <w:t>его</w:t>
      </w:r>
      <w:r w:rsidR="002365E8" w:rsidRPr="00C32698">
        <w:rPr>
          <w:rFonts w:ascii="Times New Roman" w:hAnsi="Times New Roman" w:cs="Times New Roman"/>
          <w:spacing w:val="-9"/>
          <w:sz w:val="28"/>
          <w:szCs w:val="28"/>
        </w:rPr>
        <w:t xml:space="preserve"> з</w:t>
      </w:r>
      <w:r w:rsidR="002365E8">
        <w:rPr>
          <w:rFonts w:ascii="Times New Roman" w:hAnsi="Times New Roman" w:cs="Times New Roman"/>
          <w:spacing w:val="-9"/>
          <w:sz w:val="28"/>
          <w:szCs w:val="28"/>
        </w:rPr>
        <w:t>аместителей, главного бухгалтера»</w:t>
      </w:r>
      <w:r w:rsidR="002365E8" w:rsidRPr="00C326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40D9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509D1" w:rsidRPr="004509D1">
        <w:rPr>
          <w:rFonts w:ascii="Times New Roman" w:hAnsi="Times New Roman" w:cs="Times New Roman"/>
          <w:bCs/>
          <w:sz w:val="28"/>
          <w:szCs w:val="28"/>
        </w:rPr>
        <w:t xml:space="preserve">Примерного </w:t>
      </w:r>
      <w:r w:rsidR="00840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D1" w:rsidRPr="004509D1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2365E8">
        <w:rPr>
          <w:rFonts w:ascii="Times New Roman" w:hAnsi="Times New Roman" w:cs="Times New Roman"/>
          <w:bCs/>
          <w:sz w:val="28"/>
          <w:szCs w:val="28"/>
        </w:rPr>
        <w:t xml:space="preserve"> отменить.</w:t>
      </w:r>
    </w:p>
    <w:p w:rsidR="00EA2FEC" w:rsidRPr="00A26022" w:rsidRDefault="00EE2FBF" w:rsidP="00840D9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2698">
        <w:rPr>
          <w:rFonts w:ascii="Times New Roman" w:hAnsi="Times New Roman" w:cs="Times New Roman"/>
          <w:sz w:val="28"/>
          <w:szCs w:val="28"/>
        </w:rPr>
        <w:t xml:space="preserve">      </w:t>
      </w:r>
      <w:r w:rsidR="00C32698">
        <w:rPr>
          <w:rFonts w:ascii="Times New Roman" w:hAnsi="Times New Roman" w:cs="Times New Roman"/>
          <w:sz w:val="28"/>
          <w:szCs w:val="28"/>
        </w:rPr>
        <w:t>2</w:t>
      </w:r>
      <w:r w:rsidR="00EA2FEC" w:rsidRPr="00A260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FEC" w:rsidRPr="00A26022">
        <w:rPr>
          <w:rFonts w:ascii="Times New Roman" w:hAnsi="Times New Roman" w:cs="Times New Roman"/>
          <w:sz w:val="28"/>
          <w:szCs w:val="28"/>
        </w:rPr>
        <w:t>Контроль</w:t>
      </w:r>
      <w:r w:rsidR="00840D92">
        <w:rPr>
          <w:rFonts w:ascii="Times New Roman" w:hAnsi="Times New Roman" w:cs="Times New Roman"/>
          <w:sz w:val="28"/>
          <w:szCs w:val="28"/>
        </w:rPr>
        <w:t xml:space="preserve"> </w:t>
      </w:r>
      <w:r w:rsidR="00EA2FEC" w:rsidRPr="00A260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2FEC" w:rsidRPr="00A260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840D92">
        <w:rPr>
          <w:rFonts w:ascii="Times New Roman" w:hAnsi="Times New Roman" w:cs="Times New Roman"/>
          <w:sz w:val="28"/>
          <w:szCs w:val="28"/>
        </w:rPr>
        <w:t xml:space="preserve"> администрации по вопросам социальной политики  </w:t>
      </w:r>
      <w:proofErr w:type="spellStart"/>
      <w:r w:rsidR="00840D92">
        <w:rPr>
          <w:rFonts w:ascii="Times New Roman" w:hAnsi="Times New Roman" w:cs="Times New Roman"/>
          <w:sz w:val="28"/>
          <w:szCs w:val="28"/>
        </w:rPr>
        <w:t>С.Ф.Сакееву</w:t>
      </w:r>
      <w:proofErr w:type="spellEnd"/>
      <w:r w:rsidR="00840D92">
        <w:rPr>
          <w:rFonts w:ascii="Times New Roman" w:hAnsi="Times New Roman" w:cs="Times New Roman"/>
          <w:sz w:val="28"/>
          <w:szCs w:val="28"/>
        </w:rPr>
        <w:t>.</w:t>
      </w:r>
      <w:r w:rsidR="00EA2FEC" w:rsidRPr="00A2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5E8" w:rsidRDefault="002365E8" w:rsidP="00840D9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7D7F">
        <w:rPr>
          <w:rFonts w:ascii="Times New Roman" w:hAnsi="Times New Roman" w:cs="Times New Roman"/>
          <w:sz w:val="28"/>
          <w:szCs w:val="28"/>
        </w:rPr>
        <w:t xml:space="preserve">. </w:t>
      </w:r>
      <w:r w:rsidR="00B17D7F" w:rsidRPr="00A260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r w:rsidR="00B17D7F">
        <w:rPr>
          <w:rFonts w:ascii="Times New Roman" w:hAnsi="Times New Roman" w:cs="Times New Roman"/>
          <w:sz w:val="28"/>
          <w:szCs w:val="28"/>
        </w:rPr>
        <w:t>)</w:t>
      </w:r>
      <w:r w:rsidRPr="00236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E519AF">
        <w:rPr>
          <w:rFonts w:ascii="Times New Roman" w:hAnsi="Times New Roman" w:cs="Times New Roman"/>
          <w:sz w:val="28"/>
          <w:szCs w:val="28"/>
        </w:rPr>
        <w:t xml:space="preserve"> 01 февраля </w:t>
      </w:r>
      <w:r w:rsidRPr="00EE2FB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A26022">
        <w:rPr>
          <w:rFonts w:ascii="Times New Roman" w:hAnsi="Times New Roman" w:cs="Times New Roman"/>
          <w:sz w:val="28"/>
          <w:szCs w:val="28"/>
        </w:rPr>
        <w:t>.</w:t>
      </w:r>
    </w:p>
    <w:p w:rsidR="00B17D7F" w:rsidRDefault="00B17D7F" w:rsidP="00840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D92" w:rsidRPr="00A26022" w:rsidRDefault="00840D92" w:rsidP="00840D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DE8" w:rsidRPr="00C5742C" w:rsidRDefault="00614DE8" w:rsidP="00840D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742C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</w:t>
      </w:r>
      <w:r w:rsidR="00F43A90">
        <w:rPr>
          <w:rFonts w:ascii="Times New Roman" w:hAnsi="Times New Roman"/>
          <w:sz w:val="28"/>
          <w:szCs w:val="28"/>
        </w:rPr>
        <w:t xml:space="preserve">   </w:t>
      </w:r>
      <w:r w:rsidRPr="00C5742C">
        <w:rPr>
          <w:rFonts w:ascii="Times New Roman" w:hAnsi="Times New Roman"/>
          <w:sz w:val="28"/>
          <w:szCs w:val="28"/>
        </w:rPr>
        <w:t xml:space="preserve">                  </w:t>
      </w:r>
      <w:r w:rsidR="00A26022">
        <w:rPr>
          <w:rFonts w:ascii="Times New Roman" w:hAnsi="Times New Roman"/>
          <w:sz w:val="28"/>
          <w:szCs w:val="28"/>
        </w:rPr>
        <w:t xml:space="preserve">   </w:t>
      </w:r>
      <w:r w:rsidRPr="00C574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742C">
        <w:rPr>
          <w:rFonts w:ascii="Times New Roman" w:hAnsi="Times New Roman"/>
          <w:sz w:val="28"/>
          <w:szCs w:val="28"/>
        </w:rPr>
        <w:t xml:space="preserve">И.С. </w:t>
      </w:r>
      <w:proofErr w:type="gramStart"/>
      <w:r w:rsidRPr="00C5742C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614DE8" w:rsidRDefault="00614DE8" w:rsidP="00840D92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4DE8" w:rsidRDefault="00614DE8" w:rsidP="00840D92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14DE8" w:rsidSect="001374E3">
      <w:headerReference w:type="default" r:id="rId9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0A" w:rsidRDefault="00FF250A" w:rsidP="001374E3">
      <w:pPr>
        <w:spacing w:after="0" w:line="240" w:lineRule="auto"/>
      </w:pPr>
      <w:r>
        <w:separator/>
      </w:r>
    </w:p>
  </w:endnote>
  <w:endnote w:type="continuationSeparator" w:id="0">
    <w:p w:rsidR="00FF250A" w:rsidRDefault="00FF250A" w:rsidP="0013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0A" w:rsidRDefault="00FF250A" w:rsidP="001374E3">
      <w:pPr>
        <w:spacing w:after="0" w:line="240" w:lineRule="auto"/>
      </w:pPr>
      <w:r>
        <w:separator/>
      </w:r>
    </w:p>
  </w:footnote>
  <w:footnote w:type="continuationSeparator" w:id="0">
    <w:p w:rsidR="00FF250A" w:rsidRDefault="00FF250A" w:rsidP="0013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64388"/>
      <w:docPartObj>
        <w:docPartGallery w:val="Page Numbers (Top of Page)"/>
        <w:docPartUnique/>
      </w:docPartObj>
    </w:sdtPr>
    <w:sdtEndPr/>
    <w:sdtContent>
      <w:p w:rsidR="001374E3" w:rsidRDefault="001374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75">
          <w:rPr>
            <w:noProof/>
          </w:rPr>
          <w:t>2</w:t>
        </w:r>
        <w:r>
          <w:fldChar w:fldCharType="end"/>
        </w:r>
      </w:p>
    </w:sdtContent>
  </w:sdt>
  <w:p w:rsidR="001374E3" w:rsidRDefault="001374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41210"/>
    <w:lvl w:ilvl="0">
      <w:numFmt w:val="bullet"/>
      <w:lvlText w:val="*"/>
      <w:lvlJc w:val="left"/>
    </w:lvl>
  </w:abstractNum>
  <w:abstractNum w:abstractNumId="1">
    <w:nsid w:val="2FAC2723"/>
    <w:multiLevelType w:val="hybridMultilevel"/>
    <w:tmpl w:val="14B6DCD4"/>
    <w:lvl w:ilvl="0" w:tplc="4DC2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E7D93"/>
    <w:multiLevelType w:val="hybridMultilevel"/>
    <w:tmpl w:val="2430BBFA"/>
    <w:lvl w:ilvl="0" w:tplc="0B4E105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FEC"/>
    <w:rsid w:val="00022569"/>
    <w:rsid w:val="0005213F"/>
    <w:rsid w:val="0008198B"/>
    <w:rsid w:val="000B5D9F"/>
    <w:rsid w:val="001374E3"/>
    <w:rsid w:val="001417BC"/>
    <w:rsid w:val="00160E25"/>
    <w:rsid w:val="001A5A0C"/>
    <w:rsid w:val="002365E8"/>
    <w:rsid w:val="002826DE"/>
    <w:rsid w:val="00291B51"/>
    <w:rsid w:val="0029418D"/>
    <w:rsid w:val="002977A9"/>
    <w:rsid w:val="003303F9"/>
    <w:rsid w:val="0035477E"/>
    <w:rsid w:val="003F093F"/>
    <w:rsid w:val="003F6350"/>
    <w:rsid w:val="004314ED"/>
    <w:rsid w:val="004509D1"/>
    <w:rsid w:val="004725DE"/>
    <w:rsid w:val="00575549"/>
    <w:rsid w:val="005A2EFB"/>
    <w:rsid w:val="00614DE8"/>
    <w:rsid w:val="00617F16"/>
    <w:rsid w:val="0063402A"/>
    <w:rsid w:val="00676600"/>
    <w:rsid w:val="006D7C59"/>
    <w:rsid w:val="006E13C7"/>
    <w:rsid w:val="00731BCB"/>
    <w:rsid w:val="00770C3C"/>
    <w:rsid w:val="00776DA7"/>
    <w:rsid w:val="00777391"/>
    <w:rsid w:val="007965D4"/>
    <w:rsid w:val="007D3C66"/>
    <w:rsid w:val="007D56B5"/>
    <w:rsid w:val="00810733"/>
    <w:rsid w:val="00840D92"/>
    <w:rsid w:val="008E5A83"/>
    <w:rsid w:val="008F0A32"/>
    <w:rsid w:val="009176A5"/>
    <w:rsid w:val="00953651"/>
    <w:rsid w:val="00963878"/>
    <w:rsid w:val="009D2EE1"/>
    <w:rsid w:val="00A0018E"/>
    <w:rsid w:val="00A119F0"/>
    <w:rsid w:val="00A26022"/>
    <w:rsid w:val="00B163E8"/>
    <w:rsid w:val="00B17D7F"/>
    <w:rsid w:val="00BB1C3B"/>
    <w:rsid w:val="00C0256B"/>
    <w:rsid w:val="00C32698"/>
    <w:rsid w:val="00C32A97"/>
    <w:rsid w:val="00C33889"/>
    <w:rsid w:val="00D1155C"/>
    <w:rsid w:val="00D221FA"/>
    <w:rsid w:val="00D91E28"/>
    <w:rsid w:val="00DD0BAB"/>
    <w:rsid w:val="00DF4375"/>
    <w:rsid w:val="00E519AF"/>
    <w:rsid w:val="00EA2FEC"/>
    <w:rsid w:val="00EE2FBF"/>
    <w:rsid w:val="00EF442A"/>
    <w:rsid w:val="00F04DD0"/>
    <w:rsid w:val="00F23F24"/>
    <w:rsid w:val="00F318E7"/>
    <w:rsid w:val="00F43A90"/>
    <w:rsid w:val="00FA4FCE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2A"/>
  </w:style>
  <w:style w:type="paragraph" w:styleId="1">
    <w:name w:val="heading 1"/>
    <w:basedOn w:val="a"/>
    <w:next w:val="a"/>
    <w:link w:val="10"/>
    <w:uiPriority w:val="99"/>
    <w:qFormat/>
    <w:rsid w:val="00EA2F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E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A2F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2FE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A2FE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A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EA2FE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A2FEC"/>
    <w:rPr>
      <w:i/>
      <w:iCs/>
    </w:rPr>
  </w:style>
  <w:style w:type="paragraph" w:styleId="a9">
    <w:name w:val="List Paragraph"/>
    <w:basedOn w:val="a"/>
    <w:uiPriority w:val="34"/>
    <w:qFormat/>
    <w:rsid w:val="002826DE"/>
    <w:pPr>
      <w:ind w:left="720"/>
      <w:contextualSpacing/>
    </w:pPr>
  </w:style>
  <w:style w:type="paragraph" w:styleId="aa">
    <w:name w:val="No Spacing"/>
    <w:uiPriority w:val="99"/>
    <w:qFormat/>
    <w:rsid w:val="00614DE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614DE8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13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74E3"/>
  </w:style>
  <w:style w:type="paragraph" w:styleId="ad">
    <w:name w:val="footer"/>
    <w:basedOn w:val="a"/>
    <w:link w:val="ae"/>
    <w:uiPriority w:val="99"/>
    <w:unhideWhenUsed/>
    <w:rsid w:val="0013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4E3"/>
  </w:style>
  <w:style w:type="paragraph" w:styleId="af">
    <w:name w:val="Balloon Text"/>
    <w:basedOn w:val="a"/>
    <w:link w:val="af0"/>
    <w:uiPriority w:val="99"/>
    <w:semiHidden/>
    <w:unhideWhenUsed/>
    <w:rsid w:val="0013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528-1CF2-46ED-8F09-3159BC97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26</cp:revision>
  <cp:lastPrinted>2017-03-22T04:11:00Z</cp:lastPrinted>
  <dcterms:created xsi:type="dcterms:W3CDTF">2016-12-22T08:32:00Z</dcterms:created>
  <dcterms:modified xsi:type="dcterms:W3CDTF">2017-03-23T09:37:00Z</dcterms:modified>
</cp:coreProperties>
</file>