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53" w:rsidRPr="008D1AFF" w:rsidRDefault="00575D53" w:rsidP="00575D53">
      <w:pPr>
        <w:spacing w:line="276" w:lineRule="auto"/>
        <w:jc w:val="center"/>
        <w:rPr>
          <w:b/>
          <w:bCs/>
          <w:sz w:val="32"/>
          <w:szCs w:val="32"/>
        </w:rPr>
      </w:pPr>
      <w:r w:rsidRPr="008F2277">
        <w:rPr>
          <w:b/>
        </w:rPr>
        <w:t xml:space="preserve">   </w:t>
      </w:r>
      <w:r w:rsidR="00F62AC8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;mso-position-horizontal-relative:char;mso-position-vertical-relative:line">
            <v:imagedata r:id="rId9" o:title=""/>
          </v:shape>
        </w:pict>
      </w:r>
    </w:p>
    <w:p w:rsidR="00575D53" w:rsidRPr="008D1AFF" w:rsidRDefault="00575D53" w:rsidP="00575D53">
      <w:pPr>
        <w:spacing w:line="276" w:lineRule="auto"/>
        <w:jc w:val="center"/>
        <w:rPr>
          <w:b/>
          <w:bCs/>
          <w:sz w:val="32"/>
          <w:szCs w:val="32"/>
        </w:rPr>
      </w:pPr>
    </w:p>
    <w:p w:rsidR="00575D53" w:rsidRPr="008D1AFF" w:rsidRDefault="00575D53" w:rsidP="00575D53">
      <w:pPr>
        <w:spacing w:line="276" w:lineRule="auto"/>
        <w:jc w:val="center"/>
        <w:rPr>
          <w:b/>
          <w:bCs/>
          <w:sz w:val="32"/>
          <w:szCs w:val="32"/>
        </w:rPr>
      </w:pPr>
      <w:r w:rsidRPr="008D1AFF">
        <w:rPr>
          <w:b/>
          <w:bCs/>
          <w:sz w:val="32"/>
          <w:szCs w:val="32"/>
        </w:rPr>
        <w:t xml:space="preserve">АДМИНИСТРАЦИЯ </w:t>
      </w:r>
    </w:p>
    <w:p w:rsidR="00575D53" w:rsidRPr="008D1AFF" w:rsidRDefault="00575D53" w:rsidP="00575D53">
      <w:pPr>
        <w:spacing w:line="276" w:lineRule="auto"/>
        <w:jc w:val="center"/>
        <w:rPr>
          <w:b/>
          <w:bCs/>
          <w:sz w:val="32"/>
          <w:szCs w:val="32"/>
        </w:rPr>
      </w:pPr>
      <w:r w:rsidRPr="008D1AFF">
        <w:rPr>
          <w:b/>
          <w:bCs/>
          <w:sz w:val="32"/>
          <w:szCs w:val="32"/>
        </w:rPr>
        <w:t>ТЕНЬКИНСКОГО ГОРОДСКОГО ОКРУГА</w:t>
      </w:r>
    </w:p>
    <w:p w:rsidR="00575D53" w:rsidRPr="008D1AFF" w:rsidRDefault="00575D53" w:rsidP="00575D53">
      <w:pPr>
        <w:spacing w:line="276" w:lineRule="auto"/>
        <w:jc w:val="center"/>
        <w:rPr>
          <w:b/>
          <w:bCs/>
          <w:sz w:val="32"/>
          <w:szCs w:val="32"/>
        </w:rPr>
      </w:pPr>
      <w:r w:rsidRPr="008D1AFF">
        <w:rPr>
          <w:b/>
          <w:bCs/>
          <w:sz w:val="32"/>
          <w:szCs w:val="32"/>
        </w:rPr>
        <w:t>МАГАДАНСКОЙ ОБЛАСТИ</w:t>
      </w:r>
    </w:p>
    <w:p w:rsidR="00575D53" w:rsidRPr="008D1AFF" w:rsidRDefault="00575D53" w:rsidP="00575D53">
      <w:pPr>
        <w:jc w:val="center"/>
        <w:rPr>
          <w:b/>
          <w:bCs/>
          <w:sz w:val="28"/>
          <w:szCs w:val="28"/>
        </w:rPr>
      </w:pPr>
    </w:p>
    <w:p w:rsidR="00575D53" w:rsidRPr="008D1AFF" w:rsidRDefault="00575D53" w:rsidP="00575D53">
      <w:pPr>
        <w:jc w:val="center"/>
        <w:rPr>
          <w:b/>
          <w:bCs/>
          <w:sz w:val="36"/>
          <w:szCs w:val="36"/>
        </w:rPr>
      </w:pPr>
      <w:r w:rsidRPr="008D1AFF">
        <w:rPr>
          <w:b/>
          <w:bCs/>
          <w:sz w:val="36"/>
          <w:szCs w:val="36"/>
        </w:rPr>
        <w:t xml:space="preserve">П О С Т А Н О В Л Е Н И Е </w:t>
      </w:r>
    </w:p>
    <w:p w:rsidR="00575D53" w:rsidRPr="008D1AFF" w:rsidRDefault="00575D53" w:rsidP="00575D53">
      <w:pPr>
        <w:jc w:val="center"/>
        <w:rPr>
          <w:sz w:val="28"/>
          <w:szCs w:val="28"/>
        </w:rPr>
      </w:pPr>
    </w:p>
    <w:p w:rsidR="00575D53" w:rsidRPr="008D1AFF" w:rsidRDefault="00A92B8E" w:rsidP="00575D53">
      <w:pPr>
        <w:rPr>
          <w:sz w:val="28"/>
          <w:szCs w:val="28"/>
        </w:rPr>
      </w:pPr>
      <w:r>
        <w:rPr>
          <w:sz w:val="28"/>
          <w:szCs w:val="28"/>
        </w:rPr>
        <w:t>30.12.2019 № 396-па</w:t>
      </w:r>
    </w:p>
    <w:p w:rsidR="00575D53" w:rsidRPr="008D1AFF" w:rsidRDefault="00575D53" w:rsidP="00575D53">
      <w:r w:rsidRPr="008D1AFF">
        <w:t xml:space="preserve">                 п. Усть-Омчуг</w:t>
      </w:r>
    </w:p>
    <w:p w:rsidR="00575D53" w:rsidRDefault="00575D53" w:rsidP="00575D53"/>
    <w:p w:rsidR="00D25E87" w:rsidRPr="00E35EA0" w:rsidRDefault="00D25E87" w:rsidP="002F4DE5">
      <w:pPr>
        <w:jc w:val="center"/>
        <w:rPr>
          <w:b/>
          <w:sz w:val="28"/>
          <w:szCs w:val="28"/>
        </w:rPr>
      </w:pPr>
    </w:p>
    <w:p w:rsidR="0061343D" w:rsidRPr="00582A8E" w:rsidRDefault="0061343D" w:rsidP="00575D53">
      <w:pPr>
        <w:pStyle w:val="1"/>
        <w:jc w:val="center"/>
      </w:pPr>
      <w:r w:rsidRPr="00582A8E">
        <w:t>Об утверждении муниципальной программы «Развитие физической культуры и спорта в Тенькинском городском округе Магаданской области на 2020 - 2024 годы»</w:t>
      </w:r>
    </w:p>
    <w:p w:rsidR="002F4DE5" w:rsidRPr="00E35EA0" w:rsidRDefault="002F4DE5" w:rsidP="0061343D">
      <w:pPr>
        <w:rPr>
          <w:b/>
          <w:sz w:val="22"/>
          <w:szCs w:val="22"/>
        </w:rPr>
      </w:pPr>
    </w:p>
    <w:p w:rsidR="002F4DE5" w:rsidRPr="0061343D" w:rsidRDefault="0061343D" w:rsidP="00575D5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343D">
        <w:rPr>
          <w:sz w:val="28"/>
          <w:szCs w:val="28"/>
        </w:rPr>
        <w:t xml:space="preserve">В соответствии с </w:t>
      </w:r>
      <w:hyperlink r:id="rId10" w:history="1">
        <w:r w:rsidRPr="0061343D">
          <w:rPr>
            <w:sz w:val="28"/>
            <w:szCs w:val="28"/>
          </w:rPr>
          <w:t>пунктом 19 части 1 статьи 16</w:t>
        </w:r>
      </w:hyperlink>
      <w:r w:rsidRPr="0061343D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рального закона от 06.10.2003 №131-ФЗ «</w:t>
      </w:r>
      <w:r w:rsidRPr="0061343D">
        <w:rPr>
          <w:sz w:val="28"/>
          <w:szCs w:val="28"/>
        </w:rPr>
        <w:t>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</w:t>
      </w:r>
      <w:r w:rsidRPr="0061343D">
        <w:rPr>
          <w:sz w:val="28"/>
          <w:szCs w:val="28"/>
        </w:rPr>
        <w:t xml:space="preserve">, </w:t>
      </w:r>
      <w:hyperlink r:id="rId11" w:history="1">
        <w:r w:rsidRPr="0061343D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4 декабря 2007 г. № 329-ФЗ «</w:t>
      </w:r>
      <w:r w:rsidRPr="0061343D">
        <w:rPr>
          <w:sz w:val="28"/>
          <w:szCs w:val="28"/>
        </w:rPr>
        <w:t xml:space="preserve">О физической культуре </w:t>
      </w:r>
      <w:r>
        <w:rPr>
          <w:sz w:val="28"/>
          <w:szCs w:val="28"/>
        </w:rPr>
        <w:t>и спорте в Российской Федерации»</w:t>
      </w:r>
      <w:r w:rsidRPr="0061343D">
        <w:rPr>
          <w:sz w:val="28"/>
          <w:szCs w:val="28"/>
        </w:rPr>
        <w:t xml:space="preserve">, в целях развития физической культуры и спорта, укрепления здоровья граждан Тенькинского городского округа, администрация Тенькинского городского округа Магаданской области </w:t>
      </w:r>
      <w:r w:rsidR="00575D53">
        <w:rPr>
          <w:b/>
          <w:sz w:val="28"/>
          <w:szCs w:val="28"/>
        </w:rPr>
        <w:t>п о с т а н о в л я е т</w:t>
      </w:r>
      <w:r w:rsidR="00E40581" w:rsidRPr="00D97DC5">
        <w:rPr>
          <w:b/>
          <w:sz w:val="28"/>
          <w:szCs w:val="28"/>
        </w:rPr>
        <w:t>:</w:t>
      </w:r>
    </w:p>
    <w:p w:rsidR="0061343D" w:rsidRPr="0061343D" w:rsidRDefault="0061343D" w:rsidP="00575D5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0" w:name="sub_1"/>
      <w:r w:rsidRPr="0061343D">
        <w:rPr>
          <w:sz w:val="28"/>
          <w:szCs w:val="28"/>
        </w:rPr>
        <w:t xml:space="preserve">1. Утвердить прилагаемую </w:t>
      </w:r>
      <w:hyperlink w:anchor="sub_10" w:history="1">
        <w:r w:rsidRPr="004B3F0E">
          <w:rPr>
            <w:sz w:val="28"/>
            <w:szCs w:val="28"/>
          </w:rPr>
          <w:t>муниципальную программу</w:t>
        </w:r>
      </w:hyperlink>
      <w:r w:rsidRPr="004B3F0E">
        <w:rPr>
          <w:sz w:val="28"/>
          <w:szCs w:val="28"/>
        </w:rPr>
        <w:t xml:space="preserve"> «</w:t>
      </w:r>
      <w:r w:rsidRPr="0061343D">
        <w:rPr>
          <w:sz w:val="28"/>
          <w:szCs w:val="28"/>
        </w:rPr>
        <w:t>Развитие физической культуры и спорта в Тенькинском городском ок</w:t>
      </w:r>
      <w:r w:rsidRPr="004B3F0E">
        <w:rPr>
          <w:sz w:val="28"/>
          <w:szCs w:val="28"/>
        </w:rPr>
        <w:t>руге Магаданской области на 2020</w:t>
      </w:r>
      <w:r w:rsidRPr="0061343D">
        <w:rPr>
          <w:sz w:val="28"/>
          <w:szCs w:val="28"/>
        </w:rPr>
        <w:t> - 20</w:t>
      </w:r>
      <w:r w:rsidRPr="004B3F0E">
        <w:rPr>
          <w:sz w:val="28"/>
          <w:szCs w:val="28"/>
        </w:rPr>
        <w:t>24 годы»</w:t>
      </w:r>
      <w:r w:rsidRPr="0061343D">
        <w:rPr>
          <w:sz w:val="28"/>
          <w:szCs w:val="28"/>
        </w:rPr>
        <w:t>.</w:t>
      </w:r>
    </w:p>
    <w:p w:rsidR="00575D53" w:rsidRPr="00575D53" w:rsidRDefault="0061343D" w:rsidP="00575D5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1" w:name="sub_2"/>
      <w:bookmarkEnd w:id="0"/>
      <w:r w:rsidRPr="0061343D">
        <w:rPr>
          <w:sz w:val="28"/>
          <w:szCs w:val="28"/>
        </w:rPr>
        <w:t>2.</w:t>
      </w:r>
      <w:bookmarkEnd w:id="1"/>
      <w:r w:rsidR="00575D53" w:rsidRPr="00575D53">
        <w:rPr>
          <w:sz w:val="28"/>
          <w:szCs w:val="28"/>
        </w:rPr>
        <w:t xml:space="preserve"> Считать постановление администрации Тенькинского городского округа Магаданской области от 26 декабря 2016 г. № 625-па «Об утверждении муниципальной программы «Развитие физической культуры и спорта в Тенькинском городском округе Магаданской области на 2017 - 2019 годы», постановление администрации Тенькинского городского округа Магаданской области от 5 апреля 2017 г. № 122-па «О внесении изменений в постановление администрации Тенькинского городского округа от </w:t>
      </w:r>
      <w:r w:rsidR="00575D53" w:rsidRPr="00575D53">
        <w:rPr>
          <w:sz w:val="28"/>
          <w:szCs w:val="28"/>
        </w:rPr>
        <w:lastRenderedPageBreak/>
        <w:t>26.12.2016 года № 625-па «Об утверждении муниципальной программы «Развитие физической культуры и спорта в Тенькинском городском округе Магаданской области на 2017 - 2019 годы» утратившим силу с 01.01.2020 года.</w:t>
      </w:r>
    </w:p>
    <w:p w:rsidR="0061343D" w:rsidRDefault="0061343D" w:rsidP="004B3F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1343D">
        <w:rPr>
          <w:sz w:val="28"/>
          <w:szCs w:val="28"/>
        </w:rPr>
        <w:t xml:space="preserve">3. Настоящее постановление подлежит </w:t>
      </w:r>
      <w:hyperlink r:id="rId12" w:history="1">
        <w:r w:rsidRPr="004B3F0E">
          <w:rPr>
            <w:sz w:val="28"/>
            <w:szCs w:val="28"/>
          </w:rPr>
          <w:t>официальному опубликованию</w:t>
        </w:r>
      </w:hyperlink>
      <w:r w:rsidRPr="0061343D">
        <w:rPr>
          <w:sz w:val="28"/>
          <w:szCs w:val="28"/>
        </w:rPr>
        <w:t xml:space="preserve"> (обнародованию) и </w:t>
      </w:r>
      <w:r w:rsidRPr="004B3F0E">
        <w:rPr>
          <w:sz w:val="28"/>
          <w:szCs w:val="28"/>
        </w:rPr>
        <w:t>вступает в силу с 01 января 2020</w:t>
      </w:r>
      <w:r w:rsidRPr="0061343D">
        <w:rPr>
          <w:sz w:val="28"/>
          <w:szCs w:val="28"/>
        </w:rPr>
        <w:t xml:space="preserve"> года.</w:t>
      </w:r>
    </w:p>
    <w:p w:rsidR="002F4DE5" w:rsidRPr="00E35EA0" w:rsidRDefault="004D7284" w:rsidP="00575D53">
      <w:pPr>
        <w:pStyle w:val="1"/>
        <w:spacing w:line="360" w:lineRule="auto"/>
        <w:ind w:firstLine="709"/>
        <w:jc w:val="both"/>
        <w:rPr>
          <w:b w:val="0"/>
        </w:rPr>
      </w:pPr>
      <w:r w:rsidRPr="004D7284">
        <w:rPr>
          <w:b w:val="0"/>
          <w:szCs w:val="28"/>
        </w:rPr>
        <w:t>4</w:t>
      </w:r>
      <w:r w:rsidR="00575D53">
        <w:rPr>
          <w:b w:val="0"/>
          <w:szCs w:val="28"/>
        </w:rPr>
        <w:t>.</w:t>
      </w:r>
      <w:r w:rsidR="00575D53" w:rsidRPr="00575D53">
        <w:t xml:space="preserve"> </w:t>
      </w:r>
      <w:r w:rsidR="00575D53" w:rsidRPr="00575D53">
        <w:rPr>
          <w:b w:val="0"/>
          <w:szCs w:val="28"/>
        </w:rPr>
        <w:t>Контроль исполнения настоящего постановления возложить на заместителя главы администрации Тенькинского городского округа Магаданской области по вопросам социальной политики.</w:t>
      </w:r>
    </w:p>
    <w:p w:rsidR="002F4DE5" w:rsidRPr="00E35EA0" w:rsidRDefault="002F4DE5" w:rsidP="002F4DE5">
      <w:pPr>
        <w:rPr>
          <w:b/>
          <w:sz w:val="28"/>
          <w:szCs w:val="28"/>
        </w:rPr>
      </w:pPr>
    </w:p>
    <w:p w:rsidR="00575D53" w:rsidRDefault="001D1105" w:rsidP="002F4DE5">
      <w:pPr>
        <w:rPr>
          <w:sz w:val="28"/>
          <w:szCs w:val="28"/>
        </w:rPr>
      </w:pPr>
      <w:r>
        <w:rPr>
          <w:sz w:val="28"/>
          <w:szCs w:val="28"/>
        </w:rPr>
        <w:t>Врио</w:t>
      </w:r>
      <w:r w:rsidR="004D7284">
        <w:rPr>
          <w:sz w:val="28"/>
          <w:szCs w:val="28"/>
        </w:rPr>
        <w:t xml:space="preserve"> главы</w:t>
      </w:r>
      <w:r w:rsidR="002F4DE5" w:rsidRPr="00E35EA0">
        <w:rPr>
          <w:sz w:val="28"/>
          <w:szCs w:val="28"/>
        </w:rPr>
        <w:t xml:space="preserve"> Тенькинского </w:t>
      </w:r>
      <w:r w:rsidR="00D25E87" w:rsidRPr="00E35EA0">
        <w:rPr>
          <w:sz w:val="28"/>
          <w:szCs w:val="28"/>
        </w:rPr>
        <w:t>городского округа</w:t>
      </w:r>
    </w:p>
    <w:p w:rsidR="002F4DE5" w:rsidRPr="00E35EA0" w:rsidRDefault="00575D53" w:rsidP="002F4DE5">
      <w:pPr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  <w:r w:rsidR="002F4DE5" w:rsidRPr="00E35EA0">
        <w:rPr>
          <w:sz w:val="28"/>
          <w:szCs w:val="28"/>
        </w:rPr>
        <w:t xml:space="preserve">              </w:t>
      </w:r>
      <w:r w:rsidR="00D25E87" w:rsidRPr="00E35EA0">
        <w:rPr>
          <w:sz w:val="28"/>
          <w:szCs w:val="28"/>
        </w:rPr>
        <w:t xml:space="preserve">         </w:t>
      </w:r>
      <w:r w:rsidR="004D72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</w:t>
      </w:r>
      <w:r w:rsidR="00980CE8">
        <w:rPr>
          <w:sz w:val="28"/>
          <w:szCs w:val="28"/>
        </w:rPr>
        <w:t xml:space="preserve">    </w:t>
      </w:r>
      <w:r w:rsidR="001D1105">
        <w:rPr>
          <w:sz w:val="28"/>
          <w:szCs w:val="28"/>
        </w:rPr>
        <w:t>Т.В. Ульрих</w:t>
      </w:r>
    </w:p>
    <w:p w:rsidR="002F4DE5" w:rsidRPr="00E35EA0" w:rsidRDefault="002F4DE5" w:rsidP="002F4DE5"/>
    <w:p w:rsidR="00AD4E8B" w:rsidRDefault="00AD4E8B" w:rsidP="007D7418">
      <w:pPr>
        <w:tabs>
          <w:tab w:val="left" w:pos="4605"/>
        </w:tabs>
        <w:rPr>
          <w:b/>
        </w:rPr>
        <w:sectPr w:rsidR="00AD4E8B" w:rsidSect="0012067A">
          <w:headerReference w:type="default" r:id="rId13"/>
          <w:pgSz w:w="11909" w:h="16834"/>
          <w:pgMar w:top="1134" w:right="851" w:bottom="993" w:left="1701" w:header="720" w:footer="720" w:gutter="0"/>
          <w:pgNumType w:start="1"/>
          <w:cols w:space="708"/>
          <w:noEndnote/>
          <w:titlePg/>
          <w:docGrid w:linePitch="326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57"/>
        <w:gridCol w:w="4949"/>
      </w:tblGrid>
      <w:tr w:rsidR="00575D53" w:rsidTr="00B91AF4">
        <w:tc>
          <w:tcPr>
            <w:tcW w:w="4657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right="-399" w:firstLine="720"/>
              <w:jc w:val="center"/>
              <w:outlineLvl w:val="0"/>
              <w:rPr>
                <w:rFonts w:ascii="Arial" w:hAnsi="Arial"/>
                <w:b/>
                <w:bCs/>
                <w:snapToGrid w:val="0"/>
                <w:color w:val="26282F"/>
                <w:sz w:val="28"/>
                <w:szCs w:val="28"/>
              </w:rPr>
            </w:pPr>
            <w:bookmarkStart w:id="2" w:name="sub_10"/>
          </w:p>
        </w:tc>
        <w:tc>
          <w:tcPr>
            <w:tcW w:w="494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right="-399" w:firstLine="720"/>
              <w:jc w:val="center"/>
              <w:outlineLvl w:val="0"/>
              <w:rPr>
                <w:bCs/>
                <w:snapToGrid w:val="0"/>
                <w:color w:val="26282F"/>
                <w:sz w:val="28"/>
                <w:szCs w:val="28"/>
              </w:rPr>
            </w:pPr>
            <w:r w:rsidRPr="000B7D5D">
              <w:rPr>
                <w:bCs/>
                <w:snapToGrid w:val="0"/>
                <w:color w:val="26282F"/>
                <w:sz w:val="28"/>
                <w:szCs w:val="28"/>
              </w:rPr>
              <w:t>Утверждена</w:t>
            </w:r>
          </w:p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right="-399" w:firstLine="720"/>
              <w:jc w:val="center"/>
              <w:outlineLvl w:val="0"/>
              <w:rPr>
                <w:bCs/>
                <w:snapToGrid w:val="0"/>
                <w:color w:val="26282F"/>
                <w:sz w:val="28"/>
                <w:szCs w:val="28"/>
              </w:rPr>
            </w:pPr>
            <w:r w:rsidRPr="000B7D5D">
              <w:rPr>
                <w:bCs/>
                <w:snapToGrid w:val="0"/>
                <w:color w:val="26282F"/>
                <w:sz w:val="28"/>
                <w:szCs w:val="28"/>
              </w:rPr>
              <w:t>постановлением администрации</w:t>
            </w:r>
          </w:p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right="-399" w:firstLine="720"/>
              <w:jc w:val="center"/>
              <w:outlineLvl w:val="0"/>
              <w:rPr>
                <w:bCs/>
                <w:snapToGrid w:val="0"/>
                <w:color w:val="26282F"/>
                <w:sz w:val="28"/>
                <w:szCs w:val="28"/>
              </w:rPr>
            </w:pPr>
            <w:r w:rsidRPr="000B7D5D">
              <w:rPr>
                <w:bCs/>
                <w:snapToGrid w:val="0"/>
                <w:color w:val="26282F"/>
                <w:sz w:val="28"/>
                <w:szCs w:val="28"/>
              </w:rPr>
              <w:t>Тенькинского городского круга</w:t>
            </w:r>
          </w:p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right="-399" w:firstLine="720"/>
              <w:jc w:val="center"/>
              <w:outlineLvl w:val="0"/>
              <w:rPr>
                <w:bCs/>
                <w:snapToGrid w:val="0"/>
                <w:color w:val="26282F"/>
                <w:sz w:val="28"/>
                <w:szCs w:val="28"/>
              </w:rPr>
            </w:pPr>
            <w:r w:rsidRPr="000B7D5D">
              <w:rPr>
                <w:bCs/>
                <w:snapToGrid w:val="0"/>
                <w:color w:val="26282F"/>
                <w:sz w:val="28"/>
                <w:szCs w:val="28"/>
              </w:rPr>
              <w:t>Магаданской области</w:t>
            </w:r>
          </w:p>
          <w:p w:rsidR="00575D53" w:rsidRPr="000B7D5D" w:rsidRDefault="00A92B8E" w:rsidP="00A92B8E">
            <w:pPr>
              <w:widowControl w:val="0"/>
              <w:autoSpaceDE w:val="0"/>
              <w:autoSpaceDN w:val="0"/>
              <w:adjustRightInd w:val="0"/>
              <w:ind w:right="-399" w:firstLine="720"/>
              <w:jc w:val="center"/>
              <w:outlineLvl w:val="0"/>
              <w:rPr>
                <w:b/>
                <w:bCs/>
                <w:snapToGrid w:val="0"/>
                <w:color w:val="26282F"/>
                <w:sz w:val="28"/>
                <w:szCs w:val="28"/>
              </w:rPr>
            </w:pPr>
            <w:r>
              <w:rPr>
                <w:bCs/>
                <w:snapToGrid w:val="0"/>
                <w:color w:val="26282F"/>
                <w:sz w:val="28"/>
                <w:szCs w:val="28"/>
              </w:rPr>
              <w:t>от 30.12.</w:t>
            </w:r>
            <w:r w:rsidR="00575D53" w:rsidRPr="000B7D5D">
              <w:rPr>
                <w:bCs/>
                <w:snapToGrid w:val="0"/>
                <w:color w:val="26282F"/>
                <w:sz w:val="28"/>
                <w:szCs w:val="28"/>
              </w:rPr>
              <w:t>2019 г №</w:t>
            </w:r>
            <w:r>
              <w:rPr>
                <w:bCs/>
                <w:snapToGrid w:val="0"/>
                <w:color w:val="26282F"/>
                <w:sz w:val="28"/>
                <w:szCs w:val="28"/>
              </w:rPr>
              <w:t xml:space="preserve"> 396-па</w:t>
            </w:r>
          </w:p>
        </w:tc>
      </w:tr>
    </w:tbl>
    <w:p w:rsidR="00575D53" w:rsidRDefault="00575D53" w:rsidP="00575D53">
      <w:pPr>
        <w:autoSpaceDE w:val="0"/>
        <w:autoSpaceDN w:val="0"/>
        <w:adjustRightInd w:val="0"/>
        <w:ind w:right="-39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575D53" w:rsidRDefault="00575D53" w:rsidP="00575D53">
      <w:pPr>
        <w:autoSpaceDE w:val="0"/>
        <w:autoSpaceDN w:val="0"/>
        <w:adjustRightInd w:val="0"/>
        <w:ind w:right="-399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Муниципальная программа </w:t>
      </w:r>
    </w:p>
    <w:p w:rsidR="00575D53" w:rsidRPr="00450859" w:rsidRDefault="00575D53" w:rsidP="00582A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450859">
        <w:rPr>
          <w:b/>
          <w:bCs/>
          <w:color w:val="26282F"/>
          <w:sz w:val="28"/>
          <w:szCs w:val="28"/>
        </w:rPr>
        <w:t>Развитие физической культуры и спорта в Тенькинском городском округе Ма</w:t>
      </w:r>
      <w:r>
        <w:rPr>
          <w:b/>
          <w:bCs/>
          <w:color w:val="26282F"/>
          <w:sz w:val="28"/>
          <w:szCs w:val="28"/>
        </w:rPr>
        <w:t>гаданской области на 2020 - 2024 годы»</w:t>
      </w:r>
      <w:r w:rsidRPr="00450859">
        <w:rPr>
          <w:b/>
          <w:bCs/>
          <w:color w:val="26282F"/>
          <w:sz w:val="28"/>
          <w:szCs w:val="28"/>
        </w:rPr>
        <w:br/>
      </w:r>
      <w:bookmarkEnd w:id="2"/>
    </w:p>
    <w:p w:rsidR="00575D53" w:rsidRDefault="00575D53" w:rsidP="00575D53">
      <w:pPr>
        <w:autoSpaceDE w:val="0"/>
        <w:autoSpaceDN w:val="0"/>
        <w:adjustRightInd w:val="0"/>
        <w:spacing w:before="108"/>
        <w:ind w:right="-399"/>
        <w:jc w:val="center"/>
        <w:outlineLvl w:val="0"/>
        <w:rPr>
          <w:b/>
          <w:bCs/>
          <w:color w:val="26282F"/>
          <w:sz w:val="28"/>
          <w:szCs w:val="28"/>
        </w:rPr>
      </w:pPr>
      <w:bookmarkStart w:id="3" w:name="sub_1001"/>
      <w:r w:rsidRPr="00450859">
        <w:rPr>
          <w:b/>
          <w:bCs/>
          <w:color w:val="26282F"/>
          <w:sz w:val="28"/>
          <w:szCs w:val="28"/>
        </w:rPr>
        <w:t>П</w:t>
      </w:r>
      <w:r>
        <w:rPr>
          <w:b/>
          <w:bCs/>
          <w:color w:val="26282F"/>
          <w:sz w:val="28"/>
          <w:szCs w:val="28"/>
        </w:rPr>
        <w:t>аспорт</w:t>
      </w:r>
      <w:r>
        <w:rPr>
          <w:b/>
          <w:bCs/>
          <w:color w:val="26282F"/>
          <w:sz w:val="28"/>
          <w:szCs w:val="28"/>
        </w:rPr>
        <w:br/>
        <w:t>муниципальной программы «</w:t>
      </w:r>
      <w:r w:rsidRPr="00450859">
        <w:rPr>
          <w:b/>
          <w:bCs/>
          <w:color w:val="26282F"/>
          <w:sz w:val="28"/>
          <w:szCs w:val="28"/>
        </w:rPr>
        <w:t>Развит</w:t>
      </w:r>
      <w:r>
        <w:rPr>
          <w:b/>
          <w:bCs/>
          <w:color w:val="26282F"/>
          <w:sz w:val="28"/>
          <w:szCs w:val="28"/>
        </w:rPr>
        <w:t xml:space="preserve">ие физической культуры и спорта </w:t>
      </w:r>
      <w:r w:rsidRPr="00450859">
        <w:rPr>
          <w:b/>
          <w:bCs/>
          <w:color w:val="26282F"/>
          <w:sz w:val="28"/>
          <w:szCs w:val="28"/>
        </w:rPr>
        <w:t xml:space="preserve">в Тенькинском городском округе Магаданской области </w:t>
      </w:r>
    </w:p>
    <w:p w:rsidR="00575D53" w:rsidRPr="00717209" w:rsidRDefault="00575D53" w:rsidP="00575D53">
      <w:pPr>
        <w:autoSpaceDE w:val="0"/>
        <w:autoSpaceDN w:val="0"/>
        <w:adjustRightInd w:val="0"/>
        <w:ind w:right="-399"/>
        <w:jc w:val="center"/>
        <w:outlineLvl w:val="0"/>
        <w:rPr>
          <w:b/>
          <w:bCs/>
          <w:color w:val="26282F"/>
          <w:sz w:val="28"/>
          <w:szCs w:val="28"/>
        </w:rPr>
      </w:pPr>
      <w:r w:rsidRPr="00450859">
        <w:rPr>
          <w:b/>
          <w:bCs/>
          <w:color w:val="26282F"/>
          <w:sz w:val="28"/>
          <w:szCs w:val="28"/>
        </w:rPr>
        <w:t xml:space="preserve">на </w:t>
      </w:r>
      <w:r>
        <w:rPr>
          <w:b/>
          <w:bCs/>
          <w:color w:val="26282F"/>
          <w:sz w:val="28"/>
          <w:szCs w:val="28"/>
        </w:rPr>
        <w:t>2020 - 2024 годы»</w:t>
      </w:r>
      <w:bookmarkEnd w:id="3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717209" w:rsidRDefault="00575D53" w:rsidP="00575D5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0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Тенькинском городском округе Магаданской области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 2020 - 2024</w:t>
            </w:r>
            <w:r w:rsidRPr="0071720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 годы»</w:t>
            </w:r>
            <w:r w:rsidRPr="0071720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6FF">
              <w:rPr>
                <w:sz w:val="28"/>
                <w:szCs w:val="28"/>
              </w:rPr>
              <w:t>Доведение к 2024 г. до 55% доли граждан, систематически занимающихся</w:t>
            </w:r>
            <w:r>
              <w:rPr>
                <w:sz w:val="28"/>
                <w:szCs w:val="28"/>
              </w:rPr>
              <w:t xml:space="preserve"> физической культурой и спортом, </w:t>
            </w:r>
            <w:r w:rsidRPr="00BD76FF">
              <w:rPr>
                <w:sz w:val="28"/>
                <w:szCs w:val="28"/>
              </w:rPr>
              <w:t>в том числе вовлечения в подготовку и выполнение нормативов Всероссийского физкультурно-спортивного комплекса «Готов к труду и обороне», а также подготовки спортивного резерва и развития спортивной инфраструктуры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мотивация</w:t>
            </w:r>
            <w:r w:rsidRPr="00BD76FF">
              <w:rPr>
                <w:sz w:val="28"/>
                <w:szCs w:val="28"/>
              </w:rPr>
              <w:t xml:space="preserve"> населения</w:t>
            </w:r>
            <w:r w:rsidRPr="001666EF">
              <w:rPr>
                <w:sz w:val="28"/>
                <w:szCs w:val="28"/>
              </w:rPr>
              <w:t xml:space="preserve"> к участию в физкультурных мероприятиях</w:t>
            </w:r>
            <w:r>
              <w:rPr>
                <w:sz w:val="28"/>
                <w:szCs w:val="28"/>
              </w:rPr>
              <w:t>;</w:t>
            </w:r>
          </w:p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BD76FF">
              <w:rPr>
                <w:sz w:val="28"/>
                <w:szCs w:val="28"/>
              </w:rPr>
              <w:t>активизации спортивно-массовой работы на всех уровнях и в корпоративной среде</w:t>
            </w:r>
            <w:r>
              <w:rPr>
                <w:sz w:val="28"/>
                <w:szCs w:val="28"/>
              </w:rPr>
              <w:t>;</w:t>
            </w:r>
          </w:p>
          <w:p w:rsidR="00575D53" w:rsidRPr="001666EF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6EF">
              <w:rPr>
                <w:sz w:val="28"/>
                <w:szCs w:val="28"/>
              </w:rPr>
              <w:t>- поэтапное внедрение Всероссийского физк</w:t>
            </w:r>
            <w:r w:rsidRPr="00717209"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1666EF">
              <w:rPr>
                <w:sz w:val="28"/>
                <w:szCs w:val="28"/>
              </w:rPr>
              <w:t xml:space="preserve"> (ГТО);</w:t>
            </w:r>
          </w:p>
          <w:p w:rsidR="00575D53" w:rsidRPr="001666EF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6EF">
              <w:rPr>
                <w:sz w:val="28"/>
                <w:szCs w:val="28"/>
              </w:rPr>
              <w:t>- приобретение современного спортивного оборудования и инвентаря;</w:t>
            </w:r>
          </w:p>
          <w:p w:rsidR="00575D53" w:rsidRPr="001666EF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6EF">
              <w:rPr>
                <w:sz w:val="28"/>
                <w:szCs w:val="28"/>
              </w:rPr>
              <w:t>- строительство и оборудование спортивных сооружений и мест для занятий физической подготовкой;</w:t>
            </w:r>
          </w:p>
          <w:p w:rsidR="00575D53" w:rsidRPr="001666EF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6EF">
              <w:rPr>
                <w:sz w:val="28"/>
                <w:szCs w:val="28"/>
              </w:rPr>
              <w:t xml:space="preserve">- повышение уровня профессиональной подготовки тренерских кадров с привлечением лучших специалистов и новейших научно-методических разработок в сфере спорта высших достижений, </w:t>
            </w:r>
            <w:r w:rsidRPr="001666EF">
              <w:rPr>
                <w:sz w:val="28"/>
                <w:szCs w:val="28"/>
              </w:rPr>
              <w:lastRenderedPageBreak/>
              <w:t>подготовки спортивного резерва;</w:t>
            </w:r>
          </w:p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6EF">
              <w:rPr>
                <w:sz w:val="28"/>
                <w:szCs w:val="28"/>
              </w:rPr>
              <w:t xml:space="preserve">- </w:t>
            </w:r>
            <w:r w:rsidRPr="00717209">
              <w:rPr>
                <w:sz w:val="28"/>
                <w:szCs w:val="28"/>
              </w:rPr>
              <w:t>подготовка</w:t>
            </w:r>
            <w:r w:rsidRPr="001666EF">
              <w:rPr>
                <w:sz w:val="28"/>
                <w:szCs w:val="28"/>
              </w:rPr>
              <w:t xml:space="preserve"> спортивного резерва для спортивных сборных команд </w:t>
            </w:r>
            <w:r w:rsidRPr="00717209">
              <w:rPr>
                <w:sz w:val="28"/>
                <w:szCs w:val="28"/>
              </w:rPr>
              <w:t>Тенькинского городского округа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t>Сектор физической культуры, спорта и туризма администрации Тенькинского городского округа Магаданской области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t>- Сектор физической культуры, спорта и туризма администрации Тенькинского городского округа Магаданской области;</w:t>
            </w:r>
          </w:p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t xml:space="preserve">- МБУ «Тенькинская спортивная школа» 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717209" w:rsidRDefault="00575D53" w:rsidP="00575D53">
            <w:pPr>
              <w:pStyle w:val="1"/>
              <w:jc w:val="both"/>
              <w:rPr>
                <w:b w:val="0"/>
                <w:szCs w:val="28"/>
              </w:rPr>
            </w:pPr>
            <w:bookmarkStart w:id="4" w:name="sub_10011"/>
            <w:r w:rsidRPr="00717209">
              <w:rPr>
                <w:b w:val="0"/>
                <w:szCs w:val="28"/>
              </w:rPr>
              <w:t>Подпрограммы</w:t>
            </w:r>
            <w:bookmarkEnd w:id="4"/>
            <w:r>
              <w:rPr>
                <w:b w:val="0"/>
                <w:szCs w:val="28"/>
              </w:rPr>
              <w:t xml:space="preserve"> </w:t>
            </w:r>
            <w:r w:rsidRPr="00717209">
              <w:rPr>
                <w:b w:val="0"/>
                <w:szCs w:val="28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717209" w:rsidRDefault="00575D53" w:rsidP="00575D5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09">
              <w:rPr>
                <w:rFonts w:ascii="Times New Roman" w:hAnsi="Times New Roman" w:cs="Times New Roman"/>
                <w:sz w:val="28"/>
                <w:szCs w:val="28"/>
              </w:rPr>
              <w:t>1. Подпрограмма «Развитие массово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физической культуры и спорта» </w:t>
            </w:r>
            <w:r w:rsidRPr="00717209">
              <w:rPr>
                <w:rFonts w:ascii="Times New Roman" w:hAnsi="Times New Roman" w:cs="Times New Roman"/>
                <w:sz w:val="28"/>
                <w:szCs w:val="28"/>
              </w:rPr>
              <w:t>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1720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172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D53" w:rsidRPr="00717209" w:rsidRDefault="00575D53" w:rsidP="00575D5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09">
              <w:rPr>
                <w:rFonts w:ascii="Times New Roman" w:hAnsi="Times New Roman" w:cs="Times New Roman"/>
                <w:sz w:val="28"/>
                <w:szCs w:val="28"/>
              </w:rPr>
              <w:t>2. 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209">
              <w:rPr>
                <w:rFonts w:ascii="Times New Roman" w:hAnsi="Times New Roman" w:cs="Times New Roman"/>
                <w:sz w:val="28"/>
                <w:szCs w:val="28"/>
              </w:rPr>
              <w:t>одготовка спортивного резерва» (далее –</w:t>
            </w:r>
            <w:r w:rsidR="0058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1720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172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</w:t>
            </w:r>
            <w:r w:rsidRPr="0071720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1042DB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2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доля</w:t>
            </w:r>
            <w:r w:rsidRPr="001042DB">
              <w:rPr>
                <w:sz w:val="28"/>
                <w:szCs w:val="28"/>
              </w:rPr>
              <w:t xml:space="preserve"> жителей </w:t>
            </w:r>
            <w:r w:rsidRPr="00717209">
              <w:rPr>
                <w:sz w:val="28"/>
                <w:szCs w:val="28"/>
              </w:rPr>
              <w:t>Тенькинского городского округа</w:t>
            </w:r>
            <w:r w:rsidRPr="001042DB">
              <w:rPr>
                <w:sz w:val="28"/>
                <w:szCs w:val="28"/>
              </w:rPr>
              <w:t>, систематически занимающихся физической культурой и спортом в возрасте от 3 до 79 лет (о</w:t>
            </w:r>
            <w:r>
              <w:rPr>
                <w:sz w:val="28"/>
                <w:szCs w:val="28"/>
              </w:rPr>
              <w:t>т общей численности населения);</w:t>
            </w:r>
          </w:p>
          <w:p w:rsidR="00575D53" w:rsidRDefault="00575D53" w:rsidP="00575D5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FF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населения объектами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единовременной пропускной способности об</w:t>
            </w:r>
            <w:r w:rsidR="006C7FD4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спорта;</w:t>
            </w:r>
          </w:p>
          <w:p w:rsidR="00575D53" w:rsidRPr="00DE083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AD7">
              <w:rPr>
                <w:sz w:val="28"/>
                <w:szCs w:val="28"/>
              </w:rPr>
              <w:t>- д</w:t>
            </w:r>
            <w:r w:rsidRPr="00B032E2">
              <w:rPr>
                <w:sz w:val="28"/>
                <w:szCs w:val="28"/>
              </w:rPr>
              <w:t>оля занимающихся по программам спортивной подготовки в организациях ведомственной принадлежности физической культуры и спорта</w:t>
            </w:r>
            <w:r>
              <w:rPr>
                <w:sz w:val="28"/>
                <w:szCs w:val="28"/>
              </w:rPr>
              <w:t xml:space="preserve"> в общей численности </w:t>
            </w:r>
            <w:r w:rsidRPr="00B032E2">
              <w:rPr>
                <w:sz w:val="28"/>
                <w:szCs w:val="28"/>
              </w:rPr>
              <w:t>занимающихся</w:t>
            </w:r>
            <w:r>
              <w:rPr>
                <w:sz w:val="28"/>
                <w:szCs w:val="28"/>
              </w:rPr>
              <w:t xml:space="preserve"> </w:t>
            </w:r>
            <w:r w:rsidRPr="00B032E2">
              <w:rPr>
                <w:sz w:val="28"/>
                <w:szCs w:val="28"/>
              </w:rPr>
              <w:t>в организациях ведомственной принадлежности физической культуры и спорта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2020 - 2024</w:t>
            </w:r>
            <w:r w:rsidRPr="00717209">
              <w:rPr>
                <w:sz w:val="28"/>
                <w:szCs w:val="28"/>
              </w:rPr>
              <w:t> годы</w:t>
            </w:r>
          </w:p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175">
              <w:rPr>
                <w:sz w:val="28"/>
                <w:szCs w:val="28"/>
              </w:rPr>
              <w:t xml:space="preserve">Этапы реализации </w:t>
            </w:r>
            <w:r w:rsidRPr="00717209">
              <w:rPr>
                <w:sz w:val="28"/>
                <w:szCs w:val="28"/>
              </w:rPr>
              <w:t>муниципальной</w:t>
            </w:r>
            <w:r w:rsidRPr="00124175">
              <w:rPr>
                <w:sz w:val="28"/>
                <w:szCs w:val="28"/>
              </w:rPr>
              <w:t xml:space="preserve"> программы не выделяются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t>Финансовое обеспечение мероприятий муниципальной программы осуществляется за счет средств бюджета муниципального образования «Тенькинский городской округ» Магаданской обла</w:t>
            </w:r>
            <w:r>
              <w:rPr>
                <w:sz w:val="28"/>
                <w:szCs w:val="28"/>
              </w:rPr>
              <w:t xml:space="preserve">сти и составляет </w:t>
            </w:r>
            <w:r w:rsidRPr="00CE62F0">
              <w:rPr>
                <w:sz w:val="28"/>
                <w:szCs w:val="28"/>
              </w:rPr>
              <w:fldChar w:fldCharType="begin"/>
            </w:r>
            <w:r w:rsidRPr="00CE62F0">
              <w:rPr>
                <w:sz w:val="28"/>
                <w:szCs w:val="28"/>
              </w:rPr>
              <w:instrText xml:space="preserve"> =SUM(ABOVE) </w:instrText>
            </w:r>
            <w:r w:rsidRPr="00CE62F0">
              <w:rPr>
                <w:sz w:val="28"/>
                <w:szCs w:val="28"/>
              </w:rPr>
              <w:fldChar w:fldCharType="separate"/>
            </w:r>
            <w:r w:rsidRPr="00CE62F0">
              <w:rPr>
                <w:noProof/>
                <w:sz w:val="28"/>
                <w:szCs w:val="28"/>
              </w:rPr>
              <w:t>31610,1</w:t>
            </w:r>
            <w:r w:rsidRPr="00CE62F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тыс. руб., в том числе: по годам: </w:t>
            </w:r>
          </w:p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4412,05 тыс. руб.,</w:t>
            </w:r>
          </w:p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4512,8 тыс. руб.,</w:t>
            </w:r>
          </w:p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4394,65 тыс. руб.,</w:t>
            </w:r>
          </w:p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10771,75 тыс. руб.,</w:t>
            </w:r>
          </w:p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2024- 7518,85 тыс. руб.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0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B369B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69B">
              <w:rPr>
                <w:sz w:val="28"/>
                <w:szCs w:val="28"/>
              </w:rPr>
              <w:t xml:space="preserve">- рост числа лиц, регулярно занимающихся физической культурой и спортом с целью укрепления здоровья и пропаганды здорового образа жизни населения </w:t>
            </w:r>
            <w:r w:rsidRPr="00717209">
              <w:rPr>
                <w:sz w:val="28"/>
                <w:szCs w:val="28"/>
              </w:rPr>
              <w:t>Тенькинского городского округа</w:t>
            </w:r>
            <w:r w:rsidRPr="00BB369B">
              <w:rPr>
                <w:sz w:val="28"/>
                <w:szCs w:val="28"/>
              </w:rPr>
              <w:t>;</w:t>
            </w:r>
          </w:p>
          <w:p w:rsidR="00575D53" w:rsidRPr="00BB369B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69B">
              <w:rPr>
                <w:sz w:val="28"/>
                <w:szCs w:val="28"/>
              </w:rPr>
              <w:t xml:space="preserve">- увеличение доли граждан </w:t>
            </w:r>
            <w:r w:rsidRPr="00717209">
              <w:rPr>
                <w:sz w:val="28"/>
                <w:szCs w:val="28"/>
              </w:rPr>
              <w:t>Тенькинского городского округа</w:t>
            </w:r>
            <w:r w:rsidRPr="00BB36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принявших</w:t>
            </w:r>
            <w:r w:rsidRPr="001042DB">
              <w:rPr>
                <w:sz w:val="28"/>
                <w:szCs w:val="28"/>
              </w:rPr>
              <w:t xml:space="preserve"> участие в сдаче нормативов Всероссийского физк</w:t>
            </w:r>
            <w:r w:rsidRPr="00717209"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1042DB">
              <w:rPr>
                <w:sz w:val="28"/>
                <w:szCs w:val="28"/>
              </w:rPr>
              <w:t xml:space="preserve"> (ГТО)</w:t>
            </w:r>
            <w:r w:rsidRPr="00717209">
              <w:rPr>
                <w:sz w:val="28"/>
                <w:szCs w:val="28"/>
              </w:rPr>
              <w:t xml:space="preserve"> в общей </w:t>
            </w:r>
            <w:r>
              <w:rPr>
                <w:sz w:val="28"/>
                <w:szCs w:val="28"/>
              </w:rPr>
              <w:t>численности населения</w:t>
            </w:r>
            <w:r w:rsidRPr="00BB369B">
              <w:rPr>
                <w:sz w:val="28"/>
                <w:szCs w:val="28"/>
              </w:rPr>
              <w:t>;</w:t>
            </w:r>
          </w:p>
          <w:p w:rsidR="00575D53" w:rsidRPr="00BB369B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69B">
              <w:rPr>
                <w:sz w:val="28"/>
                <w:szCs w:val="28"/>
              </w:rPr>
              <w:t>- повышение уровня обеспеченности населения спортивными сооружениями различного типа;</w:t>
            </w:r>
          </w:p>
          <w:p w:rsidR="00575D53" w:rsidRPr="00717209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2B10">
              <w:rPr>
                <w:sz w:val="28"/>
                <w:szCs w:val="28"/>
              </w:rPr>
              <w:t xml:space="preserve">- подготовка спортивного резерва для спортивных сборных команд </w:t>
            </w:r>
            <w:r w:rsidRPr="00717209">
              <w:rPr>
                <w:sz w:val="28"/>
                <w:szCs w:val="28"/>
              </w:rPr>
              <w:t>Тенькинского го</w:t>
            </w:r>
            <w:r>
              <w:rPr>
                <w:sz w:val="28"/>
                <w:szCs w:val="28"/>
              </w:rPr>
              <w:t>родского округа по базовым видам спорта</w:t>
            </w:r>
            <w:r w:rsidR="00582A8E">
              <w:rPr>
                <w:sz w:val="28"/>
                <w:szCs w:val="28"/>
              </w:rPr>
              <w:t>.</w:t>
            </w:r>
          </w:p>
        </w:tc>
      </w:tr>
    </w:tbl>
    <w:p w:rsidR="00575D53" w:rsidRDefault="00575D53" w:rsidP="00575D53">
      <w:pPr>
        <w:pStyle w:val="1"/>
        <w:rPr>
          <w:szCs w:val="28"/>
        </w:rPr>
      </w:pPr>
    </w:p>
    <w:p w:rsidR="00575D53" w:rsidRPr="00717209" w:rsidRDefault="00575D53" w:rsidP="00575D53">
      <w:pPr>
        <w:pStyle w:val="1"/>
        <w:jc w:val="center"/>
        <w:rPr>
          <w:szCs w:val="28"/>
        </w:rPr>
      </w:pPr>
      <w:r w:rsidRPr="00572EB5">
        <w:rPr>
          <w:szCs w:val="28"/>
        </w:rPr>
        <w:t>Паспорт</w:t>
      </w:r>
      <w:r w:rsidRPr="00572EB5">
        <w:rPr>
          <w:szCs w:val="28"/>
        </w:rPr>
        <w:br/>
        <w:t>Подпрограммы «Развитие массовой физической культуры и спорта»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pStyle w:val="1"/>
              <w:jc w:val="both"/>
              <w:rPr>
                <w:b w:val="0"/>
                <w:szCs w:val="28"/>
              </w:rPr>
            </w:pPr>
            <w:bookmarkStart w:id="5" w:name="sub_200"/>
            <w:r w:rsidRPr="00572EB5">
              <w:rPr>
                <w:b w:val="0"/>
                <w:szCs w:val="28"/>
              </w:rPr>
              <w:t>Наименование</w:t>
            </w:r>
            <w:bookmarkEnd w:id="5"/>
            <w:r>
              <w:rPr>
                <w:b w:val="0"/>
                <w:szCs w:val="28"/>
              </w:rPr>
              <w:t xml:space="preserve"> </w:t>
            </w:r>
            <w:r w:rsidRPr="00572EB5">
              <w:rPr>
                <w:b w:val="0"/>
                <w:szCs w:val="28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B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массовой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спорта»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>Цели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6FF">
              <w:rPr>
                <w:sz w:val="28"/>
                <w:szCs w:val="28"/>
              </w:rPr>
              <w:t>Доведение к 2024 г. до 55% доли граждан, систематически занимающихся</w:t>
            </w:r>
            <w:r>
              <w:rPr>
                <w:sz w:val="28"/>
                <w:szCs w:val="28"/>
              </w:rPr>
              <w:t xml:space="preserve"> физической культурой и спортом, </w:t>
            </w:r>
            <w:r w:rsidRPr="00BD76FF">
              <w:rPr>
                <w:sz w:val="28"/>
                <w:szCs w:val="28"/>
              </w:rPr>
              <w:t>в том числе вовлечения в подготовку и выполнение нормативов Всероссийского физкультурно-спортивного комп</w:t>
            </w:r>
            <w:r>
              <w:rPr>
                <w:sz w:val="28"/>
                <w:szCs w:val="28"/>
              </w:rPr>
              <w:t>лекса «Готов к труду и обороне»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>Задачи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мотивация</w:t>
            </w:r>
            <w:r w:rsidRPr="00BD76FF">
              <w:rPr>
                <w:sz w:val="28"/>
                <w:szCs w:val="28"/>
              </w:rPr>
              <w:t xml:space="preserve"> населения</w:t>
            </w:r>
            <w:r w:rsidRPr="001666EF">
              <w:rPr>
                <w:sz w:val="28"/>
                <w:szCs w:val="28"/>
              </w:rPr>
              <w:t xml:space="preserve"> к участию в физкультурных мероприятиях</w:t>
            </w:r>
            <w:r>
              <w:rPr>
                <w:sz w:val="28"/>
                <w:szCs w:val="28"/>
              </w:rPr>
              <w:t>;</w:t>
            </w:r>
          </w:p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активизация</w:t>
            </w:r>
            <w:r w:rsidRPr="00BD76FF">
              <w:rPr>
                <w:sz w:val="28"/>
                <w:szCs w:val="28"/>
              </w:rPr>
              <w:t xml:space="preserve"> спортивно-массовой работы на всех уровнях и в корпоративной среде</w:t>
            </w:r>
            <w:r>
              <w:rPr>
                <w:sz w:val="28"/>
                <w:szCs w:val="28"/>
              </w:rPr>
              <w:t>;</w:t>
            </w:r>
          </w:p>
          <w:p w:rsidR="00575D53" w:rsidRPr="001666EF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6EF">
              <w:rPr>
                <w:sz w:val="28"/>
                <w:szCs w:val="28"/>
              </w:rPr>
              <w:t>- поэтапное внедрение Всероссийского физк</w:t>
            </w:r>
            <w:r w:rsidRPr="00717209"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1666EF">
              <w:rPr>
                <w:sz w:val="28"/>
                <w:szCs w:val="28"/>
              </w:rPr>
              <w:t xml:space="preserve"> (ГТО);</w:t>
            </w:r>
          </w:p>
          <w:p w:rsidR="00575D53" w:rsidRPr="001666EF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6EF">
              <w:rPr>
                <w:sz w:val="28"/>
                <w:szCs w:val="28"/>
              </w:rPr>
              <w:t>- приобретение современного спортивного оборудования и инвентаря;</w:t>
            </w:r>
          </w:p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6EF">
              <w:rPr>
                <w:sz w:val="28"/>
                <w:szCs w:val="28"/>
              </w:rPr>
              <w:t xml:space="preserve">- строительство и оборудование спортивных сооружений и мест для </w:t>
            </w:r>
            <w:r>
              <w:rPr>
                <w:sz w:val="28"/>
                <w:szCs w:val="28"/>
              </w:rPr>
              <w:t>занятий физической подготовкой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>Сектор физической культуры, спорта и туризма администрации Тенькинского городского округа Магаданской области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 xml:space="preserve">Участники </w:t>
            </w:r>
            <w:r w:rsidRPr="00572EB5">
              <w:rPr>
                <w:sz w:val="28"/>
                <w:szCs w:val="28"/>
              </w:rPr>
              <w:lastRenderedPageBreak/>
              <w:t>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lastRenderedPageBreak/>
              <w:t xml:space="preserve">- Сектор физической культуры, спорта и туризма </w:t>
            </w:r>
            <w:r w:rsidRPr="00572EB5">
              <w:rPr>
                <w:sz w:val="28"/>
                <w:szCs w:val="28"/>
              </w:rPr>
              <w:lastRenderedPageBreak/>
              <w:t>администрации Тенькинского городского округа Магаданской области;</w:t>
            </w:r>
          </w:p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 xml:space="preserve">- МБУ «Тенькинская спортивная школа» 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FB728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FB7285">
              <w:rPr>
                <w:sz w:val="28"/>
                <w:szCs w:val="28"/>
              </w:rPr>
              <w:t>оля детей и молодежи (возраст 3-29 лет), систематически занимающихся физической культурой и спортом</w:t>
            </w:r>
            <w:r>
              <w:rPr>
                <w:sz w:val="28"/>
                <w:szCs w:val="28"/>
              </w:rPr>
              <w:t xml:space="preserve"> в общей численности </w:t>
            </w:r>
            <w:r w:rsidRPr="00FB7285">
              <w:rPr>
                <w:sz w:val="28"/>
                <w:szCs w:val="28"/>
              </w:rPr>
              <w:t>детей и молодежи (возраст 3-29 лет)</w:t>
            </w:r>
            <w:r>
              <w:rPr>
                <w:sz w:val="28"/>
                <w:szCs w:val="28"/>
              </w:rPr>
              <w:t xml:space="preserve"> Тенькинского района</w:t>
            </w:r>
            <w:r w:rsidRPr="00FB7285">
              <w:rPr>
                <w:sz w:val="28"/>
                <w:szCs w:val="28"/>
              </w:rPr>
              <w:t>;</w:t>
            </w:r>
          </w:p>
          <w:p w:rsidR="00575D53" w:rsidRPr="00FB728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FB7285">
              <w:rPr>
                <w:sz w:val="28"/>
                <w:szCs w:val="28"/>
              </w:rPr>
              <w:t>оля граждан среднего возраста (женщины 30-54 года; мужчины 30-59 лет), систематически занимающихся физической культурой и спортом</w:t>
            </w:r>
            <w:r>
              <w:rPr>
                <w:sz w:val="28"/>
                <w:szCs w:val="28"/>
              </w:rPr>
              <w:t xml:space="preserve"> в общей численности </w:t>
            </w:r>
            <w:r w:rsidRPr="00FB7285">
              <w:rPr>
                <w:sz w:val="28"/>
                <w:szCs w:val="28"/>
              </w:rPr>
              <w:t>граждан среднего возраста (женщины 30-54 года; мужчины 30-59 лет)</w:t>
            </w:r>
            <w:r>
              <w:rPr>
                <w:sz w:val="28"/>
                <w:szCs w:val="28"/>
              </w:rPr>
              <w:t xml:space="preserve"> Тенькинского района</w:t>
            </w:r>
            <w:r w:rsidRPr="00FB7285">
              <w:rPr>
                <w:sz w:val="28"/>
                <w:szCs w:val="28"/>
              </w:rPr>
              <w:t>;</w:t>
            </w:r>
          </w:p>
          <w:p w:rsidR="00575D53" w:rsidRPr="00FB728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FB7285">
              <w:rPr>
                <w:sz w:val="28"/>
                <w:szCs w:val="28"/>
              </w:rPr>
              <w:t xml:space="preserve">оля граждан старшего возраста (женщины 55-79 лет; мужчины 60-79 лет), систематически занимающихся физической культурой и спортом </w:t>
            </w:r>
            <w:r>
              <w:rPr>
                <w:sz w:val="28"/>
                <w:szCs w:val="28"/>
              </w:rPr>
              <w:t xml:space="preserve">общей численности </w:t>
            </w:r>
            <w:r w:rsidRPr="00FB7285">
              <w:rPr>
                <w:sz w:val="28"/>
                <w:szCs w:val="28"/>
              </w:rPr>
              <w:t>граждан старшего возраста (женщины 55-79 лет; мужчины 60-79 лет);</w:t>
            </w:r>
          </w:p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FB7285">
              <w:rPr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пропускной способности объектов спорта</w:t>
            </w:r>
            <w:r>
              <w:rPr>
                <w:sz w:val="28"/>
                <w:szCs w:val="28"/>
              </w:rPr>
              <w:t>;</w:t>
            </w:r>
          </w:p>
          <w:p w:rsidR="00575D53" w:rsidRPr="00FB728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2DB">
              <w:rPr>
                <w:sz w:val="28"/>
                <w:szCs w:val="28"/>
              </w:rPr>
              <w:t xml:space="preserve">- доля граждан </w:t>
            </w:r>
            <w:r w:rsidRPr="00717209">
              <w:rPr>
                <w:sz w:val="28"/>
                <w:szCs w:val="28"/>
              </w:rPr>
              <w:t>Тенькинского городского округа</w:t>
            </w:r>
            <w:r w:rsidRPr="001042DB">
              <w:rPr>
                <w:sz w:val="28"/>
                <w:szCs w:val="28"/>
              </w:rPr>
              <w:t>, принявшего участие в сдаче нормативов Всероссийского физк</w:t>
            </w:r>
            <w:r w:rsidRPr="00717209"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1042DB">
              <w:rPr>
                <w:sz w:val="28"/>
                <w:szCs w:val="28"/>
              </w:rPr>
              <w:t xml:space="preserve"> (ГТО)</w:t>
            </w:r>
            <w:r w:rsidRPr="00717209">
              <w:rPr>
                <w:sz w:val="28"/>
                <w:szCs w:val="28"/>
              </w:rPr>
              <w:t xml:space="preserve"> в общей численности населения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>Сроки и этапы реализации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2020 - 2024</w:t>
            </w:r>
            <w:r w:rsidRPr="00572EB5">
              <w:rPr>
                <w:sz w:val="28"/>
                <w:szCs w:val="28"/>
              </w:rPr>
              <w:t> годы</w:t>
            </w:r>
          </w:p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 Подп</w:t>
            </w:r>
            <w:r w:rsidRPr="00124175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  <w:r w:rsidRPr="00124175">
              <w:rPr>
                <w:sz w:val="28"/>
                <w:szCs w:val="28"/>
              </w:rPr>
              <w:t xml:space="preserve"> не выделяются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 xml:space="preserve">Финансовое обеспечение мероприятий </w:t>
            </w:r>
            <w:r>
              <w:rPr>
                <w:sz w:val="28"/>
                <w:szCs w:val="28"/>
              </w:rPr>
              <w:t>Под</w:t>
            </w:r>
            <w:r w:rsidRPr="00572EB5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1</w:t>
            </w:r>
            <w:r w:rsidRPr="00572EB5">
              <w:rPr>
                <w:sz w:val="28"/>
                <w:szCs w:val="28"/>
              </w:rPr>
              <w:t xml:space="preserve"> осуществляется за счет средств бюджета муниципального образования «Тенькинский городской округ» Магаданской области.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69B">
              <w:rPr>
                <w:sz w:val="28"/>
                <w:szCs w:val="28"/>
              </w:rPr>
              <w:t xml:space="preserve">- рост числа лиц, регулярно занимающихся физической культурой и спортом с целью укрепления здоровья и пропаганды здорового образа жизни населения </w:t>
            </w:r>
            <w:r w:rsidRPr="00572EB5">
              <w:rPr>
                <w:sz w:val="28"/>
                <w:szCs w:val="28"/>
              </w:rPr>
              <w:t>Тенькинского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575D53" w:rsidRPr="00BB369B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69B">
              <w:rPr>
                <w:sz w:val="28"/>
                <w:szCs w:val="28"/>
              </w:rPr>
              <w:t xml:space="preserve">- увеличение доли граждан </w:t>
            </w:r>
            <w:r w:rsidRPr="00572EB5">
              <w:rPr>
                <w:sz w:val="28"/>
                <w:szCs w:val="28"/>
              </w:rPr>
              <w:t>Тенькинского городского округа</w:t>
            </w:r>
            <w:r w:rsidRPr="00BB36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принявших</w:t>
            </w:r>
            <w:r w:rsidRPr="001042DB">
              <w:rPr>
                <w:sz w:val="28"/>
                <w:szCs w:val="28"/>
              </w:rPr>
              <w:t xml:space="preserve"> участие в сдаче нормативов Всероссийского физк</w:t>
            </w:r>
            <w:r w:rsidRPr="00572EB5"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1042DB">
              <w:rPr>
                <w:sz w:val="28"/>
                <w:szCs w:val="28"/>
              </w:rPr>
              <w:t xml:space="preserve"> (ГТО)</w:t>
            </w:r>
            <w:r>
              <w:rPr>
                <w:sz w:val="28"/>
                <w:szCs w:val="28"/>
              </w:rPr>
              <w:t xml:space="preserve"> в общей численности населения;</w:t>
            </w:r>
          </w:p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69B">
              <w:rPr>
                <w:sz w:val="28"/>
                <w:szCs w:val="28"/>
              </w:rPr>
              <w:lastRenderedPageBreak/>
              <w:t>- повышение уровня обеспеченности населения спортивными соор</w:t>
            </w:r>
            <w:r w:rsidRPr="00572EB5">
              <w:rPr>
                <w:sz w:val="28"/>
                <w:szCs w:val="28"/>
              </w:rPr>
              <w:t>ужениями различного типа</w:t>
            </w:r>
          </w:p>
        </w:tc>
      </w:tr>
    </w:tbl>
    <w:p w:rsidR="00575D53" w:rsidRDefault="00575D53" w:rsidP="00575D53">
      <w:pPr>
        <w:autoSpaceDE w:val="0"/>
        <w:autoSpaceDN w:val="0"/>
        <w:adjustRightInd w:val="0"/>
        <w:ind w:right="-257" w:firstLine="709"/>
        <w:jc w:val="both"/>
        <w:rPr>
          <w:rFonts w:ascii="Arial" w:hAnsi="Arial" w:cs="Arial"/>
          <w:b/>
          <w:bCs/>
          <w:color w:val="26282F"/>
        </w:rPr>
      </w:pPr>
    </w:p>
    <w:p w:rsidR="00582A8E" w:rsidRDefault="00582A8E" w:rsidP="00582A8E">
      <w:pPr>
        <w:pStyle w:val="1"/>
        <w:jc w:val="center"/>
        <w:rPr>
          <w:szCs w:val="28"/>
        </w:rPr>
      </w:pPr>
      <w:r>
        <w:rPr>
          <w:szCs w:val="28"/>
        </w:rPr>
        <w:t>Паспорт</w:t>
      </w:r>
    </w:p>
    <w:p w:rsidR="00575D53" w:rsidRPr="00531C76" w:rsidRDefault="00575D53" w:rsidP="00582A8E">
      <w:pPr>
        <w:pStyle w:val="1"/>
        <w:jc w:val="center"/>
        <w:rPr>
          <w:szCs w:val="28"/>
        </w:rPr>
      </w:pPr>
      <w:r w:rsidRPr="00531C76">
        <w:rPr>
          <w:szCs w:val="28"/>
        </w:rPr>
        <w:t>Подпрограммы «</w:t>
      </w:r>
      <w:r>
        <w:rPr>
          <w:szCs w:val="28"/>
        </w:rPr>
        <w:t>П</w:t>
      </w:r>
      <w:r w:rsidRPr="00531C76">
        <w:rPr>
          <w:szCs w:val="28"/>
        </w:rPr>
        <w:t>одготовка спортивного резерва»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572EB5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1C76">
              <w:rPr>
                <w:rFonts w:ascii="Times New Roman" w:hAnsi="Times New Roman" w:cs="Times New Roman"/>
                <w:sz w:val="28"/>
                <w:szCs w:val="28"/>
              </w:rPr>
              <w:t>одготовка спортивного резерва в Тенькинском городском округе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 xml:space="preserve">Цели </w:t>
            </w:r>
          </w:p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спортивного резерва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1666EF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6EF">
              <w:rPr>
                <w:sz w:val="28"/>
                <w:szCs w:val="28"/>
              </w:rPr>
              <w:t xml:space="preserve">- повышение уровня профессиональной подготовки тренерских кадров с привлечением лучших специалистов и новейших научно-методических разработок в сфере </w:t>
            </w:r>
            <w:r>
              <w:rPr>
                <w:sz w:val="28"/>
                <w:szCs w:val="28"/>
              </w:rPr>
              <w:t>подготовки спортивного резерва</w:t>
            </w:r>
            <w:r w:rsidRPr="001666EF">
              <w:rPr>
                <w:sz w:val="28"/>
                <w:szCs w:val="28"/>
              </w:rPr>
              <w:t>;</w:t>
            </w:r>
          </w:p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6EF">
              <w:rPr>
                <w:sz w:val="28"/>
                <w:szCs w:val="28"/>
              </w:rPr>
              <w:t>- создание комфортных условий для развития спорта высших достижений</w:t>
            </w:r>
            <w:r>
              <w:rPr>
                <w:sz w:val="28"/>
                <w:szCs w:val="28"/>
              </w:rPr>
              <w:t xml:space="preserve"> и подготовки спортивного резерва;</w:t>
            </w:r>
          </w:p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66EF">
              <w:rPr>
                <w:sz w:val="28"/>
                <w:szCs w:val="28"/>
              </w:rPr>
              <w:t xml:space="preserve">достижение спортсменами спортивных сборных команд </w:t>
            </w:r>
            <w:r w:rsidRPr="00572EB5">
              <w:rPr>
                <w:bCs/>
                <w:color w:val="26282F"/>
                <w:sz w:val="28"/>
                <w:szCs w:val="28"/>
              </w:rPr>
              <w:t>Тенькинского городского округа</w:t>
            </w:r>
            <w:r w:rsidRPr="00572EB5">
              <w:rPr>
                <w:sz w:val="28"/>
                <w:szCs w:val="28"/>
              </w:rPr>
              <w:t xml:space="preserve"> </w:t>
            </w:r>
            <w:r w:rsidRPr="001666EF">
              <w:rPr>
                <w:sz w:val="28"/>
                <w:szCs w:val="28"/>
              </w:rPr>
              <w:t>высоких спортивных результатов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>МБУ «Тенькинская спортивная школа»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 xml:space="preserve">МБУ «Тенькинская спортивная школа» 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AD7">
              <w:rPr>
                <w:sz w:val="28"/>
                <w:szCs w:val="28"/>
              </w:rPr>
              <w:t>- количес</w:t>
            </w:r>
            <w:r>
              <w:rPr>
                <w:sz w:val="28"/>
                <w:szCs w:val="28"/>
              </w:rPr>
              <w:t xml:space="preserve">тво квалифицированных тренеров </w:t>
            </w:r>
            <w:r w:rsidRPr="00844AD7">
              <w:rPr>
                <w:sz w:val="28"/>
                <w:szCs w:val="28"/>
              </w:rPr>
              <w:t>физкультурно-спортивных организаций, работающих по специальности</w:t>
            </w:r>
            <w:r>
              <w:rPr>
                <w:sz w:val="28"/>
                <w:szCs w:val="28"/>
              </w:rPr>
              <w:t>;</w:t>
            </w:r>
          </w:p>
          <w:p w:rsidR="00575D53" w:rsidRPr="00CA0988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988">
              <w:rPr>
                <w:sz w:val="28"/>
                <w:szCs w:val="28"/>
              </w:rPr>
              <w:t>- доля спортсменов-разрядников в общем количестве лиц, занимающихся в спортивных организациях;</w:t>
            </w:r>
          </w:p>
          <w:p w:rsidR="00575D53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988">
              <w:rPr>
                <w:sz w:val="28"/>
                <w:szCs w:val="28"/>
              </w:rPr>
              <w:t xml:space="preserve">- доля занимающихся на этапе </w:t>
            </w:r>
            <w:r w:rsidRPr="00717209">
              <w:rPr>
                <w:sz w:val="28"/>
                <w:szCs w:val="28"/>
              </w:rPr>
              <w:t>совершенствования спортивного мастерства</w:t>
            </w:r>
            <w:r w:rsidRPr="00CA0988">
              <w:rPr>
                <w:sz w:val="28"/>
                <w:szCs w:val="28"/>
              </w:rPr>
              <w:t xml:space="preserve">, в общем </w:t>
            </w:r>
            <w:r w:rsidRPr="00717209">
              <w:rPr>
                <w:sz w:val="28"/>
                <w:szCs w:val="28"/>
              </w:rPr>
              <w:t>количестве занимающихся на</w:t>
            </w:r>
            <w:r w:rsidRPr="00CA0988">
              <w:rPr>
                <w:sz w:val="28"/>
                <w:szCs w:val="28"/>
              </w:rPr>
              <w:t xml:space="preserve"> </w:t>
            </w:r>
            <w:r w:rsidRPr="00717209">
              <w:rPr>
                <w:sz w:val="28"/>
                <w:szCs w:val="28"/>
              </w:rPr>
              <w:t>тренировочном этапе</w:t>
            </w:r>
            <w:r>
              <w:rPr>
                <w:sz w:val="28"/>
                <w:szCs w:val="28"/>
              </w:rPr>
              <w:t>;</w:t>
            </w:r>
          </w:p>
          <w:p w:rsidR="00575D53" w:rsidRPr="00431C3F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C3F">
              <w:rPr>
                <w:sz w:val="28"/>
                <w:szCs w:val="28"/>
              </w:rPr>
              <w:t>- д</w:t>
            </w:r>
            <w:r w:rsidRPr="00773F42">
              <w:rPr>
                <w:sz w:val="28"/>
                <w:szCs w:val="28"/>
              </w:rPr>
              <w:t>оля граждан, занимающихся в спортивных организациях, в общей численности детей и молодежи в возрасте от 6-15 лет</w:t>
            </w:r>
            <w:r w:rsidR="00582A8E">
              <w:rPr>
                <w:sz w:val="28"/>
                <w:szCs w:val="28"/>
              </w:rPr>
              <w:t>.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2020 - 2024</w:t>
            </w:r>
            <w:r w:rsidRPr="00572EB5">
              <w:rPr>
                <w:sz w:val="28"/>
                <w:szCs w:val="28"/>
              </w:rPr>
              <w:t> годы</w:t>
            </w:r>
          </w:p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175">
              <w:rPr>
                <w:sz w:val="28"/>
                <w:szCs w:val="28"/>
              </w:rPr>
              <w:t xml:space="preserve">Этапы реализации </w:t>
            </w:r>
            <w:r>
              <w:rPr>
                <w:sz w:val="28"/>
                <w:szCs w:val="28"/>
              </w:rPr>
              <w:t>П</w:t>
            </w:r>
            <w:r w:rsidRPr="00124175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  <w:r w:rsidRPr="00124175">
              <w:rPr>
                <w:sz w:val="28"/>
                <w:szCs w:val="28"/>
              </w:rPr>
              <w:t xml:space="preserve"> не выделяются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t>Финансовое обеспечение мероприятий муниципальной программы осуществляется за счет средств бюджета муниципального образования «Тенькинский городской округ» Магаданской области.</w:t>
            </w:r>
          </w:p>
        </w:tc>
      </w:tr>
      <w:tr w:rsidR="00575D53" w:rsidRPr="00382F18" w:rsidTr="00575D5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B5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572EB5" w:rsidRDefault="00575D53" w:rsidP="00575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66EF">
              <w:rPr>
                <w:sz w:val="28"/>
                <w:szCs w:val="28"/>
              </w:rPr>
              <w:t xml:space="preserve">достижение спортсменами спортивных сборных команд </w:t>
            </w:r>
            <w:r w:rsidRPr="00572EB5">
              <w:rPr>
                <w:bCs/>
                <w:color w:val="26282F"/>
                <w:sz w:val="28"/>
                <w:szCs w:val="28"/>
              </w:rPr>
              <w:t>Тенькинского городского округа</w:t>
            </w:r>
            <w:r w:rsidRPr="00572EB5">
              <w:rPr>
                <w:sz w:val="28"/>
                <w:szCs w:val="28"/>
              </w:rPr>
              <w:t xml:space="preserve"> </w:t>
            </w:r>
            <w:r w:rsidRPr="001666EF">
              <w:rPr>
                <w:sz w:val="28"/>
                <w:szCs w:val="28"/>
              </w:rPr>
              <w:t>высоких спортивных результатов</w:t>
            </w:r>
          </w:p>
        </w:tc>
      </w:tr>
    </w:tbl>
    <w:p w:rsidR="00575D53" w:rsidRDefault="00575D53" w:rsidP="00575D53">
      <w:pPr>
        <w:autoSpaceDE w:val="0"/>
        <w:autoSpaceDN w:val="0"/>
        <w:adjustRightInd w:val="0"/>
        <w:ind w:right="-257"/>
        <w:jc w:val="both"/>
        <w:rPr>
          <w:rFonts w:ascii="Arial" w:hAnsi="Arial" w:cs="Arial"/>
          <w:b/>
          <w:bCs/>
          <w:color w:val="26282F"/>
        </w:rPr>
      </w:pPr>
    </w:p>
    <w:p w:rsidR="00575D53" w:rsidRPr="00717209" w:rsidRDefault="00575D53" w:rsidP="00AF1C1A">
      <w:pPr>
        <w:autoSpaceDE w:val="0"/>
        <w:autoSpaceDN w:val="0"/>
        <w:adjustRightInd w:val="0"/>
        <w:ind w:right="-257" w:firstLine="709"/>
        <w:jc w:val="center"/>
        <w:rPr>
          <w:sz w:val="28"/>
          <w:szCs w:val="28"/>
        </w:rPr>
      </w:pPr>
      <w:r w:rsidRPr="00717209">
        <w:rPr>
          <w:b/>
          <w:bCs/>
          <w:color w:val="26282F"/>
          <w:sz w:val="28"/>
          <w:szCs w:val="28"/>
        </w:rPr>
        <w:t>Список условных обозначений:</w:t>
      </w:r>
    </w:p>
    <w:p w:rsidR="00575D53" w:rsidRPr="00717209" w:rsidRDefault="00575D53" w:rsidP="00575D53">
      <w:pPr>
        <w:autoSpaceDE w:val="0"/>
        <w:autoSpaceDN w:val="0"/>
        <w:adjustRightInd w:val="0"/>
        <w:ind w:right="-257" w:firstLine="709"/>
        <w:jc w:val="both"/>
        <w:rPr>
          <w:sz w:val="28"/>
          <w:szCs w:val="28"/>
        </w:rPr>
      </w:pPr>
      <w:r w:rsidRPr="00717209">
        <w:rPr>
          <w:sz w:val="28"/>
          <w:szCs w:val="28"/>
        </w:rPr>
        <w:t>Сектор физической культуры, спорта и туризма администрации Тенькинского городского округа Магаданской области - Сектор ФКиС;</w:t>
      </w:r>
    </w:p>
    <w:p w:rsidR="00575D53" w:rsidRPr="00717209" w:rsidRDefault="00575D53" w:rsidP="00575D53">
      <w:pPr>
        <w:autoSpaceDE w:val="0"/>
        <w:autoSpaceDN w:val="0"/>
        <w:adjustRightInd w:val="0"/>
        <w:ind w:right="-257" w:firstLine="709"/>
        <w:jc w:val="both"/>
        <w:rPr>
          <w:sz w:val="28"/>
          <w:szCs w:val="28"/>
        </w:rPr>
      </w:pPr>
      <w:r w:rsidRPr="00717209">
        <w:rPr>
          <w:sz w:val="28"/>
          <w:szCs w:val="28"/>
        </w:rPr>
        <w:t xml:space="preserve">Муниципальное бюджетное учреждение «Тенькинская спортивная школа» </w:t>
      </w:r>
      <w:r>
        <w:rPr>
          <w:sz w:val="28"/>
          <w:szCs w:val="28"/>
        </w:rPr>
        <w:t xml:space="preserve">- </w:t>
      </w:r>
      <w:r w:rsidRPr="00717209">
        <w:rPr>
          <w:sz w:val="28"/>
          <w:szCs w:val="28"/>
        </w:rPr>
        <w:t>МБУ «ТСШ»;</w:t>
      </w:r>
    </w:p>
    <w:p w:rsidR="00575D53" w:rsidRPr="00CE211D" w:rsidRDefault="00575D53" w:rsidP="00575D53">
      <w:pPr>
        <w:pStyle w:val="1"/>
        <w:spacing w:line="276" w:lineRule="auto"/>
        <w:ind w:firstLine="709"/>
        <w:jc w:val="both"/>
        <w:rPr>
          <w:b w:val="0"/>
          <w:szCs w:val="28"/>
        </w:rPr>
      </w:pPr>
      <w:r w:rsidRPr="00CE211D">
        <w:rPr>
          <w:b w:val="0"/>
          <w:szCs w:val="28"/>
        </w:rPr>
        <w:t>Государственная программа Магаданской области</w:t>
      </w:r>
      <w:r w:rsidRPr="00CE211D">
        <w:rPr>
          <w:b w:val="0"/>
          <w:szCs w:val="28"/>
        </w:rPr>
        <w:br/>
        <w:t>«Развитие физической культуры и спорта в Магаданской области» – ГП;</w:t>
      </w:r>
    </w:p>
    <w:p w:rsidR="00575D53" w:rsidRDefault="00575D53" w:rsidP="00575D53">
      <w:pPr>
        <w:autoSpaceDE w:val="0"/>
        <w:autoSpaceDN w:val="0"/>
        <w:adjustRightInd w:val="0"/>
        <w:ind w:right="-257" w:firstLine="709"/>
        <w:jc w:val="both"/>
        <w:rPr>
          <w:sz w:val="28"/>
          <w:szCs w:val="28"/>
        </w:rPr>
      </w:pPr>
      <w:r w:rsidRPr="00717209">
        <w:rPr>
          <w:sz w:val="28"/>
          <w:szCs w:val="28"/>
        </w:rPr>
        <w:t xml:space="preserve">Бюджет муниципального образования </w:t>
      </w:r>
      <w:r>
        <w:rPr>
          <w:sz w:val="28"/>
          <w:szCs w:val="28"/>
        </w:rPr>
        <w:t>«</w:t>
      </w:r>
      <w:r w:rsidRPr="00717209">
        <w:rPr>
          <w:sz w:val="28"/>
          <w:szCs w:val="28"/>
        </w:rPr>
        <w:t xml:space="preserve">Тенькинский городской </w:t>
      </w:r>
      <w:r>
        <w:rPr>
          <w:sz w:val="28"/>
          <w:szCs w:val="28"/>
        </w:rPr>
        <w:t>округ» Магаданской области – БМО</w:t>
      </w:r>
    </w:p>
    <w:p w:rsidR="000B7D5D" w:rsidRDefault="00575D53" w:rsidP="000B7D5D">
      <w:pPr>
        <w:autoSpaceDE w:val="0"/>
        <w:autoSpaceDN w:val="0"/>
        <w:adjustRightInd w:val="0"/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</w:t>
      </w:r>
      <w:r w:rsidRPr="001042DB">
        <w:rPr>
          <w:sz w:val="28"/>
          <w:szCs w:val="28"/>
        </w:rPr>
        <w:t xml:space="preserve"> физк</w:t>
      </w:r>
      <w:r w:rsidRPr="00572EB5">
        <w:rPr>
          <w:sz w:val="28"/>
          <w:szCs w:val="28"/>
        </w:rPr>
        <w:t>ультурно-спортивн</w:t>
      </w:r>
      <w:r>
        <w:rPr>
          <w:sz w:val="28"/>
          <w:szCs w:val="28"/>
        </w:rPr>
        <w:t>ый комплекс</w:t>
      </w:r>
      <w:r w:rsidRPr="00572EB5">
        <w:rPr>
          <w:sz w:val="28"/>
          <w:szCs w:val="28"/>
        </w:rPr>
        <w:t xml:space="preserve"> «</w:t>
      </w:r>
      <w:r w:rsidRPr="001042DB">
        <w:rPr>
          <w:sz w:val="28"/>
          <w:szCs w:val="28"/>
        </w:rPr>
        <w:t xml:space="preserve">Готов к труду и </w:t>
      </w:r>
      <w:r w:rsidRPr="00572EB5">
        <w:rPr>
          <w:sz w:val="28"/>
          <w:szCs w:val="28"/>
        </w:rPr>
        <w:t>обороне»</w:t>
      </w:r>
      <w:r>
        <w:rPr>
          <w:sz w:val="28"/>
          <w:szCs w:val="28"/>
        </w:rPr>
        <w:t xml:space="preserve"> - ВФСК ГТО.</w:t>
      </w:r>
      <w:bookmarkStart w:id="6" w:name="sub_101"/>
    </w:p>
    <w:p w:rsidR="000B7D5D" w:rsidRDefault="000B7D5D" w:rsidP="000B7D5D">
      <w:pPr>
        <w:autoSpaceDE w:val="0"/>
        <w:autoSpaceDN w:val="0"/>
        <w:adjustRightInd w:val="0"/>
        <w:ind w:right="-257" w:firstLine="709"/>
        <w:jc w:val="both"/>
        <w:rPr>
          <w:sz w:val="28"/>
          <w:szCs w:val="28"/>
        </w:rPr>
      </w:pPr>
    </w:p>
    <w:p w:rsidR="00575D53" w:rsidRDefault="00575D53" w:rsidP="00582A8E">
      <w:pPr>
        <w:numPr>
          <w:ilvl w:val="0"/>
          <w:numId w:val="24"/>
        </w:numPr>
        <w:autoSpaceDE w:val="0"/>
        <w:autoSpaceDN w:val="0"/>
        <w:adjustRightInd w:val="0"/>
        <w:ind w:right="-257"/>
        <w:jc w:val="center"/>
        <w:rPr>
          <w:b/>
          <w:bCs/>
          <w:color w:val="26282F"/>
          <w:sz w:val="28"/>
          <w:szCs w:val="28"/>
        </w:rPr>
      </w:pPr>
      <w:r w:rsidRPr="00AA08C8">
        <w:rPr>
          <w:b/>
          <w:bCs/>
          <w:color w:val="26282F"/>
          <w:sz w:val="28"/>
          <w:szCs w:val="28"/>
        </w:rPr>
        <w:t>Анализ текущего состояния</w:t>
      </w:r>
      <w:r>
        <w:rPr>
          <w:b/>
          <w:bCs/>
          <w:color w:val="26282F"/>
          <w:sz w:val="28"/>
          <w:szCs w:val="28"/>
        </w:rPr>
        <w:t>,</w:t>
      </w:r>
      <w:r w:rsidRPr="00AA08C8">
        <w:rPr>
          <w:b/>
          <w:bCs/>
          <w:color w:val="26282F"/>
          <w:sz w:val="28"/>
          <w:szCs w:val="28"/>
        </w:rPr>
        <w:t xml:space="preserve"> проблемы</w:t>
      </w:r>
      <w:bookmarkEnd w:id="6"/>
    </w:p>
    <w:p w:rsidR="00582A8E" w:rsidRPr="005420BE" w:rsidRDefault="00582A8E" w:rsidP="00582A8E">
      <w:pPr>
        <w:autoSpaceDE w:val="0"/>
        <w:autoSpaceDN w:val="0"/>
        <w:adjustRightInd w:val="0"/>
        <w:ind w:left="709" w:right="-257"/>
        <w:rPr>
          <w:b/>
          <w:bCs/>
          <w:color w:val="26282F"/>
          <w:sz w:val="28"/>
          <w:szCs w:val="28"/>
        </w:rPr>
      </w:pPr>
    </w:p>
    <w:p w:rsidR="00575D53" w:rsidRPr="00AA08C8" w:rsidRDefault="00575D53" w:rsidP="00575D53">
      <w:pPr>
        <w:autoSpaceDE w:val="0"/>
        <w:autoSpaceDN w:val="0"/>
        <w:adjustRightInd w:val="0"/>
        <w:ind w:right="-257" w:firstLine="709"/>
        <w:jc w:val="both"/>
        <w:rPr>
          <w:sz w:val="28"/>
          <w:szCs w:val="28"/>
        </w:rPr>
      </w:pPr>
      <w:r w:rsidRPr="00AA08C8">
        <w:rPr>
          <w:sz w:val="28"/>
          <w:szCs w:val="28"/>
        </w:rPr>
        <w:t>Физическая культура и спорт являются одним из приоритетных направлений социальной политики Магаданской области и Тенькинского городского округа, важнейшим средством оздоровления населения, гражданского и патриотического воспитания детей и молодежи.</w:t>
      </w:r>
    </w:p>
    <w:p w:rsidR="00575D53" w:rsidRPr="00AA08C8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8C8">
        <w:rPr>
          <w:sz w:val="28"/>
          <w:szCs w:val="28"/>
        </w:rPr>
        <w:t xml:space="preserve">Текущее состояние физической культуры и спорта в </w:t>
      </w:r>
      <w:r>
        <w:rPr>
          <w:sz w:val="28"/>
          <w:szCs w:val="28"/>
        </w:rPr>
        <w:t>Тенькинском городском округе</w:t>
      </w:r>
      <w:r w:rsidRPr="00AA08C8">
        <w:rPr>
          <w:sz w:val="28"/>
          <w:szCs w:val="28"/>
        </w:rPr>
        <w:t xml:space="preserve"> характеризуется положительными тенденциями. </w:t>
      </w:r>
    </w:p>
    <w:p w:rsidR="00575D53" w:rsidRPr="00F5034C" w:rsidRDefault="00575D53" w:rsidP="00575D53">
      <w:pPr>
        <w:autoSpaceDE w:val="0"/>
        <w:autoSpaceDN w:val="0"/>
        <w:adjustRightInd w:val="0"/>
        <w:ind w:right="-257" w:firstLine="709"/>
        <w:jc w:val="both"/>
        <w:rPr>
          <w:sz w:val="28"/>
          <w:szCs w:val="28"/>
        </w:rPr>
      </w:pPr>
      <w:r w:rsidRPr="00F5034C">
        <w:rPr>
          <w:sz w:val="28"/>
          <w:szCs w:val="28"/>
        </w:rPr>
        <w:t>Вместе с тем, сегодня есть ряд проблем, требующих комплексных мер и системного подхода в их решении. К ним следует отнести:</w:t>
      </w:r>
    </w:p>
    <w:p w:rsidR="00575D53" w:rsidRPr="00F5034C" w:rsidRDefault="00575D53" w:rsidP="00575D53">
      <w:pPr>
        <w:autoSpaceDE w:val="0"/>
        <w:autoSpaceDN w:val="0"/>
        <w:adjustRightInd w:val="0"/>
        <w:ind w:right="-257" w:firstLine="709"/>
        <w:jc w:val="both"/>
        <w:rPr>
          <w:sz w:val="28"/>
          <w:szCs w:val="28"/>
        </w:rPr>
      </w:pPr>
      <w:r w:rsidRPr="00F5034C">
        <w:rPr>
          <w:sz w:val="28"/>
          <w:szCs w:val="28"/>
        </w:rPr>
        <w:t>1) недостаточное привлечение населения к занятиям физической культурой и спортом;</w:t>
      </w:r>
    </w:p>
    <w:p w:rsidR="00575D53" w:rsidRPr="00F5034C" w:rsidRDefault="00575D53" w:rsidP="00575D53">
      <w:pPr>
        <w:autoSpaceDE w:val="0"/>
        <w:autoSpaceDN w:val="0"/>
        <w:adjustRightInd w:val="0"/>
        <w:ind w:right="-257" w:firstLine="709"/>
        <w:jc w:val="both"/>
        <w:rPr>
          <w:sz w:val="28"/>
          <w:szCs w:val="28"/>
        </w:rPr>
      </w:pPr>
      <w:r w:rsidRPr="00F5034C">
        <w:rPr>
          <w:sz w:val="28"/>
          <w:szCs w:val="28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старение;</w:t>
      </w:r>
    </w:p>
    <w:p w:rsidR="00575D53" w:rsidRPr="00F5034C" w:rsidRDefault="00575D53" w:rsidP="00575D53">
      <w:pPr>
        <w:autoSpaceDE w:val="0"/>
        <w:autoSpaceDN w:val="0"/>
        <w:adjustRightInd w:val="0"/>
        <w:ind w:right="-257" w:firstLine="709"/>
        <w:jc w:val="both"/>
        <w:rPr>
          <w:sz w:val="28"/>
          <w:szCs w:val="28"/>
        </w:rPr>
      </w:pPr>
      <w:r w:rsidRPr="00F5034C">
        <w:rPr>
          <w:sz w:val="28"/>
          <w:szCs w:val="28"/>
        </w:rPr>
        <w:t>3) недостаточно эффективную систему физического воспитания в учреждениях</w:t>
      </w:r>
      <w:r w:rsidRPr="00B032E2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>.</w:t>
      </w:r>
    </w:p>
    <w:p w:rsidR="00575D53" w:rsidRPr="00F5034C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034C">
        <w:rPr>
          <w:sz w:val="28"/>
          <w:szCs w:val="28"/>
        </w:rPr>
        <w:t>За последние годы в Тенькинском городском округе сделано немало в области физической культуры: проводятся</w:t>
      </w:r>
      <w:r w:rsidRPr="00925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чемпионаты, </w:t>
      </w:r>
      <w:r w:rsidRPr="00F5034C">
        <w:rPr>
          <w:sz w:val="28"/>
          <w:szCs w:val="28"/>
        </w:rPr>
        <w:t xml:space="preserve">первенства </w:t>
      </w:r>
      <w:r>
        <w:rPr>
          <w:sz w:val="28"/>
          <w:szCs w:val="28"/>
        </w:rPr>
        <w:t xml:space="preserve">и </w:t>
      </w:r>
      <w:r w:rsidRPr="00F5034C">
        <w:rPr>
          <w:sz w:val="28"/>
          <w:szCs w:val="28"/>
        </w:rPr>
        <w:t>спартакиады трудящихся по баскетболу, футболу, волейболу, настольному теннису, дартсу</w:t>
      </w:r>
      <w:r>
        <w:rPr>
          <w:sz w:val="28"/>
          <w:szCs w:val="28"/>
        </w:rPr>
        <w:t>,</w:t>
      </w:r>
      <w:r w:rsidRPr="00F5034C">
        <w:rPr>
          <w:sz w:val="28"/>
          <w:szCs w:val="28"/>
        </w:rPr>
        <w:t xml:space="preserve"> хоккею, шахматам. Строятся спортивные сооружения и площадки.</w:t>
      </w:r>
    </w:p>
    <w:p w:rsidR="00575D53" w:rsidRPr="00F5034C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034C">
        <w:rPr>
          <w:sz w:val="28"/>
          <w:szCs w:val="28"/>
        </w:rPr>
        <w:t>В настоящее время в нашем городском округе регулярно занимаются физической культурой и спортом 1199 человек.</w:t>
      </w:r>
    </w:p>
    <w:p w:rsidR="00575D53" w:rsidRPr="00F5034C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034C">
        <w:rPr>
          <w:sz w:val="28"/>
          <w:szCs w:val="28"/>
        </w:rPr>
        <w:lastRenderedPageBreak/>
        <w:t>Важное значение для укрепления здоровья и занятий по интересам во внеурочное время имеет дальнейшее развитие учебно-тренировочных занятий МБУ «ТСШ» и в общеобразовательных школах городского округа.</w:t>
      </w:r>
    </w:p>
    <w:p w:rsidR="00575D53" w:rsidRPr="00F5034C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034C">
        <w:rPr>
          <w:sz w:val="28"/>
          <w:szCs w:val="28"/>
        </w:rPr>
        <w:t>В Тенькинском городском округе на базе МБУ «ТСШ» занимаются по 10 видам спорта 213 учащихся.</w:t>
      </w:r>
    </w:p>
    <w:p w:rsidR="00575D53" w:rsidRPr="00F5034C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 работают 9</w:t>
      </w:r>
      <w:r w:rsidRPr="00F5034C">
        <w:rPr>
          <w:sz w:val="28"/>
          <w:szCs w:val="28"/>
        </w:rPr>
        <w:t xml:space="preserve"> работников физической </w:t>
      </w:r>
      <w:r>
        <w:rPr>
          <w:sz w:val="28"/>
          <w:szCs w:val="28"/>
        </w:rPr>
        <w:t>культуры и спорта, в том числе</w:t>
      </w:r>
      <w:r w:rsidR="00AF1C1A">
        <w:rPr>
          <w:sz w:val="28"/>
          <w:szCs w:val="28"/>
        </w:rPr>
        <w:t>:</w:t>
      </w:r>
      <w:r>
        <w:rPr>
          <w:sz w:val="28"/>
          <w:szCs w:val="28"/>
        </w:rPr>
        <w:t xml:space="preserve"> 5 штатных тренеров</w:t>
      </w:r>
      <w:r w:rsidR="00AF1C1A">
        <w:rPr>
          <w:sz w:val="28"/>
          <w:szCs w:val="28"/>
        </w:rPr>
        <w:t>, из них</w:t>
      </w:r>
      <w:r w:rsidRPr="00F5034C">
        <w:rPr>
          <w:sz w:val="28"/>
          <w:szCs w:val="28"/>
        </w:rPr>
        <w:t xml:space="preserve"> 3 имеют высшую тренерскую категорию.</w:t>
      </w:r>
    </w:p>
    <w:p w:rsidR="00575D53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034C">
        <w:rPr>
          <w:sz w:val="28"/>
          <w:szCs w:val="28"/>
        </w:rPr>
        <w:t xml:space="preserve">Однако уровень расходов обеспечения учебно-тренировочного процесса минимальный. Для развития отрасли </w:t>
      </w:r>
      <w:r w:rsidR="00AF1C1A">
        <w:rPr>
          <w:sz w:val="28"/>
          <w:szCs w:val="28"/>
        </w:rPr>
        <w:t xml:space="preserve"> </w:t>
      </w:r>
      <w:r w:rsidRPr="00F5034C">
        <w:rPr>
          <w:sz w:val="28"/>
          <w:szCs w:val="28"/>
        </w:rPr>
        <w:t>важное значение имеет ее финансирование. Расходы на физическую культуру и спорт предусмотрены бюджетом муниципального образования «Тенькинский городской округ» Магаданской области. Однако финансирование из муниципального бюджета не обеспечивает в полной мере потребности развития физической культуры. Отсутствуют инвесторы, готовые вкладывать средства в физическую культуру и спорт. В связи с этим весь комплекс существующих проблем отрасли физической культуры и спорта в Тенькинском городском округе необходимо решать программными методами.</w:t>
      </w:r>
    </w:p>
    <w:p w:rsidR="00575D53" w:rsidRPr="00035F6F" w:rsidRDefault="00575D53" w:rsidP="00AF1C1A">
      <w:pPr>
        <w:pStyle w:val="1"/>
        <w:jc w:val="center"/>
        <w:rPr>
          <w:szCs w:val="28"/>
        </w:rPr>
      </w:pPr>
      <w:r w:rsidRPr="0012238A">
        <w:rPr>
          <w:szCs w:val="28"/>
        </w:rPr>
        <w:t>Развитие массов</w:t>
      </w:r>
      <w:r>
        <w:rPr>
          <w:szCs w:val="28"/>
        </w:rPr>
        <w:t>ой физической культуры и спорта</w:t>
      </w:r>
    </w:p>
    <w:p w:rsidR="00575D53" w:rsidRPr="0012238A" w:rsidRDefault="00575D53" w:rsidP="00575D53">
      <w:pPr>
        <w:ind w:firstLine="709"/>
        <w:jc w:val="both"/>
        <w:rPr>
          <w:sz w:val="28"/>
          <w:szCs w:val="28"/>
        </w:rPr>
      </w:pPr>
      <w:r w:rsidRPr="0012238A">
        <w:rPr>
          <w:sz w:val="28"/>
          <w:szCs w:val="28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</w:t>
      </w:r>
      <w:r w:rsidRPr="00572EB5">
        <w:rPr>
          <w:sz w:val="28"/>
          <w:szCs w:val="28"/>
        </w:rPr>
        <w:t>Тенькин</w:t>
      </w:r>
      <w:r>
        <w:rPr>
          <w:sz w:val="28"/>
          <w:szCs w:val="28"/>
        </w:rPr>
        <w:t>ского городского</w:t>
      </w:r>
      <w:r w:rsidRPr="00572EB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12238A">
        <w:rPr>
          <w:sz w:val="28"/>
          <w:szCs w:val="28"/>
        </w:rPr>
        <w:t>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575D53" w:rsidRPr="0012238A" w:rsidRDefault="00575D53" w:rsidP="00575D53">
      <w:pPr>
        <w:ind w:firstLine="720"/>
        <w:jc w:val="both"/>
        <w:rPr>
          <w:sz w:val="28"/>
          <w:szCs w:val="28"/>
        </w:rPr>
      </w:pPr>
      <w:r w:rsidRPr="0012238A">
        <w:rPr>
          <w:sz w:val="28"/>
          <w:szCs w:val="28"/>
        </w:rPr>
        <w:t xml:space="preserve">В настоящее время в </w:t>
      </w:r>
      <w:r w:rsidRPr="00572EB5">
        <w:rPr>
          <w:sz w:val="28"/>
          <w:szCs w:val="28"/>
        </w:rPr>
        <w:t>Тенькин</w:t>
      </w:r>
      <w:r>
        <w:rPr>
          <w:sz w:val="28"/>
          <w:szCs w:val="28"/>
        </w:rPr>
        <w:t>ском городском</w:t>
      </w:r>
      <w:r w:rsidRPr="00572EB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2238A">
        <w:rPr>
          <w:sz w:val="28"/>
          <w:szCs w:val="28"/>
        </w:rPr>
        <w:t xml:space="preserve"> регулярно занимаются физической культурой и спортом </w:t>
      </w:r>
      <w:r w:rsidRPr="00AA08C8">
        <w:rPr>
          <w:sz w:val="28"/>
          <w:szCs w:val="28"/>
        </w:rPr>
        <w:t>30%</w:t>
      </w:r>
      <w:r w:rsidRPr="0012238A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численности населения района</w:t>
      </w:r>
      <w:r w:rsidRPr="0012238A">
        <w:rPr>
          <w:sz w:val="28"/>
          <w:szCs w:val="28"/>
        </w:rPr>
        <w:t>, что не может не сказаться на его здоровье. Несмотря на то, ч</w:t>
      </w:r>
      <w:r>
        <w:rPr>
          <w:sz w:val="28"/>
          <w:szCs w:val="28"/>
        </w:rPr>
        <w:t>то по состоянию на 1 января 2019 года по сравнению с 2016</w:t>
      </w:r>
      <w:r w:rsidRPr="0012238A">
        <w:rPr>
          <w:sz w:val="28"/>
          <w:szCs w:val="28"/>
        </w:rPr>
        <w:t xml:space="preserve"> годом количество занимающихся физической к</w:t>
      </w:r>
      <w:r>
        <w:rPr>
          <w:sz w:val="28"/>
          <w:szCs w:val="28"/>
        </w:rPr>
        <w:t>ультурой и спортом возросло на 6%</w:t>
      </w:r>
      <w:r w:rsidRPr="0012238A">
        <w:rPr>
          <w:sz w:val="28"/>
          <w:szCs w:val="28"/>
        </w:rPr>
        <w:t>, этот показатель находится все еще на низком уровне.</w:t>
      </w:r>
    </w:p>
    <w:p w:rsidR="00575D53" w:rsidRPr="0012238A" w:rsidRDefault="00575D53" w:rsidP="00575D53">
      <w:pPr>
        <w:ind w:firstLine="720"/>
        <w:jc w:val="both"/>
        <w:rPr>
          <w:sz w:val="28"/>
          <w:szCs w:val="28"/>
        </w:rPr>
      </w:pPr>
      <w:r w:rsidRPr="0012238A">
        <w:rPr>
          <w:sz w:val="28"/>
          <w:szCs w:val="28"/>
        </w:rPr>
        <w:t>Проблемой</w:t>
      </w:r>
      <w:r w:rsidR="00066518">
        <w:rPr>
          <w:sz w:val="28"/>
          <w:szCs w:val="28"/>
        </w:rPr>
        <w:t>,</w:t>
      </w:r>
      <w:r w:rsidRPr="0012238A">
        <w:rPr>
          <w:sz w:val="28"/>
          <w:szCs w:val="28"/>
        </w:rPr>
        <w:t xml:space="preserve"> как в молодежной среде, так и в обществе в целом остается распространение наркомании.</w:t>
      </w:r>
    </w:p>
    <w:p w:rsidR="00575D53" w:rsidRPr="0012238A" w:rsidRDefault="00575D53" w:rsidP="00575D53">
      <w:pPr>
        <w:ind w:firstLine="720"/>
        <w:jc w:val="both"/>
        <w:rPr>
          <w:sz w:val="28"/>
          <w:szCs w:val="28"/>
        </w:rPr>
      </w:pPr>
      <w:r w:rsidRPr="0012238A">
        <w:rPr>
          <w:sz w:val="28"/>
          <w:szCs w:val="28"/>
        </w:rPr>
        <w:t>Проблемы табакокурения, алкоголизма и других социально негативных явлений среди детей и молодежи являются не менее значимыми, чем проблема распространения наркомании.</w:t>
      </w:r>
    </w:p>
    <w:p w:rsidR="00575D53" w:rsidRPr="0012238A" w:rsidRDefault="00575D53" w:rsidP="00575D53">
      <w:pPr>
        <w:ind w:firstLine="720"/>
        <w:jc w:val="both"/>
        <w:rPr>
          <w:sz w:val="28"/>
          <w:szCs w:val="28"/>
        </w:rPr>
      </w:pPr>
      <w:r w:rsidRPr="0012238A">
        <w:rPr>
          <w:sz w:val="28"/>
          <w:szCs w:val="28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</w:t>
      </w:r>
    </w:p>
    <w:p w:rsidR="00575D53" w:rsidRPr="0012238A" w:rsidRDefault="00575D53" w:rsidP="00575D53">
      <w:pPr>
        <w:ind w:firstLine="720"/>
        <w:jc w:val="both"/>
        <w:rPr>
          <w:sz w:val="28"/>
          <w:szCs w:val="28"/>
        </w:rPr>
      </w:pPr>
      <w:r w:rsidRPr="0012238A">
        <w:rPr>
          <w:sz w:val="28"/>
          <w:szCs w:val="28"/>
        </w:rPr>
        <w:lastRenderedPageBreak/>
        <w:t>В решении перечисленных проблем важное значение имеют физическая культура и спорт, особенно массовый спорт, направленный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и массовых спортивных мероприятиях.</w:t>
      </w:r>
    </w:p>
    <w:p w:rsidR="00575D53" w:rsidRPr="0012238A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38A">
        <w:rPr>
          <w:sz w:val="28"/>
          <w:szCs w:val="28"/>
        </w:rPr>
        <w:t xml:space="preserve">В настоящее время вопрос развития спортивной материальной базы </w:t>
      </w:r>
      <w:r w:rsidRPr="00035F6F">
        <w:rPr>
          <w:sz w:val="28"/>
          <w:szCs w:val="28"/>
        </w:rPr>
        <w:t xml:space="preserve">Тенькинского городского округа </w:t>
      </w:r>
      <w:r w:rsidRPr="0012238A">
        <w:rPr>
          <w:sz w:val="28"/>
          <w:szCs w:val="28"/>
        </w:rPr>
        <w:t>является одним из ключевых. Спортивные площадки, сооружения, их оснащение и доступность - это основа построения целостной системы физического воспитания молодежи.</w:t>
      </w:r>
    </w:p>
    <w:p w:rsidR="00575D53" w:rsidRPr="00035F6F" w:rsidRDefault="00575D53" w:rsidP="00575D53">
      <w:pPr>
        <w:pStyle w:val="1"/>
        <w:ind w:firstLine="720"/>
        <w:jc w:val="both"/>
        <w:rPr>
          <w:b w:val="0"/>
          <w:szCs w:val="28"/>
        </w:rPr>
      </w:pPr>
      <w:r w:rsidRPr="00035F6F">
        <w:rPr>
          <w:b w:val="0"/>
          <w:szCs w:val="28"/>
        </w:rPr>
        <w:t>По состоянию на 1 января 2019</w:t>
      </w:r>
      <w:r w:rsidRPr="0012238A">
        <w:rPr>
          <w:b w:val="0"/>
          <w:szCs w:val="28"/>
        </w:rPr>
        <w:t xml:space="preserve"> года в</w:t>
      </w:r>
      <w:r w:rsidRPr="00035F6F">
        <w:rPr>
          <w:b w:val="0"/>
          <w:szCs w:val="28"/>
        </w:rPr>
        <w:t xml:space="preserve"> Тенькинском городском округе имеется 19</w:t>
      </w:r>
      <w:r>
        <w:rPr>
          <w:b w:val="0"/>
          <w:szCs w:val="28"/>
        </w:rPr>
        <w:t xml:space="preserve"> спортивных сооружений</w:t>
      </w:r>
      <w:r w:rsidR="00A92B8E">
        <w:rPr>
          <w:b w:val="0"/>
          <w:szCs w:val="28"/>
        </w:rPr>
        <w:t>;</w:t>
      </w:r>
      <w:r w:rsidRPr="0012238A">
        <w:rPr>
          <w:b w:val="0"/>
          <w:szCs w:val="28"/>
        </w:rPr>
        <w:t xml:space="preserve"> единовременная пропускная способность которых составляет около </w:t>
      </w:r>
      <w:r w:rsidRPr="00035F6F">
        <w:rPr>
          <w:b w:val="0"/>
          <w:szCs w:val="28"/>
        </w:rPr>
        <w:t>400</w:t>
      </w:r>
      <w:r w:rsidRPr="0012238A">
        <w:rPr>
          <w:b w:val="0"/>
          <w:szCs w:val="28"/>
        </w:rPr>
        <w:t xml:space="preserve"> человек (</w:t>
      </w:r>
      <w:r w:rsidRPr="00035F6F">
        <w:rPr>
          <w:b w:val="0"/>
          <w:szCs w:val="28"/>
        </w:rPr>
        <w:t>87</w:t>
      </w:r>
      <w:r w:rsidRPr="0012238A">
        <w:rPr>
          <w:b w:val="0"/>
          <w:szCs w:val="28"/>
        </w:rPr>
        <w:t>%</w:t>
      </w:r>
      <w:r>
        <w:rPr>
          <w:b w:val="0"/>
          <w:szCs w:val="28"/>
        </w:rPr>
        <w:t xml:space="preserve"> в летний и 48% в зимний период </w:t>
      </w:r>
      <w:r w:rsidRPr="0012238A">
        <w:rPr>
          <w:b w:val="0"/>
          <w:szCs w:val="28"/>
        </w:rPr>
        <w:t xml:space="preserve">от нормативного значения, утвержденного </w:t>
      </w:r>
      <w:r w:rsidRPr="00035F6F">
        <w:rPr>
          <w:b w:val="0"/>
          <w:szCs w:val="28"/>
        </w:rPr>
        <w:t>Приказом Министерства</w:t>
      </w:r>
      <w:r>
        <w:rPr>
          <w:b w:val="0"/>
          <w:szCs w:val="28"/>
        </w:rPr>
        <w:t xml:space="preserve"> спорта РФ от 21 марта 2018 г. №</w:t>
      </w:r>
      <w:r w:rsidRPr="00035F6F">
        <w:rPr>
          <w:b w:val="0"/>
          <w:szCs w:val="28"/>
        </w:rPr>
        <w:t> 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</w:t>
      </w:r>
      <w:r>
        <w:rPr>
          <w:b w:val="0"/>
          <w:szCs w:val="28"/>
        </w:rPr>
        <w:t>).</w:t>
      </w:r>
    </w:p>
    <w:p w:rsidR="00575D53" w:rsidRPr="0012238A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38A">
        <w:rPr>
          <w:sz w:val="28"/>
          <w:szCs w:val="28"/>
        </w:rPr>
        <w:t>Строительство новых современных спортивных сооружений позволит увеличить количество занимающихся физической культурой и спортом, повысить уровень профессионального мастерства спортсменов.</w:t>
      </w:r>
    </w:p>
    <w:p w:rsidR="00575D53" w:rsidRPr="0012238A" w:rsidRDefault="00575D53" w:rsidP="00582A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38A">
        <w:rPr>
          <w:sz w:val="28"/>
          <w:szCs w:val="28"/>
        </w:rPr>
        <w:t>Для качественного проведения спортивной работы, тренировок, различных соревнований большое значение имеет оснащение спортивных сооружений массового пользования спортивным оборудованием, инвентарем, имуществом, тренажерами, специальной техникой и аппаратурой.</w:t>
      </w:r>
    </w:p>
    <w:p w:rsidR="00575D53" w:rsidRPr="005420BE" w:rsidRDefault="00575D53" w:rsidP="0058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420BE">
        <w:rPr>
          <w:b/>
          <w:sz w:val="28"/>
          <w:szCs w:val="28"/>
        </w:rPr>
        <w:t xml:space="preserve">одготовка спортивного резерва </w:t>
      </w:r>
    </w:p>
    <w:p w:rsidR="00575D53" w:rsidRPr="005420BE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0BE">
        <w:rPr>
          <w:sz w:val="28"/>
          <w:szCs w:val="28"/>
        </w:rPr>
        <w:t xml:space="preserve">Спорт высших достижений на территории </w:t>
      </w:r>
      <w:r w:rsidRPr="006750E7">
        <w:rPr>
          <w:sz w:val="28"/>
          <w:szCs w:val="28"/>
        </w:rPr>
        <w:t xml:space="preserve">Тенькинского городского округа </w:t>
      </w:r>
      <w:r w:rsidRPr="005420BE">
        <w:rPr>
          <w:sz w:val="28"/>
          <w:szCs w:val="28"/>
        </w:rPr>
        <w:t>начинается с подготовки спортивного резерва и формирования спортивных сборных команд по видам спорта по различным возрастным группам для участия в официальных соревнованиях.</w:t>
      </w:r>
    </w:p>
    <w:p w:rsidR="00575D53" w:rsidRPr="005420BE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0BE">
        <w:rPr>
          <w:sz w:val="28"/>
          <w:szCs w:val="28"/>
        </w:rPr>
        <w:t xml:space="preserve">В случае успешного выступления </w:t>
      </w:r>
      <w:r w:rsidR="009C2F5E">
        <w:rPr>
          <w:sz w:val="28"/>
          <w:szCs w:val="28"/>
        </w:rPr>
        <w:t>т</w:t>
      </w:r>
      <w:r w:rsidRPr="006750E7">
        <w:rPr>
          <w:sz w:val="28"/>
          <w:szCs w:val="28"/>
        </w:rPr>
        <w:t>енькинские</w:t>
      </w:r>
      <w:r w:rsidRPr="005420BE">
        <w:rPr>
          <w:sz w:val="28"/>
          <w:szCs w:val="28"/>
        </w:rPr>
        <w:t xml:space="preserve"> спортсмены зачисляются в резервный и основной составы спортивных сборных команд Магаданской области и участвуют в официальных </w:t>
      </w:r>
      <w:r w:rsidRPr="006750E7">
        <w:rPr>
          <w:sz w:val="28"/>
          <w:szCs w:val="28"/>
        </w:rPr>
        <w:t>Всероссийских соревнованиях</w:t>
      </w:r>
      <w:r w:rsidRPr="005420BE">
        <w:rPr>
          <w:sz w:val="28"/>
          <w:szCs w:val="28"/>
        </w:rPr>
        <w:t>.</w:t>
      </w:r>
    </w:p>
    <w:p w:rsidR="00575D53" w:rsidRPr="005420BE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50E7">
        <w:rPr>
          <w:sz w:val="28"/>
          <w:szCs w:val="28"/>
        </w:rPr>
        <w:t>В 2018</w:t>
      </w:r>
      <w:r w:rsidRPr="005420BE">
        <w:rPr>
          <w:sz w:val="28"/>
          <w:szCs w:val="28"/>
        </w:rPr>
        <w:t xml:space="preserve"> году в </w:t>
      </w:r>
      <w:r w:rsidRPr="006750E7">
        <w:rPr>
          <w:sz w:val="28"/>
          <w:szCs w:val="28"/>
        </w:rPr>
        <w:t>областные</w:t>
      </w:r>
      <w:r w:rsidRPr="005420BE">
        <w:rPr>
          <w:sz w:val="28"/>
          <w:szCs w:val="28"/>
        </w:rPr>
        <w:t xml:space="preserve"> спортивные сбо</w:t>
      </w:r>
      <w:r>
        <w:rPr>
          <w:sz w:val="28"/>
          <w:szCs w:val="28"/>
        </w:rPr>
        <w:t xml:space="preserve">рные команды </w:t>
      </w:r>
      <w:r w:rsidRPr="006750E7">
        <w:rPr>
          <w:sz w:val="28"/>
          <w:szCs w:val="28"/>
        </w:rPr>
        <w:t>вошли 3</w:t>
      </w:r>
      <w:r w:rsidRPr="005420BE">
        <w:rPr>
          <w:sz w:val="28"/>
          <w:szCs w:val="28"/>
        </w:rPr>
        <w:t xml:space="preserve"> </w:t>
      </w:r>
      <w:r w:rsidR="009C2F5E">
        <w:rPr>
          <w:sz w:val="28"/>
          <w:szCs w:val="28"/>
        </w:rPr>
        <w:t>т</w:t>
      </w:r>
      <w:r w:rsidRPr="006750E7">
        <w:rPr>
          <w:sz w:val="28"/>
          <w:szCs w:val="28"/>
        </w:rPr>
        <w:t>енькинских спортсмена</w:t>
      </w:r>
      <w:r w:rsidRPr="005420BE">
        <w:rPr>
          <w:sz w:val="28"/>
          <w:szCs w:val="28"/>
        </w:rPr>
        <w:t>.</w:t>
      </w:r>
    </w:p>
    <w:p w:rsidR="00575D53" w:rsidRPr="006750E7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0BE">
        <w:rPr>
          <w:sz w:val="28"/>
          <w:szCs w:val="28"/>
        </w:rPr>
        <w:t>О</w:t>
      </w:r>
      <w:r w:rsidRPr="006750E7">
        <w:rPr>
          <w:sz w:val="28"/>
          <w:szCs w:val="28"/>
        </w:rPr>
        <w:t xml:space="preserve">дним из </w:t>
      </w:r>
      <w:r>
        <w:rPr>
          <w:sz w:val="28"/>
          <w:szCs w:val="28"/>
        </w:rPr>
        <w:t>о</w:t>
      </w:r>
      <w:r w:rsidRPr="006750E7">
        <w:rPr>
          <w:sz w:val="28"/>
          <w:szCs w:val="28"/>
        </w:rPr>
        <w:t>сновных источников</w:t>
      </w:r>
      <w:r w:rsidRPr="005420BE">
        <w:rPr>
          <w:sz w:val="28"/>
          <w:szCs w:val="28"/>
        </w:rPr>
        <w:t xml:space="preserve"> для комплектования спортивного резерва сборных команд </w:t>
      </w:r>
      <w:r w:rsidRPr="006750E7">
        <w:rPr>
          <w:sz w:val="28"/>
          <w:szCs w:val="28"/>
        </w:rPr>
        <w:t xml:space="preserve">Тенькинского городского округа и </w:t>
      </w:r>
      <w:r w:rsidRPr="005420BE">
        <w:rPr>
          <w:sz w:val="28"/>
          <w:szCs w:val="28"/>
        </w:rPr>
        <w:t>Магаданской области по воз</w:t>
      </w:r>
      <w:r w:rsidRPr="006750E7">
        <w:rPr>
          <w:sz w:val="28"/>
          <w:szCs w:val="28"/>
        </w:rPr>
        <w:t>растам и видам спорта являет</w:t>
      </w:r>
      <w:r w:rsidRPr="005420BE">
        <w:rPr>
          <w:sz w:val="28"/>
          <w:szCs w:val="28"/>
        </w:rPr>
        <w:t xml:space="preserve">ся </w:t>
      </w:r>
      <w:r w:rsidRPr="006750E7">
        <w:rPr>
          <w:sz w:val="28"/>
          <w:szCs w:val="28"/>
        </w:rPr>
        <w:t>МБУ «ТСШ», работающая</w:t>
      </w:r>
      <w:r w:rsidRPr="005420BE">
        <w:rPr>
          <w:sz w:val="28"/>
          <w:szCs w:val="28"/>
        </w:rPr>
        <w:t xml:space="preserve"> в рамках программ спортивной подг</w:t>
      </w:r>
      <w:r>
        <w:rPr>
          <w:sz w:val="28"/>
          <w:szCs w:val="28"/>
        </w:rPr>
        <w:t>отовки. На данном этапе развития</w:t>
      </w:r>
      <w:r w:rsidRPr="005420BE">
        <w:rPr>
          <w:sz w:val="28"/>
          <w:szCs w:val="28"/>
        </w:rPr>
        <w:t xml:space="preserve"> спорта </w:t>
      </w:r>
      <w:r w:rsidRPr="006750E7">
        <w:rPr>
          <w:sz w:val="28"/>
          <w:szCs w:val="28"/>
        </w:rPr>
        <w:t xml:space="preserve">Тенькинского городского округа </w:t>
      </w:r>
      <w:r w:rsidRPr="005420BE">
        <w:rPr>
          <w:sz w:val="28"/>
          <w:szCs w:val="28"/>
        </w:rPr>
        <w:t xml:space="preserve">достигнуты определенные успехи в </w:t>
      </w:r>
      <w:r w:rsidRPr="006750E7">
        <w:rPr>
          <w:sz w:val="28"/>
          <w:szCs w:val="28"/>
        </w:rPr>
        <w:t xml:space="preserve">хоккее с шайбой, шахматах, боксе, мини-футболе. </w:t>
      </w:r>
    </w:p>
    <w:p w:rsidR="00575D53" w:rsidRPr="00973A02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0BE">
        <w:rPr>
          <w:sz w:val="28"/>
          <w:szCs w:val="28"/>
        </w:rPr>
        <w:lastRenderedPageBreak/>
        <w:t>Совершенствование системы подготовки спортивного резерва и отбора в рамках реализации Подпрограммы</w:t>
      </w:r>
      <w:r w:rsidRPr="006750E7">
        <w:rPr>
          <w:sz w:val="28"/>
          <w:szCs w:val="28"/>
        </w:rPr>
        <w:t xml:space="preserve"> 2</w:t>
      </w:r>
      <w:r w:rsidRPr="005420BE">
        <w:rPr>
          <w:sz w:val="28"/>
          <w:szCs w:val="28"/>
        </w:rPr>
        <w:t xml:space="preserve"> позволит более эффективно формировать состав сборных команд </w:t>
      </w:r>
      <w:r w:rsidRPr="006750E7">
        <w:rPr>
          <w:sz w:val="28"/>
          <w:szCs w:val="28"/>
        </w:rPr>
        <w:t>Тенькинского городского округа</w:t>
      </w:r>
      <w:r w:rsidRPr="005420BE">
        <w:rPr>
          <w:sz w:val="28"/>
          <w:szCs w:val="28"/>
        </w:rPr>
        <w:t xml:space="preserve">, модернизировать тренировочный процесс, обеспечивать сохранение здоровья спортсменов, обладающих потенциалом для успешных выступлений на </w:t>
      </w:r>
      <w:r w:rsidRPr="006750E7">
        <w:rPr>
          <w:sz w:val="28"/>
          <w:szCs w:val="28"/>
        </w:rPr>
        <w:t>областном и Российском</w:t>
      </w:r>
      <w:r>
        <w:rPr>
          <w:sz w:val="28"/>
          <w:szCs w:val="28"/>
        </w:rPr>
        <w:t xml:space="preserve"> уровне.</w:t>
      </w:r>
    </w:p>
    <w:p w:rsidR="00575D53" w:rsidRPr="006750E7" w:rsidRDefault="00575D53" w:rsidP="00575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7" w:name="sub_102"/>
      <w:r w:rsidRPr="006750E7">
        <w:rPr>
          <w:b/>
          <w:bCs/>
          <w:color w:val="26282F"/>
          <w:sz w:val="28"/>
          <w:szCs w:val="28"/>
        </w:rPr>
        <w:t>II. Цели и задачи</w:t>
      </w:r>
      <w:bookmarkEnd w:id="7"/>
    </w:p>
    <w:p w:rsidR="00575D53" w:rsidRPr="006750E7" w:rsidRDefault="00575D53" w:rsidP="00575D53">
      <w:pPr>
        <w:ind w:firstLine="709"/>
        <w:jc w:val="both"/>
        <w:rPr>
          <w:sz w:val="28"/>
          <w:szCs w:val="28"/>
        </w:rPr>
      </w:pPr>
      <w:r w:rsidRPr="006750E7">
        <w:rPr>
          <w:sz w:val="28"/>
          <w:szCs w:val="28"/>
        </w:rPr>
        <w:t>Цели муниципальной программы:</w:t>
      </w:r>
    </w:p>
    <w:p w:rsidR="00575D53" w:rsidRPr="009F16C8" w:rsidRDefault="00575D53" w:rsidP="00575D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F16C8">
        <w:rPr>
          <w:sz w:val="28"/>
          <w:szCs w:val="28"/>
        </w:rPr>
        <w:t>оведение к 2024 г. до 55%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</w:t>
      </w:r>
      <w:r w:rsidR="00066518">
        <w:rPr>
          <w:sz w:val="28"/>
          <w:szCs w:val="28"/>
        </w:rPr>
        <w:t>:</w:t>
      </w:r>
      <w:r w:rsidRPr="009F16C8">
        <w:rPr>
          <w:sz w:val="28"/>
          <w:szCs w:val="28"/>
        </w:rPr>
        <w:t xml:space="preserve"> вовлечения в подготовку и выполнение нормативов Всероссийского физк</w:t>
      </w:r>
      <w:r>
        <w:rPr>
          <w:sz w:val="28"/>
          <w:szCs w:val="28"/>
        </w:rPr>
        <w:t>ультурно-спортивного комплекса «Готов к труду и обороне»</w:t>
      </w:r>
      <w:r w:rsidRPr="009F16C8">
        <w:rPr>
          <w:sz w:val="28"/>
          <w:szCs w:val="28"/>
        </w:rPr>
        <w:t>, а также подготовки спортивного резерва и развития спортивной инфраструктур</w:t>
      </w:r>
      <w:r>
        <w:rPr>
          <w:sz w:val="28"/>
          <w:szCs w:val="28"/>
        </w:rPr>
        <w:t>.</w:t>
      </w:r>
    </w:p>
    <w:p w:rsidR="00575D53" w:rsidRPr="006750E7" w:rsidRDefault="00575D53" w:rsidP="00575D53">
      <w:pPr>
        <w:jc w:val="both"/>
        <w:rPr>
          <w:sz w:val="28"/>
          <w:szCs w:val="28"/>
        </w:rPr>
      </w:pPr>
      <w:r w:rsidRPr="006750E7">
        <w:rPr>
          <w:sz w:val="28"/>
          <w:szCs w:val="28"/>
        </w:rPr>
        <w:t>Задачи муниципальной программы:</w:t>
      </w:r>
    </w:p>
    <w:p w:rsidR="00575D53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8" w:name="sub_70024"/>
      <w:r>
        <w:rPr>
          <w:sz w:val="28"/>
          <w:szCs w:val="28"/>
        </w:rPr>
        <w:t>- мотивация</w:t>
      </w:r>
      <w:r w:rsidRPr="00BD76FF">
        <w:rPr>
          <w:sz w:val="28"/>
          <w:szCs w:val="28"/>
        </w:rPr>
        <w:t xml:space="preserve"> населения</w:t>
      </w:r>
      <w:r w:rsidRPr="001666EF">
        <w:rPr>
          <w:sz w:val="28"/>
          <w:szCs w:val="28"/>
        </w:rPr>
        <w:t xml:space="preserve"> к участию в физкультурных мероприятиях</w:t>
      </w:r>
      <w:r>
        <w:rPr>
          <w:sz w:val="28"/>
          <w:szCs w:val="28"/>
        </w:rPr>
        <w:t>;</w:t>
      </w:r>
    </w:p>
    <w:p w:rsidR="00575D53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D76FF">
        <w:rPr>
          <w:sz w:val="28"/>
          <w:szCs w:val="28"/>
        </w:rPr>
        <w:t>активизации спортивно-массовой работы на всех уровнях и в корпоративной среде</w:t>
      </w:r>
      <w:r>
        <w:rPr>
          <w:sz w:val="28"/>
          <w:szCs w:val="28"/>
        </w:rPr>
        <w:t>;</w:t>
      </w:r>
    </w:p>
    <w:p w:rsidR="00575D53" w:rsidRPr="001666EF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6EF">
        <w:rPr>
          <w:sz w:val="28"/>
          <w:szCs w:val="28"/>
        </w:rPr>
        <w:t>- поэтапное внедрение Всероссийского физк</w:t>
      </w:r>
      <w:r w:rsidRPr="00717209">
        <w:rPr>
          <w:sz w:val="28"/>
          <w:szCs w:val="28"/>
        </w:rPr>
        <w:t>ультурно-спортивного комплекса «Готов к труду и обороне»</w:t>
      </w:r>
      <w:r w:rsidRPr="001666EF">
        <w:rPr>
          <w:sz w:val="28"/>
          <w:szCs w:val="28"/>
        </w:rPr>
        <w:t xml:space="preserve"> (ГТО);</w:t>
      </w:r>
    </w:p>
    <w:p w:rsidR="00575D53" w:rsidRPr="001666EF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6EF">
        <w:rPr>
          <w:sz w:val="28"/>
          <w:szCs w:val="28"/>
        </w:rPr>
        <w:t>- приобретение современного спортивного оборудования и инвентаря;</w:t>
      </w:r>
    </w:p>
    <w:p w:rsidR="00575D53" w:rsidRPr="001666EF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6EF">
        <w:rPr>
          <w:sz w:val="28"/>
          <w:szCs w:val="28"/>
        </w:rPr>
        <w:t>- строительство и оборудование спортивных сооружений и мест для занятий физической подготовкой;</w:t>
      </w:r>
    </w:p>
    <w:p w:rsidR="00575D53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6EF">
        <w:rPr>
          <w:sz w:val="28"/>
          <w:szCs w:val="28"/>
        </w:rPr>
        <w:t xml:space="preserve">- повышение уровня профессиональной подготовки тренерских кадров с привлечением лучших специалистов и новейших научно-методических разработок в сфере спорта высших достижений, </w:t>
      </w:r>
      <w:r>
        <w:rPr>
          <w:sz w:val="28"/>
          <w:szCs w:val="28"/>
        </w:rPr>
        <w:t>подготовки спортивного резерва;</w:t>
      </w:r>
    </w:p>
    <w:p w:rsidR="00575D53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5E">
        <w:rPr>
          <w:sz w:val="28"/>
          <w:szCs w:val="28"/>
        </w:rPr>
        <w:t>- подготовка спортивного резерв</w:t>
      </w:r>
      <w:r>
        <w:rPr>
          <w:sz w:val="28"/>
          <w:szCs w:val="28"/>
        </w:rPr>
        <w:t xml:space="preserve">а для спортивных сборных команд </w:t>
      </w:r>
      <w:r w:rsidRPr="00717209">
        <w:rPr>
          <w:sz w:val="28"/>
          <w:szCs w:val="28"/>
        </w:rPr>
        <w:t>Тенькинского городского округа</w:t>
      </w:r>
      <w:r w:rsidRPr="00B91D57">
        <w:rPr>
          <w:sz w:val="28"/>
          <w:szCs w:val="28"/>
        </w:rPr>
        <w:t xml:space="preserve"> </w:t>
      </w:r>
    </w:p>
    <w:p w:rsidR="00575D53" w:rsidRDefault="00575D53" w:rsidP="00575D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D53" w:rsidRPr="00246C5E" w:rsidRDefault="00575D53" w:rsidP="00575D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6C5E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1</w:t>
      </w:r>
      <w:r w:rsidRPr="00246C5E">
        <w:rPr>
          <w:b/>
          <w:sz w:val="28"/>
          <w:szCs w:val="28"/>
        </w:rPr>
        <w:t xml:space="preserve"> «Развитие массовой физической культуры и спорта»</w:t>
      </w:r>
    </w:p>
    <w:bookmarkEnd w:id="8"/>
    <w:p w:rsidR="00575D53" w:rsidRPr="00370E86" w:rsidRDefault="00575D53" w:rsidP="00575D53">
      <w:pPr>
        <w:ind w:firstLine="709"/>
        <w:jc w:val="both"/>
        <w:rPr>
          <w:sz w:val="28"/>
          <w:szCs w:val="28"/>
        </w:rPr>
      </w:pPr>
      <w:r w:rsidRPr="00370E86">
        <w:rPr>
          <w:sz w:val="28"/>
          <w:szCs w:val="28"/>
        </w:rPr>
        <w:t>Основными приоритетными направлениями государственной политики в части развития массовой физической культуры и спорта являются вовлечение граждан в регулярные занятия физической культурой и спортом и развитие спортивной материально-технической базы, что в дальнейшем будет способствовать доступности к спортивным объектам, оборудованию и инвентарю большего количества населения и эффективного использования спортивных сооружений.</w:t>
      </w:r>
    </w:p>
    <w:p w:rsidR="00575D53" w:rsidRPr="00370E86" w:rsidRDefault="00575D53" w:rsidP="00575D53">
      <w:pPr>
        <w:ind w:firstLine="709"/>
        <w:jc w:val="both"/>
        <w:rPr>
          <w:sz w:val="28"/>
          <w:szCs w:val="28"/>
        </w:rPr>
      </w:pPr>
      <w:r w:rsidRPr="00370E86">
        <w:rPr>
          <w:sz w:val="28"/>
          <w:szCs w:val="28"/>
        </w:rPr>
        <w:t>Реализация приоритетных направлений в сфере массовой физической культуры и спорта будет обеспечена Подпрограммой</w:t>
      </w:r>
      <w:r>
        <w:rPr>
          <w:sz w:val="28"/>
          <w:szCs w:val="28"/>
        </w:rPr>
        <w:t xml:space="preserve"> 1</w:t>
      </w:r>
      <w:r w:rsidRPr="00370E86">
        <w:rPr>
          <w:sz w:val="28"/>
          <w:szCs w:val="28"/>
        </w:rPr>
        <w:t>.</w:t>
      </w:r>
    </w:p>
    <w:p w:rsidR="00575D53" w:rsidRPr="00370E86" w:rsidRDefault="00575D53" w:rsidP="0057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</w:t>
      </w:r>
      <w:r w:rsidRPr="00370E86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1</w:t>
      </w:r>
      <w:r w:rsidRPr="00370E86">
        <w:rPr>
          <w:sz w:val="28"/>
          <w:szCs w:val="28"/>
        </w:rPr>
        <w:t>:</w:t>
      </w:r>
    </w:p>
    <w:p w:rsidR="00575D53" w:rsidRPr="00370E86" w:rsidRDefault="00575D53" w:rsidP="009C2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D76FF">
        <w:rPr>
          <w:sz w:val="28"/>
          <w:szCs w:val="28"/>
        </w:rPr>
        <w:t>оведение к 2024 г. до 55% доли граждан, систематически занимающихся</w:t>
      </w:r>
      <w:r>
        <w:rPr>
          <w:sz w:val="28"/>
          <w:szCs w:val="28"/>
        </w:rPr>
        <w:t xml:space="preserve"> физической культурой и спортом, </w:t>
      </w:r>
      <w:r w:rsidRPr="00BD76FF">
        <w:rPr>
          <w:sz w:val="28"/>
          <w:szCs w:val="28"/>
        </w:rPr>
        <w:t>в том числе вовлечения в подготовку и выполнение нормативов Всероссийского физкультурно-спортивного комп</w:t>
      </w:r>
      <w:r>
        <w:rPr>
          <w:sz w:val="28"/>
          <w:szCs w:val="28"/>
        </w:rPr>
        <w:t>лекса «Готов к труду и обороне»</w:t>
      </w:r>
    </w:p>
    <w:p w:rsidR="00575D53" w:rsidRDefault="00575D53" w:rsidP="00575D53">
      <w:pPr>
        <w:ind w:firstLine="709"/>
        <w:jc w:val="both"/>
        <w:rPr>
          <w:sz w:val="28"/>
          <w:szCs w:val="28"/>
        </w:rPr>
      </w:pPr>
      <w:r w:rsidRPr="006750E7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370E8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1</w:t>
      </w:r>
      <w:r w:rsidRPr="00370E86">
        <w:rPr>
          <w:sz w:val="28"/>
          <w:szCs w:val="28"/>
        </w:rPr>
        <w:t>:</w:t>
      </w:r>
    </w:p>
    <w:p w:rsidR="00575D53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мотивация</w:t>
      </w:r>
      <w:r w:rsidRPr="00BD76FF">
        <w:rPr>
          <w:sz w:val="28"/>
          <w:szCs w:val="28"/>
        </w:rPr>
        <w:t xml:space="preserve"> населения</w:t>
      </w:r>
      <w:r w:rsidRPr="001666EF">
        <w:rPr>
          <w:sz w:val="28"/>
          <w:szCs w:val="28"/>
        </w:rPr>
        <w:t xml:space="preserve"> к участию в физкультурных мероприятиях</w:t>
      </w:r>
      <w:r>
        <w:rPr>
          <w:sz w:val="28"/>
          <w:szCs w:val="28"/>
        </w:rPr>
        <w:t>;</w:t>
      </w:r>
    </w:p>
    <w:p w:rsidR="00575D53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</w:t>
      </w:r>
      <w:r w:rsidRPr="00BD76FF">
        <w:rPr>
          <w:sz w:val="28"/>
          <w:szCs w:val="28"/>
        </w:rPr>
        <w:t xml:space="preserve"> спортивно-массовой работы на всех уровнях и в корпоративной среде</w:t>
      </w:r>
      <w:r>
        <w:rPr>
          <w:sz w:val="28"/>
          <w:szCs w:val="28"/>
        </w:rPr>
        <w:t>;</w:t>
      </w:r>
    </w:p>
    <w:p w:rsidR="00575D53" w:rsidRPr="001666EF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6EF">
        <w:rPr>
          <w:sz w:val="28"/>
          <w:szCs w:val="28"/>
        </w:rPr>
        <w:t>- поэтапное внедрение Всероссийского физк</w:t>
      </w:r>
      <w:r w:rsidRPr="00717209">
        <w:rPr>
          <w:sz w:val="28"/>
          <w:szCs w:val="28"/>
        </w:rPr>
        <w:t>ультурно-спортивного комплекса «Готов к труду и обороне»</w:t>
      </w:r>
      <w:r w:rsidRPr="001666EF">
        <w:rPr>
          <w:sz w:val="28"/>
          <w:szCs w:val="28"/>
        </w:rPr>
        <w:t xml:space="preserve"> (ГТО);</w:t>
      </w:r>
    </w:p>
    <w:p w:rsidR="00575D53" w:rsidRPr="001666EF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6EF">
        <w:rPr>
          <w:sz w:val="28"/>
          <w:szCs w:val="28"/>
        </w:rPr>
        <w:t>- приобретение современного спортивного оборудования и инвентаря;</w:t>
      </w:r>
    </w:p>
    <w:p w:rsidR="00575D53" w:rsidRDefault="00575D53" w:rsidP="009C2F5E">
      <w:pPr>
        <w:ind w:firstLine="708"/>
        <w:jc w:val="both"/>
        <w:rPr>
          <w:sz w:val="28"/>
          <w:szCs w:val="28"/>
        </w:rPr>
      </w:pPr>
      <w:r w:rsidRPr="001666EF">
        <w:rPr>
          <w:sz w:val="28"/>
          <w:szCs w:val="28"/>
        </w:rPr>
        <w:t xml:space="preserve">- строительство и оборудование спортивных сооружений и мест для </w:t>
      </w:r>
      <w:r>
        <w:rPr>
          <w:sz w:val="28"/>
          <w:szCs w:val="28"/>
        </w:rPr>
        <w:t>занятий физической подготовкой.</w:t>
      </w:r>
    </w:p>
    <w:p w:rsidR="00575D53" w:rsidRDefault="00575D53" w:rsidP="00575D53">
      <w:pPr>
        <w:jc w:val="both"/>
        <w:rPr>
          <w:sz w:val="28"/>
          <w:szCs w:val="28"/>
        </w:rPr>
      </w:pPr>
    </w:p>
    <w:p w:rsidR="00575D53" w:rsidRPr="00370E86" w:rsidRDefault="00575D53" w:rsidP="00575D53">
      <w:pPr>
        <w:jc w:val="center"/>
        <w:rPr>
          <w:b/>
        </w:rPr>
      </w:pPr>
      <w:r>
        <w:rPr>
          <w:b/>
          <w:sz w:val="28"/>
          <w:szCs w:val="28"/>
        </w:rPr>
        <w:t>П</w:t>
      </w:r>
      <w:r w:rsidRPr="00370E86">
        <w:rPr>
          <w:b/>
          <w:sz w:val="28"/>
          <w:szCs w:val="28"/>
        </w:rPr>
        <w:t xml:space="preserve">одготовка спортивного резерва </w:t>
      </w:r>
    </w:p>
    <w:p w:rsidR="00575D53" w:rsidRPr="009C4942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942">
        <w:rPr>
          <w:sz w:val="28"/>
          <w:szCs w:val="28"/>
        </w:rPr>
        <w:t xml:space="preserve">Основными приоритетными направлениями в части развития </w:t>
      </w:r>
      <w:r w:rsidRPr="00D74225">
        <w:rPr>
          <w:sz w:val="28"/>
          <w:szCs w:val="28"/>
        </w:rPr>
        <w:t>подготовки спортивного резерва</w:t>
      </w:r>
      <w:r>
        <w:rPr>
          <w:sz w:val="28"/>
          <w:szCs w:val="28"/>
        </w:rPr>
        <w:t xml:space="preserve"> являе</w:t>
      </w:r>
      <w:r w:rsidRPr="009C4942">
        <w:rPr>
          <w:sz w:val="28"/>
          <w:szCs w:val="28"/>
        </w:rPr>
        <w:t>тся создание условий для участия членов спортивных сборных команд Тенькинского городского округа в областных и  всероссийских соревнованиях.</w:t>
      </w:r>
    </w:p>
    <w:p w:rsidR="00575D53" w:rsidRPr="009C4942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942">
        <w:rPr>
          <w:sz w:val="28"/>
          <w:szCs w:val="28"/>
        </w:rPr>
        <w:t>Реализация приоритетных направлений в сфере подготовки спортивного резерва и спорта высших достижений будет обеспечена данной Подпрограммой</w:t>
      </w:r>
      <w:r>
        <w:rPr>
          <w:sz w:val="28"/>
          <w:szCs w:val="28"/>
        </w:rPr>
        <w:t xml:space="preserve"> 2</w:t>
      </w:r>
      <w:r w:rsidRPr="009C4942">
        <w:rPr>
          <w:sz w:val="28"/>
          <w:szCs w:val="28"/>
        </w:rPr>
        <w:t>.</w:t>
      </w:r>
    </w:p>
    <w:p w:rsidR="00575D53" w:rsidRPr="009C4942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9C4942">
        <w:rPr>
          <w:sz w:val="28"/>
          <w:szCs w:val="28"/>
        </w:rPr>
        <w:t xml:space="preserve"> Подпрограммы 2 являются:</w:t>
      </w:r>
    </w:p>
    <w:p w:rsidR="00575D53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спортивного резерва.</w:t>
      </w:r>
    </w:p>
    <w:p w:rsidR="00575D53" w:rsidRPr="009C4942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942">
        <w:rPr>
          <w:sz w:val="28"/>
          <w:szCs w:val="28"/>
        </w:rPr>
        <w:t>Задачами Подпрограммы являются:</w:t>
      </w:r>
    </w:p>
    <w:p w:rsidR="00575D53" w:rsidRPr="001666EF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103"/>
      <w:r w:rsidRPr="001666EF">
        <w:rPr>
          <w:sz w:val="28"/>
          <w:szCs w:val="28"/>
        </w:rPr>
        <w:t xml:space="preserve">- повышение уровня профессиональной подготовки тренерских кадров с привлечением лучших специалистов и новейших научно-методических разработок в сфере </w:t>
      </w:r>
      <w:r>
        <w:rPr>
          <w:sz w:val="28"/>
          <w:szCs w:val="28"/>
        </w:rPr>
        <w:t>подготовки спортивного резерва</w:t>
      </w:r>
      <w:r w:rsidRPr="001666EF">
        <w:rPr>
          <w:sz w:val="28"/>
          <w:szCs w:val="28"/>
        </w:rPr>
        <w:t>;</w:t>
      </w:r>
    </w:p>
    <w:p w:rsidR="00575D53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6EF">
        <w:rPr>
          <w:sz w:val="28"/>
          <w:szCs w:val="28"/>
        </w:rPr>
        <w:t>- создание комфортных условий для развития спорта высших достижений</w:t>
      </w:r>
      <w:r>
        <w:rPr>
          <w:sz w:val="28"/>
          <w:szCs w:val="28"/>
        </w:rPr>
        <w:t xml:space="preserve"> и подготовки спортивного резерва;</w:t>
      </w:r>
    </w:p>
    <w:p w:rsidR="00575D53" w:rsidRDefault="00575D53" w:rsidP="009C2F5E">
      <w:pPr>
        <w:autoSpaceDE w:val="0"/>
        <w:autoSpaceDN w:val="0"/>
        <w:adjustRightInd w:val="0"/>
        <w:spacing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6EF">
        <w:rPr>
          <w:sz w:val="28"/>
          <w:szCs w:val="28"/>
        </w:rPr>
        <w:t xml:space="preserve">достижение спортсменами спортивных сборных команд </w:t>
      </w:r>
      <w:r w:rsidRPr="00572EB5">
        <w:rPr>
          <w:bCs/>
          <w:color w:val="26282F"/>
          <w:sz w:val="28"/>
          <w:szCs w:val="28"/>
        </w:rPr>
        <w:t>Тенькинского городского округа</w:t>
      </w:r>
      <w:r w:rsidRPr="00572EB5">
        <w:rPr>
          <w:sz w:val="28"/>
          <w:szCs w:val="28"/>
        </w:rPr>
        <w:t xml:space="preserve"> </w:t>
      </w:r>
      <w:r w:rsidRPr="001666EF">
        <w:rPr>
          <w:sz w:val="28"/>
          <w:szCs w:val="28"/>
        </w:rPr>
        <w:t>высоких спортивных результатов</w:t>
      </w:r>
    </w:p>
    <w:p w:rsidR="00575D53" w:rsidRPr="001B2394" w:rsidRDefault="00575D53" w:rsidP="00575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1B2394">
        <w:rPr>
          <w:b/>
          <w:bCs/>
          <w:color w:val="26282F"/>
          <w:sz w:val="28"/>
          <w:szCs w:val="28"/>
        </w:rPr>
        <w:t>III. Система программных мероприятий</w:t>
      </w:r>
      <w:bookmarkEnd w:id="9"/>
    </w:p>
    <w:p w:rsidR="00575D53" w:rsidRPr="00066518" w:rsidRDefault="00575D53" w:rsidP="000665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2394">
        <w:rPr>
          <w:sz w:val="28"/>
          <w:szCs w:val="28"/>
        </w:rPr>
        <w:t>Реализация мероприятий способствует решению поставленных задач. Система программных мероприятий - п</w:t>
      </w:r>
      <w:r>
        <w:rPr>
          <w:sz w:val="28"/>
          <w:szCs w:val="28"/>
        </w:rPr>
        <w:t xml:space="preserve">олный перечень предусмотренных муниципальной </w:t>
      </w:r>
      <w:r w:rsidRPr="001B2394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1B2394">
        <w:rPr>
          <w:sz w:val="28"/>
          <w:szCs w:val="28"/>
        </w:rPr>
        <w:t xml:space="preserve">мероприятий, представлена в </w:t>
      </w:r>
      <w:hyperlink w:anchor="sub_1011" w:history="1">
        <w:r w:rsidRPr="001B2394">
          <w:rPr>
            <w:sz w:val="28"/>
            <w:szCs w:val="28"/>
          </w:rPr>
          <w:t>Приложении № 1</w:t>
        </w:r>
      </w:hyperlink>
      <w:r w:rsidRPr="001B2394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>.</w:t>
      </w:r>
      <w:r w:rsidRPr="006E741D">
        <w:rPr>
          <w:sz w:val="28"/>
          <w:szCs w:val="28"/>
        </w:rPr>
        <w:t xml:space="preserve"> </w:t>
      </w:r>
      <w:r w:rsidRPr="001B2394">
        <w:rPr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Подпрограммы 1</w:t>
      </w:r>
      <w:r w:rsidRPr="001B2394">
        <w:rPr>
          <w:sz w:val="28"/>
          <w:szCs w:val="28"/>
        </w:rPr>
        <w:t xml:space="preserve"> представлена в </w:t>
      </w:r>
      <w:r w:rsidRPr="00D117DC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№ </w:t>
      </w:r>
      <w:hyperlink w:anchor="sub_1012" w:history="1"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А</w:t>
      </w:r>
      <w:r w:rsidRPr="001B2394">
        <w:rPr>
          <w:sz w:val="28"/>
          <w:szCs w:val="28"/>
        </w:rPr>
        <w:t xml:space="preserve"> к муниципальной п</w:t>
      </w:r>
      <w:r>
        <w:rPr>
          <w:sz w:val="28"/>
          <w:szCs w:val="28"/>
        </w:rPr>
        <w:t xml:space="preserve">рограмме, </w:t>
      </w:r>
      <w:r w:rsidRPr="001B2394">
        <w:rPr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Подпрограммы 2</w:t>
      </w:r>
      <w:r w:rsidRPr="001B2394">
        <w:rPr>
          <w:sz w:val="28"/>
          <w:szCs w:val="28"/>
        </w:rPr>
        <w:t xml:space="preserve"> представлена</w:t>
      </w:r>
      <w:r>
        <w:rPr>
          <w:sz w:val="28"/>
          <w:szCs w:val="28"/>
        </w:rPr>
        <w:t xml:space="preserve"> </w:t>
      </w:r>
      <w:r w:rsidRPr="001B2394">
        <w:rPr>
          <w:sz w:val="28"/>
          <w:szCs w:val="28"/>
        </w:rPr>
        <w:t xml:space="preserve">в </w:t>
      </w:r>
      <w:r w:rsidRPr="00D117DC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№ </w:t>
      </w:r>
      <w:hyperlink w:anchor="sub_1012" w:history="1"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Б</w:t>
      </w:r>
      <w:r w:rsidRPr="001B2394">
        <w:rPr>
          <w:sz w:val="28"/>
          <w:szCs w:val="28"/>
        </w:rPr>
        <w:t xml:space="preserve"> к муниципальной п</w:t>
      </w:r>
      <w:r>
        <w:rPr>
          <w:sz w:val="28"/>
          <w:szCs w:val="28"/>
        </w:rPr>
        <w:t>рограмме.</w:t>
      </w:r>
      <w:bookmarkStart w:id="10" w:name="sub_104"/>
    </w:p>
    <w:p w:rsidR="00575D53" w:rsidRPr="001B2394" w:rsidRDefault="00575D53" w:rsidP="00575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1B2394">
        <w:rPr>
          <w:b/>
          <w:bCs/>
          <w:color w:val="26282F"/>
          <w:sz w:val="28"/>
          <w:szCs w:val="28"/>
        </w:rPr>
        <w:lastRenderedPageBreak/>
        <w:t>IV. Сроки реализации</w:t>
      </w:r>
      <w:bookmarkEnd w:id="10"/>
    </w:p>
    <w:p w:rsidR="00575D53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2394">
        <w:rPr>
          <w:sz w:val="28"/>
          <w:szCs w:val="28"/>
        </w:rPr>
        <w:t xml:space="preserve">Программа реализуется в течение </w:t>
      </w:r>
      <w:r>
        <w:rPr>
          <w:sz w:val="28"/>
          <w:szCs w:val="28"/>
        </w:rPr>
        <w:t>пятилетнего периода с 2020 года по 2024 год.</w:t>
      </w:r>
    </w:p>
    <w:p w:rsidR="00575D53" w:rsidRPr="001B2394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5D53" w:rsidRPr="001B2394" w:rsidRDefault="00575D53" w:rsidP="00575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1" w:name="sub_105"/>
      <w:r w:rsidRPr="001B2394">
        <w:rPr>
          <w:b/>
          <w:bCs/>
          <w:color w:val="26282F"/>
          <w:sz w:val="28"/>
          <w:szCs w:val="28"/>
        </w:rPr>
        <w:t>V. Важнейшие целевые показатели и индикаторы</w:t>
      </w:r>
      <w:bookmarkEnd w:id="11"/>
    </w:p>
    <w:p w:rsidR="00575D53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2394">
        <w:rPr>
          <w:sz w:val="28"/>
          <w:szCs w:val="28"/>
        </w:rPr>
        <w:t>Целевые показатели и индикаторы - это потенциально достижимые показатели, обеспечивающие количественную и качественную оценку реализации муниципальной программы и позволяющие оценить ход реализации муниципальной программы. Важнейшие целевые показатели и индикаторы</w:t>
      </w:r>
      <w:r w:rsidRPr="00713B86">
        <w:rPr>
          <w:sz w:val="28"/>
          <w:szCs w:val="28"/>
        </w:rPr>
        <w:t xml:space="preserve"> </w:t>
      </w:r>
      <w:r w:rsidRPr="001B2394">
        <w:rPr>
          <w:sz w:val="28"/>
          <w:szCs w:val="28"/>
        </w:rPr>
        <w:t xml:space="preserve">муниципальной программы изложены в </w:t>
      </w:r>
      <w:hyperlink w:anchor="sub_1012" w:history="1">
        <w:r w:rsidRPr="001B2394">
          <w:rPr>
            <w:sz w:val="28"/>
            <w:szCs w:val="28"/>
          </w:rPr>
          <w:t>Прило</w:t>
        </w:r>
        <w:r>
          <w:rPr>
            <w:sz w:val="28"/>
            <w:szCs w:val="28"/>
          </w:rPr>
          <w:t>жении №</w:t>
        </w:r>
        <w:r w:rsidRPr="001B2394">
          <w:rPr>
            <w:sz w:val="28"/>
            <w:szCs w:val="28"/>
          </w:rPr>
          <w:t> 2</w:t>
        </w:r>
      </w:hyperlink>
      <w:r w:rsidRPr="001B2394">
        <w:rPr>
          <w:sz w:val="28"/>
          <w:szCs w:val="28"/>
        </w:rPr>
        <w:t xml:space="preserve"> к муниципальной п</w:t>
      </w:r>
      <w:r>
        <w:rPr>
          <w:sz w:val="28"/>
          <w:szCs w:val="28"/>
        </w:rPr>
        <w:t xml:space="preserve">рограмме, </w:t>
      </w:r>
      <w:r w:rsidRPr="001B2394">
        <w:rPr>
          <w:sz w:val="28"/>
          <w:szCs w:val="28"/>
        </w:rPr>
        <w:t>целевые показатели и индикаторы</w:t>
      </w:r>
      <w:r w:rsidRPr="00713B86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1B239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1B2394">
        <w:rPr>
          <w:sz w:val="28"/>
          <w:szCs w:val="28"/>
        </w:rPr>
        <w:t xml:space="preserve"> изложены в </w:t>
      </w:r>
      <w:hyperlink w:anchor="sub_1012" w:history="1">
        <w:r w:rsidRPr="001B2394">
          <w:rPr>
            <w:sz w:val="28"/>
            <w:szCs w:val="28"/>
          </w:rPr>
          <w:t>Прило</w:t>
        </w:r>
        <w:r>
          <w:rPr>
            <w:sz w:val="28"/>
            <w:szCs w:val="28"/>
          </w:rPr>
          <w:t>жении №</w:t>
        </w:r>
        <w:r w:rsidRPr="001B2394">
          <w:rPr>
            <w:sz w:val="28"/>
            <w:szCs w:val="28"/>
          </w:rPr>
          <w:t> 2</w:t>
        </w:r>
      </w:hyperlink>
      <w:r>
        <w:rPr>
          <w:sz w:val="28"/>
          <w:szCs w:val="28"/>
        </w:rPr>
        <w:t>А</w:t>
      </w:r>
      <w:r w:rsidRPr="001B2394">
        <w:rPr>
          <w:sz w:val="28"/>
          <w:szCs w:val="28"/>
        </w:rPr>
        <w:t xml:space="preserve"> к муниципальной п</w:t>
      </w:r>
      <w:r>
        <w:rPr>
          <w:sz w:val="28"/>
          <w:szCs w:val="28"/>
        </w:rPr>
        <w:t xml:space="preserve">рограмме, </w:t>
      </w:r>
      <w:r w:rsidRPr="001B2394">
        <w:rPr>
          <w:sz w:val="28"/>
          <w:szCs w:val="28"/>
        </w:rPr>
        <w:t>целевые показатели и индикаторы</w:t>
      </w:r>
      <w:r w:rsidRPr="00713B86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1B239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1B2394">
        <w:rPr>
          <w:sz w:val="28"/>
          <w:szCs w:val="28"/>
        </w:rPr>
        <w:t xml:space="preserve"> изложены в </w:t>
      </w:r>
      <w:hyperlink w:anchor="sub_1012" w:history="1">
        <w:r w:rsidRPr="001B2394">
          <w:rPr>
            <w:sz w:val="28"/>
            <w:szCs w:val="28"/>
          </w:rPr>
          <w:t>Прило</w:t>
        </w:r>
        <w:r>
          <w:rPr>
            <w:sz w:val="28"/>
            <w:szCs w:val="28"/>
          </w:rPr>
          <w:t>жении №</w:t>
        </w:r>
        <w:r w:rsidRPr="001B2394">
          <w:rPr>
            <w:sz w:val="28"/>
            <w:szCs w:val="28"/>
          </w:rPr>
          <w:t> 2</w:t>
        </w:r>
      </w:hyperlink>
      <w:r>
        <w:rPr>
          <w:sz w:val="28"/>
          <w:szCs w:val="28"/>
        </w:rPr>
        <w:t>Б</w:t>
      </w:r>
      <w:r w:rsidRPr="001B2394">
        <w:rPr>
          <w:sz w:val="28"/>
          <w:szCs w:val="28"/>
        </w:rPr>
        <w:t xml:space="preserve"> к муниципальной п</w:t>
      </w:r>
      <w:r>
        <w:rPr>
          <w:sz w:val="28"/>
          <w:szCs w:val="28"/>
        </w:rPr>
        <w:t>рограмме.</w:t>
      </w:r>
    </w:p>
    <w:p w:rsidR="00575D53" w:rsidRPr="004F301C" w:rsidRDefault="00575D53" w:rsidP="00575D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D53" w:rsidRPr="004820B5" w:rsidRDefault="00575D53" w:rsidP="00575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2" w:name="sub_106"/>
      <w:r w:rsidRPr="004820B5">
        <w:rPr>
          <w:b/>
          <w:bCs/>
          <w:color w:val="26282F"/>
          <w:sz w:val="28"/>
          <w:szCs w:val="28"/>
        </w:rPr>
        <w:t>VI. Правовое обеспечение</w:t>
      </w:r>
      <w:bookmarkEnd w:id="12"/>
    </w:p>
    <w:p w:rsidR="00575D53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20B5">
        <w:rPr>
          <w:sz w:val="28"/>
          <w:szCs w:val="28"/>
        </w:rPr>
        <w:t xml:space="preserve">Для реализации и управления муниципальной программой необходима разработка и внедрение распорядительных и согласующих документов. Перечень этих документов представлен в </w:t>
      </w:r>
      <w:hyperlink w:anchor="sub_1061" w:history="1">
        <w:r w:rsidRPr="004820B5">
          <w:rPr>
            <w:sz w:val="28"/>
            <w:szCs w:val="28"/>
          </w:rPr>
          <w:t>Таблице №1</w:t>
        </w:r>
      </w:hyperlink>
      <w:r w:rsidRPr="004820B5">
        <w:rPr>
          <w:sz w:val="28"/>
          <w:szCs w:val="28"/>
        </w:rPr>
        <w:t xml:space="preserve"> «Правовое обеспечение программы».</w:t>
      </w:r>
    </w:p>
    <w:p w:rsidR="00575D53" w:rsidRPr="004820B5" w:rsidRDefault="00575D53" w:rsidP="00575D53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13" w:name="sub_1061"/>
      <w:r w:rsidRPr="004820B5">
        <w:rPr>
          <w:b/>
          <w:bCs/>
          <w:color w:val="26282F"/>
          <w:sz w:val="28"/>
          <w:szCs w:val="28"/>
        </w:rPr>
        <w:t>Таблица № 1</w:t>
      </w:r>
    </w:p>
    <w:bookmarkEnd w:id="13"/>
    <w:p w:rsidR="00575D53" w:rsidRPr="004820B5" w:rsidRDefault="00575D53" w:rsidP="00575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4820B5">
        <w:rPr>
          <w:b/>
          <w:bCs/>
          <w:color w:val="26282F"/>
          <w:sz w:val="28"/>
          <w:szCs w:val="28"/>
        </w:rPr>
        <w:t>Правовое обеспечение Программы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4394"/>
        <w:gridCol w:w="1276"/>
        <w:gridCol w:w="992"/>
      </w:tblGrid>
      <w:tr w:rsidR="00575D53" w:rsidRPr="00382F18" w:rsidTr="00575D5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4820B5">
              <w:rPr>
                <w:sz w:val="20"/>
                <w:szCs w:val="20"/>
              </w:rPr>
              <w:t>№</w:t>
            </w:r>
          </w:p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Вид правового акта (распорядительного документа)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Примерное наименование правового акта (распорядительного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Срок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Разра</w:t>
            </w:r>
            <w:r>
              <w:t>-</w:t>
            </w:r>
            <w:r w:rsidRPr="004820B5">
              <w:t>ботчик</w:t>
            </w:r>
          </w:p>
        </w:tc>
      </w:tr>
      <w:tr w:rsidR="00575D53" w:rsidRPr="00382F18" w:rsidTr="00575D5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5</w:t>
            </w:r>
          </w:p>
        </w:tc>
      </w:tr>
      <w:tr w:rsidR="00575D53" w:rsidRPr="00382F18" w:rsidTr="00575D5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Постановление администрации Тенькинского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О реал</w:t>
            </w:r>
            <w:r>
              <w:t>изации муниципальной п</w:t>
            </w:r>
            <w:r w:rsidRPr="004820B5">
              <w:t>рограммы «Развитие физической культуры и спорта в Тенькинском городском округе Магаданской области</w:t>
            </w:r>
          </w:p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на 202</w:t>
            </w:r>
            <w:r>
              <w:t>0 - 2024</w:t>
            </w:r>
            <w:r w:rsidRPr="004820B5">
              <w:t> годы»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январь</w:t>
            </w:r>
          </w:p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Сектор ФКиС</w:t>
            </w:r>
          </w:p>
        </w:tc>
      </w:tr>
      <w:tr w:rsidR="00575D53" w:rsidRPr="00382F18" w:rsidTr="00575D5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Постановление администрации Тенькинского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О реал</w:t>
            </w:r>
            <w:r>
              <w:t>изации муниципальной п</w:t>
            </w:r>
            <w:r w:rsidRPr="004820B5">
              <w:t>рограммы «Развитие физической культуры и спорта в Тенькинском городском округе Магаданской области</w:t>
            </w:r>
          </w:p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на 2020 - 2022 годы»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январь</w:t>
            </w:r>
          </w:p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Сектор ФКиС</w:t>
            </w:r>
          </w:p>
        </w:tc>
      </w:tr>
      <w:tr w:rsidR="00575D53" w:rsidRPr="00382F18" w:rsidTr="00575D5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Постановление администрации Тенькинского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О реал</w:t>
            </w:r>
            <w:r>
              <w:t>изации муниципальной п</w:t>
            </w:r>
            <w:r w:rsidRPr="004820B5">
              <w:t>рограммы «Развитие физической культуры и спорта в Тенькинском городском округе Магаданской области</w:t>
            </w:r>
          </w:p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на 2020 - 2022 годы» 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январь</w:t>
            </w:r>
          </w:p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Сектор ФКиС</w:t>
            </w:r>
          </w:p>
        </w:tc>
      </w:tr>
      <w:tr w:rsidR="00575D53" w:rsidRPr="00382F18" w:rsidTr="00575D5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 xml:space="preserve">Постановление администрации </w:t>
            </w:r>
            <w:r w:rsidRPr="004820B5">
              <w:lastRenderedPageBreak/>
              <w:t>Тенькинского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lastRenderedPageBreak/>
              <w:t>О реал</w:t>
            </w:r>
            <w:r>
              <w:t>изации муниципальной п</w:t>
            </w:r>
            <w:r w:rsidRPr="004820B5">
              <w:t xml:space="preserve">рограммы «Развитие физической </w:t>
            </w:r>
            <w:r w:rsidRPr="004820B5">
              <w:lastRenderedPageBreak/>
              <w:t>культуры и спорта в Тенькинском городском округе Магаданской области</w:t>
            </w:r>
          </w:p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на 2020 - 2022 г</w:t>
            </w:r>
            <w:r>
              <w:t>оды» в 2023</w:t>
            </w:r>
            <w:r w:rsidRPr="004820B5"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lastRenderedPageBreak/>
              <w:t>январь</w:t>
            </w:r>
          </w:p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820B5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Сектор ФКиС</w:t>
            </w:r>
          </w:p>
        </w:tc>
      </w:tr>
      <w:tr w:rsidR="00575D53" w:rsidRPr="00382F18" w:rsidTr="00575D5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Постановление администрации Тенькинского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О реал</w:t>
            </w:r>
            <w:r>
              <w:t>изации муниципальной п</w:t>
            </w:r>
            <w:r w:rsidRPr="004820B5">
              <w:t>рограммы «Развитие физической культуры и спорта в Тенькинском городском округе Магаданской области</w:t>
            </w:r>
          </w:p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на 2020 - 2022 г</w:t>
            </w:r>
            <w:r>
              <w:t>оды» в 2024</w:t>
            </w:r>
            <w:r w:rsidRPr="004820B5"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4820B5">
              <w:t>январь</w:t>
            </w:r>
          </w:p>
          <w:p w:rsidR="00575D53" w:rsidRPr="004820B5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820B5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4820B5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20B5">
              <w:t>Сектор ФКиС</w:t>
            </w:r>
          </w:p>
        </w:tc>
      </w:tr>
    </w:tbl>
    <w:p w:rsidR="00575D53" w:rsidRDefault="00575D53" w:rsidP="00575D53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  <w:bookmarkStart w:id="14" w:name="sub_107"/>
    </w:p>
    <w:p w:rsidR="00575D53" w:rsidRPr="004820B5" w:rsidRDefault="00575D53" w:rsidP="00575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4820B5">
        <w:rPr>
          <w:b/>
          <w:bCs/>
          <w:color w:val="26282F"/>
          <w:sz w:val="28"/>
          <w:szCs w:val="28"/>
        </w:rPr>
        <w:t>VII. Ресурсное обеспечение</w:t>
      </w:r>
      <w:bookmarkEnd w:id="14"/>
    </w:p>
    <w:p w:rsidR="00575D53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41D">
        <w:rPr>
          <w:sz w:val="28"/>
          <w:szCs w:val="28"/>
        </w:rPr>
        <w:t xml:space="preserve">Источники, структура и объемы финансирования мероприятий муниципальной программы изложены в </w:t>
      </w:r>
      <w:hyperlink w:anchor="sub_1013" w:history="1">
        <w:r w:rsidRPr="006E741D">
          <w:rPr>
            <w:sz w:val="28"/>
            <w:szCs w:val="28"/>
          </w:rPr>
          <w:t>Приложении № 3</w:t>
        </w:r>
      </w:hyperlink>
      <w:r w:rsidRPr="006E741D">
        <w:rPr>
          <w:sz w:val="28"/>
          <w:szCs w:val="28"/>
        </w:rPr>
        <w:t xml:space="preserve"> к муниципальной программе. Финансовое обеспечение мероприятий муниципальной программы осуществляется за счет средств бюджета муниципального образования «Тенькинский городской округ» Магаданской области. Источники, структура и объемы финансирования мероприятий Подпрограммы 1 изложены в </w:t>
      </w:r>
      <w:r w:rsidRPr="009D4D94">
        <w:rPr>
          <w:sz w:val="28"/>
          <w:szCs w:val="28"/>
        </w:rPr>
        <w:t>Приложении №</w:t>
      </w:r>
      <w:r>
        <w:rPr>
          <w:sz w:val="28"/>
          <w:szCs w:val="28"/>
        </w:rPr>
        <w:t xml:space="preserve"> </w:t>
      </w:r>
      <w:hyperlink w:anchor="sub_1012" w:history="1">
        <w:r w:rsidRPr="006E741D">
          <w:rPr>
            <w:sz w:val="28"/>
            <w:szCs w:val="28"/>
          </w:rPr>
          <w:t>3</w:t>
        </w:r>
      </w:hyperlink>
      <w:r w:rsidRPr="006E741D">
        <w:rPr>
          <w:sz w:val="28"/>
          <w:szCs w:val="28"/>
        </w:rPr>
        <w:t xml:space="preserve">А к муниципальной программе, источники, структура и объемы финансирования мероприятий Подпрограммы 2 изложены в </w:t>
      </w:r>
      <w:r w:rsidRPr="009D4D94">
        <w:rPr>
          <w:sz w:val="28"/>
          <w:szCs w:val="28"/>
        </w:rPr>
        <w:t>Приложении №</w:t>
      </w:r>
      <w:r>
        <w:rPr>
          <w:sz w:val="28"/>
          <w:szCs w:val="28"/>
        </w:rPr>
        <w:t xml:space="preserve"> </w:t>
      </w:r>
      <w:hyperlink w:anchor="sub_1012" w:history="1">
        <w:r w:rsidRPr="006E741D">
          <w:rPr>
            <w:sz w:val="28"/>
            <w:szCs w:val="28"/>
          </w:rPr>
          <w:t>3</w:t>
        </w:r>
      </w:hyperlink>
      <w:r w:rsidRPr="006E741D">
        <w:rPr>
          <w:sz w:val="28"/>
          <w:szCs w:val="28"/>
        </w:rPr>
        <w:t>Б к муниципальной программе.</w:t>
      </w:r>
    </w:p>
    <w:p w:rsidR="00575D53" w:rsidRPr="006E741D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5D53" w:rsidRPr="00F2555B" w:rsidRDefault="00575D53" w:rsidP="00575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5" w:name="sub_108"/>
      <w:r w:rsidRPr="00F2555B">
        <w:rPr>
          <w:b/>
          <w:bCs/>
          <w:color w:val="26282F"/>
          <w:sz w:val="28"/>
          <w:szCs w:val="28"/>
        </w:rPr>
        <w:t>VIII. Система управления</w:t>
      </w:r>
      <w:bookmarkEnd w:id="15"/>
    </w:p>
    <w:p w:rsidR="00575D53" w:rsidRPr="00F2555B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5B">
        <w:rPr>
          <w:sz w:val="28"/>
          <w:szCs w:val="28"/>
        </w:rPr>
        <w:t>Заказчиком муниципальной программы является администрация Тенькинского городского округа Магаданской области. Заказчик осуществляет управление реализацией муниципальной программы и несет ответственность за ее результаты. Руководителем муниципальной программы является заместитель главы администрации Тенькинского городского округа Магаданской области по вопросам социальной политики. Формы и методы организации управления реализацией муниципальной программы определяются заказчиком в соответствии с законодательством Российской Федерации.</w:t>
      </w:r>
    </w:p>
    <w:p w:rsidR="00575D53" w:rsidRPr="00B91D57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5B">
        <w:rPr>
          <w:sz w:val="28"/>
          <w:szCs w:val="28"/>
        </w:rPr>
        <w:t xml:space="preserve">Исполнителями муниципальной программы является Сектор ФКиС, МБУ «ТСШ». Ответственным исполнителем муниципальной программы является </w:t>
      </w:r>
      <w:r w:rsidRPr="00B91D57">
        <w:rPr>
          <w:sz w:val="28"/>
          <w:szCs w:val="28"/>
        </w:rPr>
        <w:t xml:space="preserve">Сектор ФКиС. Ответственный исполнитель осуществляет организацию и координацию деятельности исполнителей муниципальной программы по реализации программных мероприятий, а также самостоятельно реализует мероприятия муниципальной программы.   </w:t>
      </w:r>
    </w:p>
    <w:p w:rsidR="00575D53" w:rsidRPr="0070002F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D57">
        <w:rPr>
          <w:sz w:val="28"/>
          <w:szCs w:val="28"/>
        </w:rPr>
        <w:t xml:space="preserve">Заказчик осуществляет контроль за ходом реализации муниципальной программы, обеспечивает организацию системы учета и отчетности, позволяющую обеспечить постоянный мониторинг выполнения муниципальной программы, в соответствии с </w:t>
      </w:r>
      <w:hyperlink r:id="rId14" w:history="1">
        <w:r w:rsidRPr="00B91D57">
          <w:rPr>
            <w:sz w:val="28"/>
            <w:szCs w:val="28"/>
          </w:rPr>
          <w:t>постановлением</w:t>
        </w:r>
      </w:hyperlink>
      <w:r w:rsidRPr="00B91D57">
        <w:rPr>
          <w:sz w:val="28"/>
          <w:szCs w:val="28"/>
        </w:rPr>
        <w:t xml:space="preserve"> администрации Тенькинского городского округа Магаданской области от </w:t>
      </w:r>
      <w:r w:rsidRPr="00B91D57">
        <w:rPr>
          <w:sz w:val="28"/>
          <w:szCs w:val="28"/>
        </w:rPr>
        <w:lastRenderedPageBreak/>
        <w:t xml:space="preserve">24.02.2016 г. № 120-па «Об утверждении Порядка принятия решений о разработке муниципальных программ, их формировании и реализации» и </w:t>
      </w:r>
      <w:hyperlink r:id="rId15" w:history="1">
        <w:r w:rsidRPr="00B91D57">
          <w:rPr>
            <w:sz w:val="28"/>
            <w:szCs w:val="28"/>
          </w:rPr>
          <w:t>постановлением</w:t>
        </w:r>
      </w:hyperlink>
      <w:r w:rsidRPr="00B91D57">
        <w:rPr>
          <w:sz w:val="28"/>
          <w:szCs w:val="28"/>
        </w:rPr>
        <w:t xml:space="preserve"> администрации Тенькинского городского округа Магаданской области от 02.11.2010 г. № 295-па «Об утверждении Порядка оценки эффективности реализации муниципальны</w:t>
      </w:r>
      <w:r w:rsidRPr="00F2555B">
        <w:rPr>
          <w:sz w:val="28"/>
          <w:szCs w:val="28"/>
        </w:rPr>
        <w:t xml:space="preserve">х программ, действующих на территории муниципального образования Тенькинский городской округ Магаданской области» </w:t>
      </w:r>
      <w:r>
        <w:rPr>
          <w:sz w:val="28"/>
          <w:szCs w:val="28"/>
        </w:rPr>
        <w:t>(с изменениями и дополнениями).</w:t>
      </w:r>
    </w:p>
    <w:p w:rsidR="00575D53" w:rsidRDefault="00575D53" w:rsidP="00575D53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16" w:name="sub_109"/>
    </w:p>
    <w:p w:rsidR="00575D53" w:rsidRPr="0070002F" w:rsidRDefault="00575D53" w:rsidP="00575D53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70002F">
        <w:rPr>
          <w:b/>
          <w:bCs/>
          <w:color w:val="26282F"/>
          <w:sz w:val="28"/>
          <w:szCs w:val="28"/>
        </w:rPr>
        <w:t>IX. Ожидаемые социально-экономические результаты</w:t>
      </w:r>
      <w:bookmarkEnd w:id="16"/>
    </w:p>
    <w:p w:rsidR="00575D53" w:rsidRPr="0070002F" w:rsidRDefault="00575D53" w:rsidP="0057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2F">
        <w:rPr>
          <w:sz w:val="28"/>
          <w:szCs w:val="28"/>
        </w:rPr>
        <w:t>В результате реализации мероприятий муниципальной программы будут достигнуты следующие результаты:</w:t>
      </w:r>
    </w:p>
    <w:p w:rsidR="00575D53" w:rsidRPr="00BB369B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1010"/>
      <w:r w:rsidRPr="00BB369B">
        <w:rPr>
          <w:sz w:val="28"/>
          <w:szCs w:val="28"/>
        </w:rPr>
        <w:t xml:space="preserve">- рост числа лиц, регулярно занимающихся физической культурой и спортом с целью укрепления здоровья и пропаганды здорового образа жизни населения </w:t>
      </w:r>
      <w:r w:rsidRPr="00717209">
        <w:rPr>
          <w:sz w:val="28"/>
          <w:szCs w:val="28"/>
        </w:rPr>
        <w:t>Тенькинского городского округа</w:t>
      </w:r>
      <w:r w:rsidRPr="00BB369B">
        <w:rPr>
          <w:sz w:val="28"/>
          <w:szCs w:val="28"/>
        </w:rPr>
        <w:t>;</w:t>
      </w:r>
    </w:p>
    <w:p w:rsidR="00575D53" w:rsidRPr="00BB369B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369B">
        <w:rPr>
          <w:sz w:val="28"/>
          <w:szCs w:val="28"/>
        </w:rPr>
        <w:t xml:space="preserve">- увеличение доли граждан </w:t>
      </w:r>
      <w:r w:rsidRPr="00717209">
        <w:rPr>
          <w:sz w:val="28"/>
          <w:szCs w:val="28"/>
        </w:rPr>
        <w:t>Тенькинского городского округа</w:t>
      </w:r>
      <w:r w:rsidRPr="00BB369B">
        <w:rPr>
          <w:sz w:val="28"/>
          <w:szCs w:val="28"/>
        </w:rPr>
        <w:t xml:space="preserve">, </w:t>
      </w:r>
      <w:r w:rsidRPr="001042DB">
        <w:rPr>
          <w:sz w:val="28"/>
          <w:szCs w:val="28"/>
        </w:rPr>
        <w:t>принявшего участие в сдаче нормативов Всероссийского физк</w:t>
      </w:r>
      <w:r w:rsidRPr="00717209">
        <w:rPr>
          <w:sz w:val="28"/>
          <w:szCs w:val="28"/>
        </w:rPr>
        <w:t>ультурно-спортивного комплекса «Готов к труду и обороне»</w:t>
      </w:r>
      <w:r w:rsidRPr="001042DB">
        <w:rPr>
          <w:sz w:val="28"/>
          <w:szCs w:val="28"/>
        </w:rPr>
        <w:t xml:space="preserve"> (ГТО)</w:t>
      </w:r>
      <w:r w:rsidRPr="00717209">
        <w:rPr>
          <w:sz w:val="28"/>
          <w:szCs w:val="28"/>
        </w:rPr>
        <w:t xml:space="preserve"> в общей </w:t>
      </w:r>
      <w:r>
        <w:rPr>
          <w:sz w:val="28"/>
          <w:szCs w:val="28"/>
        </w:rPr>
        <w:t>численности населения</w:t>
      </w:r>
      <w:r w:rsidRPr="00BB369B">
        <w:rPr>
          <w:sz w:val="28"/>
          <w:szCs w:val="28"/>
        </w:rPr>
        <w:t>;</w:t>
      </w:r>
    </w:p>
    <w:p w:rsidR="00575D53" w:rsidRPr="00BB369B" w:rsidRDefault="00575D53" w:rsidP="009C2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369B">
        <w:rPr>
          <w:sz w:val="28"/>
          <w:szCs w:val="28"/>
        </w:rPr>
        <w:t>- повышение уровня обеспеченности населения спортивными сооружениями различного типа;</w:t>
      </w:r>
    </w:p>
    <w:p w:rsidR="00575D53" w:rsidRDefault="00575D53" w:rsidP="009C2F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E2B10">
        <w:rPr>
          <w:sz w:val="28"/>
          <w:szCs w:val="28"/>
        </w:rPr>
        <w:t>- подготовка спортивного резерв</w:t>
      </w:r>
      <w:r>
        <w:rPr>
          <w:sz w:val="28"/>
          <w:szCs w:val="28"/>
        </w:rPr>
        <w:t xml:space="preserve">а для спортивных сборных команд </w:t>
      </w:r>
      <w:r w:rsidRPr="00717209">
        <w:rPr>
          <w:sz w:val="28"/>
          <w:szCs w:val="28"/>
        </w:rPr>
        <w:t>Тенькинского го</w:t>
      </w:r>
      <w:r>
        <w:rPr>
          <w:sz w:val="28"/>
          <w:szCs w:val="28"/>
        </w:rPr>
        <w:t>родского округа по базовым видам спорта.</w:t>
      </w:r>
    </w:p>
    <w:p w:rsidR="00575D53" w:rsidRDefault="00575D53" w:rsidP="00575D53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575D53" w:rsidRPr="0070002F" w:rsidRDefault="00575D53" w:rsidP="00575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70002F">
        <w:rPr>
          <w:b/>
          <w:bCs/>
          <w:color w:val="26282F"/>
          <w:sz w:val="28"/>
          <w:szCs w:val="28"/>
        </w:rPr>
        <w:t>X. План мероприятий</w:t>
      </w:r>
    </w:p>
    <w:bookmarkEnd w:id="17"/>
    <w:p w:rsidR="00575D53" w:rsidRDefault="00575D53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D94">
        <w:rPr>
          <w:sz w:val="28"/>
          <w:szCs w:val="28"/>
        </w:rPr>
        <w:t xml:space="preserve">Организационный план по реализации мероприятий муниципальной программы представлен в </w:t>
      </w:r>
      <w:hyperlink w:anchor="sub_1014" w:history="1">
        <w:r w:rsidRPr="009D4D94">
          <w:rPr>
            <w:sz w:val="28"/>
            <w:szCs w:val="28"/>
          </w:rPr>
          <w:t>Приложении №4</w:t>
        </w:r>
      </w:hyperlink>
      <w:r w:rsidRPr="009D4D94">
        <w:rPr>
          <w:sz w:val="28"/>
          <w:szCs w:val="28"/>
        </w:rPr>
        <w:t xml:space="preserve"> к муниципальной программе. Организационный план по реализации мероприятий Подпрограммы 1 представлен в </w:t>
      </w:r>
      <w:hyperlink w:anchor="sub_1014" w:history="1">
        <w:r w:rsidRPr="009D4D94">
          <w:rPr>
            <w:sz w:val="28"/>
            <w:szCs w:val="28"/>
          </w:rPr>
          <w:t>Приложении №4</w:t>
        </w:r>
      </w:hyperlink>
      <w:r w:rsidRPr="009D4D94">
        <w:rPr>
          <w:sz w:val="28"/>
          <w:szCs w:val="28"/>
        </w:rPr>
        <w:t xml:space="preserve">А к муниципальной программе. Организационный план по реализации мероприятий Подпрограммы 2 представлен в </w:t>
      </w:r>
      <w:hyperlink w:anchor="sub_1014" w:history="1">
        <w:r w:rsidRPr="009D4D94">
          <w:rPr>
            <w:sz w:val="28"/>
            <w:szCs w:val="28"/>
          </w:rPr>
          <w:t>Приложении №4</w:t>
        </w:r>
      </w:hyperlink>
      <w:r w:rsidRPr="009D4D94">
        <w:rPr>
          <w:sz w:val="28"/>
          <w:szCs w:val="28"/>
        </w:rPr>
        <w:t>Б к муниципальной программе.</w:t>
      </w:r>
    </w:p>
    <w:p w:rsidR="009C2F5E" w:rsidRDefault="009C2F5E" w:rsidP="00575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2F5E" w:rsidRPr="009D4D94" w:rsidRDefault="009C2F5E" w:rsidP="009C2F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75D53" w:rsidRDefault="00575D53" w:rsidP="00575D5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  <w:sectPr w:rsidR="00575D53" w:rsidSect="000B7D5D">
          <w:pgSz w:w="11900" w:h="16800"/>
          <w:pgMar w:top="1440" w:right="1100" w:bottom="1440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389"/>
      </w:tblGrid>
      <w:tr w:rsidR="00575D53" w:rsidTr="00B91AF4">
        <w:tc>
          <w:tcPr>
            <w:tcW w:w="9747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/>
                <w:b/>
                <w:bCs/>
                <w:snapToGrid w:val="0"/>
                <w:color w:val="26282F"/>
              </w:rPr>
            </w:pPr>
          </w:p>
        </w:tc>
        <w:tc>
          <w:tcPr>
            <w:tcW w:w="4389" w:type="dxa"/>
            <w:shd w:val="clear" w:color="auto" w:fill="auto"/>
          </w:tcPr>
          <w:p w:rsidR="00067461" w:rsidRPr="00B91AF4" w:rsidRDefault="00067461" w:rsidP="00B91AF4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napToGrid w:val="0"/>
                <w:sz w:val="28"/>
                <w:szCs w:val="28"/>
              </w:rPr>
            </w:pPr>
            <w:r w:rsidRPr="00B91AF4">
              <w:rPr>
                <w:bCs/>
                <w:snapToGrid w:val="0"/>
                <w:sz w:val="28"/>
                <w:szCs w:val="28"/>
              </w:rPr>
              <w:t xml:space="preserve">   </w:t>
            </w:r>
            <w:r w:rsidR="00575D53" w:rsidRPr="00B91AF4">
              <w:rPr>
                <w:bCs/>
                <w:snapToGrid w:val="0"/>
                <w:sz w:val="28"/>
                <w:szCs w:val="28"/>
              </w:rPr>
              <w:t>Приложение № 1</w:t>
            </w:r>
            <w:r w:rsidR="00575D53" w:rsidRPr="00B91AF4">
              <w:rPr>
                <w:bCs/>
                <w:snapToGrid w:val="0"/>
                <w:sz w:val="28"/>
                <w:szCs w:val="28"/>
              </w:rPr>
              <w:br/>
            </w:r>
            <w:r w:rsidRPr="00B91AF4">
              <w:rPr>
                <w:bCs/>
                <w:snapToGrid w:val="0"/>
                <w:sz w:val="28"/>
                <w:szCs w:val="28"/>
              </w:rPr>
              <w:t xml:space="preserve">    </w:t>
            </w:r>
            <w:r w:rsidR="00575D53" w:rsidRPr="00B91AF4">
              <w:rPr>
                <w:bCs/>
                <w:snapToGrid w:val="0"/>
                <w:sz w:val="28"/>
                <w:szCs w:val="28"/>
              </w:rPr>
              <w:t xml:space="preserve">к </w:t>
            </w:r>
            <w:hyperlink w:anchor="sub_10" w:history="1">
              <w:r w:rsidR="00575D53" w:rsidRPr="00B91AF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="00575D53" w:rsidRPr="00B91AF4">
              <w:rPr>
                <w:bCs/>
                <w:snapToGrid w:val="0"/>
                <w:sz w:val="28"/>
                <w:szCs w:val="28"/>
              </w:rPr>
              <w:t xml:space="preserve"> «Развитие физической культуры и спорта в Тенькинском городском округе Магаданской области</w:t>
            </w:r>
          </w:p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sz w:val="28"/>
                <w:szCs w:val="28"/>
              </w:rPr>
            </w:pPr>
            <w:r w:rsidRPr="00B91AF4">
              <w:rPr>
                <w:bCs/>
                <w:snapToGrid w:val="0"/>
                <w:sz w:val="28"/>
                <w:szCs w:val="28"/>
              </w:rPr>
              <w:t>на 2020 - 2024 годы»</w:t>
            </w:r>
          </w:p>
        </w:tc>
      </w:tr>
    </w:tbl>
    <w:p w:rsidR="00575D53" w:rsidRDefault="00575D53" w:rsidP="00575D5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575D53" w:rsidRDefault="00575D53" w:rsidP="00067461">
      <w:pPr>
        <w:autoSpaceDE w:val="0"/>
        <w:autoSpaceDN w:val="0"/>
        <w:adjustRightInd w:val="0"/>
        <w:ind w:right="-681"/>
        <w:jc w:val="center"/>
        <w:rPr>
          <w:b/>
          <w:bCs/>
          <w:color w:val="26282F"/>
          <w:sz w:val="28"/>
          <w:szCs w:val="28"/>
        </w:rPr>
      </w:pPr>
      <w:r w:rsidRPr="005113CF">
        <w:rPr>
          <w:b/>
          <w:bCs/>
          <w:color w:val="26282F"/>
          <w:sz w:val="28"/>
          <w:szCs w:val="28"/>
        </w:rPr>
        <w:t>Система программных мероприятий муниципальной программы</w:t>
      </w:r>
      <w:r w:rsidRPr="005113CF">
        <w:rPr>
          <w:b/>
          <w:bCs/>
          <w:color w:val="26282F"/>
          <w:sz w:val="28"/>
          <w:szCs w:val="28"/>
        </w:rPr>
        <w:br/>
        <w:t xml:space="preserve">«Развитие физической культуры и спорта в Тенькинском городском округе Магаданской области </w:t>
      </w:r>
    </w:p>
    <w:p w:rsidR="00575D53" w:rsidRPr="005113CF" w:rsidRDefault="00575D53" w:rsidP="00067461">
      <w:pPr>
        <w:autoSpaceDE w:val="0"/>
        <w:autoSpaceDN w:val="0"/>
        <w:adjustRightInd w:val="0"/>
        <w:ind w:right="-681"/>
        <w:jc w:val="center"/>
        <w:rPr>
          <w:sz w:val="28"/>
          <w:szCs w:val="28"/>
        </w:rPr>
      </w:pPr>
      <w:r w:rsidRPr="005113CF">
        <w:rPr>
          <w:b/>
          <w:bCs/>
          <w:color w:val="26282F"/>
          <w:sz w:val="28"/>
          <w:szCs w:val="28"/>
        </w:rPr>
        <w:t>на 2020 - 2024 годы»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1193"/>
        <w:gridCol w:w="1432"/>
        <w:gridCol w:w="1276"/>
        <w:gridCol w:w="992"/>
        <w:gridCol w:w="992"/>
        <w:gridCol w:w="1134"/>
        <w:gridCol w:w="1134"/>
        <w:gridCol w:w="992"/>
        <w:gridCol w:w="851"/>
      </w:tblGrid>
      <w:tr w:rsidR="00575D53" w:rsidRPr="00A718E6" w:rsidTr="002E4E9A">
        <w:tc>
          <w:tcPr>
            <w:tcW w:w="44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3505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35056">
              <w:t>Наименование мероприятий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3505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35056">
              <w:t>Испол</w:t>
            </w:r>
            <w:r>
              <w:t xml:space="preserve"> - </w:t>
            </w:r>
            <w:r w:rsidRPr="00A35056">
              <w:t>нитель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113503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113503">
              <w:t>Срок реализации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3505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35056">
              <w:t>Стоимость мероприятия (тыс. 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A35056" w:rsidRDefault="00575D53" w:rsidP="00575D53">
            <w:pPr>
              <w:autoSpaceDE w:val="0"/>
              <w:autoSpaceDN w:val="0"/>
              <w:adjustRightInd w:val="0"/>
              <w:ind w:left="-108" w:right="-149"/>
              <w:jc w:val="center"/>
            </w:pPr>
            <w:r w:rsidRPr="00A35056">
              <w:t>Источник финан</w:t>
            </w:r>
            <w:r>
              <w:t xml:space="preserve"> </w:t>
            </w:r>
            <w:r w:rsidRPr="00A35056">
              <w:t>-сирования</w:t>
            </w:r>
          </w:p>
        </w:tc>
      </w:tr>
      <w:tr w:rsidR="00575D53" w:rsidRPr="00A718E6" w:rsidTr="002E4E9A">
        <w:tc>
          <w:tcPr>
            <w:tcW w:w="4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718E6">
              <w:t>Всего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718E6">
              <w:t>в т. ч. по годам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2E4E9A">
        <w:tc>
          <w:tcPr>
            <w:tcW w:w="4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2E4E9A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718E6"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718E6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718E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718E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718E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718E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718E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75D53" w:rsidRPr="00A718E6" w:rsidTr="002E4E9A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3F5F60" w:rsidRDefault="00575D53" w:rsidP="00575D53">
            <w:pPr>
              <w:autoSpaceDE w:val="0"/>
              <w:autoSpaceDN w:val="0"/>
              <w:adjustRightInd w:val="0"/>
              <w:jc w:val="both"/>
            </w:pPr>
            <w:r w:rsidRPr="003F5F60">
              <w:t>1. Приобретение спортивного инвентаря и оборудования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A35056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35056">
              <w:t>Сектор ФКиС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3F5F60" w:rsidRDefault="00575D53" w:rsidP="00575D53">
            <w:pPr>
              <w:autoSpaceDE w:val="0"/>
              <w:autoSpaceDN w:val="0"/>
              <w:adjustRightInd w:val="0"/>
              <w:ind w:left="-94" w:right="-124"/>
              <w:jc w:val="center"/>
              <w:rPr>
                <w:lang w:val="en-US"/>
              </w:rPr>
            </w:pPr>
            <w:r>
              <w:rPr>
                <w:lang w:val="en-US"/>
              </w:rPr>
              <w:t>2020-2023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380,15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180,15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00,00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БМО</w:t>
            </w:r>
          </w:p>
        </w:tc>
      </w:tr>
      <w:tr w:rsidR="00575D53" w:rsidRPr="00A718E6" w:rsidTr="002E4E9A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3F5F60" w:rsidRDefault="00575D53" w:rsidP="00575D53">
            <w:pPr>
              <w:autoSpaceDE w:val="0"/>
              <w:autoSpaceDN w:val="0"/>
              <w:adjustRightInd w:val="0"/>
              <w:jc w:val="both"/>
            </w:pPr>
            <w:r w:rsidRPr="003F5F60">
              <w:t>2. Проведение районных спортивно - массовых мероприятий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5113CF" w:rsidRDefault="00575D53" w:rsidP="00575D53">
            <w:pPr>
              <w:jc w:val="center"/>
            </w:pPr>
            <w:r>
              <w:rPr>
                <w:lang w:val="en-US"/>
              </w:rPr>
              <w:t>2020-202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4252,5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76" w:lineRule="auto"/>
              <w:jc w:val="center"/>
            </w:pP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end"/>
            </w: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end"/>
            </w: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separate"/>
            </w:r>
            <w:r w:rsidRPr="00086054">
              <w:rPr>
                <w:noProof/>
              </w:rPr>
              <w:t>850,5</w:t>
            </w:r>
            <w:r w:rsidRPr="00086054">
              <w:fldChar w:fldCharType="end"/>
            </w:r>
            <w:r w:rsidRPr="0008605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76" w:lineRule="auto"/>
              <w:jc w:val="center"/>
            </w:pP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end"/>
            </w: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end"/>
            </w: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separate"/>
            </w:r>
            <w:r w:rsidRPr="00086054">
              <w:rPr>
                <w:noProof/>
              </w:rPr>
              <w:t>850,5</w:t>
            </w:r>
            <w:r w:rsidRPr="00086054">
              <w:fldChar w:fldCharType="end"/>
            </w:r>
            <w:r w:rsidRPr="000860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76" w:lineRule="auto"/>
              <w:jc w:val="center"/>
            </w:pP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end"/>
            </w: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end"/>
            </w: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separate"/>
            </w:r>
            <w:r w:rsidRPr="00086054">
              <w:rPr>
                <w:noProof/>
              </w:rPr>
              <w:t>850,5</w:t>
            </w:r>
            <w:r w:rsidRPr="00086054">
              <w:fldChar w:fldCharType="end"/>
            </w:r>
            <w:r w:rsidRPr="000860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76" w:lineRule="auto"/>
              <w:jc w:val="center"/>
            </w:pP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end"/>
            </w: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end"/>
            </w: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separate"/>
            </w:r>
            <w:r w:rsidRPr="00086054">
              <w:rPr>
                <w:noProof/>
              </w:rPr>
              <w:t>850,5</w:t>
            </w:r>
            <w:r w:rsidRPr="00086054">
              <w:fldChar w:fldCharType="end"/>
            </w:r>
            <w:r w:rsidRPr="0008605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76" w:lineRule="auto"/>
              <w:jc w:val="center"/>
            </w:pP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end"/>
            </w: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end"/>
            </w:r>
            <w:r w:rsidRPr="00086054">
              <w:fldChar w:fldCharType="begin"/>
            </w:r>
            <w:r w:rsidRPr="00086054">
              <w:instrText xml:space="preserve"> =SUM(ABOVE) </w:instrText>
            </w:r>
            <w:r w:rsidRPr="00086054">
              <w:fldChar w:fldCharType="separate"/>
            </w:r>
            <w:r w:rsidRPr="00086054">
              <w:rPr>
                <w:noProof/>
              </w:rPr>
              <w:t>850,5</w:t>
            </w:r>
            <w:r w:rsidRPr="00086054">
              <w:fldChar w:fldCharType="end"/>
            </w:r>
            <w:r w:rsidRPr="00086054"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2E4E9A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3F5F60" w:rsidRDefault="00575D53" w:rsidP="00575D53">
            <w:pPr>
              <w:autoSpaceDE w:val="0"/>
              <w:autoSpaceDN w:val="0"/>
              <w:adjustRightInd w:val="0"/>
              <w:jc w:val="both"/>
            </w:pPr>
            <w:r w:rsidRPr="003F5F60">
              <w:t>3. Участие в межрайонных и областных спортивно-массовых мероприятиях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D632B0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5113CF" w:rsidRDefault="00575D53" w:rsidP="00575D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4559,00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911,8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2E4E9A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113CF" w:rsidRDefault="00575D53" w:rsidP="00575D53">
            <w:pPr>
              <w:autoSpaceDE w:val="0"/>
              <w:autoSpaceDN w:val="0"/>
              <w:adjustRightInd w:val="0"/>
              <w:jc w:val="both"/>
            </w:pPr>
            <w:r w:rsidRPr="005113CF">
              <w:rPr>
                <w:lang w:val="en-US"/>
              </w:rPr>
              <w:t>4</w:t>
            </w:r>
            <w:r w:rsidRPr="005113CF">
              <w:t>. Приобретение наградной атрибутики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632B0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D632B0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405,00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086054" w:rsidRDefault="00575D53" w:rsidP="00575D53">
            <w:pPr>
              <w:jc w:val="center"/>
            </w:pPr>
            <w:r w:rsidRPr="00086054"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086054" w:rsidRDefault="00575D53" w:rsidP="00575D53">
            <w:pPr>
              <w:jc w:val="center"/>
            </w:pPr>
            <w:r w:rsidRPr="00086054"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086054" w:rsidRDefault="00575D53" w:rsidP="00575D53">
            <w:pPr>
              <w:jc w:val="center"/>
            </w:pPr>
            <w:r w:rsidRPr="00086054"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086054" w:rsidRDefault="00575D53" w:rsidP="00575D53">
            <w:pPr>
              <w:jc w:val="center"/>
            </w:pPr>
            <w:r w:rsidRPr="00086054">
              <w:t>81,00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2E4E9A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113CF" w:rsidRDefault="00575D53" w:rsidP="00575D5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113CF">
              <w:rPr>
                <w:bCs/>
                <w:color w:val="26282F"/>
                <w:lang w:val="en-US"/>
              </w:rPr>
              <w:t>5</w:t>
            </w:r>
            <w:r w:rsidRPr="005113CF">
              <w:rPr>
                <w:bCs/>
                <w:color w:val="26282F"/>
              </w:rPr>
              <w:t>. Мероприятия ВФСК ГТО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5113CF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МБУ «ТСШ»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D632B0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187158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158">
              <w:rPr>
                <w:b/>
              </w:rPr>
              <w:t>952,40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187158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187158"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187158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187158">
              <w:t>188,20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187158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187158">
              <w:t>190,20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187158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187158">
              <w:t>192,20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187158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187158">
              <w:t>194,20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2E4E9A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1D4B0A" w:rsidRDefault="00575D53" w:rsidP="00575D53">
            <w:pPr>
              <w:pStyle w:val="1"/>
              <w:rPr>
                <w:b w:val="0"/>
              </w:rPr>
            </w:pPr>
            <w:r w:rsidRPr="001D4B0A">
              <w:rPr>
                <w:b w:val="0"/>
              </w:rPr>
              <w:t>6. Предоставление субсидий муниципальным учреждениям спорта на выполнение муниципального задания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632B0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632B0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11505,75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ind w:left="-108" w:right="-108"/>
              <w:jc w:val="center"/>
            </w:pPr>
            <w:r w:rsidRPr="00086054">
              <w:t>2301,15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ind w:left="-108" w:right="-108"/>
              <w:jc w:val="center"/>
            </w:pPr>
            <w:r w:rsidRPr="00086054">
              <w:t>2301,15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2301,15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2301,15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ind w:right="-108"/>
              <w:jc w:val="center"/>
            </w:pPr>
            <w:r w:rsidRPr="00086054">
              <w:t>2301,15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2E4E9A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113CF" w:rsidRDefault="00575D53" w:rsidP="00575D53">
            <w:pPr>
              <w:autoSpaceDE w:val="0"/>
              <w:autoSpaceDN w:val="0"/>
              <w:adjustRightInd w:val="0"/>
            </w:pPr>
            <w:r w:rsidRPr="005113CF">
              <w:rPr>
                <w:bCs/>
                <w:color w:val="26282F"/>
                <w:lang w:val="en-US"/>
              </w:rPr>
              <w:t>7</w:t>
            </w:r>
            <w:r w:rsidRPr="005113CF">
              <w:rPr>
                <w:bCs/>
                <w:color w:val="26282F"/>
              </w:rPr>
              <w:t xml:space="preserve">. Строительство </w:t>
            </w:r>
            <w:r w:rsidRPr="005113CF">
              <w:t>спортивных сооружений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632B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A35056">
              <w:t>Сектор ФКиС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632B0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202</w:t>
            </w:r>
            <w:r>
              <w:t>3</w:t>
            </w:r>
            <w:r>
              <w:rPr>
                <w:lang w:val="en-US"/>
              </w:rPr>
              <w:t>-202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AD0">
              <w:rPr>
                <w:b/>
              </w:rPr>
              <w:fldChar w:fldCharType="begin"/>
            </w:r>
            <w:r w:rsidRPr="00D87AD0">
              <w:rPr>
                <w:b/>
              </w:rPr>
              <w:instrText xml:space="preserve"> =SUM(ABOVE) </w:instrText>
            </w:r>
            <w:r w:rsidRPr="00D87AD0">
              <w:rPr>
                <w:b/>
              </w:rPr>
              <w:fldChar w:fldCharType="separate"/>
            </w:r>
            <w:r w:rsidRPr="00D87AD0">
              <w:rPr>
                <w:b/>
                <w:noProof/>
              </w:rPr>
              <w:t>9555,3</w:t>
            </w:r>
            <w:r w:rsidRPr="00D87AD0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jc w:val="center"/>
            </w:pPr>
            <w:r w:rsidRPr="00D87AD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jc w:val="center"/>
            </w:pPr>
            <w:r w:rsidRPr="00D87AD0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jc w:val="center"/>
            </w:pPr>
            <w:r w:rsidRPr="00D87AD0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87AD0">
              <w:t>6375,1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87AD0">
              <w:t>3180,2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2E4E9A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5113CF" w:rsidRDefault="00575D53" w:rsidP="00575D53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lang w:val="en-US"/>
              </w:rPr>
            </w:pPr>
            <w:r w:rsidRPr="00A718E6">
              <w:rPr>
                <w:b/>
                <w:bCs/>
                <w:color w:val="26282F"/>
              </w:rPr>
              <w:t>ВСЕГО ПО ПРОГРАММЕ: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35056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632B0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2020-202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AD0">
              <w:rPr>
                <w:b/>
              </w:rPr>
              <w:fldChar w:fldCharType="begin"/>
            </w:r>
            <w:r w:rsidRPr="00D87AD0">
              <w:rPr>
                <w:b/>
              </w:rPr>
              <w:instrText xml:space="preserve"> =SUM(ABOVE) </w:instrText>
            </w:r>
            <w:r w:rsidRPr="00D87AD0">
              <w:rPr>
                <w:b/>
              </w:rPr>
              <w:fldChar w:fldCharType="separate"/>
            </w:r>
            <w:r w:rsidRPr="00D87AD0">
              <w:rPr>
                <w:b/>
                <w:noProof/>
              </w:rPr>
              <w:t>31610,1</w:t>
            </w:r>
            <w:r w:rsidRPr="00D87AD0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D87AD0">
              <w:rPr>
                <w:b/>
              </w:rPr>
              <w:fldChar w:fldCharType="begin"/>
            </w:r>
            <w:r w:rsidRPr="00D87AD0">
              <w:rPr>
                <w:b/>
              </w:rPr>
              <w:instrText xml:space="preserve"> =SUM(ABOVE) </w:instrText>
            </w:r>
            <w:r w:rsidRPr="00D87AD0">
              <w:rPr>
                <w:b/>
              </w:rPr>
              <w:fldChar w:fldCharType="separate"/>
            </w:r>
            <w:r w:rsidRPr="00D87AD0">
              <w:rPr>
                <w:b/>
                <w:noProof/>
              </w:rPr>
              <w:t>4412,05</w:t>
            </w:r>
            <w:r w:rsidRPr="00D87AD0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jc w:val="center"/>
              <w:rPr>
                <w:b/>
              </w:rPr>
            </w:pPr>
            <w:r w:rsidRPr="00D87AD0">
              <w:rPr>
                <w:b/>
              </w:rPr>
              <w:fldChar w:fldCharType="begin"/>
            </w:r>
            <w:r w:rsidRPr="00D87AD0">
              <w:rPr>
                <w:b/>
              </w:rPr>
              <w:instrText xml:space="preserve"> =SUM(ABOVE) </w:instrText>
            </w:r>
            <w:r w:rsidRPr="00D87AD0">
              <w:rPr>
                <w:b/>
              </w:rPr>
              <w:fldChar w:fldCharType="separate"/>
            </w:r>
            <w:r w:rsidRPr="00D87AD0">
              <w:rPr>
                <w:b/>
                <w:noProof/>
              </w:rPr>
              <w:t>4512,8</w:t>
            </w:r>
            <w:r w:rsidRPr="00D87AD0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jc w:val="center"/>
              <w:rPr>
                <w:b/>
              </w:rPr>
            </w:pPr>
            <w:r w:rsidRPr="00D87AD0">
              <w:rPr>
                <w:b/>
              </w:rPr>
              <w:fldChar w:fldCharType="begin"/>
            </w:r>
            <w:r w:rsidRPr="00D87AD0">
              <w:rPr>
                <w:b/>
              </w:rPr>
              <w:instrText xml:space="preserve"> =SUM(ABOVE) </w:instrText>
            </w:r>
            <w:r w:rsidRPr="00D87AD0">
              <w:rPr>
                <w:b/>
              </w:rPr>
              <w:fldChar w:fldCharType="separate"/>
            </w:r>
            <w:r w:rsidRPr="00D87AD0">
              <w:rPr>
                <w:b/>
                <w:noProof/>
              </w:rPr>
              <w:t>4394,65</w:t>
            </w:r>
            <w:r w:rsidRPr="00D87AD0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jc w:val="center"/>
              <w:rPr>
                <w:b/>
              </w:rPr>
            </w:pPr>
            <w:r w:rsidRPr="00D87AD0">
              <w:rPr>
                <w:b/>
              </w:rPr>
              <w:fldChar w:fldCharType="begin"/>
            </w:r>
            <w:r w:rsidRPr="00D87AD0">
              <w:rPr>
                <w:b/>
              </w:rPr>
              <w:instrText xml:space="preserve"> =SUM(ABOVE) </w:instrText>
            </w:r>
            <w:r w:rsidRPr="00D87AD0">
              <w:rPr>
                <w:b/>
              </w:rPr>
              <w:fldChar w:fldCharType="separate"/>
            </w:r>
            <w:r w:rsidRPr="00D87AD0">
              <w:rPr>
                <w:b/>
                <w:noProof/>
              </w:rPr>
              <w:t>10771,75</w:t>
            </w:r>
            <w:r w:rsidRPr="00D87AD0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87AD0" w:rsidRDefault="00575D53" w:rsidP="00575D53">
            <w:pPr>
              <w:ind w:left="-108" w:right="-108"/>
              <w:jc w:val="center"/>
              <w:rPr>
                <w:b/>
              </w:rPr>
            </w:pPr>
            <w:r w:rsidRPr="00D87AD0">
              <w:rPr>
                <w:b/>
              </w:rPr>
              <w:fldChar w:fldCharType="begin"/>
            </w:r>
            <w:r w:rsidRPr="00D87AD0">
              <w:rPr>
                <w:b/>
              </w:rPr>
              <w:instrText xml:space="preserve"> =SUM(ABOVE) </w:instrText>
            </w:r>
            <w:r w:rsidRPr="00D87AD0">
              <w:rPr>
                <w:b/>
              </w:rPr>
              <w:fldChar w:fldCharType="separate"/>
            </w:r>
            <w:r w:rsidRPr="00D87AD0">
              <w:rPr>
                <w:b/>
                <w:noProof/>
              </w:rPr>
              <w:t>7518,85</w:t>
            </w:r>
            <w:r w:rsidRPr="00D87AD0"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A718E6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D53" w:rsidRDefault="00575D53" w:rsidP="00575D53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</w:rPr>
      </w:pPr>
      <w:bookmarkStart w:id="18" w:name="sub_1012"/>
    </w:p>
    <w:p w:rsidR="00067461" w:rsidRDefault="002E4E9A" w:rsidP="0006746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26282F"/>
        </w:rPr>
        <w:sectPr w:rsidR="00067461" w:rsidSect="00067461">
          <w:pgSz w:w="16800" w:h="11900" w:orient="landscape"/>
          <w:pgMar w:top="1100" w:right="1440" w:bottom="709" w:left="1440" w:header="720" w:footer="720" w:gutter="0"/>
          <w:cols w:space="720"/>
          <w:noEndnote/>
          <w:titlePg/>
          <w:docGrid w:linePitch="326"/>
        </w:sectPr>
      </w:pPr>
      <w:r>
        <w:rPr>
          <w:rFonts w:ascii="Arial" w:hAnsi="Arial" w:cs="Arial"/>
          <w:bCs/>
          <w:color w:val="26282F"/>
        </w:rPr>
        <w:t>__________________</w:t>
      </w:r>
    </w:p>
    <w:p w:rsidR="00575D53" w:rsidRPr="00E713E4" w:rsidRDefault="00575D53" w:rsidP="00575D53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247"/>
      </w:tblGrid>
      <w:tr w:rsidR="00575D53" w:rsidTr="00B91AF4">
        <w:tc>
          <w:tcPr>
            <w:tcW w:w="9889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/>
                <w:b/>
                <w:bCs/>
                <w:snapToGrid w:val="0"/>
                <w:color w:val="26282F"/>
              </w:rPr>
            </w:pPr>
          </w:p>
        </w:tc>
        <w:tc>
          <w:tcPr>
            <w:tcW w:w="4247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rPr>
                <w:snapToGrid w:val="0"/>
                <w:sz w:val="28"/>
                <w:szCs w:val="28"/>
              </w:rPr>
            </w:pPr>
            <w:r w:rsidRPr="00B91AF4">
              <w:rPr>
                <w:bCs/>
                <w:snapToGrid w:val="0"/>
                <w:sz w:val="28"/>
                <w:szCs w:val="28"/>
              </w:rPr>
              <w:t>Приложение № 1А</w:t>
            </w:r>
            <w:r w:rsidRPr="00B91AF4">
              <w:rPr>
                <w:bCs/>
                <w:snapToGrid w:val="0"/>
                <w:sz w:val="28"/>
                <w:szCs w:val="28"/>
              </w:rPr>
              <w:br/>
              <w:t xml:space="preserve">к </w:t>
            </w:r>
            <w:hyperlink w:anchor="sub_10" w:history="1">
              <w:r w:rsidRPr="00B91AF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Pr="00B91AF4">
              <w:rPr>
                <w:bCs/>
                <w:snapToGrid w:val="0"/>
                <w:sz w:val="28"/>
                <w:szCs w:val="28"/>
              </w:rPr>
              <w:t xml:space="preserve"> «Развитие физической культуры и спорта в Тенькинском городском округе Магаданской области на 2020 - 2024 годы»</w:t>
            </w:r>
          </w:p>
        </w:tc>
      </w:tr>
    </w:tbl>
    <w:p w:rsidR="00575D53" w:rsidRPr="00A23CFE" w:rsidRDefault="00575D53" w:rsidP="00575D5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575D53" w:rsidRDefault="00575D53" w:rsidP="00067461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  <w:r w:rsidRPr="00A718E6">
        <w:rPr>
          <w:b/>
          <w:bCs/>
          <w:color w:val="26282F"/>
          <w:sz w:val="28"/>
          <w:szCs w:val="28"/>
        </w:rPr>
        <w:t>Система программных мероп</w:t>
      </w:r>
      <w:r>
        <w:rPr>
          <w:b/>
          <w:bCs/>
          <w:color w:val="26282F"/>
          <w:sz w:val="28"/>
          <w:szCs w:val="28"/>
        </w:rPr>
        <w:t>риятий</w:t>
      </w:r>
    </w:p>
    <w:p w:rsidR="00575D53" w:rsidRPr="00B24B2A" w:rsidRDefault="00575D53" w:rsidP="00067461">
      <w:pPr>
        <w:pStyle w:val="1"/>
        <w:jc w:val="center"/>
        <w:rPr>
          <w:szCs w:val="28"/>
        </w:rPr>
      </w:pPr>
      <w:r w:rsidRPr="00882D35">
        <w:rPr>
          <w:szCs w:val="28"/>
        </w:rPr>
        <w:t>Подпрограммы «Развитие массовой физической культуры и спорта»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1193"/>
        <w:gridCol w:w="14"/>
        <w:gridCol w:w="1418"/>
        <w:gridCol w:w="1276"/>
        <w:gridCol w:w="992"/>
        <w:gridCol w:w="992"/>
        <w:gridCol w:w="1086"/>
        <w:gridCol w:w="48"/>
        <w:gridCol w:w="1039"/>
        <w:gridCol w:w="95"/>
        <w:gridCol w:w="992"/>
        <w:gridCol w:w="952"/>
      </w:tblGrid>
      <w:tr w:rsidR="00575D53" w:rsidRPr="00A718E6" w:rsidTr="00575D53">
        <w:tc>
          <w:tcPr>
            <w:tcW w:w="44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Наименование мероприятий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Испол - нитель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Срок реализации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Стоимость мероприятия (тыс. руб.)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left="-108" w:right="-149"/>
              <w:jc w:val="center"/>
            </w:pPr>
            <w:r w:rsidRPr="00B24B2A">
              <w:t>Источник финан -сирования</w:t>
            </w:r>
          </w:p>
        </w:tc>
      </w:tr>
      <w:tr w:rsidR="00575D53" w:rsidRPr="00A718E6" w:rsidTr="00575D53">
        <w:tc>
          <w:tcPr>
            <w:tcW w:w="4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Всего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в т. ч. по годам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10</w:t>
            </w:r>
          </w:p>
        </w:tc>
      </w:tr>
      <w:tr w:rsidR="00575D53" w:rsidRPr="00A718E6" w:rsidTr="00575D53">
        <w:tc>
          <w:tcPr>
            <w:tcW w:w="145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B2A">
              <w:rPr>
                <w:b/>
              </w:rPr>
              <w:t>1. Приобретение спортивного инвентаря и оборудования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1.1. Приобретение аудиосистемы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Сектор ФКиС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left="-94" w:right="-124"/>
              <w:jc w:val="center"/>
            </w:pPr>
            <w:r w:rsidRPr="00B24B2A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БМО</w:t>
            </w:r>
          </w:p>
        </w:tc>
      </w:tr>
      <w:tr w:rsidR="00575D53" w:rsidRPr="00A718E6" w:rsidTr="00575D53">
        <w:trPr>
          <w:trHeight w:val="442"/>
        </w:trPr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right="-40"/>
            </w:pPr>
            <w:r w:rsidRPr="00B24B2A">
              <w:t>1.2. Приобретение лазерного стрелкового тренажёра «Профессионал»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left="-94" w:right="-124"/>
              <w:jc w:val="center"/>
            </w:pPr>
            <w:r w:rsidRPr="00B24B2A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180,15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180,15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 xml:space="preserve">1.3. Приобретение видеосистемы 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left="-94" w:right="-124"/>
              <w:jc w:val="center"/>
            </w:pPr>
            <w:r w:rsidRPr="00B24B2A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1.4. Приобретение электронного табло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left="-94" w:right="-124"/>
              <w:jc w:val="center"/>
            </w:pPr>
            <w:r w:rsidRPr="00B24B2A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00,00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87AD0" w:rsidRDefault="00575D53" w:rsidP="00575D53">
            <w:pPr>
              <w:autoSpaceDE w:val="0"/>
              <w:autoSpaceDN w:val="0"/>
              <w:adjustRightInd w:val="0"/>
              <w:rPr>
                <w:b/>
              </w:rPr>
            </w:pPr>
            <w:r w:rsidRPr="00D87AD0">
              <w:rPr>
                <w:b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left="-94" w:right="-124"/>
              <w:jc w:val="center"/>
            </w:pPr>
            <w: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380,15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t>180,15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t>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00,00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145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B2A">
              <w:rPr>
                <w:b/>
              </w:rPr>
              <w:t>2. Проведение районных спортивно - массовых мероприятий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2.1. Районная спартакиада трудящихся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Сектор ФКиС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left="-94" w:right="-124"/>
              <w:jc w:val="center"/>
            </w:pPr>
            <w:r w:rsidRPr="00B24B2A"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1025,40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205,08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205,08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205,08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205,08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205,08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БМО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2.1.1. Волейбол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2.1.2. Мини-футбол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2.1.3. Настольный теннис, шахматы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1,14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2.1.4. Баскетбол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7,98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2.1.5. Общий призовой фонд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180,00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2.2. Районные мероприятия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Сектор ФКиС</w:t>
            </w: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2607,9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521,58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521,58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521,58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521,58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521,58</w:t>
            </w:r>
            <w:r w:rsidRPr="00086054">
              <w:rPr>
                <w:b/>
              </w:rPr>
              <w:fldChar w:fldCharType="end"/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2.2.1. Волейбол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37,98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2.2.2. Мини-футбол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489,90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97,98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2.2.3. Хоккей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187158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158">
              <w:rPr>
                <w:b/>
              </w:rPr>
              <w:t>979,80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195,96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195,96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195,96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195,96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195,96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2.2.4. Настольный теннис, шахматы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211,40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42,28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42,28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42,28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42,28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42,28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lastRenderedPageBreak/>
              <w:t>2.2.5. Баскетбол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489,90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97,98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2.2.6. Зимняя спартакиада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49,40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49,40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49,40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r w:rsidRPr="00B24B2A">
              <w:t>2.3. Комплексные и физкультурные мероприятия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619,20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123,84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123,84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123,84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123,84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123,84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87AD0" w:rsidRDefault="00575D53" w:rsidP="00575D53">
            <w:pPr>
              <w:autoSpaceDE w:val="0"/>
              <w:autoSpaceDN w:val="0"/>
              <w:adjustRightInd w:val="0"/>
              <w:rPr>
                <w:b/>
              </w:rPr>
            </w:pPr>
            <w:r w:rsidRPr="00D87AD0">
              <w:rPr>
                <w:b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separate"/>
            </w:r>
            <w:r w:rsidRPr="00086054">
              <w:rPr>
                <w:b/>
                <w:noProof/>
                <w:sz w:val="22"/>
                <w:szCs w:val="22"/>
              </w:rPr>
              <w:t>4252,5</w: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separate"/>
            </w:r>
            <w:r w:rsidRPr="00086054">
              <w:rPr>
                <w:b/>
                <w:noProof/>
                <w:sz w:val="22"/>
                <w:szCs w:val="22"/>
              </w:rPr>
              <w:t>850,5</w: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separate"/>
            </w:r>
            <w:r w:rsidRPr="00086054">
              <w:rPr>
                <w:b/>
                <w:noProof/>
                <w:sz w:val="22"/>
                <w:szCs w:val="22"/>
              </w:rPr>
              <w:t>850,5</w: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separate"/>
            </w:r>
            <w:r w:rsidRPr="00086054">
              <w:rPr>
                <w:b/>
                <w:noProof/>
                <w:sz w:val="22"/>
                <w:szCs w:val="22"/>
              </w:rPr>
              <w:t>850,5</w: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separate"/>
            </w:r>
            <w:r w:rsidRPr="00086054">
              <w:rPr>
                <w:b/>
                <w:noProof/>
                <w:sz w:val="22"/>
                <w:szCs w:val="22"/>
              </w:rPr>
              <w:t>850,5</w: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pStyle w:val="af4"/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fldChar w:fldCharType="begin"/>
            </w:r>
            <w:r w:rsidRPr="00086054">
              <w:rPr>
                <w:b/>
                <w:sz w:val="22"/>
                <w:szCs w:val="22"/>
              </w:rPr>
              <w:instrText xml:space="preserve"> =SUM(ABOVE) </w:instrText>
            </w:r>
            <w:r w:rsidRPr="00086054">
              <w:rPr>
                <w:b/>
                <w:sz w:val="22"/>
                <w:szCs w:val="22"/>
              </w:rPr>
              <w:fldChar w:fldCharType="separate"/>
            </w:r>
            <w:r w:rsidRPr="00086054">
              <w:rPr>
                <w:b/>
                <w:noProof/>
                <w:sz w:val="22"/>
                <w:szCs w:val="22"/>
              </w:rPr>
              <w:t>850,5</w:t>
            </w:r>
            <w:r w:rsidRPr="00086054">
              <w:rPr>
                <w:b/>
                <w:sz w:val="22"/>
                <w:szCs w:val="22"/>
              </w:rPr>
              <w:fldChar w:fldCharType="end"/>
            </w:r>
            <w:r w:rsidRPr="000860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145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B2A">
              <w:rPr>
                <w:b/>
              </w:rPr>
              <w:t>3. Участие в межрайонных и областных спортивно-массовых мероприятиях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3.1. Областная спартакиада трудящихся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Сектор ФКиС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left="-94" w:right="-124"/>
              <w:jc w:val="center"/>
            </w:pPr>
            <w:r w:rsidRPr="00B24B2A"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2953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590,6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590,6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590,6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590,6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590,6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БМО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3.1.1. Волейбол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1056,00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211,20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211,20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211,20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211,20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3.1.2 Мини-футбол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17,00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3.1.3 Настольному теннис, шахматы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37,20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3.1.4 Хоккей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3.1.5 Футбол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1056,00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211,20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211,20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211,20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211,20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3.1.6. Баскетбол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17,00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right="-181"/>
            </w:pPr>
            <w:r w:rsidRPr="00B24B2A">
              <w:t>3.2. Межрайонные и областные мероприятиях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Сектор ФКиС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1606,00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321,2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321,2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321,2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321,2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fldChar w:fldCharType="begin"/>
            </w:r>
            <w:r w:rsidRPr="00086054">
              <w:rPr>
                <w:b/>
              </w:rPr>
              <w:instrText xml:space="preserve"> =SUM(ABOVE) </w:instrText>
            </w:r>
            <w:r w:rsidRPr="00086054">
              <w:rPr>
                <w:b/>
              </w:rPr>
              <w:fldChar w:fldCharType="separate"/>
            </w:r>
            <w:r w:rsidRPr="00086054">
              <w:rPr>
                <w:b/>
                <w:noProof/>
              </w:rPr>
              <w:t>321,2</w:t>
            </w:r>
            <w:r w:rsidRPr="00086054">
              <w:rPr>
                <w:b/>
              </w:rPr>
              <w:fldChar w:fldCharType="end"/>
            </w:r>
            <w:r w:rsidRPr="00086054">
              <w:rPr>
                <w:b/>
              </w:rPr>
              <w:t>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3.2.1. Волейбол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27,20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27,20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3.2.2 Мини-футбол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473,00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94,60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3.2.3 Хоккей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97,00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3.2.4. Баскетбол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512,00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102,40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102,40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102,40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87AD0" w:rsidRDefault="00575D53" w:rsidP="00575D5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4559,00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t>911,8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t>911,8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t>911,8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136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jc w:val="center"/>
              <w:rPr>
                <w:b/>
                <w:color w:val="FF0000"/>
              </w:rPr>
            </w:pPr>
            <w:r w:rsidRPr="00B24B2A">
              <w:rPr>
                <w:b/>
                <w:bCs/>
                <w:color w:val="26282F"/>
              </w:rPr>
              <w:t xml:space="preserve">4. </w:t>
            </w:r>
            <w:r w:rsidRPr="00B24B2A">
              <w:rPr>
                <w:b/>
              </w:rPr>
              <w:t>Приобретение наградной атрибутики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87AD0">
              <w:t>4.</w:t>
            </w:r>
            <w:r w:rsidRPr="00086054">
              <w:rPr>
                <w:b/>
              </w:rPr>
              <w:t xml:space="preserve"> </w:t>
            </w:r>
            <w:r w:rsidRPr="00086054">
              <w:t>Приобретение наградной атрибутики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ind w:left="-176" w:right="-124"/>
              <w:jc w:val="center"/>
            </w:pPr>
            <w:r w:rsidRPr="00086054">
              <w:t>Сектор ФКиС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405,00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81,00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81,00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81,00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75D53" w:rsidRPr="00A718E6" w:rsidTr="00575D53">
        <w:tc>
          <w:tcPr>
            <w:tcW w:w="145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24B2A">
              <w:rPr>
                <w:b/>
              </w:rPr>
              <w:t xml:space="preserve">5. </w:t>
            </w:r>
            <w:r w:rsidRPr="00B24B2A">
              <w:rPr>
                <w:b/>
                <w:bCs/>
                <w:color w:val="26282F"/>
              </w:rPr>
              <w:t>Мероприятия ВФСК ГТО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right="-181"/>
            </w:pPr>
            <w:r w:rsidRPr="00B24B2A">
              <w:t xml:space="preserve">4.1. Изготовление информационно-пропагандистских материалов </w:t>
            </w:r>
            <w:r w:rsidRPr="00B24B2A">
              <w:rPr>
                <w:bCs/>
                <w:color w:val="26282F"/>
              </w:rPr>
              <w:t>ВФСК ГТО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МБУ «ТСШ»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13,00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13,00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13,00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13,00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БМО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right="-181"/>
            </w:pPr>
            <w:r w:rsidRPr="00B24B2A">
              <w:t xml:space="preserve">4.2. Мероприятия по выполнению нормативов </w:t>
            </w:r>
            <w:r w:rsidRPr="00B24B2A">
              <w:rPr>
                <w:bCs/>
                <w:color w:val="26282F"/>
              </w:rPr>
              <w:t>ВФСК ГТО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30,00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30,00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30,00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right="-181"/>
            </w:pPr>
            <w:r w:rsidRPr="00B24B2A">
              <w:t xml:space="preserve">4.3. Зимний Фестиваль </w:t>
            </w:r>
            <w:r w:rsidRPr="00B24B2A">
              <w:rPr>
                <w:bCs/>
                <w:color w:val="26282F"/>
              </w:rPr>
              <w:t>ВФСК ГТО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10,0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11,0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12,0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right="-181"/>
            </w:pPr>
            <w:r w:rsidRPr="00B24B2A">
              <w:t xml:space="preserve">4.4. Летний Фестиваль </w:t>
            </w:r>
            <w:r w:rsidRPr="00B24B2A">
              <w:rPr>
                <w:bCs/>
                <w:color w:val="26282F"/>
              </w:rPr>
              <w:t>ВФСК ГТО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10,0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11,0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086054">
              <w:t>12,0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right="-181"/>
            </w:pPr>
            <w:r w:rsidRPr="00B24B2A">
              <w:t xml:space="preserve">4.5. Участие в областном зимнем Фестивале </w:t>
            </w:r>
            <w:r w:rsidRPr="00B24B2A">
              <w:rPr>
                <w:bCs/>
                <w:color w:val="26282F"/>
              </w:rPr>
              <w:t>ВФСК ГТО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  <w:rPr>
                <w:b/>
              </w:rPr>
            </w:pPr>
            <w:r w:rsidRPr="00086054">
              <w:rPr>
                <w:b/>
              </w:rPr>
              <w:t>318,00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63,60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63,60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63,60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63,60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right="-181"/>
            </w:pPr>
            <w:r w:rsidRPr="00B24B2A">
              <w:t xml:space="preserve">4.6. Участие в областном летнем Фестивале </w:t>
            </w:r>
            <w:r w:rsidRPr="00B24B2A">
              <w:rPr>
                <w:bCs/>
                <w:color w:val="26282F"/>
              </w:rPr>
              <w:t>ВФСК ГТО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318,00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63,60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63,60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63,60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jc w:val="center"/>
            </w:pPr>
            <w:r w:rsidRPr="00086054">
              <w:t>63,60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87AD0" w:rsidRDefault="00575D53" w:rsidP="00575D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7AD0">
              <w:rPr>
                <w:b/>
              </w:rPr>
              <w:lastRenderedPageBreak/>
              <w:t>ИТОГО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952,40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188,20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190,20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192,20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086054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054">
              <w:rPr>
                <w:b/>
              </w:rPr>
              <w:t>194,20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145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B24B2A">
              <w:rPr>
                <w:b/>
                <w:bCs/>
                <w:color w:val="26282F"/>
              </w:rPr>
              <w:t xml:space="preserve">6. Строительство и реконструкция  </w:t>
            </w:r>
            <w:r w:rsidRPr="00B24B2A">
              <w:rPr>
                <w:b/>
              </w:rPr>
              <w:t>спортивных сооружений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6.1. Благоустройство спортъядра (строительство беговых дорожек -  подготовка основания)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left="-35" w:right="-108"/>
              <w:jc w:val="center"/>
            </w:pPr>
            <w:r w:rsidRPr="00B24B2A">
              <w:t>МБУ «ТСШ»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297E92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E92">
              <w:rPr>
                <w:b/>
              </w:rPr>
              <w:t>6375,1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Default="00575D53" w:rsidP="00575D53">
            <w:pPr>
              <w:jc w:val="center"/>
            </w:pPr>
            <w:r w:rsidRPr="00FA3195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Default="00575D53" w:rsidP="00575D53">
            <w:pPr>
              <w:jc w:val="center"/>
            </w:pPr>
            <w:r w:rsidRPr="00FA3195">
              <w:t>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Default="00575D53" w:rsidP="00575D53">
            <w:pPr>
              <w:jc w:val="center"/>
            </w:pPr>
            <w:r w:rsidRPr="00FA3195">
              <w:t>00,0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6375,1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БМО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6.2. Строительство теннисного корта (подготовка основания)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297E92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E92">
              <w:rPr>
                <w:b/>
              </w:rPr>
              <w:t>3180,2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Default="00575D53" w:rsidP="00575D53">
            <w:pPr>
              <w:jc w:val="center"/>
            </w:pPr>
            <w:r w:rsidRPr="00983DB7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Default="00575D53" w:rsidP="00575D53">
            <w:pPr>
              <w:jc w:val="center"/>
            </w:pPr>
            <w:r w:rsidRPr="00983DB7">
              <w:t>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Default="00575D53" w:rsidP="00575D53">
            <w:pPr>
              <w:jc w:val="center"/>
            </w:pPr>
            <w:r w:rsidRPr="00983DB7">
              <w:t>00,0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3180,2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rPr>
          <w:trHeight w:val="283"/>
        </w:trPr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297E92" w:rsidRDefault="00575D53" w:rsidP="00575D53">
            <w:pPr>
              <w:autoSpaceDE w:val="0"/>
              <w:autoSpaceDN w:val="0"/>
              <w:adjustRightInd w:val="0"/>
              <w:rPr>
                <w:b/>
              </w:rPr>
            </w:pPr>
            <w:r w:rsidRPr="00297E92">
              <w:rPr>
                <w:b/>
              </w:rPr>
              <w:t>ИТОГО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297E92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E92">
              <w:rPr>
                <w:b/>
              </w:rPr>
              <w:fldChar w:fldCharType="begin"/>
            </w:r>
            <w:r w:rsidRPr="00297E92">
              <w:rPr>
                <w:b/>
              </w:rPr>
              <w:instrText xml:space="preserve"> =SUM(ABOVE) </w:instrText>
            </w:r>
            <w:r w:rsidRPr="00297E92">
              <w:rPr>
                <w:b/>
              </w:rPr>
              <w:fldChar w:fldCharType="separate"/>
            </w:r>
            <w:r w:rsidRPr="00297E92">
              <w:rPr>
                <w:b/>
                <w:noProof/>
              </w:rPr>
              <w:t>9555,3</w:t>
            </w:r>
            <w:r w:rsidRPr="00297E92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297E92" w:rsidRDefault="00575D53" w:rsidP="00575D53">
            <w:pPr>
              <w:jc w:val="center"/>
              <w:rPr>
                <w:b/>
              </w:rPr>
            </w:pPr>
            <w:r w:rsidRPr="00297E92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297E92" w:rsidRDefault="00575D53" w:rsidP="00575D53">
            <w:pPr>
              <w:jc w:val="center"/>
              <w:rPr>
                <w:b/>
              </w:rPr>
            </w:pPr>
            <w:r w:rsidRPr="00297E92">
              <w:rPr>
                <w:b/>
              </w:rPr>
              <w:t>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297E92" w:rsidRDefault="00575D53" w:rsidP="00575D53">
            <w:pPr>
              <w:jc w:val="center"/>
              <w:rPr>
                <w:b/>
              </w:rPr>
            </w:pPr>
            <w:r w:rsidRPr="00297E92">
              <w:rPr>
                <w:b/>
              </w:rPr>
              <w:t>00,0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297E92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E92">
              <w:rPr>
                <w:b/>
              </w:rPr>
              <w:t>6375,1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297E92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E92">
              <w:rPr>
                <w:b/>
              </w:rPr>
              <w:t>3180,2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</w:rPr>
            </w:pPr>
            <w:r w:rsidRPr="00B24B2A">
              <w:rPr>
                <w:b/>
                <w:bCs/>
                <w:color w:val="26282F"/>
              </w:rPr>
              <w:t>ВСЕГО ПО ПОДПРОГРАММЕ 1: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23CFE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CFE">
              <w:rPr>
                <w:b/>
              </w:rPr>
              <w:fldChar w:fldCharType="begin"/>
            </w:r>
            <w:r w:rsidRPr="00A23CFE">
              <w:rPr>
                <w:b/>
              </w:rPr>
              <w:instrText xml:space="preserve"> =SUM(ABOVE) </w:instrText>
            </w:r>
            <w:r w:rsidRPr="00A23CFE">
              <w:rPr>
                <w:b/>
              </w:rPr>
              <w:fldChar w:fldCharType="separate"/>
            </w:r>
            <w:r w:rsidRPr="00A23CFE">
              <w:rPr>
                <w:b/>
                <w:noProof/>
              </w:rPr>
              <w:t>20104,35</w:t>
            </w:r>
            <w:r w:rsidRPr="00A23CF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23CFE" w:rsidRDefault="00575D53" w:rsidP="00575D53">
            <w:pPr>
              <w:jc w:val="center"/>
              <w:rPr>
                <w:b/>
              </w:rPr>
            </w:pPr>
            <w:r w:rsidRPr="00A23CFE">
              <w:rPr>
                <w:b/>
              </w:rPr>
              <w:fldChar w:fldCharType="begin"/>
            </w:r>
            <w:r w:rsidRPr="00A23CFE">
              <w:rPr>
                <w:b/>
              </w:rPr>
              <w:instrText xml:space="preserve"> =SUM(ABOVE) </w:instrText>
            </w:r>
            <w:r w:rsidRPr="00A23CFE">
              <w:rPr>
                <w:b/>
              </w:rPr>
              <w:fldChar w:fldCharType="separate"/>
            </w:r>
            <w:r w:rsidRPr="00A23CFE">
              <w:rPr>
                <w:b/>
                <w:noProof/>
              </w:rPr>
              <w:t>2110,9</w:t>
            </w:r>
            <w:r w:rsidRPr="00A23CF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23CFE" w:rsidRDefault="00575D53" w:rsidP="00575D53">
            <w:pPr>
              <w:jc w:val="center"/>
              <w:rPr>
                <w:b/>
              </w:rPr>
            </w:pPr>
            <w:r w:rsidRPr="00A23CFE">
              <w:rPr>
                <w:b/>
              </w:rPr>
              <w:fldChar w:fldCharType="begin"/>
            </w:r>
            <w:r w:rsidRPr="00A23CFE">
              <w:rPr>
                <w:b/>
              </w:rPr>
              <w:instrText xml:space="preserve"> =SUM(ABOVE) </w:instrText>
            </w:r>
            <w:r w:rsidRPr="00A23CFE">
              <w:rPr>
                <w:b/>
              </w:rPr>
              <w:fldChar w:fldCharType="separate"/>
            </w:r>
            <w:r w:rsidRPr="00A23CFE">
              <w:rPr>
                <w:b/>
                <w:noProof/>
              </w:rPr>
              <w:t>2211,65</w:t>
            </w:r>
            <w:r w:rsidRPr="00A23CFE">
              <w:rPr>
                <w:b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23CFE" w:rsidRDefault="00575D53" w:rsidP="00575D53">
            <w:pPr>
              <w:jc w:val="center"/>
              <w:rPr>
                <w:b/>
              </w:rPr>
            </w:pPr>
            <w:r w:rsidRPr="00A23CFE">
              <w:rPr>
                <w:b/>
              </w:rPr>
              <w:fldChar w:fldCharType="begin"/>
            </w:r>
            <w:r w:rsidRPr="00A23CFE">
              <w:rPr>
                <w:b/>
              </w:rPr>
              <w:instrText xml:space="preserve"> =SUM(ABOVE) </w:instrText>
            </w:r>
            <w:r w:rsidRPr="00A23CFE">
              <w:rPr>
                <w:b/>
              </w:rPr>
              <w:fldChar w:fldCharType="separate"/>
            </w:r>
            <w:r w:rsidRPr="00A23CFE">
              <w:rPr>
                <w:b/>
                <w:noProof/>
              </w:rPr>
              <w:t>2093,5</w:t>
            </w:r>
            <w:r w:rsidRPr="00A23CFE">
              <w:rPr>
                <w:b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23CFE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CFE">
              <w:rPr>
                <w:b/>
              </w:rPr>
              <w:fldChar w:fldCharType="begin"/>
            </w:r>
            <w:r w:rsidRPr="00A23CFE">
              <w:rPr>
                <w:b/>
              </w:rPr>
              <w:instrText xml:space="preserve"> =SUM(ABOVE) </w:instrText>
            </w:r>
            <w:r w:rsidRPr="00A23CFE">
              <w:rPr>
                <w:b/>
              </w:rPr>
              <w:fldChar w:fldCharType="separate"/>
            </w:r>
            <w:r w:rsidRPr="00A23CFE">
              <w:rPr>
                <w:b/>
                <w:noProof/>
              </w:rPr>
              <w:t>8470,6</w:t>
            </w:r>
            <w:r w:rsidRPr="00A23CFE">
              <w:rPr>
                <w:b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A23CFE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CFE">
              <w:rPr>
                <w:b/>
              </w:rPr>
              <w:fldChar w:fldCharType="begin"/>
            </w:r>
            <w:r w:rsidRPr="00A23CFE">
              <w:rPr>
                <w:b/>
              </w:rPr>
              <w:instrText xml:space="preserve"> =SUM(ABOVE) </w:instrText>
            </w:r>
            <w:r w:rsidRPr="00A23CFE">
              <w:rPr>
                <w:b/>
              </w:rPr>
              <w:fldChar w:fldCharType="separate"/>
            </w:r>
            <w:r w:rsidRPr="00A23CFE">
              <w:rPr>
                <w:b/>
                <w:noProof/>
              </w:rPr>
              <w:t>5217,7</w:t>
            </w:r>
            <w:r w:rsidRPr="00A23CFE">
              <w:rPr>
                <w:b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D53" w:rsidRDefault="00575D53" w:rsidP="00575D53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</w:rPr>
      </w:pPr>
    </w:p>
    <w:p w:rsidR="00067461" w:rsidRDefault="00067461" w:rsidP="0006746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26282F"/>
        </w:rPr>
      </w:pPr>
      <w:r w:rsidRPr="00067461">
        <w:rPr>
          <w:rFonts w:ascii="Arial" w:hAnsi="Arial" w:cs="Arial"/>
          <w:bCs/>
          <w:color w:val="26282F"/>
        </w:rPr>
        <w:t>______________</w:t>
      </w:r>
    </w:p>
    <w:p w:rsidR="00067461" w:rsidRDefault="00067461" w:rsidP="0006746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26282F"/>
        </w:rPr>
        <w:sectPr w:rsidR="00067461" w:rsidSect="000B7D5D">
          <w:pgSz w:w="16800" w:h="11900" w:orient="landscape"/>
          <w:pgMar w:top="1100" w:right="1440" w:bottom="709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067461" w:rsidRPr="00067461" w:rsidRDefault="00067461" w:rsidP="0006746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26282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389"/>
      </w:tblGrid>
      <w:tr w:rsidR="00575D53" w:rsidTr="00B91AF4">
        <w:tc>
          <w:tcPr>
            <w:tcW w:w="9747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/>
                <w:b/>
                <w:bCs/>
                <w:snapToGrid w:val="0"/>
                <w:color w:val="26282F"/>
              </w:rPr>
            </w:pPr>
          </w:p>
        </w:tc>
        <w:tc>
          <w:tcPr>
            <w:tcW w:w="4389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sz w:val="28"/>
                <w:szCs w:val="28"/>
              </w:rPr>
            </w:pPr>
            <w:r w:rsidRPr="00B91AF4">
              <w:rPr>
                <w:bCs/>
                <w:snapToGrid w:val="0"/>
                <w:sz w:val="28"/>
                <w:szCs w:val="28"/>
              </w:rPr>
              <w:t>Приложение № 1Б</w:t>
            </w:r>
            <w:r w:rsidRPr="00B91AF4">
              <w:rPr>
                <w:bCs/>
                <w:snapToGrid w:val="0"/>
                <w:sz w:val="28"/>
                <w:szCs w:val="28"/>
              </w:rPr>
              <w:br/>
              <w:t xml:space="preserve">к </w:t>
            </w:r>
            <w:hyperlink w:anchor="sub_10" w:history="1">
              <w:r w:rsidRPr="00B91AF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Pr="00B91AF4">
              <w:rPr>
                <w:bCs/>
                <w:snapToGrid w:val="0"/>
                <w:sz w:val="28"/>
                <w:szCs w:val="28"/>
              </w:rPr>
              <w:t xml:space="preserve"> «Развитие физической культуры и спорта в Тенькинском городском округе Магаданской области на 2020 - 2024 годы»</w:t>
            </w:r>
          </w:p>
        </w:tc>
      </w:tr>
    </w:tbl>
    <w:p w:rsidR="00575D53" w:rsidRPr="00B24B2A" w:rsidRDefault="00575D53" w:rsidP="00575D53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 w:rsidRPr="00A718E6">
        <w:rPr>
          <w:b/>
          <w:bCs/>
          <w:color w:val="26282F"/>
          <w:sz w:val="28"/>
          <w:szCs w:val="28"/>
        </w:rPr>
        <w:t>Система программных мероп</w:t>
      </w:r>
      <w:r>
        <w:rPr>
          <w:b/>
          <w:bCs/>
          <w:color w:val="26282F"/>
          <w:sz w:val="28"/>
          <w:szCs w:val="28"/>
        </w:rPr>
        <w:t xml:space="preserve">риятий </w:t>
      </w:r>
      <w:r w:rsidRPr="001E4AEF">
        <w:rPr>
          <w:b/>
          <w:bCs/>
          <w:sz w:val="28"/>
          <w:szCs w:val="28"/>
        </w:rPr>
        <w:t>Подпрограммы «</w:t>
      </w:r>
      <w:r w:rsidRPr="001E4AEF">
        <w:rPr>
          <w:b/>
          <w:sz w:val="28"/>
          <w:szCs w:val="28"/>
        </w:rPr>
        <w:t>Подготовка спортивного резерва</w:t>
      </w:r>
      <w:r w:rsidRPr="001E4AEF">
        <w:rPr>
          <w:b/>
          <w:bCs/>
          <w:sz w:val="28"/>
          <w:szCs w:val="28"/>
        </w:rPr>
        <w:t>»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1193"/>
        <w:gridCol w:w="14"/>
        <w:gridCol w:w="1418"/>
        <w:gridCol w:w="1276"/>
        <w:gridCol w:w="992"/>
        <w:gridCol w:w="992"/>
        <w:gridCol w:w="1134"/>
        <w:gridCol w:w="1134"/>
        <w:gridCol w:w="992"/>
        <w:gridCol w:w="952"/>
      </w:tblGrid>
      <w:tr w:rsidR="00575D53" w:rsidRPr="00A718E6" w:rsidTr="00575D53">
        <w:tc>
          <w:tcPr>
            <w:tcW w:w="44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Наименование мероприятий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Испол - нитель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Срок реализации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Стоимость мероприятия (тыс. руб.)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ind w:left="-108" w:right="-149"/>
              <w:jc w:val="center"/>
            </w:pPr>
            <w:r w:rsidRPr="00B24B2A">
              <w:t>Источник финан -сирования</w:t>
            </w:r>
          </w:p>
        </w:tc>
      </w:tr>
      <w:tr w:rsidR="00575D53" w:rsidRPr="00A718E6" w:rsidTr="00575D53">
        <w:tc>
          <w:tcPr>
            <w:tcW w:w="4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Всего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в т. ч. по годам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10</w:t>
            </w:r>
          </w:p>
        </w:tc>
      </w:tr>
      <w:tr w:rsidR="00575D53" w:rsidRPr="00A718E6" w:rsidTr="00575D53">
        <w:tc>
          <w:tcPr>
            <w:tcW w:w="145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rPr>
                <w:b/>
              </w:rPr>
              <w:t>1.</w:t>
            </w:r>
            <w:r w:rsidRPr="00B24B2A">
              <w:t xml:space="preserve"> </w:t>
            </w:r>
            <w:r w:rsidRPr="00B24B2A">
              <w:rPr>
                <w:b/>
              </w:rPr>
              <w:t>Предоставление субсидий муниципальным учреждениям спорта на выполнение муниципального задания</w:t>
            </w:r>
          </w:p>
        </w:tc>
      </w:tr>
      <w:tr w:rsidR="00575D53" w:rsidRPr="00A718E6" w:rsidTr="00575D53">
        <w:tc>
          <w:tcPr>
            <w:tcW w:w="145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B2A">
              <w:rPr>
                <w:b/>
              </w:rPr>
              <w:t>1.1. Проведение районных первенств по видам спорта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1.1.1. Баскетбол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МБУ «ТСШ»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74,00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БМО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1.1.2. Волейбол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335,00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67,00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1.1.3. Дзюдо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1,50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1.1.4. Мини-футбол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7,30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r w:rsidRPr="00B24B2A">
              <w:t>1.1.5. Настольный теннис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3,10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r w:rsidRPr="00B24B2A">
              <w:t>1.1.6. Спортивная акробатика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1,20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r w:rsidRPr="00B24B2A">
              <w:t>1.1.7. Хоккей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689,00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137,80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137,80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137,80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r w:rsidRPr="00B24B2A">
              <w:t>1.1.8. Шахматы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1,6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r w:rsidRPr="00B24B2A">
              <w:t>1.1.9. Комплексные мероприятия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t>4,9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rPr>
                <w:b/>
              </w:rPr>
            </w:pPr>
            <w:r w:rsidRPr="00B24B2A">
              <w:rPr>
                <w:b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1492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298,4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  <w:rPr>
                <w:b/>
              </w:rPr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298,4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  <w:rPr>
                <w:b/>
              </w:rPr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298,4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  <w:rPr>
                <w:b/>
              </w:rPr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298,4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  <w:rPr>
                <w:b/>
              </w:rPr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298,4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145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1.2. Участие в межрайонных и областных спортивно-массовых мероприятиях</w:t>
            </w: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1.2.1.Баскетбол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МБУ «ТСШ»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B24B2A"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1162,50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232,50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232,50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232,50</w:t>
            </w:r>
          </w:p>
        </w:tc>
        <w:tc>
          <w:tcPr>
            <w:tcW w:w="952" w:type="dxa"/>
            <w:vMerge w:val="restart"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1.2.2.Бокс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137,00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 xml:space="preserve">1.2.3.Волейбол 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387,50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77,50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1.2.4.Дзюдо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216,00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1.2.5.Комплексные мероприятия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1085,00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217,00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217,00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217,00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1.2.6. Мини-футбол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1998,75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399,75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399,75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399,75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399,75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399,75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1.2.7. Спортивная акробатика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1237,50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247,50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247,50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247,50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1.2.8. Хоккей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1477,50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295,50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lastRenderedPageBreak/>
              <w:t>1.2.9. Шахматы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117DC"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54,00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t>1.2.10. Страхование спортсменов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t>126,00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87AD0" w:rsidRDefault="00575D53" w:rsidP="00575D53">
            <w:pPr>
              <w:autoSpaceDE w:val="0"/>
              <w:autoSpaceDN w:val="0"/>
              <w:adjustRightInd w:val="0"/>
              <w:rPr>
                <w:b/>
              </w:rPr>
            </w:pPr>
            <w:r w:rsidRPr="00D87AD0">
              <w:rPr>
                <w:b/>
              </w:rPr>
              <w:t>ИТОГО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end"/>
            </w: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10013,75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  <w:rPr>
                <w:b/>
              </w:rPr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end"/>
            </w: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2002,75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2002,75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2002,75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2002,75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2002,75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  <w:tr w:rsidR="00575D53" w:rsidRPr="00A718E6" w:rsidTr="00575D53"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</w:pPr>
            <w:r w:rsidRPr="00B24B2A">
              <w:rPr>
                <w:b/>
                <w:bCs/>
                <w:color w:val="26282F"/>
              </w:rPr>
              <w:t>ВСЕГО ПО ПОДПРОГРАММЕ 2: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7DC">
              <w:rPr>
                <w:b/>
              </w:rPr>
              <w:t>11505,75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ind w:left="-108" w:right="-108"/>
              <w:jc w:val="center"/>
              <w:rPr>
                <w:b/>
              </w:rPr>
            </w:pPr>
            <w:r w:rsidRPr="00D117DC">
              <w:rPr>
                <w:b/>
              </w:rPr>
              <w:t>2301,15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ind w:left="-108" w:right="-108"/>
              <w:jc w:val="center"/>
            </w:pPr>
            <w:r w:rsidRPr="00D117DC">
              <w:rPr>
                <w:b/>
              </w:rPr>
              <w:t>2301,15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rPr>
                <w:b/>
              </w:rPr>
              <w:t>2301,15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jc w:val="center"/>
            </w:pPr>
            <w:r w:rsidRPr="00D117DC">
              <w:rPr>
                <w:b/>
              </w:rPr>
              <w:t>2301,15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53" w:rsidRPr="00D117DC" w:rsidRDefault="00575D53" w:rsidP="00575D53">
            <w:pPr>
              <w:ind w:right="-108"/>
              <w:jc w:val="center"/>
            </w:pPr>
            <w:r w:rsidRPr="00D117DC">
              <w:rPr>
                <w:b/>
              </w:rPr>
              <w:t>2301,15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75D53" w:rsidRPr="00B24B2A" w:rsidRDefault="00575D53" w:rsidP="00575D5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D53" w:rsidRDefault="00575D53" w:rsidP="002E4E9A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</w:rPr>
      </w:pPr>
    </w:p>
    <w:p w:rsidR="002E4E9A" w:rsidRPr="002E4E9A" w:rsidRDefault="002E4E9A" w:rsidP="002E4E9A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Cs/>
          <w:color w:val="26282F"/>
        </w:rPr>
        <w:sectPr w:rsidR="002E4E9A" w:rsidRPr="002E4E9A" w:rsidSect="000B7D5D">
          <w:pgSz w:w="16800" w:h="11900" w:orient="landscape"/>
          <w:pgMar w:top="1100" w:right="1440" w:bottom="709" w:left="1440" w:header="720" w:footer="720" w:gutter="0"/>
          <w:pgNumType w:start="1"/>
          <w:cols w:space="720"/>
          <w:noEndnote/>
          <w:titlePg/>
          <w:docGrid w:linePitch="326"/>
        </w:sectPr>
      </w:pPr>
      <w:r w:rsidRPr="002E4E9A">
        <w:rPr>
          <w:rFonts w:ascii="Arial" w:hAnsi="Arial" w:cs="Arial"/>
          <w:bCs/>
          <w:color w:val="26282F"/>
        </w:rPr>
        <w:t>_____________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575D53" w:rsidTr="00B91AF4">
        <w:tc>
          <w:tcPr>
            <w:tcW w:w="492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napToGrid w:val="0"/>
                <w:color w:val="26282F"/>
              </w:rPr>
            </w:pPr>
          </w:p>
        </w:tc>
        <w:tc>
          <w:tcPr>
            <w:tcW w:w="467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snapToGrid w:val="0"/>
                <w:sz w:val="28"/>
                <w:szCs w:val="28"/>
              </w:rPr>
            </w:pPr>
            <w:r w:rsidRPr="00B91AF4">
              <w:rPr>
                <w:bCs/>
                <w:snapToGrid w:val="0"/>
                <w:sz w:val="28"/>
                <w:szCs w:val="28"/>
              </w:rPr>
              <w:t>Приложение № 2</w:t>
            </w:r>
            <w:r w:rsidRPr="00B91AF4">
              <w:rPr>
                <w:bCs/>
                <w:snapToGrid w:val="0"/>
                <w:sz w:val="28"/>
                <w:szCs w:val="28"/>
              </w:rPr>
              <w:br/>
              <w:t xml:space="preserve">к </w:t>
            </w:r>
            <w:hyperlink w:anchor="sub_10" w:history="1">
              <w:r w:rsidRPr="00B91AF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Pr="00B91AF4">
              <w:rPr>
                <w:bCs/>
                <w:snapToGrid w:val="0"/>
                <w:sz w:val="28"/>
                <w:szCs w:val="28"/>
              </w:rPr>
              <w:br/>
              <w:t>«Развитие физической культуры и спорта в Тенькинском городском округе Магаданской области на 2020 - 2024 годы»</w:t>
            </w:r>
          </w:p>
        </w:tc>
      </w:tr>
      <w:bookmarkEnd w:id="18"/>
    </w:tbl>
    <w:p w:rsidR="00575D53" w:rsidRPr="00382F18" w:rsidRDefault="00575D53" w:rsidP="00575D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5D53" w:rsidRPr="000B7D5D" w:rsidRDefault="00575D53" w:rsidP="00575D53">
      <w:pPr>
        <w:autoSpaceDE w:val="0"/>
        <w:autoSpaceDN w:val="0"/>
        <w:adjustRightInd w:val="0"/>
        <w:spacing w:before="108" w:after="108"/>
        <w:ind w:right="-399"/>
        <w:jc w:val="center"/>
        <w:outlineLvl w:val="0"/>
        <w:rPr>
          <w:b/>
          <w:bCs/>
          <w:color w:val="26282F"/>
          <w:sz w:val="28"/>
          <w:szCs w:val="28"/>
        </w:rPr>
      </w:pPr>
      <w:r w:rsidRPr="000B7D5D">
        <w:rPr>
          <w:b/>
          <w:bCs/>
          <w:color w:val="26282F"/>
          <w:sz w:val="28"/>
          <w:szCs w:val="28"/>
        </w:rPr>
        <w:t>Важнейшие целевые показатели и индикаторы муниципальной программы «Развитие физической культуры и спорта в Тенькинском городском округе Магаданской области на 2020 - 2024 годы»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709"/>
        <w:gridCol w:w="709"/>
        <w:gridCol w:w="709"/>
        <w:gridCol w:w="708"/>
        <w:gridCol w:w="709"/>
        <w:gridCol w:w="709"/>
        <w:gridCol w:w="709"/>
      </w:tblGrid>
      <w:tr w:rsidR="00575D53" w:rsidRPr="000B7D5D" w:rsidTr="000B7D5D">
        <w:tc>
          <w:tcPr>
            <w:tcW w:w="710" w:type="dxa"/>
            <w:vMerge w:val="restart"/>
            <w:shd w:val="clear" w:color="auto" w:fill="auto"/>
            <w:vAlign w:val="center"/>
          </w:tcPr>
          <w:p w:rsidR="00575D53" w:rsidRPr="000B7D5D" w:rsidRDefault="00575D53" w:rsidP="000B7D5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napToGrid w:val="0"/>
              </w:rPr>
            </w:pPr>
            <w:r w:rsidRPr="000B7D5D">
              <w:rPr>
                <w:b/>
                <w:snapToGrid w:val="0"/>
              </w:rPr>
              <w:t>№</w:t>
            </w:r>
          </w:p>
          <w:p w:rsidR="00575D53" w:rsidRPr="000B7D5D" w:rsidRDefault="000B7D5D" w:rsidP="000B7D5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</w:rPr>
              <w:t>п</w:t>
            </w:r>
            <w:r w:rsidR="00575D53" w:rsidRPr="000B7D5D">
              <w:rPr>
                <w:b/>
                <w:snapToGrid w:val="0"/>
              </w:rPr>
              <w:t>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</w:rPr>
            </w:pPr>
            <w:r w:rsidRPr="000B7D5D">
              <w:rPr>
                <w:b/>
                <w:snapToGrid w:val="0"/>
              </w:rPr>
              <w:t>Наименование показателей и индикаторов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b/>
                <w:snapToGrid w:val="0"/>
              </w:rPr>
            </w:pPr>
            <w:r w:rsidRPr="000B7D5D">
              <w:rPr>
                <w:b/>
                <w:snapToGrid w:val="0"/>
              </w:rPr>
              <w:t>Е</w:t>
            </w:r>
            <w:r w:rsidR="000B7D5D">
              <w:rPr>
                <w:b/>
                <w:snapToGrid w:val="0"/>
              </w:rPr>
              <w:t>е</w:t>
            </w:r>
            <w:r w:rsidRPr="000B7D5D">
              <w:rPr>
                <w:b/>
                <w:snapToGrid w:val="0"/>
              </w:rPr>
              <w:t>д-ца изме-рения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</w:rPr>
            </w:pPr>
            <w:r w:rsidRPr="000B7D5D">
              <w:rPr>
                <w:b/>
                <w:snapToGrid w:val="0"/>
              </w:rPr>
              <w:t>Значения показателей и индикаторов по годам</w:t>
            </w:r>
          </w:p>
        </w:tc>
      </w:tr>
      <w:tr w:rsidR="00B91AF4" w:rsidRPr="000B7D5D" w:rsidTr="000B7D5D">
        <w:tc>
          <w:tcPr>
            <w:tcW w:w="710" w:type="dxa"/>
            <w:vMerge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70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b/>
                <w:snapToGrid w:val="0"/>
                <w:sz w:val="18"/>
                <w:szCs w:val="18"/>
              </w:rPr>
            </w:pPr>
            <w:r w:rsidRPr="000B7D5D">
              <w:rPr>
                <w:b/>
                <w:snapToGrid w:val="0"/>
                <w:sz w:val="18"/>
                <w:szCs w:val="18"/>
              </w:rPr>
              <w:t>базовый год</w:t>
            </w:r>
          </w:p>
        </w:tc>
        <w:tc>
          <w:tcPr>
            <w:tcW w:w="70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</w:rPr>
            </w:pPr>
            <w:r w:rsidRPr="000B7D5D">
              <w:rPr>
                <w:b/>
                <w:snapToGrid w:val="0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</w:rPr>
            </w:pPr>
            <w:r w:rsidRPr="000B7D5D">
              <w:rPr>
                <w:b/>
                <w:snapToGrid w:val="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</w:rPr>
            </w:pPr>
            <w:r w:rsidRPr="000B7D5D">
              <w:rPr>
                <w:b/>
                <w:snapToGrid w:val="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</w:rPr>
            </w:pPr>
            <w:r w:rsidRPr="000B7D5D">
              <w:rPr>
                <w:b/>
                <w:snapToGrid w:val="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napToGrid w:val="0"/>
              </w:rPr>
            </w:pPr>
            <w:r w:rsidRPr="000B7D5D">
              <w:rPr>
                <w:b/>
                <w:snapToGrid w:val="0"/>
              </w:rPr>
              <w:t>2024</w:t>
            </w:r>
          </w:p>
        </w:tc>
      </w:tr>
      <w:tr w:rsidR="00B91AF4" w:rsidRPr="000B7D5D" w:rsidTr="000B7D5D">
        <w:tc>
          <w:tcPr>
            <w:tcW w:w="710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9</w:t>
            </w:r>
          </w:p>
        </w:tc>
      </w:tr>
      <w:tr w:rsidR="00B91AF4" w:rsidRPr="000B7D5D" w:rsidTr="000B7D5D">
        <w:tc>
          <w:tcPr>
            <w:tcW w:w="710" w:type="dxa"/>
            <w:shd w:val="clear" w:color="auto" w:fill="auto"/>
            <w:vAlign w:val="center"/>
          </w:tcPr>
          <w:p w:rsidR="00575D53" w:rsidRPr="000B7D5D" w:rsidRDefault="00575D53" w:rsidP="000B7D5D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B7D5D">
              <w:rPr>
                <w:snapToGrid w:val="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D53" w:rsidRPr="000B7D5D" w:rsidRDefault="00575D53" w:rsidP="000B7D5D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Удельный вес жителей округа, систематически занимающихся физической культурой и спортом в возрасте от 3 до 79 лет от общей численности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36,6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41,2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45,8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50,4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55</w:t>
            </w:r>
          </w:p>
        </w:tc>
      </w:tr>
      <w:tr w:rsidR="00B91AF4" w:rsidRPr="000B7D5D" w:rsidTr="000B7D5D">
        <w:tc>
          <w:tcPr>
            <w:tcW w:w="710" w:type="dxa"/>
            <w:shd w:val="clear" w:color="auto" w:fill="auto"/>
          </w:tcPr>
          <w:p w:rsidR="00575D53" w:rsidRPr="000B7D5D" w:rsidRDefault="00575D53" w:rsidP="000B7D5D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B7D5D">
              <w:rPr>
                <w:snapToGrid w:val="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75D53" w:rsidRPr="000B7D5D" w:rsidRDefault="00575D53" w:rsidP="000B7D5D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Доля граждан, принявшего участие в сдаче ВФСК ГТО в общей численности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50</w:t>
            </w:r>
          </w:p>
        </w:tc>
      </w:tr>
      <w:tr w:rsidR="00B91AF4" w:rsidRPr="000B7D5D" w:rsidTr="000B7D5D">
        <w:tc>
          <w:tcPr>
            <w:tcW w:w="710" w:type="dxa"/>
            <w:shd w:val="clear" w:color="auto" w:fill="auto"/>
          </w:tcPr>
          <w:p w:rsidR="00575D53" w:rsidRPr="000B7D5D" w:rsidRDefault="00575D53" w:rsidP="000B7D5D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B7D5D">
              <w:rPr>
                <w:snapToGrid w:val="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75D53" w:rsidRPr="000B7D5D" w:rsidRDefault="00575D53" w:rsidP="000B7D5D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Уровень обеспеченности населения объектами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56,2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60,3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64,4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68,5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72,5</w:t>
            </w:r>
          </w:p>
        </w:tc>
      </w:tr>
      <w:tr w:rsidR="00B91AF4" w:rsidRPr="000B7D5D" w:rsidTr="000B7D5D">
        <w:tc>
          <w:tcPr>
            <w:tcW w:w="710" w:type="dxa"/>
            <w:shd w:val="clear" w:color="auto" w:fill="auto"/>
          </w:tcPr>
          <w:p w:rsidR="00575D53" w:rsidRPr="000B7D5D" w:rsidRDefault="00575D53" w:rsidP="000B7D5D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B7D5D">
              <w:rPr>
                <w:snapToGrid w:val="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75D53" w:rsidRPr="000B7D5D" w:rsidRDefault="00575D53" w:rsidP="000B7D5D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D53" w:rsidRPr="000B7D5D" w:rsidRDefault="00575D53" w:rsidP="00B91AF4">
            <w:pPr>
              <w:widowControl w:val="0"/>
              <w:ind w:firstLine="720"/>
              <w:jc w:val="center"/>
              <w:rPr>
                <w:snapToGrid w:val="0"/>
              </w:rPr>
            </w:pPr>
            <w:r w:rsidRPr="000B7D5D">
              <w:rPr>
                <w:snapToGrid w:val="0"/>
              </w:rPr>
              <w:t>100</w:t>
            </w:r>
          </w:p>
        </w:tc>
      </w:tr>
    </w:tbl>
    <w:p w:rsidR="00575D53" w:rsidRPr="000B7D5D" w:rsidRDefault="00575D53" w:rsidP="00575D53">
      <w:pPr>
        <w:autoSpaceDE w:val="0"/>
        <w:autoSpaceDN w:val="0"/>
        <w:adjustRightInd w:val="0"/>
        <w:ind w:firstLine="720"/>
        <w:jc w:val="both"/>
      </w:pPr>
    </w:p>
    <w:p w:rsidR="00575D53" w:rsidRPr="000B7D5D" w:rsidRDefault="00575D53" w:rsidP="00575D53">
      <w:pPr>
        <w:autoSpaceDE w:val="0"/>
        <w:autoSpaceDN w:val="0"/>
        <w:adjustRightInd w:val="0"/>
        <w:ind w:firstLine="720"/>
        <w:jc w:val="both"/>
      </w:pPr>
    </w:p>
    <w:p w:rsidR="000B7D5D" w:rsidRDefault="000B7D5D" w:rsidP="000B7D5D">
      <w:pPr>
        <w:autoSpaceDE w:val="0"/>
        <w:autoSpaceDN w:val="0"/>
        <w:adjustRightInd w:val="0"/>
        <w:ind w:firstLine="720"/>
        <w:jc w:val="center"/>
        <w:sectPr w:rsidR="000B7D5D" w:rsidSect="00067461">
          <w:pgSz w:w="11900" w:h="16800"/>
          <w:pgMar w:top="1440" w:right="1100" w:bottom="1440" w:left="1701" w:header="720" w:footer="720" w:gutter="0"/>
          <w:cols w:space="720"/>
          <w:noEndnote/>
          <w:titlePg/>
          <w:docGrid w:linePitch="326"/>
        </w:sectPr>
      </w:pPr>
      <w:r w:rsidRPr="000B7D5D">
        <w:t>___________________</w:t>
      </w:r>
    </w:p>
    <w:p w:rsidR="00575D53" w:rsidRPr="000B7D5D" w:rsidRDefault="00575D53" w:rsidP="00575D53">
      <w:pPr>
        <w:autoSpaceDE w:val="0"/>
        <w:autoSpaceDN w:val="0"/>
        <w:adjustRightInd w:val="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575D53" w:rsidTr="00B91AF4">
        <w:tc>
          <w:tcPr>
            <w:tcW w:w="492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napToGrid w:val="0"/>
                <w:color w:val="26282F"/>
              </w:rPr>
            </w:pPr>
          </w:p>
        </w:tc>
        <w:tc>
          <w:tcPr>
            <w:tcW w:w="467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snapToGrid w:val="0"/>
                <w:sz w:val="28"/>
                <w:szCs w:val="28"/>
              </w:rPr>
            </w:pPr>
            <w:r w:rsidRPr="00B91AF4">
              <w:rPr>
                <w:bCs/>
                <w:snapToGrid w:val="0"/>
                <w:sz w:val="28"/>
                <w:szCs w:val="28"/>
              </w:rPr>
              <w:t>Приложение № 2 А</w:t>
            </w:r>
            <w:r w:rsidRPr="00B91AF4">
              <w:rPr>
                <w:bCs/>
                <w:snapToGrid w:val="0"/>
                <w:sz w:val="28"/>
                <w:szCs w:val="28"/>
              </w:rPr>
              <w:br/>
              <w:t xml:space="preserve">к </w:t>
            </w:r>
            <w:hyperlink w:anchor="sub_10" w:history="1">
              <w:r w:rsidRPr="00B91AF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Pr="00B91AF4">
              <w:rPr>
                <w:bCs/>
                <w:snapToGrid w:val="0"/>
                <w:sz w:val="28"/>
                <w:szCs w:val="28"/>
              </w:rPr>
              <w:br/>
              <w:t>«Развитие физической культуры и спорта в Тенькинском городском округе Магаданской области на 2020 - 2024 годы»</w:t>
            </w:r>
          </w:p>
        </w:tc>
      </w:tr>
    </w:tbl>
    <w:p w:rsidR="00795296" w:rsidRDefault="00795296" w:rsidP="007952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5296" w:rsidRDefault="00795296" w:rsidP="007952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D0531">
        <w:rPr>
          <w:b/>
          <w:bCs/>
          <w:color w:val="26282F"/>
          <w:sz w:val="28"/>
          <w:szCs w:val="28"/>
        </w:rPr>
        <w:t xml:space="preserve">Важнейшие целевые показатели и индикаторы </w:t>
      </w:r>
      <w:r>
        <w:rPr>
          <w:b/>
          <w:bCs/>
          <w:color w:val="26282F"/>
          <w:sz w:val="28"/>
          <w:szCs w:val="28"/>
        </w:rPr>
        <w:t>Под</w:t>
      </w:r>
      <w:r w:rsidRPr="004D0531">
        <w:rPr>
          <w:b/>
          <w:bCs/>
          <w:color w:val="26282F"/>
          <w:sz w:val="28"/>
          <w:szCs w:val="28"/>
        </w:rPr>
        <w:t>программы</w:t>
      </w:r>
      <w:r>
        <w:rPr>
          <w:b/>
          <w:bCs/>
          <w:color w:val="26282F"/>
          <w:sz w:val="28"/>
          <w:szCs w:val="28"/>
        </w:rPr>
        <w:t xml:space="preserve"> 1</w:t>
      </w:r>
      <w:r w:rsidRPr="004D0531">
        <w:rPr>
          <w:b/>
          <w:bCs/>
          <w:color w:val="26282F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709"/>
        <w:gridCol w:w="709"/>
        <w:gridCol w:w="709"/>
        <w:gridCol w:w="708"/>
        <w:gridCol w:w="709"/>
        <w:gridCol w:w="709"/>
        <w:gridCol w:w="709"/>
      </w:tblGrid>
      <w:tr w:rsidR="0062664B" w:rsidTr="0062664B">
        <w:tc>
          <w:tcPr>
            <w:tcW w:w="426" w:type="dxa"/>
            <w:vMerge w:val="restart"/>
            <w:shd w:val="clear" w:color="auto" w:fill="auto"/>
            <w:vAlign w:val="center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62664B">
              <w:rPr>
                <w:b/>
              </w:rPr>
              <w:t>№</w:t>
            </w:r>
          </w:p>
          <w:p w:rsidR="00795296" w:rsidRPr="0062664B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2664B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Наименование показателей и индикаторов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62664B">
              <w:rPr>
                <w:b/>
              </w:rPr>
              <w:t>Ед-ца изме-рения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Значения показателей и индикаторов по годам</w:t>
            </w:r>
          </w:p>
        </w:tc>
      </w:tr>
      <w:tr w:rsidR="0062664B" w:rsidTr="0062664B">
        <w:tc>
          <w:tcPr>
            <w:tcW w:w="426" w:type="dxa"/>
            <w:vMerge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2664B">
              <w:rPr>
                <w:b/>
                <w:sz w:val="18"/>
                <w:szCs w:val="18"/>
              </w:rPr>
              <w:t>базовый год</w:t>
            </w:r>
          </w:p>
        </w:tc>
        <w:tc>
          <w:tcPr>
            <w:tcW w:w="709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2024</w:t>
            </w:r>
          </w:p>
        </w:tc>
      </w:tr>
      <w:tr w:rsidR="0062664B" w:rsidTr="0062664B">
        <w:tc>
          <w:tcPr>
            <w:tcW w:w="426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1</w:t>
            </w:r>
          </w:p>
        </w:tc>
        <w:tc>
          <w:tcPr>
            <w:tcW w:w="4110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2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3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4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5</w:t>
            </w:r>
          </w:p>
        </w:tc>
        <w:tc>
          <w:tcPr>
            <w:tcW w:w="708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6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7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2664B" w:rsidTr="0062664B">
        <w:tc>
          <w:tcPr>
            <w:tcW w:w="426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E0833"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0833"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E0833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 w:rsidRPr="00D117DC">
              <w:t>66,6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69,7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72,8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75,9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82</w:t>
            </w:r>
          </w:p>
        </w:tc>
      </w:tr>
      <w:tr w:rsidR="0062664B" w:rsidTr="0062664B">
        <w:tc>
          <w:tcPr>
            <w:tcW w:w="426" w:type="dxa"/>
            <w:shd w:val="clear" w:color="auto" w:fill="auto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E0833">
              <w:t>2</w:t>
            </w:r>
          </w:p>
        </w:tc>
        <w:tc>
          <w:tcPr>
            <w:tcW w:w="4110" w:type="dxa"/>
            <w:shd w:val="clear" w:color="auto" w:fill="auto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0833"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E0833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 w:rsidRPr="00D117DC">
              <w:t>30,5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 w:rsidRPr="00D117DC"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 w:rsidRPr="00D117DC">
              <w:t>31,5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 w:rsidRPr="00D117DC"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32,5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33</w:t>
            </w:r>
          </w:p>
        </w:tc>
      </w:tr>
      <w:tr w:rsidR="0062664B" w:rsidTr="0062664B">
        <w:tc>
          <w:tcPr>
            <w:tcW w:w="426" w:type="dxa"/>
            <w:shd w:val="clear" w:color="auto" w:fill="auto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E0833">
              <w:t>3</w:t>
            </w:r>
          </w:p>
        </w:tc>
        <w:tc>
          <w:tcPr>
            <w:tcW w:w="4110" w:type="dxa"/>
            <w:shd w:val="clear" w:color="auto" w:fill="auto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0833"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E0833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 w:rsidRPr="00D117DC">
              <w:t>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10</w:t>
            </w:r>
            <w:r w:rsidRPr="00D117DC"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13,5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>
              <w:t>15</w:t>
            </w:r>
          </w:p>
        </w:tc>
      </w:tr>
      <w:tr w:rsidR="0062664B" w:rsidTr="0062664B">
        <w:tc>
          <w:tcPr>
            <w:tcW w:w="426" w:type="dxa"/>
            <w:shd w:val="clear" w:color="auto" w:fill="auto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E0833">
              <w:t>4</w:t>
            </w:r>
          </w:p>
        </w:tc>
        <w:tc>
          <w:tcPr>
            <w:tcW w:w="4110" w:type="dxa"/>
            <w:shd w:val="clear" w:color="auto" w:fill="auto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0833">
              <w:t>Доля граждан Тенькинского городского округа, принявшего участие в сдаче нормативов Всероссийского физкультурно-спортивного комплекса «Готов к труду и обороне» (ГТО) в общей численности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jc w:val="center"/>
            </w:pPr>
            <w:r w:rsidRPr="00DE0833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50</w:t>
            </w:r>
          </w:p>
        </w:tc>
      </w:tr>
      <w:tr w:rsidR="0062664B" w:rsidTr="0062664B">
        <w:tc>
          <w:tcPr>
            <w:tcW w:w="426" w:type="dxa"/>
            <w:shd w:val="clear" w:color="auto" w:fill="auto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E0833">
              <w:t>5</w:t>
            </w:r>
          </w:p>
        </w:tc>
        <w:tc>
          <w:tcPr>
            <w:tcW w:w="4110" w:type="dxa"/>
            <w:shd w:val="clear" w:color="auto" w:fill="auto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0833">
              <w:t>Уровень обеспеченности населения объектами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jc w:val="center"/>
            </w:pPr>
            <w:r w:rsidRPr="00DE0833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 w:rsidRPr="00D117DC">
              <w:t>56,2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 w:rsidRPr="00D117DC">
              <w:t>60,3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 w:rsidRPr="00D117DC">
              <w:t>64,4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 w:rsidRPr="00D117DC">
              <w:t>68,5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jc w:val="center"/>
            </w:pPr>
            <w:r w:rsidRPr="00D117DC">
              <w:t>72,5</w:t>
            </w:r>
          </w:p>
        </w:tc>
      </w:tr>
    </w:tbl>
    <w:p w:rsidR="00795296" w:rsidRDefault="00795296" w:rsidP="007952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5296" w:rsidRDefault="00795296" w:rsidP="007952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7D5D" w:rsidRDefault="000B7D5D" w:rsidP="000B7D5D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0B7D5D" w:rsidSect="00067461">
          <w:pgSz w:w="11900" w:h="16800"/>
          <w:pgMar w:top="1440" w:right="1100" w:bottom="1440" w:left="1701" w:header="720" w:footer="720" w:gutter="0"/>
          <w:cols w:space="720"/>
          <w:noEndnote/>
          <w:titlePg/>
          <w:docGrid w:linePitch="326"/>
        </w:sectPr>
      </w:pPr>
      <w:r>
        <w:rPr>
          <w:rFonts w:ascii="Arial" w:hAnsi="Arial" w:cs="Arial"/>
        </w:rPr>
        <w:t>_________________</w:t>
      </w:r>
    </w:p>
    <w:p w:rsidR="00575D53" w:rsidRDefault="00575D53" w:rsidP="000B7D5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575D53" w:rsidTr="00B91AF4">
        <w:tc>
          <w:tcPr>
            <w:tcW w:w="492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napToGrid w:val="0"/>
                <w:color w:val="26282F"/>
              </w:rPr>
            </w:pPr>
          </w:p>
        </w:tc>
        <w:tc>
          <w:tcPr>
            <w:tcW w:w="467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snapToGrid w:val="0"/>
                <w:sz w:val="28"/>
                <w:szCs w:val="28"/>
              </w:rPr>
            </w:pPr>
            <w:r w:rsidRPr="00B91AF4">
              <w:rPr>
                <w:bCs/>
                <w:snapToGrid w:val="0"/>
                <w:sz w:val="28"/>
                <w:szCs w:val="28"/>
              </w:rPr>
              <w:t>Приложение № 2 Б</w:t>
            </w:r>
            <w:r w:rsidRPr="00B91AF4">
              <w:rPr>
                <w:bCs/>
                <w:snapToGrid w:val="0"/>
                <w:sz w:val="28"/>
                <w:szCs w:val="28"/>
              </w:rPr>
              <w:br/>
              <w:t xml:space="preserve">к </w:t>
            </w:r>
            <w:hyperlink w:anchor="sub_10" w:history="1">
              <w:r w:rsidRPr="00B91AF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Pr="00B91AF4">
              <w:rPr>
                <w:bCs/>
                <w:snapToGrid w:val="0"/>
                <w:sz w:val="28"/>
                <w:szCs w:val="28"/>
              </w:rPr>
              <w:br/>
              <w:t>«Развитие физической культуры и спорта в Тенькинском городском округе Магаданской области на 2020 - 2024 годы»</w:t>
            </w:r>
          </w:p>
        </w:tc>
      </w:tr>
    </w:tbl>
    <w:p w:rsidR="00575D53" w:rsidRDefault="00575D53" w:rsidP="00795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296" w:rsidRDefault="00795296" w:rsidP="007952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D0531">
        <w:rPr>
          <w:b/>
          <w:bCs/>
          <w:color w:val="26282F"/>
          <w:sz w:val="28"/>
          <w:szCs w:val="28"/>
        </w:rPr>
        <w:t xml:space="preserve">Важнейшие целевые показатели и индикаторы </w:t>
      </w:r>
      <w:r>
        <w:rPr>
          <w:b/>
          <w:bCs/>
          <w:color w:val="26282F"/>
          <w:sz w:val="28"/>
          <w:szCs w:val="28"/>
        </w:rPr>
        <w:t>Под</w:t>
      </w:r>
      <w:r w:rsidRPr="004D0531">
        <w:rPr>
          <w:b/>
          <w:bCs/>
          <w:color w:val="26282F"/>
          <w:sz w:val="28"/>
          <w:szCs w:val="28"/>
        </w:rPr>
        <w:t>программы</w:t>
      </w:r>
      <w:r>
        <w:rPr>
          <w:b/>
          <w:bCs/>
          <w:color w:val="26282F"/>
          <w:sz w:val="28"/>
          <w:szCs w:val="28"/>
        </w:rPr>
        <w:t xml:space="preserve"> 2</w:t>
      </w:r>
      <w:r w:rsidRPr="004D0531">
        <w:rPr>
          <w:b/>
          <w:bCs/>
          <w:color w:val="26282F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709"/>
        <w:gridCol w:w="709"/>
        <w:gridCol w:w="709"/>
        <w:gridCol w:w="708"/>
        <w:gridCol w:w="709"/>
        <w:gridCol w:w="709"/>
        <w:gridCol w:w="709"/>
      </w:tblGrid>
      <w:tr w:rsidR="0062664B" w:rsidTr="0062664B">
        <w:tc>
          <w:tcPr>
            <w:tcW w:w="426" w:type="dxa"/>
            <w:vMerge w:val="restart"/>
            <w:shd w:val="clear" w:color="auto" w:fill="auto"/>
            <w:vAlign w:val="center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62664B">
              <w:rPr>
                <w:b/>
              </w:rPr>
              <w:t>№</w:t>
            </w:r>
          </w:p>
          <w:p w:rsidR="00795296" w:rsidRPr="0062664B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2664B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Наименование показателей и индикаторов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62664B">
              <w:rPr>
                <w:b/>
              </w:rPr>
              <w:t>Ед-ца изме-рения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Значения показателей и индикаторов по годам</w:t>
            </w:r>
          </w:p>
        </w:tc>
      </w:tr>
      <w:tr w:rsidR="0062664B" w:rsidTr="0062664B">
        <w:tc>
          <w:tcPr>
            <w:tcW w:w="426" w:type="dxa"/>
            <w:vMerge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2664B">
              <w:rPr>
                <w:b/>
                <w:sz w:val="18"/>
                <w:szCs w:val="18"/>
              </w:rPr>
              <w:t>базовый год</w:t>
            </w:r>
          </w:p>
        </w:tc>
        <w:tc>
          <w:tcPr>
            <w:tcW w:w="709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795296" w:rsidRPr="0062664B" w:rsidRDefault="00795296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4B">
              <w:rPr>
                <w:b/>
              </w:rPr>
              <w:t>2024</w:t>
            </w:r>
          </w:p>
        </w:tc>
      </w:tr>
      <w:tr w:rsidR="0062664B" w:rsidTr="0062664B">
        <w:tc>
          <w:tcPr>
            <w:tcW w:w="426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1</w:t>
            </w:r>
          </w:p>
        </w:tc>
        <w:tc>
          <w:tcPr>
            <w:tcW w:w="4110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2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3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4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5</w:t>
            </w:r>
          </w:p>
        </w:tc>
        <w:tc>
          <w:tcPr>
            <w:tcW w:w="708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6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1F3CA0">
              <w:t>7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795296" w:rsidRPr="001F3CA0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2664B" w:rsidTr="0062664B">
        <w:tc>
          <w:tcPr>
            <w:tcW w:w="426" w:type="dxa"/>
            <w:shd w:val="clear" w:color="auto" w:fill="auto"/>
            <w:vAlign w:val="center"/>
          </w:tcPr>
          <w:p w:rsidR="00795296" w:rsidRPr="002E663B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2E663B"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95296" w:rsidRPr="002E663B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E663B">
              <w:t>Доля квалифицированных тренеров физкультурно-спортивных организаций, работающих по специальности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E0833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80</w:t>
            </w:r>
          </w:p>
        </w:tc>
      </w:tr>
      <w:tr w:rsidR="0062664B" w:rsidTr="0062664B">
        <w:tc>
          <w:tcPr>
            <w:tcW w:w="426" w:type="dxa"/>
            <w:shd w:val="clear" w:color="auto" w:fill="auto"/>
            <w:vAlign w:val="center"/>
          </w:tcPr>
          <w:p w:rsidR="00795296" w:rsidRPr="002E663B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2E663B">
              <w:t>2</w:t>
            </w:r>
          </w:p>
        </w:tc>
        <w:tc>
          <w:tcPr>
            <w:tcW w:w="4110" w:type="dxa"/>
            <w:shd w:val="clear" w:color="auto" w:fill="auto"/>
          </w:tcPr>
          <w:p w:rsidR="00795296" w:rsidRPr="002E663B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E663B">
              <w:t>Доля спортсменов-разрядников в общем количестве лиц, занимающихся в спортивных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E0833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117DC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117DC">
              <w:t>80</w:t>
            </w:r>
          </w:p>
        </w:tc>
      </w:tr>
      <w:tr w:rsidR="0062664B" w:rsidTr="0062664B">
        <w:tc>
          <w:tcPr>
            <w:tcW w:w="426" w:type="dxa"/>
            <w:shd w:val="clear" w:color="auto" w:fill="auto"/>
            <w:vAlign w:val="center"/>
          </w:tcPr>
          <w:p w:rsidR="00795296" w:rsidRPr="002E663B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2E663B">
              <w:t>3</w:t>
            </w:r>
          </w:p>
        </w:tc>
        <w:tc>
          <w:tcPr>
            <w:tcW w:w="4110" w:type="dxa"/>
            <w:shd w:val="clear" w:color="auto" w:fill="auto"/>
          </w:tcPr>
          <w:p w:rsidR="00795296" w:rsidRPr="002E663B" w:rsidRDefault="00795296" w:rsidP="0062664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E663B">
              <w:t>Доля занимающихся на этапе совершенствования спортивного мастерства, в общем количестве занимающихся на тренировочном этапе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DE0833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2664B" w:rsidTr="0062664B">
        <w:tc>
          <w:tcPr>
            <w:tcW w:w="426" w:type="dxa"/>
            <w:shd w:val="clear" w:color="auto" w:fill="auto"/>
            <w:vAlign w:val="center"/>
          </w:tcPr>
          <w:p w:rsidR="00795296" w:rsidRPr="002E663B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110" w:type="dxa"/>
            <w:shd w:val="clear" w:color="auto" w:fill="auto"/>
          </w:tcPr>
          <w:p w:rsidR="00795296" w:rsidRPr="002E663B" w:rsidRDefault="00795296" w:rsidP="0062664B">
            <w:pPr>
              <w:autoSpaceDE w:val="0"/>
              <w:autoSpaceDN w:val="0"/>
              <w:adjustRightInd w:val="0"/>
              <w:jc w:val="center"/>
            </w:pPr>
            <w:r w:rsidRPr="00773F42">
              <w:t>Доля граждан, занимающихся в спортивных организациях, в общей численности детей и молодежи в возрасте от 6-15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Pr="00DE0833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5296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96" w:rsidRDefault="00795296" w:rsidP="0062664B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</w:tbl>
    <w:p w:rsidR="00795296" w:rsidRDefault="00795296" w:rsidP="007952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5296" w:rsidRDefault="00795296" w:rsidP="0079529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  <w:sectPr w:rsidR="00795296" w:rsidSect="00067461">
          <w:pgSz w:w="11900" w:h="16800"/>
          <w:pgMar w:top="1440" w:right="1100" w:bottom="1440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______________</w:t>
      </w:r>
    </w:p>
    <w:p w:rsidR="00575D53" w:rsidRPr="00382F18" w:rsidRDefault="00575D53" w:rsidP="00575D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575D53" w:rsidTr="00B91AF4">
        <w:tc>
          <w:tcPr>
            <w:tcW w:w="492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napToGrid w:val="0"/>
                <w:color w:val="26282F"/>
              </w:rPr>
            </w:pPr>
          </w:p>
        </w:tc>
        <w:tc>
          <w:tcPr>
            <w:tcW w:w="467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snapToGrid w:val="0"/>
                <w:sz w:val="28"/>
                <w:szCs w:val="28"/>
              </w:rPr>
            </w:pPr>
            <w:r w:rsidRPr="00B91AF4">
              <w:rPr>
                <w:bCs/>
                <w:snapToGrid w:val="0"/>
                <w:sz w:val="28"/>
                <w:szCs w:val="28"/>
              </w:rPr>
              <w:t>Приложение № 3</w:t>
            </w:r>
            <w:r w:rsidRPr="00B91AF4">
              <w:rPr>
                <w:bCs/>
                <w:snapToGrid w:val="0"/>
                <w:sz w:val="28"/>
                <w:szCs w:val="28"/>
              </w:rPr>
              <w:br/>
              <w:t xml:space="preserve">к </w:t>
            </w:r>
            <w:hyperlink w:anchor="sub_10" w:history="1">
              <w:r w:rsidRPr="00B91AF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Pr="00B91AF4">
              <w:rPr>
                <w:bCs/>
                <w:snapToGrid w:val="0"/>
                <w:sz w:val="28"/>
                <w:szCs w:val="28"/>
              </w:rPr>
              <w:br/>
              <w:t>«Развитие физической культуры и спорта в Тенькинском городском округе Магаданской области на 2020 - 2024 годы»</w:t>
            </w:r>
          </w:p>
        </w:tc>
      </w:tr>
    </w:tbl>
    <w:p w:rsidR="00575D53" w:rsidRPr="00382F18" w:rsidRDefault="00575D53" w:rsidP="00575D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5D53" w:rsidRPr="00DC68D0" w:rsidRDefault="00575D53" w:rsidP="00575D53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  <w:r w:rsidRPr="00DC68D0">
        <w:rPr>
          <w:b/>
          <w:bCs/>
          <w:color w:val="26282F"/>
          <w:sz w:val="28"/>
          <w:szCs w:val="28"/>
        </w:rPr>
        <w:t xml:space="preserve">Ресурсное обеспечение муниципальной программы </w:t>
      </w:r>
    </w:p>
    <w:p w:rsidR="00575D53" w:rsidRPr="00DC68D0" w:rsidRDefault="00575D53" w:rsidP="00575D53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DC68D0">
        <w:rPr>
          <w:b/>
          <w:bCs/>
          <w:color w:val="26282F"/>
          <w:sz w:val="28"/>
          <w:szCs w:val="28"/>
        </w:rPr>
        <w:t>Развитие физической культуры и спорта в Тенькинском городском округе Магаданс</w:t>
      </w:r>
      <w:r>
        <w:rPr>
          <w:b/>
          <w:bCs/>
          <w:color w:val="26282F"/>
          <w:sz w:val="28"/>
          <w:szCs w:val="28"/>
        </w:rPr>
        <w:t>кой области на 2020 - 2024 годы»</w:t>
      </w:r>
    </w:p>
    <w:p w:rsidR="00575D53" w:rsidRPr="00382F18" w:rsidRDefault="00575D53" w:rsidP="00575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266"/>
        <w:gridCol w:w="2552"/>
        <w:gridCol w:w="3118"/>
      </w:tblGrid>
      <w:tr w:rsidR="00575D53" w:rsidRPr="00382F18" w:rsidTr="00575D53"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Год реализации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Стоимость мероприятий,</w:t>
            </w:r>
          </w:p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тыс. руб.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Объем финансирования, тыс. руб.</w:t>
            </w:r>
          </w:p>
        </w:tc>
      </w:tr>
      <w:tr w:rsidR="00575D53" w:rsidRPr="00382F18" w:rsidTr="00575D53"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DC68D0">
              <w:rPr>
                <w:b/>
              </w:rPr>
              <w:t>в том числе по источникам финансирования</w:t>
            </w:r>
          </w:p>
        </w:tc>
      </w:tr>
      <w:tr w:rsidR="00575D53" w:rsidRPr="00382F18" w:rsidTr="00575D53"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БМО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4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4412,05</w:t>
            </w:r>
            <w:r w:rsidRPr="00665D7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4412,05</w:t>
            </w:r>
            <w:r w:rsidRPr="00665D7F"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4412,05</w:t>
            </w:r>
            <w:r w:rsidRPr="00665D7F">
              <w:fldChar w:fldCharType="end"/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4512,8</w:t>
            </w:r>
            <w:r w:rsidRPr="00665D7F">
              <w:fldChar w:fldCharType="end"/>
            </w:r>
            <w:r w:rsidRPr="00665D7F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4512,8</w:t>
            </w:r>
            <w:r w:rsidRPr="00665D7F">
              <w:fldChar w:fldCharType="end"/>
            </w: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4512,8</w:t>
            </w:r>
            <w:r w:rsidRPr="00665D7F">
              <w:fldChar w:fldCharType="end"/>
            </w:r>
            <w:r>
              <w:t>0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4394,65</w:t>
            </w:r>
            <w:r w:rsidRPr="00665D7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4394,65</w:t>
            </w:r>
            <w:r w:rsidRPr="00665D7F"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4394,65</w:t>
            </w:r>
            <w:r w:rsidRPr="00665D7F">
              <w:fldChar w:fldCharType="end"/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t>2023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10771,75</w:t>
            </w:r>
            <w:r w:rsidRPr="00665D7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10771,75</w:t>
            </w:r>
            <w:r w:rsidRPr="00665D7F"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10771,75</w:t>
            </w:r>
            <w:r w:rsidRPr="00665D7F">
              <w:fldChar w:fldCharType="end"/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t>2024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7518,85</w:t>
            </w:r>
            <w:r w:rsidRPr="00665D7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7518,85</w:t>
            </w:r>
            <w:r w:rsidRPr="00665D7F"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7518,85</w:t>
            </w:r>
            <w:r w:rsidRPr="00665D7F">
              <w:fldChar w:fldCharType="end"/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D7F">
              <w:rPr>
                <w:b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D7F">
              <w:rPr>
                <w:b/>
              </w:rPr>
              <w:fldChar w:fldCharType="begin"/>
            </w:r>
            <w:r w:rsidRPr="00665D7F">
              <w:rPr>
                <w:b/>
              </w:rPr>
              <w:instrText xml:space="preserve"> =SUM(ABOVE) </w:instrText>
            </w:r>
            <w:r w:rsidRPr="00665D7F">
              <w:rPr>
                <w:b/>
              </w:rPr>
              <w:fldChar w:fldCharType="separate"/>
            </w:r>
            <w:r w:rsidRPr="00665D7F">
              <w:rPr>
                <w:b/>
                <w:noProof/>
              </w:rPr>
              <w:t>31610,1</w:t>
            </w:r>
            <w:r w:rsidRPr="00665D7F"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D7F">
              <w:rPr>
                <w:b/>
              </w:rPr>
              <w:fldChar w:fldCharType="begin"/>
            </w:r>
            <w:r w:rsidRPr="00665D7F">
              <w:rPr>
                <w:b/>
              </w:rPr>
              <w:instrText xml:space="preserve"> =SUM(ABOVE) </w:instrText>
            </w:r>
            <w:r w:rsidRPr="00665D7F">
              <w:rPr>
                <w:b/>
              </w:rPr>
              <w:fldChar w:fldCharType="separate"/>
            </w:r>
            <w:r w:rsidRPr="00665D7F">
              <w:rPr>
                <w:b/>
                <w:noProof/>
              </w:rPr>
              <w:t>31610,1</w:t>
            </w:r>
            <w:r w:rsidRPr="00665D7F"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D7F">
              <w:rPr>
                <w:b/>
              </w:rPr>
              <w:fldChar w:fldCharType="begin"/>
            </w:r>
            <w:r w:rsidRPr="00665D7F">
              <w:rPr>
                <w:b/>
              </w:rPr>
              <w:instrText xml:space="preserve"> =SUM(ABOVE) </w:instrText>
            </w:r>
            <w:r w:rsidRPr="00665D7F">
              <w:rPr>
                <w:b/>
              </w:rPr>
              <w:fldChar w:fldCharType="separate"/>
            </w:r>
            <w:r w:rsidRPr="00665D7F">
              <w:rPr>
                <w:b/>
                <w:noProof/>
              </w:rPr>
              <w:t>31610,1</w:t>
            </w:r>
            <w:r w:rsidRPr="00665D7F"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</w:tr>
    </w:tbl>
    <w:p w:rsidR="00575D53" w:rsidRDefault="00575D53" w:rsidP="00575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75D53" w:rsidRDefault="00575D53" w:rsidP="00575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5296" w:rsidRDefault="00795296" w:rsidP="0079529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  <w:sectPr w:rsidR="00795296" w:rsidSect="00067461">
          <w:pgSz w:w="11900" w:h="16800"/>
          <w:pgMar w:top="1440" w:right="1100" w:bottom="1440" w:left="1701" w:header="720" w:footer="720" w:gutter="0"/>
          <w:cols w:space="720"/>
          <w:noEndnote/>
          <w:titlePg/>
          <w:docGrid w:linePitch="326"/>
        </w:sectPr>
      </w:pPr>
      <w:r>
        <w:rPr>
          <w:rFonts w:ascii="Arial" w:hAnsi="Arial" w:cs="Arial"/>
        </w:rPr>
        <w:t>________________</w:t>
      </w:r>
    </w:p>
    <w:p w:rsidR="00575D53" w:rsidRDefault="00575D53" w:rsidP="007952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575D53" w:rsidRPr="00B91AF4" w:rsidTr="00B91AF4">
        <w:tc>
          <w:tcPr>
            <w:tcW w:w="492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Cs/>
                <w:snapToGrid w:val="0"/>
                <w:color w:val="26282F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snapToGrid w:val="0"/>
                <w:sz w:val="28"/>
                <w:szCs w:val="28"/>
              </w:rPr>
            </w:pPr>
            <w:r w:rsidRPr="00B91AF4">
              <w:rPr>
                <w:bCs/>
                <w:snapToGrid w:val="0"/>
                <w:sz w:val="28"/>
                <w:szCs w:val="28"/>
              </w:rPr>
              <w:t>Приложение № 3А</w:t>
            </w:r>
            <w:r w:rsidRPr="00B91AF4">
              <w:rPr>
                <w:bCs/>
                <w:snapToGrid w:val="0"/>
                <w:sz w:val="28"/>
                <w:szCs w:val="28"/>
              </w:rPr>
              <w:br/>
              <w:t xml:space="preserve">к </w:t>
            </w:r>
            <w:hyperlink w:anchor="sub_10" w:history="1">
              <w:r w:rsidRPr="00B91AF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Pr="00B91AF4">
              <w:rPr>
                <w:bCs/>
                <w:snapToGrid w:val="0"/>
                <w:sz w:val="28"/>
                <w:szCs w:val="28"/>
              </w:rPr>
              <w:br/>
              <w:t>«Развитие физической культуры и спорта в Тенькинском городском округе Магаданской области на 2020 - 2024 годы»</w:t>
            </w:r>
          </w:p>
        </w:tc>
      </w:tr>
    </w:tbl>
    <w:p w:rsidR="00575D53" w:rsidRPr="00067461" w:rsidRDefault="00575D53" w:rsidP="00575D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D53" w:rsidRPr="00DC68D0" w:rsidRDefault="00575D53" w:rsidP="00575D53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  <w:r w:rsidRPr="00DC68D0">
        <w:rPr>
          <w:b/>
          <w:bCs/>
          <w:color w:val="26282F"/>
          <w:sz w:val="28"/>
          <w:szCs w:val="28"/>
        </w:rPr>
        <w:t xml:space="preserve">Ресурсное обеспечение </w:t>
      </w:r>
      <w:r>
        <w:rPr>
          <w:b/>
          <w:bCs/>
          <w:color w:val="26282F"/>
          <w:sz w:val="28"/>
          <w:szCs w:val="28"/>
        </w:rPr>
        <w:t>Под</w:t>
      </w:r>
      <w:r w:rsidRPr="00DC68D0">
        <w:rPr>
          <w:b/>
          <w:bCs/>
          <w:color w:val="26282F"/>
          <w:sz w:val="28"/>
          <w:szCs w:val="28"/>
        </w:rPr>
        <w:t xml:space="preserve">программы </w:t>
      </w:r>
      <w:r>
        <w:rPr>
          <w:b/>
          <w:bCs/>
          <w:color w:val="26282F"/>
          <w:sz w:val="28"/>
          <w:szCs w:val="28"/>
        </w:rPr>
        <w:t>1</w:t>
      </w:r>
    </w:p>
    <w:p w:rsidR="00575D53" w:rsidRPr="00382F18" w:rsidRDefault="00575D53" w:rsidP="00575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266"/>
        <w:gridCol w:w="2552"/>
        <w:gridCol w:w="3118"/>
      </w:tblGrid>
      <w:tr w:rsidR="00575D53" w:rsidRPr="00382F18" w:rsidTr="00575D53"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Год реализации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Стоимость мероприятий,</w:t>
            </w:r>
          </w:p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тыс. руб.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Объем финансирования, тыс. руб.</w:t>
            </w:r>
          </w:p>
        </w:tc>
      </w:tr>
      <w:tr w:rsidR="00575D53" w:rsidRPr="00382F18" w:rsidTr="00575D53"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DC68D0">
              <w:rPr>
                <w:b/>
              </w:rPr>
              <w:t>в том числе по источникам финансирования</w:t>
            </w:r>
          </w:p>
        </w:tc>
      </w:tr>
      <w:tr w:rsidR="00575D53" w:rsidRPr="00382F18" w:rsidTr="00575D53"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БМО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4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2110,9</w:t>
            </w:r>
            <w:r w:rsidRPr="00665D7F">
              <w:fldChar w:fldCharType="end"/>
            </w: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2110,9</w:t>
            </w:r>
            <w:r w:rsidRPr="00665D7F">
              <w:fldChar w:fldCharType="end"/>
            </w: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2110,9</w:t>
            </w:r>
            <w:r w:rsidRPr="00665D7F">
              <w:fldChar w:fldCharType="end"/>
            </w:r>
            <w:r>
              <w:t>0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2211,65</w:t>
            </w:r>
            <w:r w:rsidRPr="00665D7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2211,65</w:t>
            </w:r>
            <w:r w:rsidRPr="00665D7F"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2211,65</w:t>
            </w:r>
            <w:r w:rsidRPr="00665D7F">
              <w:fldChar w:fldCharType="end"/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2093,5</w:t>
            </w:r>
            <w:r w:rsidRPr="00665D7F">
              <w:fldChar w:fldCharType="end"/>
            </w: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2093,5</w:t>
            </w:r>
            <w:r w:rsidRPr="00665D7F">
              <w:fldChar w:fldCharType="end"/>
            </w: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2093,5</w:t>
            </w:r>
            <w:r w:rsidRPr="00665D7F">
              <w:fldChar w:fldCharType="end"/>
            </w:r>
            <w:r>
              <w:t>0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t>2023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8470,6</w:t>
            </w:r>
            <w:r w:rsidRPr="00665D7F">
              <w:fldChar w:fldCharType="end"/>
            </w: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8470,6</w:t>
            </w:r>
            <w:r w:rsidRPr="00665D7F">
              <w:fldChar w:fldCharType="end"/>
            </w: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8470,6</w:t>
            </w:r>
            <w:r w:rsidRPr="00665D7F">
              <w:fldChar w:fldCharType="end"/>
            </w:r>
            <w:r>
              <w:t>0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t>2024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5217,7</w:t>
            </w:r>
            <w:r w:rsidRPr="00665D7F">
              <w:fldChar w:fldCharType="end"/>
            </w: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5217,7</w:t>
            </w:r>
            <w:r w:rsidRPr="00665D7F">
              <w:fldChar w:fldCharType="end"/>
            </w: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665D7F">
              <w:fldChar w:fldCharType="begin"/>
            </w:r>
            <w:r w:rsidRPr="00665D7F">
              <w:instrText xml:space="preserve"> =SUM(ABOVE) </w:instrText>
            </w:r>
            <w:r w:rsidRPr="00665D7F">
              <w:fldChar w:fldCharType="separate"/>
            </w:r>
            <w:r w:rsidRPr="00665D7F">
              <w:rPr>
                <w:noProof/>
              </w:rPr>
              <w:t>5217,7</w:t>
            </w:r>
            <w:r w:rsidRPr="00665D7F">
              <w:fldChar w:fldCharType="end"/>
            </w:r>
            <w:r>
              <w:t>0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D7F">
              <w:rPr>
                <w:b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D7F">
              <w:rPr>
                <w:b/>
              </w:rPr>
              <w:fldChar w:fldCharType="begin"/>
            </w:r>
            <w:r w:rsidRPr="00665D7F">
              <w:rPr>
                <w:b/>
              </w:rPr>
              <w:instrText xml:space="preserve"> =SUM(ABOVE) </w:instrText>
            </w:r>
            <w:r w:rsidRPr="00665D7F">
              <w:rPr>
                <w:b/>
              </w:rPr>
              <w:fldChar w:fldCharType="separate"/>
            </w:r>
            <w:r w:rsidRPr="00665D7F">
              <w:rPr>
                <w:b/>
                <w:noProof/>
              </w:rPr>
              <w:t>20104,35</w:t>
            </w:r>
            <w:r w:rsidRPr="00665D7F">
              <w:rPr>
                <w:b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D7F">
              <w:rPr>
                <w:b/>
              </w:rPr>
              <w:fldChar w:fldCharType="begin"/>
            </w:r>
            <w:r w:rsidRPr="00665D7F">
              <w:rPr>
                <w:b/>
              </w:rPr>
              <w:instrText xml:space="preserve"> =SUM(ABOVE) </w:instrText>
            </w:r>
            <w:r w:rsidRPr="00665D7F">
              <w:rPr>
                <w:b/>
              </w:rPr>
              <w:fldChar w:fldCharType="separate"/>
            </w:r>
            <w:r w:rsidRPr="00665D7F">
              <w:rPr>
                <w:b/>
                <w:noProof/>
              </w:rPr>
              <w:t>20104,35</w:t>
            </w:r>
            <w:r w:rsidRPr="00665D7F">
              <w:rPr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665D7F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D7F">
              <w:rPr>
                <w:b/>
              </w:rPr>
              <w:fldChar w:fldCharType="begin"/>
            </w:r>
            <w:r w:rsidRPr="00665D7F">
              <w:rPr>
                <w:b/>
              </w:rPr>
              <w:instrText xml:space="preserve"> =SUM(ABOVE) </w:instrText>
            </w:r>
            <w:r w:rsidRPr="00665D7F">
              <w:rPr>
                <w:b/>
              </w:rPr>
              <w:fldChar w:fldCharType="separate"/>
            </w:r>
            <w:r w:rsidRPr="00665D7F">
              <w:rPr>
                <w:b/>
                <w:noProof/>
              </w:rPr>
              <w:t>20104,35</w:t>
            </w:r>
            <w:r w:rsidRPr="00665D7F">
              <w:rPr>
                <w:b/>
              </w:rPr>
              <w:fldChar w:fldCharType="end"/>
            </w:r>
          </w:p>
        </w:tc>
      </w:tr>
    </w:tbl>
    <w:p w:rsidR="00575D53" w:rsidRDefault="00575D53" w:rsidP="00575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95296" w:rsidRDefault="00795296" w:rsidP="0079529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  <w:sectPr w:rsidR="00795296" w:rsidSect="00067461">
          <w:pgSz w:w="11900" w:h="16800"/>
          <w:pgMar w:top="1440" w:right="1100" w:bottom="1440" w:left="1701" w:header="720" w:footer="720" w:gutter="0"/>
          <w:cols w:space="720"/>
          <w:noEndnote/>
          <w:titlePg/>
          <w:docGrid w:linePitch="326"/>
        </w:sectPr>
      </w:pPr>
      <w:r>
        <w:rPr>
          <w:rFonts w:ascii="Arial" w:hAnsi="Arial" w:cs="Arial"/>
        </w:rPr>
        <w:t>__________</w:t>
      </w:r>
    </w:p>
    <w:p w:rsidR="00575D53" w:rsidRPr="00382F18" w:rsidRDefault="00575D53" w:rsidP="000674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575D53" w:rsidTr="00B91AF4">
        <w:tc>
          <w:tcPr>
            <w:tcW w:w="492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napToGrid w:val="0"/>
                <w:color w:val="26282F"/>
              </w:rPr>
            </w:pPr>
          </w:p>
        </w:tc>
        <w:tc>
          <w:tcPr>
            <w:tcW w:w="4678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snapToGrid w:val="0"/>
                <w:sz w:val="28"/>
                <w:szCs w:val="28"/>
              </w:rPr>
            </w:pPr>
            <w:r w:rsidRPr="00B91AF4">
              <w:rPr>
                <w:bCs/>
                <w:snapToGrid w:val="0"/>
                <w:sz w:val="28"/>
                <w:szCs w:val="28"/>
              </w:rPr>
              <w:t>Приложение № 3Б</w:t>
            </w:r>
            <w:r w:rsidRPr="00B91AF4">
              <w:rPr>
                <w:bCs/>
                <w:snapToGrid w:val="0"/>
                <w:sz w:val="28"/>
                <w:szCs w:val="28"/>
              </w:rPr>
              <w:br/>
              <w:t xml:space="preserve">к </w:t>
            </w:r>
            <w:hyperlink w:anchor="sub_10" w:history="1">
              <w:r w:rsidRPr="00B91AF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Pr="00B91AF4">
              <w:rPr>
                <w:bCs/>
                <w:snapToGrid w:val="0"/>
                <w:sz w:val="28"/>
                <w:szCs w:val="28"/>
              </w:rPr>
              <w:br/>
              <w:t>«Развитие физической культуры и спорта в Тенькинском городском округе Магаданской области на 2020 - 2024 годы»</w:t>
            </w:r>
          </w:p>
        </w:tc>
      </w:tr>
    </w:tbl>
    <w:p w:rsidR="00575D53" w:rsidRPr="00382F18" w:rsidRDefault="00575D53" w:rsidP="00575D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5D53" w:rsidRPr="00DC68D0" w:rsidRDefault="00575D53" w:rsidP="00575D53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  <w:r w:rsidRPr="00DC68D0">
        <w:rPr>
          <w:b/>
          <w:bCs/>
          <w:color w:val="26282F"/>
          <w:sz w:val="28"/>
          <w:szCs w:val="28"/>
        </w:rPr>
        <w:t xml:space="preserve">Ресурсное обеспечение </w:t>
      </w:r>
      <w:r>
        <w:rPr>
          <w:b/>
          <w:bCs/>
          <w:color w:val="26282F"/>
          <w:sz w:val="28"/>
          <w:szCs w:val="28"/>
        </w:rPr>
        <w:t>Под</w:t>
      </w:r>
      <w:r w:rsidRPr="00DC68D0">
        <w:rPr>
          <w:b/>
          <w:bCs/>
          <w:color w:val="26282F"/>
          <w:sz w:val="28"/>
          <w:szCs w:val="28"/>
        </w:rPr>
        <w:t xml:space="preserve">программы </w:t>
      </w:r>
      <w:r>
        <w:rPr>
          <w:b/>
          <w:bCs/>
          <w:color w:val="26282F"/>
          <w:sz w:val="28"/>
          <w:szCs w:val="28"/>
        </w:rPr>
        <w:t>2</w:t>
      </w:r>
    </w:p>
    <w:p w:rsidR="00575D53" w:rsidRPr="00382F18" w:rsidRDefault="00575D53" w:rsidP="00575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266"/>
        <w:gridCol w:w="2552"/>
        <w:gridCol w:w="3118"/>
      </w:tblGrid>
      <w:tr w:rsidR="00575D53" w:rsidRPr="00382F18" w:rsidTr="00575D53"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Год реализации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Стоимость мероприятий,</w:t>
            </w:r>
          </w:p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тыс. руб.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Объем финансирования, тыс. руб.</w:t>
            </w:r>
          </w:p>
        </w:tc>
      </w:tr>
      <w:tr w:rsidR="00575D53" w:rsidRPr="00382F18" w:rsidTr="00575D53"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8D0">
              <w:rPr>
                <w:b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DC68D0">
              <w:rPr>
                <w:b/>
              </w:rPr>
              <w:t>в том числе по источникам финансирования</w:t>
            </w:r>
          </w:p>
        </w:tc>
      </w:tr>
      <w:tr w:rsidR="00575D53" w:rsidRPr="00382F18" w:rsidTr="00575D53"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БМО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 w:rsidRPr="00DC68D0">
              <w:t>4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C68D0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t>2301,15</w:t>
            </w:r>
          </w:p>
        </w:tc>
      </w:tr>
      <w:tr w:rsidR="00575D53" w:rsidRPr="00382F18" w:rsidTr="00575D5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Default="00575D53" w:rsidP="00575D5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  <w:rPr>
                <w:b/>
              </w:rPr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11507,75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11507,75</w:t>
            </w:r>
            <w:r w:rsidRPr="00D117DC">
              <w:rPr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D53" w:rsidRPr="00D117DC" w:rsidRDefault="00575D53" w:rsidP="00575D53">
            <w:pPr>
              <w:jc w:val="center"/>
            </w:pPr>
            <w:r w:rsidRPr="00D117DC">
              <w:rPr>
                <w:b/>
              </w:rPr>
              <w:fldChar w:fldCharType="begin"/>
            </w:r>
            <w:r w:rsidRPr="00D117DC">
              <w:rPr>
                <w:b/>
              </w:rPr>
              <w:instrText xml:space="preserve"> =SUM(ABOVE) </w:instrText>
            </w:r>
            <w:r w:rsidRPr="00D117DC">
              <w:rPr>
                <w:b/>
              </w:rPr>
              <w:fldChar w:fldCharType="separate"/>
            </w:r>
            <w:r w:rsidRPr="00D117DC">
              <w:rPr>
                <w:b/>
                <w:noProof/>
              </w:rPr>
              <w:t>11507,75</w:t>
            </w:r>
            <w:r w:rsidRPr="00D117DC">
              <w:rPr>
                <w:b/>
              </w:rPr>
              <w:fldChar w:fldCharType="end"/>
            </w:r>
          </w:p>
        </w:tc>
      </w:tr>
    </w:tbl>
    <w:p w:rsidR="00575D53" w:rsidRDefault="00575D53" w:rsidP="00795296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</w:rPr>
      </w:pPr>
      <w:bookmarkStart w:id="19" w:name="sub_1014"/>
    </w:p>
    <w:p w:rsidR="00575D53" w:rsidRPr="00795296" w:rsidRDefault="00795296" w:rsidP="0079529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26282F"/>
        </w:rPr>
      </w:pPr>
      <w:r w:rsidRPr="00795296">
        <w:rPr>
          <w:rFonts w:ascii="Arial" w:hAnsi="Arial" w:cs="Arial"/>
          <w:bCs/>
          <w:color w:val="26282F"/>
        </w:rPr>
        <w:t>__________________</w:t>
      </w:r>
    </w:p>
    <w:p w:rsidR="00575D53" w:rsidRDefault="00575D53" w:rsidP="00575D5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  <w:sectPr w:rsidR="00575D53" w:rsidSect="00067461">
          <w:pgSz w:w="11900" w:h="16800"/>
          <w:pgMar w:top="1440" w:right="1100" w:bottom="1440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4956"/>
      </w:tblGrid>
      <w:tr w:rsidR="00575D53" w:rsidTr="00B91AF4">
        <w:tc>
          <w:tcPr>
            <w:tcW w:w="9180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/>
                <w:b/>
                <w:bCs/>
                <w:snapToGrid w:val="0"/>
                <w:color w:val="26282F"/>
              </w:rPr>
            </w:pPr>
          </w:p>
        </w:tc>
        <w:tc>
          <w:tcPr>
            <w:tcW w:w="4956" w:type="dxa"/>
            <w:shd w:val="clear" w:color="auto" w:fill="auto"/>
          </w:tcPr>
          <w:p w:rsidR="00575D53" w:rsidRPr="00B91AF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sz w:val="28"/>
                <w:szCs w:val="28"/>
              </w:rPr>
            </w:pPr>
            <w:r w:rsidRPr="00B91AF4">
              <w:rPr>
                <w:bCs/>
                <w:snapToGrid w:val="0"/>
                <w:sz w:val="28"/>
                <w:szCs w:val="28"/>
              </w:rPr>
              <w:t>Приложение № 4</w:t>
            </w:r>
            <w:r w:rsidRPr="00B91AF4">
              <w:rPr>
                <w:bCs/>
                <w:snapToGrid w:val="0"/>
                <w:sz w:val="28"/>
                <w:szCs w:val="28"/>
              </w:rPr>
              <w:br/>
              <w:t xml:space="preserve">к </w:t>
            </w:r>
            <w:hyperlink w:anchor="sub_10" w:history="1">
              <w:r w:rsidRPr="00B91AF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Pr="00B91AF4">
              <w:rPr>
                <w:bCs/>
                <w:snapToGrid w:val="0"/>
                <w:sz w:val="28"/>
                <w:szCs w:val="28"/>
              </w:rPr>
              <w:t xml:space="preserve"> «Развитие физической культуры и спорта в Тенькинском городском округе Магаданской области на 2020 - 2024 годы»</w:t>
            </w:r>
          </w:p>
        </w:tc>
      </w:tr>
      <w:bookmarkEnd w:id="19"/>
    </w:tbl>
    <w:p w:rsidR="00575D53" w:rsidRPr="00067461" w:rsidRDefault="00575D53" w:rsidP="00575D5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5D53" w:rsidRPr="00506EE4" w:rsidRDefault="00575D53" w:rsidP="00575D53">
      <w:pPr>
        <w:autoSpaceDE w:val="0"/>
        <w:autoSpaceDN w:val="0"/>
        <w:adjustRightInd w:val="0"/>
        <w:spacing w:after="108"/>
        <w:ind w:right="-39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E4E9A" w:rsidRPr="00440076" w:rsidRDefault="002E4E9A" w:rsidP="002E4E9A">
      <w:pPr>
        <w:autoSpaceDE w:val="0"/>
        <w:autoSpaceDN w:val="0"/>
        <w:adjustRightInd w:val="0"/>
        <w:ind w:right="-397"/>
        <w:jc w:val="center"/>
        <w:outlineLvl w:val="0"/>
        <w:rPr>
          <w:b/>
          <w:bCs/>
          <w:color w:val="26282F"/>
          <w:sz w:val="28"/>
          <w:szCs w:val="28"/>
        </w:rPr>
      </w:pPr>
      <w:r w:rsidRPr="00DC68D0">
        <w:rPr>
          <w:b/>
          <w:bCs/>
          <w:color w:val="26282F"/>
          <w:sz w:val="28"/>
          <w:szCs w:val="28"/>
        </w:rPr>
        <w:t>План мероприятий муниципальной программы</w:t>
      </w:r>
      <w:r w:rsidRPr="00DC68D0">
        <w:rPr>
          <w:b/>
          <w:bCs/>
          <w:color w:val="26282F"/>
          <w:sz w:val="28"/>
          <w:szCs w:val="28"/>
        </w:rPr>
        <w:br/>
        <w:t>«Развитие физической культуры и спорта в Тенькинском городском округе</w:t>
      </w:r>
      <w:r w:rsidRPr="003F5F60">
        <w:rPr>
          <w:b/>
          <w:bCs/>
          <w:color w:val="26282F"/>
          <w:sz w:val="28"/>
          <w:szCs w:val="28"/>
        </w:rPr>
        <w:t xml:space="preserve"> </w:t>
      </w:r>
      <w:r w:rsidRPr="00DC68D0">
        <w:rPr>
          <w:b/>
          <w:bCs/>
          <w:color w:val="26282F"/>
          <w:sz w:val="28"/>
          <w:szCs w:val="28"/>
        </w:rPr>
        <w:t xml:space="preserve">Магаданской области </w:t>
      </w:r>
    </w:p>
    <w:p w:rsidR="002E4E9A" w:rsidRDefault="002E4E9A" w:rsidP="0079529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DC68D0">
        <w:rPr>
          <w:b/>
          <w:bCs/>
          <w:color w:val="26282F"/>
          <w:sz w:val="28"/>
          <w:szCs w:val="28"/>
        </w:rPr>
        <w:t>на 2020 - 2024 годы»</w:t>
      </w:r>
    </w:p>
    <w:p w:rsidR="002E4E9A" w:rsidRPr="003F5F60" w:rsidRDefault="002E4E9A" w:rsidP="00795296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  <w:lang w:val="en-US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426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76"/>
      </w:tblGrid>
      <w:tr w:rsidR="002E4E9A" w:rsidTr="0062664B">
        <w:trPr>
          <w:trHeight w:val="306"/>
        </w:trPr>
        <w:tc>
          <w:tcPr>
            <w:tcW w:w="275" w:type="dxa"/>
            <w:vMerge w:val="restart"/>
            <w:shd w:val="clear" w:color="auto" w:fill="auto"/>
          </w:tcPr>
          <w:p w:rsidR="002E4E9A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</w:pPr>
            <w:r>
              <w:t>№</w:t>
            </w:r>
          </w:p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62664B">
              <w:rPr>
                <w:sz w:val="16"/>
                <w:szCs w:val="16"/>
              </w:rPr>
              <w:t>п/п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0" w:right="-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Наименование мероприятия</w:t>
            </w:r>
          </w:p>
        </w:tc>
        <w:tc>
          <w:tcPr>
            <w:tcW w:w="8505" w:type="dxa"/>
            <w:gridSpan w:val="20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Срок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20" w:right="-108"/>
              <w:jc w:val="center"/>
              <w:outlineLvl w:val="0"/>
              <w:rPr>
                <w:b/>
                <w:bCs/>
                <w:color w:val="26282F"/>
              </w:rPr>
            </w:pPr>
            <w:r w:rsidRPr="00FF0E23">
              <w:t>Ответстве -нный исполни -тель</w:t>
            </w:r>
          </w:p>
        </w:tc>
      </w:tr>
      <w:tr w:rsidR="0062664B" w:rsidTr="0062664B">
        <w:trPr>
          <w:trHeight w:val="305"/>
        </w:trPr>
        <w:tc>
          <w:tcPr>
            <w:tcW w:w="275" w:type="dxa"/>
            <w:vMerge/>
            <w:shd w:val="clear" w:color="auto" w:fill="auto"/>
          </w:tcPr>
          <w:p w:rsidR="002E4E9A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</w:pPr>
          </w:p>
        </w:tc>
        <w:tc>
          <w:tcPr>
            <w:tcW w:w="4261" w:type="dxa"/>
            <w:vMerge/>
            <w:shd w:val="clear" w:color="auto" w:fill="auto"/>
          </w:tcPr>
          <w:p w:rsidR="002E4E9A" w:rsidRPr="00DC68D0" w:rsidRDefault="002E4E9A" w:rsidP="0062664B">
            <w:pPr>
              <w:autoSpaceDE w:val="0"/>
              <w:autoSpaceDN w:val="0"/>
              <w:adjustRightInd w:val="0"/>
              <w:spacing w:after="108"/>
              <w:ind w:left="-100" w:right="-108"/>
              <w:jc w:val="center"/>
              <w:outlineLvl w:val="0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</w:t>
            </w: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2023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:rsidR="002E4E9A" w:rsidRPr="00DC68D0" w:rsidRDefault="002E4E9A" w:rsidP="0062664B">
            <w:pPr>
              <w:autoSpaceDE w:val="0"/>
              <w:autoSpaceDN w:val="0"/>
              <w:adjustRightInd w:val="0"/>
              <w:spacing w:after="108"/>
              <w:ind w:left="-120" w:right="-108"/>
              <w:jc w:val="center"/>
              <w:outlineLvl w:val="0"/>
            </w:pPr>
          </w:p>
        </w:tc>
      </w:tr>
      <w:tr w:rsidR="0062664B" w:rsidTr="0062664B">
        <w:tc>
          <w:tcPr>
            <w:tcW w:w="275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10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62664B" w:rsidTr="0062664B">
        <w:trPr>
          <w:trHeight w:val="576"/>
        </w:trPr>
        <w:tc>
          <w:tcPr>
            <w:tcW w:w="275" w:type="dxa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392" w:right="-397"/>
              <w:jc w:val="center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1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F0E23">
              <w:t>Приобретение спортивного инвентаря и оборудования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35056">
              <w:t>Сектор ФКиС</w:t>
            </w:r>
          </w:p>
        </w:tc>
      </w:tr>
      <w:tr w:rsidR="0062664B" w:rsidTr="0062664B">
        <w:tc>
          <w:tcPr>
            <w:tcW w:w="275" w:type="dxa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392" w:right="-397"/>
              <w:jc w:val="center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2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F0E23">
              <w:t>Проведение районных спортивно - массовых мероприятий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62664B" w:rsidTr="0062664B">
        <w:tc>
          <w:tcPr>
            <w:tcW w:w="275" w:type="dxa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392" w:right="-397"/>
              <w:jc w:val="center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3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F0E23">
              <w:t>Участие в межрайонных и областных спортивно-массовых мероприятиях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62664B" w:rsidTr="0062664B">
        <w:tc>
          <w:tcPr>
            <w:tcW w:w="275" w:type="dxa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392" w:right="-397"/>
              <w:jc w:val="center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4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99" w:right="-397"/>
              <w:jc w:val="both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Приобретение наградной атрибутики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62664B" w:rsidTr="0062664B">
        <w:tc>
          <w:tcPr>
            <w:tcW w:w="275" w:type="dxa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392" w:right="-397"/>
              <w:jc w:val="center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5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</w:rPr>
              <w:t>Мероприятия ВФСК ГТО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62664B" w:rsidTr="0062664B">
        <w:tc>
          <w:tcPr>
            <w:tcW w:w="275" w:type="dxa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392" w:right="-397"/>
              <w:jc w:val="center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6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</w:rPr>
            </w:pPr>
            <w:r w:rsidRPr="00B24B2A">
              <w:t>Предоставление субсидий муниципальным учреждениям спорта на выполнение муниципального задания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62664B" w:rsidTr="0062664B">
        <w:tc>
          <w:tcPr>
            <w:tcW w:w="275" w:type="dxa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392" w:right="-397"/>
              <w:jc w:val="center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7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</w:rPr>
              <w:t xml:space="preserve">Строительство </w:t>
            </w:r>
            <w:r w:rsidRPr="00FF0E23">
              <w:t>спортивных сооружений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066518" w:rsidRDefault="00066518" w:rsidP="00066518">
      <w:pPr>
        <w:autoSpaceDE w:val="0"/>
        <w:autoSpaceDN w:val="0"/>
        <w:adjustRightInd w:val="0"/>
        <w:spacing w:after="108"/>
        <w:ind w:right="-397"/>
        <w:jc w:val="center"/>
        <w:outlineLvl w:val="0"/>
        <w:rPr>
          <w:b/>
          <w:bCs/>
          <w:color w:val="26282F"/>
          <w:sz w:val="28"/>
          <w:szCs w:val="28"/>
        </w:rPr>
        <w:sectPr w:rsidR="00066518" w:rsidSect="00066518">
          <w:pgSz w:w="16800" w:h="11900" w:orient="landscape"/>
          <w:pgMar w:top="1100" w:right="1440" w:bottom="1701" w:left="1440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b/>
          <w:bCs/>
          <w:color w:val="26282F"/>
          <w:sz w:val="28"/>
          <w:szCs w:val="28"/>
        </w:rPr>
        <w:t>_______________</w:t>
      </w:r>
    </w:p>
    <w:p w:rsidR="00575D53" w:rsidRPr="00506EE4" w:rsidRDefault="00575D53" w:rsidP="00066518">
      <w:pPr>
        <w:autoSpaceDE w:val="0"/>
        <w:autoSpaceDN w:val="0"/>
        <w:adjustRightInd w:val="0"/>
        <w:spacing w:after="108"/>
        <w:ind w:right="-397"/>
        <w:jc w:val="center"/>
        <w:outlineLvl w:val="0"/>
        <w:rPr>
          <w:b/>
          <w:bCs/>
          <w:color w:val="26282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4956"/>
      </w:tblGrid>
      <w:tr w:rsidR="00575D53" w:rsidRPr="00506EE4" w:rsidTr="00B91AF4">
        <w:tc>
          <w:tcPr>
            <w:tcW w:w="9180" w:type="dxa"/>
            <w:shd w:val="clear" w:color="auto" w:fill="auto"/>
          </w:tcPr>
          <w:p w:rsidR="00575D53" w:rsidRPr="00506EE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Cs/>
                <w:snapToGrid w:val="0"/>
                <w:color w:val="26282F"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575D53" w:rsidRPr="00506EE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sz w:val="28"/>
                <w:szCs w:val="28"/>
              </w:rPr>
            </w:pPr>
            <w:r w:rsidRPr="00506EE4">
              <w:rPr>
                <w:bCs/>
                <w:snapToGrid w:val="0"/>
                <w:sz w:val="28"/>
                <w:szCs w:val="28"/>
              </w:rPr>
              <w:t>Приложение № 4А</w:t>
            </w:r>
            <w:r w:rsidRPr="00506EE4">
              <w:rPr>
                <w:bCs/>
                <w:snapToGrid w:val="0"/>
                <w:sz w:val="28"/>
                <w:szCs w:val="28"/>
              </w:rPr>
              <w:br/>
              <w:t xml:space="preserve">к </w:t>
            </w:r>
            <w:hyperlink w:anchor="sub_10" w:history="1">
              <w:r w:rsidRPr="00506EE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Pr="00506EE4">
              <w:rPr>
                <w:bCs/>
                <w:snapToGrid w:val="0"/>
                <w:sz w:val="28"/>
                <w:szCs w:val="28"/>
              </w:rPr>
              <w:t xml:space="preserve"> «Развитие физической культуры и спорта в Тенькинском городском округе Магаданской области на 2020 - 2024 годы»</w:t>
            </w:r>
          </w:p>
        </w:tc>
      </w:tr>
    </w:tbl>
    <w:p w:rsidR="00575D53" w:rsidRPr="00506EE4" w:rsidRDefault="00575D53" w:rsidP="00575D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D53" w:rsidRPr="00506EE4" w:rsidRDefault="00575D53" w:rsidP="00575D53">
      <w:pPr>
        <w:autoSpaceDE w:val="0"/>
        <w:autoSpaceDN w:val="0"/>
        <w:adjustRightInd w:val="0"/>
        <w:ind w:firstLine="720"/>
        <w:jc w:val="both"/>
      </w:pPr>
    </w:p>
    <w:p w:rsidR="002E4E9A" w:rsidRPr="00556B10" w:rsidRDefault="002E4E9A" w:rsidP="002E4E9A">
      <w:pPr>
        <w:autoSpaceDE w:val="0"/>
        <w:autoSpaceDN w:val="0"/>
        <w:adjustRightInd w:val="0"/>
        <w:ind w:right="-397"/>
        <w:jc w:val="center"/>
        <w:outlineLvl w:val="0"/>
        <w:rPr>
          <w:b/>
          <w:bCs/>
          <w:color w:val="26282F"/>
          <w:sz w:val="28"/>
          <w:szCs w:val="28"/>
        </w:rPr>
      </w:pPr>
      <w:r w:rsidRPr="00DC68D0">
        <w:rPr>
          <w:b/>
          <w:bCs/>
          <w:color w:val="26282F"/>
          <w:sz w:val="28"/>
          <w:szCs w:val="28"/>
        </w:rPr>
        <w:t xml:space="preserve">План мероприятий муниципальной </w:t>
      </w:r>
      <w:r>
        <w:rPr>
          <w:b/>
          <w:bCs/>
          <w:color w:val="26282F"/>
          <w:sz w:val="28"/>
          <w:szCs w:val="28"/>
        </w:rPr>
        <w:t>Под</w:t>
      </w:r>
      <w:r w:rsidRPr="00DC68D0">
        <w:rPr>
          <w:b/>
          <w:bCs/>
          <w:color w:val="26282F"/>
          <w:sz w:val="28"/>
          <w:szCs w:val="28"/>
        </w:rPr>
        <w:t>программы</w:t>
      </w:r>
      <w:r>
        <w:rPr>
          <w:b/>
          <w:bCs/>
          <w:color w:val="26282F"/>
          <w:sz w:val="28"/>
          <w:szCs w:val="28"/>
        </w:rPr>
        <w:t xml:space="preserve"> 1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426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76"/>
      </w:tblGrid>
      <w:tr w:rsidR="002E4E9A" w:rsidTr="0062664B">
        <w:trPr>
          <w:trHeight w:val="306"/>
        </w:trPr>
        <w:tc>
          <w:tcPr>
            <w:tcW w:w="275" w:type="dxa"/>
            <w:vMerge w:val="restart"/>
            <w:shd w:val="clear" w:color="auto" w:fill="auto"/>
          </w:tcPr>
          <w:p w:rsidR="002E4E9A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</w:pPr>
            <w:r>
              <w:t>№</w:t>
            </w:r>
          </w:p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62664B">
              <w:rPr>
                <w:sz w:val="16"/>
                <w:szCs w:val="16"/>
              </w:rPr>
              <w:t>п/п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0" w:right="-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Наименование мероприятия</w:t>
            </w:r>
          </w:p>
        </w:tc>
        <w:tc>
          <w:tcPr>
            <w:tcW w:w="8505" w:type="dxa"/>
            <w:gridSpan w:val="20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Срок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20" w:right="-108"/>
              <w:jc w:val="center"/>
              <w:outlineLvl w:val="0"/>
              <w:rPr>
                <w:b/>
                <w:bCs/>
                <w:color w:val="26282F"/>
              </w:rPr>
            </w:pPr>
            <w:r w:rsidRPr="00FF0E23">
              <w:t>Ответстве -нный исполни -тель</w:t>
            </w:r>
          </w:p>
        </w:tc>
      </w:tr>
      <w:tr w:rsidR="0062664B" w:rsidTr="0062664B">
        <w:trPr>
          <w:trHeight w:val="305"/>
        </w:trPr>
        <w:tc>
          <w:tcPr>
            <w:tcW w:w="275" w:type="dxa"/>
            <w:vMerge/>
            <w:shd w:val="clear" w:color="auto" w:fill="auto"/>
          </w:tcPr>
          <w:p w:rsidR="002E4E9A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</w:pPr>
          </w:p>
        </w:tc>
        <w:tc>
          <w:tcPr>
            <w:tcW w:w="4261" w:type="dxa"/>
            <w:vMerge/>
            <w:shd w:val="clear" w:color="auto" w:fill="auto"/>
          </w:tcPr>
          <w:p w:rsidR="002E4E9A" w:rsidRPr="00DC68D0" w:rsidRDefault="002E4E9A" w:rsidP="0062664B">
            <w:pPr>
              <w:autoSpaceDE w:val="0"/>
              <w:autoSpaceDN w:val="0"/>
              <w:adjustRightInd w:val="0"/>
              <w:spacing w:after="108"/>
              <w:ind w:left="-100" w:right="-108"/>
              <w:jc w:val="center"/>
              <w:outlineLvl w:val="0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</w:t>
            </w: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2023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:rsidR="002E4E9A" w:rsidRPr="00DC68D0" w:rsidRDefault="002E4E9A" w:rsidP="0062664B">
            <w:pPr>
              <w:autoSpaceDE w:val="0"/>
              <w:autoSpaceDN w:val="0"/>
              <w:adjustRightInd w:val="0"/>
              <w:spacing w:after="108"/>
              <w:ind w:left="-120" w:right="-108"/>
              <w:jc w:val="center"/>
              <w:outlineLvl w:val="0"/>
            </w:pPr>
          </w:p>
        </w:tc>
      </w:tr>
      <w:tr w:rsidR="0062664B" w:rsidTr="0062664B">
        <w:tc>
          <w:tcPr>
            <w:tcW w:w="275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10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62664B" w:rsidTr="0062664B">
        <w:trPr>
          <w:trHeight w:val="576"/>
        </w:trPr>
        <w:tc>
          <w:tcPr>
            <w:tcW w:w="27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1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F0E23">
              <w:t>Приобретение спортивного инвентаря и оборудования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35056">
              <w:t>Сектор ФКиС</w:t>
            </w:r>
          </w:p>
        </w:tc>
      </w:tr>
      <w:tr w:rsidR="0062664B" w:rsidTr="0062664B">
        <w:tc>
          <w:tcPr>
            <w:tcW w:w="27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2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F0E23">
              <w:t>Проведение районных спортивно - массовых мероприятий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62664B" w:rsidTr="0062664B">
        <w:tc>
          <w:tcPr>
            <w:tcW w:w="27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3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F0E23">
              <w:t>Участие в межрайонных и областных спортивно-массовых мероприятиях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62664B" w:rsidTr="0062664B">
        <w:tc>
          <w:tcPr>
            <w:tcW w:w="27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4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397"/>
              <w:jc w:val="both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Приобретение наградной атрибутики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62664B" w:rsidTr="0062664B">
        <w:tc>
          <w:tcPr>
            <w:tcW w:w="27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5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</w:rPr>
              <w:t>Мероприятия ВФСК ГТО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МБУ «ТСШ»</w:t>
            </w:r>
          </w:p>
        </w:tc>
      </w:tr>
      <w:tr w:rsidR="0062664B" w:rsidTr="0062664B">
        <w:tc>
          <w:tcPr>
            <w:tcW w:w="27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6</w:t>
            </w:r>
          </w:p>
        </w:tc>
        <w:tc>
          <w:tcPr>
            <w:tcW w:w="4261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</w:rPr>
              <w:t xml:space="preserve">Строительство </w:t>
            </w:r>
            <w:r w:rsidRPr="00FF0E23">
              <w:t>спортивных сооружений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bCs/>
                <w:color w:val="26282F"/>
              </w:rPr>
            </w:pPr>
            <w:r w:rsidRPr="00DD2793">
              <w:t>Сектор ФКиС</w:t>
            </w:r>
          </w:p>
        </w:tc>
      </w:tr>
    </w:tbl>
    <w:p w:rsidR="00575D53" w:rsidRPr="00506EE4" w:rsidRDefault="00575D53" w:rsidP="00575D53">
      <w:pPr>
        <w:autoSpaceDE w:val="0"/>
        <w:autoSpaceDN w:val="0"/>
        <w:adjustRightInd w:val="0"/>
        <w:ind w:firstLine="720"/>
        <w:jc w:val="both"/>
      </w:pPr>
    </w:p>
    <w:p w:rsidR="00506EE4" w:rsidRDefault="00506EE4" w:rsidP="002E4E9A">
      <w:pPr>
        <w:autoSpaceDE w:val="0"/>
        <w:autoSpaceDN w:val="0"/>
        <w:adjustRightInd w:val="0"/>
        <w:ind w:firstLine="720"/>
        <w:jc w:val="center"/>
        <w:sectPr w:rsidR="00506EE4" w:rsidSect="00066518">
          <w:pgSz w:w="16800" w:h="11900" w:orient="landscape"/>
          <w:pgMar w:top="1100" w:right="1440" w:bottom="1701" w:left="1440" w:header="720" w:footer="720" w:gutter="0"/>
          <w:pgNumType w:start="1"/>
          <w:cols w:space="720"/>
          <w:noEndnote/>
          <w:titlePg/>
          <w:docGrid w:linePitch="326"/>
        </w:sectPr>
      </w:pPr>
      <w:r>
        <w:t>_________________________</w:t>
      </w:r>
    </w:p>
    <w:p w:rsidR="00506EE4" w:rsidRPr="00506EE4" w:rsidRDefault="00506EE4" w:rsidP="00506EE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4956"/>
      </w:tblGrid>
      <w:tr w:rsidR="00575D53" w:rsidRPr="00506EE4" w:rsidTr="00B91AF4">
        <w:tc>
          <w:tcPr>
            <w:tcW w:w="9180" w:type="dxa"/>
            <w:shd w:val="clear" w:color="auto" w:fill="auto"/>
          </w:tcPr>
          <w:p w:rsidR="00575D53" w:rsidRPr="00506EE4" w:rsidRDefault="00575D53" w:rsidP="00B91AF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/>
                <w:bCs/>
                <w:snapToGrid w:val="0"/>
                <w:color w:val="26282F"/>
              </w:rPr>
            </w:pPr>
          </w:p>
        </w:tc>
        <w:tc>
          <w:tcPr>
            <w:tcW w:w="4956" w:type="dxa"/>
            <w:shd w:val="clear" w:color="auto" w:fill="auto"/>
          </w:tcPr>
          <w:p w:rsidR="00575D53" w:rsidRPr="00506EE4" w:rsidRDefault="00575D53" w:rsidP="00A92B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napToGrid w:val="0"/>
                <w:sz w:val="28"/>
                <w:szCs w:val="28"/>
              </w:rPr>
            </w:pPr>
            <w:r w:rsidRPr="00506EE4">
              <w:rPr>
                <w:bCs/>
                <w:snapToGrid w:val="0"/>
                <w:sz w:val="28"/>
                <w:szCs w:val="28"/>
              </w:rPr>
              <w:t>Приложение № 4</w:t>
            </w:r>
            <w:r w:rsidR="00A92B8E">
              <w:rPr>
                <w:bCs/>
                <w:snapToGrid w:val="0"/>
                <w:sz w:val="28"/>
                <w:szCs w:val="28"/>
              </w:rPr>
              <w:t>Б</w:t>
            </w:r>
            <w:bookmarkStart w:id="20" w:name="_GoBack"/>
            <w:bookmarkEnd w:id="20"/>
            <w:r w:rsidRPr="00506EE4">
              <w:rPr>
                <w:bCs/>
                <w:snapToGrid w:val="0"/>
                <w:sz w:val="28"/>
                <w:szCs w:val="28"/>
              </w:rPr>
              <w:br/>
              <w:t xml:space="preserve">к </w:t>
            </w:r>
            <w:hyperlink w:anchor="sub_10" w:history="1">
              <w:r w:rsidRPr="00506EE4">
                <w:rPr>
                  <w:snapToGrid w:val="0"/>
                  <w:sz w:val="28"/>
                  <w:szCs w:val="28"/>
                </w:rPr>
                <w:t>муниципальной программе</w:t>
              </w:r>
            </w:hyperlink>
            <w:r w:rsidRPr="00506EE4">
              <w:rPr>
                <w:bCs/>
                <w:snapToGrid w:val="0"/>
                <w:sz w:val="28"/>
                <w:szCs w:val="28"/>
              </w:rPr>
              <w:t xml:space="preserve"> «Развитие физической культуры и спорта в Тенькинском городском округе Магаданской области на 2020 - 2024 годы»</w:t>
            </w:r>
          </w:p>
        </w:tc>
      </w:tr>
    </w:tbl>
    <w:p w:rsidR="002E4E9A" w:rsidRDefault="002E4E9A" w:rsidP="004D7284"/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4956"/>
      </w:tblGrid>
      <w:tr w:rsidR="002E4E9A" w:rsidTr="0062664B">
        <w:tc>
          <w:tcPr>
            <w:tcW w:w="9180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495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E4E9A" w:rsidRPr="00556B10" w:rsidRDefault="002E4E9A" w:rsidP="002E4E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4E9A" w:rsidRPr="00556B10" w:rsidRDefault="002E4E9A" w:rsidP="002E4E9A">
      <w:pPr>
        <w:autoSpaceDE w:val="0"/>
        <w:autoSpaceDN w:val="0"/>
        <w:adjustRightInd w:val="0"/>
        <w:ind w:right="-397"/>
        <w:jc w:val="center"/>
        <w:outlineLvl w:val="0"/>
        <w:rPr>
          <w:b/>
          <w:bCs/>
          <w:color w:val="26282F"/>
          <w:sz w:val="28"/>
          <w:szCs w:val="28"/>
        </w:rPr>
      </w:pPr>
      <w:r w:rsidRPr="00DC68D0">
        <w:rPr>
          <w:b/>
          <w:bCs/>
          <w:color w:val="26282F"/>
          <w:sz w:val="28"/>
          <w:szCs w:val="28"/>
        </w:rPr>
        <w:t xml:space="preserve">План мероприятий муниципальной </w:t>
      </w:r>
      <w:r>
        <w:rPr>
          <w:b/>
          <w:bCs/>
          <w:color w:val="26282F"/>
          <w:sz w:val="28"/>
          <w:szCs w:val="28"/>
        </w:rPr>
        <w:t>Под</w:t>
      </w:r>
      <w:r w:rsidRPr="00DC68D0">
        <w:rPr>
          <w:b/>
          <w:bCs/>
          <w:color w:val="26282F"/>
          <w:sz w:val="28"/>
          <w:szCs w:val="28"/>
        </w:rPr>
        <w:t>программы</w:t>
      </w:r>
      <w:r>
        <w:rPr>
          <w:b/>
          <w:bCs/>
          <w:color w:val="26282F"/>
          <w:sz w:val="28"/>
          <w:szCs w:val="28"/>
        </w:rPr>
        <w:t xml:space="preserve"> 2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</w:tblGrid>
      <w:tr w:rsidR="002E4E9A" w:rsidTr="0062664B">
        <w:trPr>
          <w:trHeight w:val="30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E4E9A" w:rsidRPr="002E4E9A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</w:pPr>
            <w:r w:rsidRPr="002E4E9A">
              <w:t>№</w:t>
            </w:r>
          </w:p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/>
                <w:bCs/>
                <w:color w:val="26282F"/>
              </w:rPr>
            </w:pPr>
            <w:r w:rsidRPr="002E4E9A">
              <w:t>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0" w:right="-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Наименование мероприятия</w:t>
            </w:r>
          </w:p>
        </w:tc>
        <w:tc>
          <w:tcPr>
            <w:tcW w:w="8505" w:type="dxa"/>
            <w:gridSpan w:val="20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Срок реализации мероприятия</w:t>
            </w:r>
          </w:p>
        </w:tc>
        <w:tc>
          <w:tcPr>
            <w:tcW w:w="1418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20" w:right="-108"/>
              <w:jc w:val="center"/>
              <w:outlineLvl w:val="0"/>
              <w:rPr>
                <w:b/>
                <w:bCs/>
                <w:color w:val="26282F"/>
              </w:rPr>
            </w:pPr>
            <w:r w:rsidRPr="00FF0E23">
              <w:t>Ответственный исполнитель</w:t>
            </w:r>
          </w:p>
        </w:tc>
      </w:tr>
      <w:tr w:rsidR="0062664B" w:rsidTr="0062664B">
        <w:trPr>
          <w:trHeight w:val="305"/>
        </w:trPr>
        <w:tc>
          <w:tcPr>
            <w:tcW w:w="426" w:type="dxa"/>
            <w:vMerge/>
            <w:shd w:val="clear" w:color="auto" w:fill="auto"/>
          </w:tcPr>
          <w:p w:rsidR="002E4E9A" w:rsidRPr="002E4E9A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</w:pPr>
          </w:p>
        </w:tc>
        <w:tc>
          <w:tcPr>
            <w:tcW w:w="4110" w:type="dxa"/>
            <w:vMerge/>
            <w:shd w:val="clear" w:color="auto" w:fill="auto"/>
          </w:tcPr>
          <w:p w:rsidR="002E4E9A" w:rsidRPr="00DC68D0" w:rsidRDefault="002E4E9A" w:rsidP="0062664B">
            <w:pPr>
              <w:autoSpaceDE w:val="0"/>
              <w:autoSpaceDN w:val="0"/>
              <w:adjustRightInd w:val="0"/>
              <w:spacing w:after="108"/>
              <w:ind w:left="-100" w:right="-108"/>
              <w:jc w:val="center"/>
              <w:outlineLvl w:val="0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</w:t>
            </w: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2023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2664B">
              <w:rPr>
                <w:bCs/>
                <w:color w:val="26282F"/>
                <w:sz w:val="28"/>
                <w:szCs w:val="28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2E4E9A" w:rsidRPr="00DC68D0" w:rsidRDefault="002E4E9A" w:rsidP="0062664B">
            <w:pPr>
              <w:autoSpaceDE w:val="0"/>
              <w:autoSpaceDN w:val="0"/>
              <w:adjustRightInd w:val="0"/>
              <w:spacing w:after="108"/>
              <w:ind w:left="-120" w:right="-108"/>
              <w:jc w:val="center"/>
              <w:outlineLvl w:val="0"/>
            </w:pPr>
          </w:p>
        </w:tc>
      </w:tr>
      <w:tr w:rsidR="0062664B" w:rsidTr="0062664B">
        <w:tc>
          <w:tcPr>
            <w:tcW w:w="426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10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left="-108" w:right="-397"/>
              <w:outlineLvl w:val="0"/>
              <w:rPr>
                <w:bCs/>
                <w:color w:val="26282F"/>
                <w:sz w:val="28"/>
                <w:szCs w:val="28"/>
                <w:lang w:val="en-US"/>
              </w:rPr>
            </w:pPr>
            <w:r w:rsidRPr="0062664B">
              <w:rPr>
                <w:bCs/>
                <w:color w:val="26282F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spacing w:after="108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62664B" w:rsidTr="0062664B"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F0E23">
              <w:t>Проведение районных спортивно - массовых мероприятий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МБУ «ТСШ»</w:t>
            </w:r>
          </w:p>
        </w:tc>
      </w:tr>
      <w:tr w:rsidR="0062664B" w:rsidTr="0062664B"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Cs/>
                <w:color w:val="26282F"/>
              </w:rPr>
            </w:pPr>
            <w:r w:rsidRPr="0062664B">
              <w:rPr>
                <w:bCs/>
                <w:color w:val="26282F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99" w:right="-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F0E23">
              <w:t>Участие в межрайонных и областных спортивно-массовых мероприятиях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6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425" w:type="dxa"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left="-108" w:right="-397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C68D0">
              <w:t>*</w:t>
            </w:r>
          </w:p>
        </w:tc>
        <w:tc>
          <w:tcPr>
            <w:tcW w:w="1418" w:type="dxa"/>
            <w:vMerge/>
            <w:shd w:val="clear" w:color="auto" w:fill="auto"/>
          </w:tcPr>
          <w:p w:rsidR="002E4E9A" w:rsidRPr="0062664B" w:rsidRDefault="002E4E9A" w:rsidP="0062664B">
            <w:pPr>
              <w:autoSpaceDE w:val="0"/>
              <w:autoSpaceDN w:val="0"/>
              <w:adjustRightInd w:val="0"/>
              <w:ind w:right="-397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2E4E9A" w:rsidRDefault="002E4E9A" w:rsidP="004D7284"/>
    <w:p w:rsidR="002E4E9A" w:rsidRPr="00506EE4" w:rsidRDefault="002E4E9A" w:rsidP="002E4E9A">
      <w:pPr>
        <w:jc w:val="center"/>
      </w:pPr>
      <w:r>
        <w:t>____________________</w:t>
      </w:r>
    </w:p>
    <w:sectPr w:rsidR="002E4E9A" w:rsidRPr="00506EE4" w:rsidSect="00575D53">
      <w:pgSz w:w="16800" w:h="11900" w:orient="landscape"/>
      <w:pgMar w:top="1100" w:right="1440" w:bottom="1701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C8" w:rsidRDefault="00F62AC8" w:rsidP="0006571B">
      <w:r>
        <w:separator/>
      </w:r>
    </w:p>
  </w:endnote>
  <w:endnote w:type="continuationSeparator" w:id="0">
    <w:p w:rsidR="00F62AC8" w:rsidRDefault="00F62AC8" w:rsidP="0006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C8" w:rsidRDefault="00F62AC8" w:rsidP="0006571B">
      <w:r>
        <w:separator/>
      </w:r>
    </w:p>
  </w:footnote>
  <w:footnote w:type="continuationSeparator" w:id="0">
    <w:p w:rsidR="00F62AC8" w:rsidRDefault="00F62AC8" w:rsidP="0006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18" w:rsidRDefault="0006651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92B8E">
      <w:rPr>
        <w:noProof/>
      </w:rPr>
      <w:t>2</w:t>
    </w:r>
    <w:r>
      <w:fldChar w:fldCharType="end"/>
    </w:r>
  </w:p>
  <w:p w:rsidR="00582A8E" w:rsidRDefault="00582A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E3"/>
    <w:multiLevelType w:val="hybridMultilevel"/>
    <w:tmpl w:val="479EF6D2"/>
    <w:lvl w:ilvl="0" w:tplc="FFFFFFFF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2D6537"/>
    <w:multiLevelType w:val="hybridMultilevel"/>
    <w:tmpl w:val="B964A22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A57AFC"/>
    <w:multiLevelType w:val="hybridMultilevel"/>
    <w:tmpl w:val="635E97B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BC95E1C"/>
    <w:multiLevelType w:val="hybridMultilevel"/>
    <w:tmpl w:val="2D78DECC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D872D4"/>
    <w:multiLevelType w:val="hybridMultilevel"/>
    <w:tmpl w:val="AC0258DA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F03A6B"/>
    <w:multiLevelType w:val="singleLevel"/>
    <w:tmpl w:val="9EDA85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0862A0E"/>
    <w:multiLevelType w:val="hybridMultilevel"/>
    <w:tmpl w:val="C2443400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EDE664F"/>
    <w:multiLevelType w:val="multilevel"/>
    <w:tmpl w:val="3FD8C9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64729C7"/>
    <w:multiLevelType w:val="hybridMultilevel"/>
    <w:tmpl w:val="56848F9C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C15964"/>
    <w:multiLevelType w:val="hybridMultilevel"/>
    <w:tmpl w:val="8C4A9F0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9F243C1"/>
    <w:multiLevelType w:val="hybridMultilevel"/>
    <w:tmpl w:val="FB28D45C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D682D"/>
    <w:multiLevelType w:val="multilevel"/>
    <w:tmpl w:val="87D444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2B3CC0"/>
    <w:multiLevelType w:val="multilevel"/>
    <w:tmpl w:val="9980469C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2211F9E"/>
    <w:multiLevelType w:val="hybridMultilevel"/>
    <w:tmpl w:val="3252DDC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F05F09"/>
    <w:multiLevelType w:val="hybridMultilevel"/>
    <w:tmpl w:val="0732639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2C684E"/>
    <w:multiLevelType w:val="hybridMultilevel"/>
    <w:tmpl w:val="15640E58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8916B5"/>
    <w:multiLevelType w:val="hybridMultilevel"/>
    <w:tmpl w:val="CACA5D4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3F5D5C"/>
    <w:multiLevelType w:val="hybridMultilevel"/>
    <w:tmpl w:val="642EA4C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194BF1"/>
    <w:multiLevelType w:val="hybridMultilevel"/>
    <w:tmpl w:val="7D54A398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3515FE7"/>
    <w:multiLevelType w:val="multilevel"/>
    <w:tmpl w:val="B97694FE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6A51991"/>
    <w:multiLevelType w:val="hybridMultilevel"/>
    <w:tmpl w:val="6534F6A4"/>
    <w:lvl w:ilvl="0" w:tplc="E2D6ED7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B86D2C"/>
    <w:multiLevelType w:val="hybridMultilevel"/>
    <w:tmpl w:val="C69ABAE6"/>
    <w:lvl w:ilvl="0" w:tplc="AF7E22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C907FC"/>
    <w:multiLevelType w:val="hybridMultilevel"/>
    <w:tmpl w:val="9D12636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564DC8"/>
    <w:multiLevelType w:val="hybridMultilevel"/>
    <w:tmpl w:val="3188AF9E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5"/>
  </w:num>
  <w:num w:numId="5">
    <w:abstractNumId w:val="16"/>
  </w:num>
  <w:num w:numId="6">
    <w:abstractNumId w:val="1"/>
  </w:num>
  <w:num w:numId="7">
    <w:abstractNumId w:val="12"/>
  </w:num>
  <w:num w:numId="8">
    <w:abstractNumId w:val="22"/>
  </w:num>
  <w:num w:numId="9">
    <w:abstractNumId w:val="17"/>
  </w:num>
  <w:num w:numId="10">
    <w:abstractNumId w:val="8"/>
  </w:num>
  <w:num w:numId="11">
    <w:abstractNumId w:val="14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5"/>
  </w:num>
  <w:num w:numId="19">
    <w:abstractNumId w:val="23"/>
  </w:num>
  <w:num w:numId="20">
    <w:abstractNumId w:val="19"/>
  </w:num>
  <w:num w:numId="21">
    <w:abstractNumId w:val="20"/>
  </w:num>
  <w:num w:numId="22">
    <w:abstractNumId w:val="1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F78"/>
    <w:rsid w:val="0000154C"/>
    <w:rsid w:val="00003387"/>
    <w:rsid w:val="00003AEE"/>
    <w:rsid w:val="00015413"/>
    <w:rsid w:val="00020C6A"/>
    <w:rsid w:val="0002238F"/>
    <w:rsid w:val="00025D47"/>
    <w:rsid w:val="00031CC2"/>
    <w:rsid w:val="00040CE8"/>
    <w:rsid w:val="0004388E"/>
    <w:rsid w:val="000477B7"/>
    <w:rsid w:val="0006032F"/>
    <w:rsid w:val="0006571B"/>
    <w:rsid w:val="00066518"/>
    <w:rsid w:val="00067461"/>
    <w:rsid w:val="00074115"/>
    <w:rsid w:val="00080964"/>
    <w:rsid w:val="00080C91"/>
    <w:rsid w:val="00081777"/>
    <w:rsid w:val="0008256F"/>
    <w:rsid w:val="00082EFA"/>
    <w:rsid w:val="000830EF"/>
    <w:rsid w:val="00085A2D"/>
    <w:rsid w:val="00086843"/>
    <w:rsid w:val="000906D5"/>
    <w:rsid w:val="000912E7"/>
    <w:rsid w:val="00096491"/>
    <w:rsid w:val="000B7D5D"/>
    <w:rsid w:val="000C20C2"/>
    <w:rsid w:val="000C3039"/>
    <w:rsid w:val="000C5357"/>
    <w:rsid w:val="000C6A57"/>
    <w:rsid w:val="000C796F"/>
    <w:rsid w:val="000D4153"/>
    <w:rsid w:val="000E5D0D"/>
    <w:rsid w:val="000F39E4"/>
    <w:rsid w:val="000F5FB0"/>
    <w:rsid w:val="00100840"/>
    <w:rsid w:val="00100C4E"/>
    <w:rsid w:val="00104AA5"/>
    <w:rsid w:val="00105C8E"/>
    <w:rsid w:val="0010754D"/>
    <w:rsid w:val="00114D92"/>
    <w:rsid w:val="00115946"/>
    <w:rsid w:val="001163AC"/>
    <w:rsid w:val="0012067A"/>
    <w:rsid w:val="00121B95"/>
    <w:rsid w:val="00122D7A"/>
    <w:rsid w:val="001250E8"/>
    <w:rsid w:val="001338D0"/>
    <w:rsid w:val="00137CB3"/>
    <w:rsid w:val="00140597"/>
    <w:rsid w:val="00151E2F"/>
    <w:rsid w:val="00155D4D"/>
    <w:rsid w:val="001572C9"/>
    <w:rsid w:val="00157EDE"/>
    <w:rsid w:val="001625D0"/>
    <w:rsid w:val="00163A54"/>
    <w:rsid w:val="00163B2D"/>
    <w:rsid w:val="00163E99"/>
    <w:rsid w:val="0017141A"/>
    <w:rsid w:val="00173043"/>
    <w:rsid w:val="00176ADA"/>
    <w:rsid w:val="0018323A"/>
    <w:rsid w:val="00196A96"/>
    <w:rsid w:val="001A19E3"/>
    <w:rsid w:val="001A2BA5"/>
    <w:rsid w:val="001A2C32"/>
    <w:rsid w:val="001A389B"/>
    <w:rsid w:val="001A612B"/>
    <w:rsid w:val="001A7F52"/>
    <w:rsid w:val="001B02BD"/>
    <w:rsid w:val="001B1875"/>
    <w:rsid w:val="001B5BEA"/>
    <w:rsid w:val="001C2CBD"/>
    <w:rsid w:val="001C5076"/>
    <w:rsid w:val="001D1105"/>
    <w:rsid w:val="001D3DCA"/>
    <w:rsid w:val="001E1EFE"/>
    <w:rsid w:val="001E6569"/>
    <w:rsid w:val="001F5627"/>
    <w:rsid w:val="00207057"/>
    <w:rsid w:val="0021074C"/>
    <w:rsid w:val="002109C0"/>
    <w:rsid w:val="00213EEE"/>
    <w:rsid w:val="0021412C"/>
    <w:rsid w:val="002213ED"/>
    <w:rsid w:val="0022302E"/>
    <w:rsid w:val="00223145"/>
    <w:rsid w:val="00235BE1"/>
    <w:rsid w:val="00241759"/>
    <w:rsid w:val="002427F1"/>
    <w:rsid w:val="00245954"/>
    <w:rsid w:val="002470F0"/>
    <w:rsid w:val="00247968"/>
    <w:rsid w:val="002506B5"/>
    <w:rsid w:val="00253456"/>
    <w:rsid w:val="00254D2F"/>
    <w:rsid w:val="00266E14"/>
    <w:rsid w:val="00267B3E"/>
    <w:rsid w:val="002804E4"/>
    <w:rsid w:val="0028517A"/>
    <w:rsid w:val="002909D2"/>
    <w:rsid w:val="00290B7C"/>
    <w:rsid w:val="002946ED"/>
    <w:rsid w:val="0029587F"/>
    <w:rsid w:val="002963E5"/>
    <w:rsid w:val="002A4C55"/>
    <w:rsid w:val="002A674A"/>
    <w:rsid w:val="002B2EF5"/>
    <w:rsid w:val="002C2AA0"/>
    <w:rsid w:val="002C34FC"/>
    <w:rsid w:val="002D610E"/>
    <w:rsid w:val="002E0B65"/>
    <w:rsid w:val="002E4E9A"/>
    <w:rsid w:val="002F1707"/>
    <w:rsid w:val="002F4DE5"/>
    <w:rsid w:val="0030467A"/>
    <w:rsid w:val="00306DFD"/>
    <w:rsid w:val="00311BAA"/>
    <w:rsid w:val="00320D0C"/>
    <w:rsid w:val="0032150A"/>
    <w:rsid w:val="003217DB"/>
    <w:rsid w:val="0032386E"/>
    <w:rsid w:val="00332496"/>
    <w:rsid w:val="00333208"/>
    <w:rsid w:val="00335BCB"/>
    <w:rsid w:val="00341925"/>
    <w:rsid w:val="00343609"/>
    <w:rsid w:val="003540FA"/>
    <w:rsid w:val="00354F25"/>
    <w:rsid w:val="00355A7E"/>
    <w:rsid w:val="0036455A"/>
    <w:rsid w:val="00367A42"/>
    <w:rsid w:val="00367D7F"/>
    <w:rsid w:val="00373C3D"/>
    <w:rsid w:val="0038536D"/>
    <w:rsid w:val="003A48CD"/>
    <w:rsid w:val="003A58FC"/>
    <w:rsid w:val="003B4DD2"/>
    <w:rsid w:val="003B5832"/>
    <w:rsid w:val="003C1854"/>
    <w:rsid w:val="003E017C"/>
    <w:rsid w:val="003F0119"/>
    <w:rsid w:val="003F6412"/>
    <w:rsid w:val="0040123F"/>
    <w:rsid w:val="004013E5"/>
    <w:rsid w:val="004219B7"/>
    <w:rsid w:val="004320C8"/>
    <w:rsid w:val="00447910"/>
    <w:rsid w:val="004500C8"/>
    <w:rsid w:val="0045095B"/>
    <w:rsid w:val="00455DD5"/>
    <w:rsid w:val="00457602"/>
    <w:rsid w:val="00462A36"/>
    <w:rsid w:val="00465524"/>
    <w:rsid w:val="00477BE8"/>
    <w:rsid w:val="00481E56"/>
    <w:rsid w:val="00485B0A"/>
    <w:rsid w:val="00490BF7"/>
    <w:rsid w:val="00490D78"/>
    <w:rsid w:val="004924CF"/>
    <w:rsid w:val="004A7FCC"/>
    <w:rsid w:val="004B24F4"/>
    <w:rsid w:val="004B3197"/>
    <w:rsid w:val="004B3F0E"/>
    <w:rsid w:val="004B64DC"/>
    <w:rsid w:val="004B6848"/>
    <w:rsid w:val="004B6C56"/>
    <w:rsid w:val="004B7DB9"/>
    <w:rsid w:val="004C1F92"/>
    <w:rsid w:val="004D0CE3"/>
    <w:rsid w:val="004D4A51"/>
    <w:rsid w:val="004D4D27"/>
    <w:rsid w:val="004D7284"/>
    <w:rsid w:val="004D72A9"/>
    <w:rsid w:val="004D78CA"/>
    <w:rsid w:val="004D7B50"/>
    <w:rsid w:val="004E62E4"/>
    <w:rsid w:val="004F0B72"/>
    <w:rsid w:val="00500F10"/>
    <w:rsid w:val="00502526"/>
    <w:rsid w:val="00506EE4"/>
    <w:rsid w:val="00510DE7"/>
    <w:rsid w:val="00512871"/>
    <w:rsid w:val="00525B7C"/>
    <w:rsid w:val="0053196B"/>
    <w:rsid w:val="00533A6D"/>
    <w:rsid w:val="0053643F"/>
    <w:rsid w:val="00536890"/>
    <w:rsid w:val="00540888"/>
    <w:rsid w:val="00542A88"/>
    <w:rsid w:val="00552319"/>
    <w:rsid w:val="00556F87"/>
    <w:rsid w:val="00560A6E"/>
    <w:rsid w:val="00570A7C"/>
    <w:rsid w:val="00575D53"/>
    <w:rsid w:val="00582A8E"/>
    <w:rsid w:val="00586E18"/>
    <w:rsid w:val="005873EA"/>
    <w:rsid w:val="00590A76"/>
    <w:rsid w:val="00591189"/>
    <w:rsid w:val="005912A1"/>
    <w:rsid w:val="005947C6"/>
    <w:rsid w:val="00597C14"/>
    <w:rsid w:val="005A15EC"/>
    <w:rsid w:val="005A3FD2"/>
    <w:rsid w:val="005A72A9"/>
    <w:rsid w:val="005A7303"/>
    <w:rsid w:val="005B1A99"/>
    <w:rsid w:val="005B2A4B"/>
    <w:rsid w:val="005B4D9B"/>
    <w:rsid w:val="005C683D"/>
    <w:rsid w:val="005D1AD5"/>
    <w:rsid w:val="005D3E66"/>
    <w:rsid w:val="005D56D8"/>
    <w:rsid w:val="005D736C"/>
    <w:rsid w:val="005E4740"/>
    <w:rsid w:val="005E6A6F"/>
    <w:rsid w:val="005E7BE3"/>
    <w:rsid w:val="005F255A"/>
    <w:rsid w:val="005F6AD6"/>
    <w:rsid w:val="006102F2"/>
    <w:rsid w:val="00612E85"/>
    <w:rsid w:val="0061343D"/>
    <w:rsid w:val="00620F9F"/>
    <w:rsid w:val="0062664B"/>
    <w:rsid w:val="00630809"/>
    <w:rsid w:val="006332B7"/>
    <w:rsid w:val="006345A1"/>
    <w:rsid w:val="00640F9C"/>
    <w:rsid w:val="00645B8A"/>
    <w:rsid w:val="00654036"/>
    <w:rsid w:val="00656C83"/>
    <w:rsid w:val="00663B38"/>
    <w:rsid w:val="00665383"/>
    <w:rsid w:val="0067192E"/>
    <w:rsid w:val="00683B37"/>
    <w:rsid w:val="0068614F"/>
    <w:rsid w:val="00692F0F"/>
    <w:rsid w:val="00693750"/>
    <w:rsid w:val="0069584B"/>
    <w:rsid w:val="00696367"/>
    <w:rsid w:val="006A6A31"/>
    <w:rsid w:val="006A7A75"/>
    <w:rsid w:val="006B3005"/>
    <w:rsid w:val="006C217E"/>
    <w:rsid w:val="006C6BD5"/>
    <w:rsid w:val="006C6F5B"/>
    <w:rsid w:val="006C7FD4"/>
    <w:rsid w:val="006D5CCB"/>
    <w:rsid w:val="006E6D51"/>
    <w:rsid w:val="006F5856"/>
    <w:rsid w:val="006F5BC4"/>
    <w:rsid w:val="00701300"/>
    <w:rsid w:val="00703533"/>
    <w:rsid w:val="00703EF5"/>
    <w:rsid w:val="00713AD0"/>
    <w:rsid w:val="00727658"/>
    <w:rsid w:val="0074152A"/>
    <w:rsid w:val="00752DD8"/>
    <w:rsid w:val="0075318A"/>
    <w:rsid w:val="00754732"/>
    <w:rsid w:val="00762E6E"/>
    <w:rsid w:val="00763172"/>
    <w:rsid w:val="00772A6D"/>
    <w:rsid w:val="007738A7"/>
    <w:rsid w:val="00783F6B"/>
    <w:rsid w:val="00784262"/>
    <w:rsid w:val="00793FC3"/>
    <w:rsid w:val="00794819"/>
    <w:rsid w:val="00795296"/>
    <w:rsid w:val="007A0802"/>
    <w:rsid w:val="007A0C55"/>
    <w:rsid w:val="007B501D"/>
    <w:rsid w:val="007B50D5"/>
    <w:rsid w:val="007C2F32"/>
    <w:rsid w:val="007C3B4B"/>
    <w:rsid w:val="007D5121"/>
    <w:rsid w:val="007D7418"/>
    <w:rsid w:val="007D7F64"/>
    <w:rsid w:val="007E1218"/>
    <w:rsid w:val="00820639"/>
    <w:rsid w:val="00822EA0"/>
    <w:rsid w:val="008245C2"/>
    <w:rsid w:val="00827701"/>
    <w:rsid w:val="008311CD"/>
    <w:rsid w:val="0084196F"/>
    <w:rsid w:val="00846C8D"/>
    <w:rsid w:val="00851ED5"/>
    <w:rsid w:val="00853826"/>
    <w:rsid w:val="00861D6F"/>
    <w:rsid w:val="00862C0C"/>
    <w:rsid w:val="00864684"/>
    <w:rsid w:val="008717E6"/>
    <w:rsid w:val="00871F44"/>
    <w:rsid w:val="0088443E"/>
    <w:rsid w:val="00885DD8"/>
    <w:rsid w:val="0089257E"/>
    <w:rsid w:val="00893519"/>
    <w:rsid w:val="008A4B2B"/>
    <w:rsid w:val="008A6670"/>
    <w:rsid w:val="008B0EB9"/>
    <w:rsid w:val="008C0FA6"/>
    <w:rsid w:val="008C7575"/>
    <w:rsid w:val="008D2863"/>
    <w:rsid w:val="008E303B"/>
    <w:rsid w:val="008E310D"/>
    <w:rsid w:val="008E57C2"/>
    <w:rsid w:val="008E590E"/>
    <w:rsid w:val="008F6996"/>
    <w:rsid w:val="009053BF"/>
    <w:rsid w:val="009278F3"/>
    <w:rsid w:val="00931275"/>
    <w:rsid w:val="00940994"/>
    <w:rsid w:val="00942B21"/>
    <w:rsid w:val="00954D5D"/>
    <w:rsid w:val="00955B20"/>
    <w:rsid w:val="009562E3"/>
    <w:rsid w:val="0096777D"/>
    <w:rsid w:val="00980CE8"/>
    <w:rsid w:val="009844AB"/>
    <w:rsid w:val="00987333"/>
    <w:rsid w:val="009A5C46"/>
    <w:rsid w:val="009A6409"/>
    <w:rsid w:val="009B411B"/>
    <w:rsid w:val="009B6133"/>
    <w:rsid w:val="009C18B9"/>
    <w:rsid w:val="009C2F5E"/>
    <w:rsid w:val="009C3A20"/>
    <w:rsid w:val="009D2BD1"/>
    <w:rsid w:val="009E2056"/>
    <w:rsid w:val="009E2D0B"/>
    <w:rsid w:val="009E391D"/>
    <w:rsid w:val="009F2B3F"/>
    <w:rsid w:val="009F2FD5"/>
    <w:rsid w:val="009F3E50"/>
    <w:rsid w:val="009F483C"/>
    <w:rsid w:val="009F7092"/>
    <w:rsid w:val="00A0396D"/>
    <w:rsid w:val="00A20A92"/>
    <w:rsid w:val="00A356FB"/>
    <w:rsid w:val="00A37C14"/>
    <w:rsid w:val="00A4020C"/>
    <w:rsid w:val="00A4656E"/>
    <w:rsid w:val="00A52461"/>
    <w:rsid w:val="00A61686"/>
    <w:rsid w:val="00A677A5"/>
    <w:rsid w:val="00A816A7"/>
    <w:rsid w:val="00A81FEB"/>
    <w:rsid w:val="00A92B8E"/>
    <w:rsid w:val="00A94294"/>
    <w:rsid w:val="00A9508C"/>
    <w:rsid w:val="00AA1961"/>
    <w:rsid w:val="00AA6ADD"/>
    <w:rsid w:val="00AA76B7"/>
    <w:rsid w:val="00AB0037"/>
    <w:rsid w:val="00AB0871"/>
    <w:rsid w:val="00AB3D81"/>
    <w:rsid w:val="00AC4B49"/>
    <w:rsid w:val="00AC7D44"/>
    <w:rsid w:val="00AD2FE2"/>
    <w:rsid w:val="00AD4725"/>
    <w:rsid w:val="00AD4B60"/>
    <w:rsid w:val="00AD4E8B"/>
    <w:rsid w:val="00AD6719"/>
    <w:rsid w:val="00AD7FA9"/>
    <w:rsid w:val="00AE5676"/>
    <w:rsid w:val="00AE7FAA"/>
    <w:rsid w:val="00AF1C1A"/>
    <w:rsid w:val="00AF3C1B"/>
    <w:rsid w:val="00AF5890"/>
    <w:rsid w:val="00AF61C5"/>
    <w:rsid w:val="00AF75BC"/>
    <w:rsid w:val="00B006A1"/>
    <w:rsid w:val="00B0397D"/>
    <w:rsid w:val="00B07157"/>
    <w:rsid w:val="00B07F7A"/>
    <w:rsid w:val="00B11C52"/>
    <w:rsid w:val="00B16D90"/>
    <w:rsid w:val="00B24450"/>
    <w:rsid w:val="00B36CBA"/>
    <w:rsid w:val="00B3734C"/>
    <w:rsid w:val="00B439A1"/>
    <w:rsid w:val="00B43AA2"/>
    <w:rsid w:val="00B462EF"/>
    <w:rsid w:val="00B56473"/>
    <w:rsid w:val="00B56A7E"/>
    <w:rsid w:val="00B72A7E"/>
    <w:rsid w:val="00B749D6"/>
    <w:rsid w:val="00B75C82"/>
    <w:rsid w:val="00B81CAA"/>
    <w:rsid w:val="00B81D71"/>
    <w:rsid w:val="00B8290D"/>
    <w:rsid w:val="00B87B89"/>
    <w:rsid w:val="00B91AF4"/>
    <w:rsid w:val="00B92278"/>
    <w:rsid w:val="00B958A9"/>
    <w:rsid w:val="00BA7B30"/>
    <w:rsid w:val="00BA7C11"/>
    <w:rsid w:val="00BB2137"/>
    <w:rsid w:val="00BB2BA8"/>
    <w:rsid w:val="00BC018C"/>
    <w:rsid w:val="00BC139F"/>
    <w:rsid w:val="00BC4576"/>
    <w:rsid w:val="00BD2C11"/>
    <w:rsid w:val="00BE2731"/>
    <w:rsid w:val="00BE374F"/>
    <w:rsid w:val="00BF28E7"/>
    <w:rsid w:val="00BF2DA4"/>
    <w:rsid w:val="00BF3C08"/>
    <w:rsid w:val="00C03CD8"/>
    <w:rsid w:val="00C03D00"/>
    <w:rsid w:val="00C228D7"/>
    <w:rsid w:val="00C22A40"/>
    <w:rsid w:val="00C22C7B"/>
    <w:rsid w:val="00C27969"/>
    <w:rsid w:val="00C40272"/>
    <w:rsid w:val="00C45AF8"/>
    <w:rsid w:val="00C566E4"/>
    <w:rsid w:val="00C56DB5"/>
    <w:rsid w:val="00C57E24"/>
    <w:rsid w:val="00C62069"/>
    <w:rsid w:val="00C72C27"/>
    <w:rsid w:val="00C75BF4"/>
    <w:rsid w:val="00C77E98"/>
    <w:rsid w:val="00C81F55"/>
    <w:rsid w:val="00C85156"/>
    <w:rsid w:val="00CA2222"/>
    <w:rsid w:val="00CA265E"/>
    <w:rsid w:val="00CA2DCA"/>
    <w:rsid w:val="00CA314D"/>
    <w:rsid w:val="00CA4F30"/>
    <w:rsid w:val="00CA7555"/>
    <w:rsid w:val="00CB05EB"/>
    <w:rsid w:val="00CB1660"/>
    <w:rsid w:val="00CB28BB"/>
    <w:rsid w:val="00CB28C2"/>
    <w:rsid w:val="00CB2C86"/>
    <w:rsid w:val="00CC1AF0"/>
    <w:rsid w:val="00CD027F"/>
    <w:rsid w:val="00CD1446"/>
    <w:rsid w:val="00CD4121"/>
    <w:rsid w:val="00CD53CC"/>
    <w:rsid w:val="00CE0A7E"/>
    <w:rsid w:val="00CE6E45"/>
    <w:rsid w:val="00CF03CC"/>
    <w:rsid w:val="00D00D9A"/>
    <w:rsid w:val="00D06248"/>
    <w:rsid w:val="00D116E6"/>
    <w:rsid w:val="00D149D3"/>
    <w:rsid w:val="00D20878"/>
    <w:rsid w:val="00D2372E"/>
    <w:rsid w:val="00D23F0A"/>
    <w:rsid w:val="00D251B1"/>
    <w:rsid w:val="00D258E6"/>
    <w:rsid w:val="00D25E87"/>
    <w:rsid w:val="00D2618C"/>
    <w:rsid w:val="00D3230D"/>
    <w:rsid w:val="00D3271E"/>
    <w:rsid w:val="00D32EF8"/>
    <w:rsid w:val="00D37B3C"/>
    <w:rsid w:val="00D42FDD"/>
    <w:rsid w:val="00D4302A"/>
    <w:rsid w:val="00D45F27"/>
    <w:rsid w:val="00D52C41"/>
    <w:rsid w:val="00D54AEC"/>
    <w:rsid w:val="00D6390E"/>
    <w:rsid w:val="00D6476E"/>
    <w:rsid w:val="00D71BC8"/>
    <w:rsid w:val="00D71CFE"/>
    <w:rsid w:val="00D71EAD"/>
    <w:rsid w:val="00D71FD6"/>
    <w:rsid w:val="00D91989"/>
    <w:rsid w:val="00D96641"/>
    <w:rsid w:val="00D97DC5"/>
    <w:rsid w:val="00DA0CF9"/>
    <w:rsid w:val="00DB3426"/>
    <w:rsid w:val="00DB420A"/>
    <w:rsid w:val="00DC132C"/>
    <w:rsid w:val="00DC40BC"/>
    <w:rsid w:val="00DC7518"/>
    <w:rsid w:val="00DE0C96"/>
    <w:rsid w:val="00DE151C"/>
    <w:rsid w:val="00DE17B5"/>
    <w:rsid w:val="00DE1BD1"/>
    <w:rsid w:val="00DE1EE9"/>
    <w:rsid w:val="00DE2433"/>
    <w:rsid w:val="00DE2E3B"/>
    <w:rsid w:val="00DF3C49"/>
    <w:rsid w:val="00E010AA"/>
    <w:rsid w:val="00E0146D"/>
    <w:rsid w:val="00E04809"/>
    <w:rsid w:val="00E06B02"/>
    <w:rsid w:val="00E14509"/>
    <w:rsid w:val="00E326D9"/>
    <w:rsid w:val="00E34DA9"/>
    <w:rsid w:val="00E359CD"/>
    <w:rsid w:val="00E35EA0"/>
    <w:rsid w:val="00E40581"/>
    <w:rsid w:val="00E46778"/>
    <w:rsid w:val="00E53876"/>
    <w:rsid w:val="00E626E2"/>
    <w:rsid w:val="00E643B8"/>
    <w:rsid w:val="00E64F48"/>
    <w:rsid w:val="00E6657B"/>
    <w:rsid w:val="00E6671A"/>
    <w:rsid w:val="00E67377"/>
    <w:rsid w:val="00E81E52"/>
    <w:rsid w:val="00E90184"/>
    <w:rsid w:val="00E904EE"/>
    <w:rsid w:val="00E91C22"/>
    <w:rsid w:val="00E96CC8"/>
    <w:rsid w:val="00EA5A1C"/>
    <w:rsid w:val="00EB23AD"/>
    <w:rsid w:val="00EB46D2"/>
    <w:rsid w:val="00EC2AD1"/>
    <w:rsid w:val="00ED4624"/>
    <w:rsid w:val="00ED5A3C"/>
    <w:rsid w:val="00ED7615"/>
    <w:rsid w:val="00EE0573"/>
    <w:rsid w:val="00EE4137"/>
    <w:rsid w:val="00F0523A"/>
    <w:rsid w:val="00F07BBE"/>
    <w:rsid w:val="00F2107C"/>
    <w:rsid w:val="00F224B2"/>
    <w:rsid w:val="00F24B6C"/>
    <w:rsid w:val="00F313C9"/>
    <w:rsid w:val="00F31CED"/>
    <w:rsid w:val="00F40282"/>
    <w:rsid w:val="00F40EA5"/>
    <w:rsid w:val="00F41462"/>
    <w:rsid w:val="00F41CF0"/>
    <w:rsid w:val="00F440FF"/>
    <w:rsid w:val="00F44C4E"/>
    <w:rsid w:val="00F46A42"/>
    <w:rsid w:val="00F47B76"/>
    <w:rsid w:val="00F51904"/>
    <w:rsid w:val="00F51F78"/>
    <w:rsid w:val="00F521C5"/>
    <w:rsid w:val="00F52A28"/>
    <w:rsid w:val="00F52B9E"/>
    <w:rsid w:val="00F548B4"/>
    <w:rsid w:val="00F57599"/>
    <w:rsid w:val="00F57972"/>
    <w:rsid w:val="00F61A09"/>
    <w:rsid w:val="00F62AC8"/>
    <w:rsid w:val="00F70E26"/>
    <w:rsid w:val="00F711C1"/>
    <w:rsid w:val="00F74B44"/>
    <w:rsid w:val="00F773C0"/>
    <w:rsid w:val="00F83977"/>
    <w:rsid w:val="00F862BC"/>
    <w:rsid w:val="00FA2012"/>
    <w:rsid w:val="00FA6381"/>
    <w:rsid w:val="00FB10D2"/>
    <w:rsid w:val="00FB17A0"/>
    <w:rsid w:val="00FB42BD"/>
    <w:rsid w:val="00FC1B57"/>
    <w:rsid w:val="00FC4502"/>
    <w:rsid w:val="00FC5834"/>
    <w:rsid w:val="00FC5CD6"/>
    <w:rsid w:val="00FD217F"/>
    <w:rsid w:val="00FD3688"/>
    <w:rsid w:val="00FE4CB6"/>
    <w:rsid w:val="00FE54CC"/>
    <w:rsid w:val="00FF28AF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4DE5"/>
    <w:pPr>
      <w:keepNext/>
      <w:widowControl w:val="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4DE5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F4DE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4DE5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F4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4D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F4DE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F4D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F4D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5D53"/>
    <w:rPr>
      <w:b/>
      <w:sz w:val="28"/>
    </w:rPr>
  </w:style>
  <w:style w:type="paragraph" w:customStyle="1" w:styleId="11">
    <w:name w:val="заголовок 1"/>
    <w:basedOn w:val="a"/>
    <w:next w:val="a"/>
    <w:rsid w:val="002F4DE5"/>
    <w:pPr>
      <w:keepNext/>
      <w:widowControl w:val="0"/>
    </w:pPr>
    <w:rPr>
      <w:b/>
      <w:sz w:val="28"/>
      <w:szCs w:val="20"/>
    </w:rPr>
  </w:style>
  <w:style w:type="paragraph" w:styleId="20">
    <w:name w:val="Body Text Indent 2"/>
    <w:basedOn w:val="a"/>
    <w:link w:val="21"/>
    <w:rsid w:val="002F4DE5"/>
    <w:pPr>
      <w:widowControl w:val="0"/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rsid w:val="00254D2F"/>
    <w:rPr>
      <w:sz w:val="28"/>
    </w:rPr>
  </w:style>
  <w:style w:type="paragraph" w:styleId="30">
    <w:name w:val="Body Text Indent 3"/>
    <w:basedOn w:val="a"/>
    <w:link w:val="31"/>
    <w:rsid w:val="002F4DE5"/>
    <w:pPr>
      <w:ind w:firstLine="708"/>
      <w:jc w:val="both"/>
    </w:pPr>
    <w:rPr>
      <w:rFonts w:eastAsia="Arial Unicode MS"/>
      <w:sz w:val="28"/>
    </w:rPr>
  </w:style>
  <w:style w:type="character" w:customStyle="1" w:styleId="31">
    <w:name w:val="Основной текст с отступом 3 Знак"/>
    <w:link w:val="30"/>
    <w:rsid w:val="00254D2F"/>
    <w:rPr>
      <w:rFonts w:eastAsia="Arial Unicode MS"/>
      <w:sz w:val="28"/>
      <w:szCs w:val="24"/>
    </w:rPr>
  </w:style>
  <w:style w:type="paragraph" w:styleId="a3">
    <w:name w:val="Body Text"/>
    <w:basedOn w:val="a"/>
    <w:rsid w:val="002F4DE5"/>
    <w:pPr>
      <w:widowControl w:val="0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2F4D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571B"/>
    <w:rPr>
      <w:sz w:val="24"/>
      <w:szCs w:val="24"/>
    </w:rPr>
  </w:style>
  <w:style w:type="character" w:styleId="a6">
    <w:name w:val="page number"/>
    <w:basedOn w:val="a0"/>
    <w:rsid w:val="002F4DE5"/>
  </w:style>
  <w:style w:type="paragraph" w:styleId="32">
    <w:name w:val="Body Text 3"/>
    <w:basedOn w:val="a"/>
    <w:rsid w:val="002F4DE5"/>
    <w:pPr>
      <w:jc w:val="both"/>
    </w:pPr>
    <w:rPr>
      <w:b/>
    </w:rPr>
  </w:style>
  <w:style w:type="paragraph" w:customStyle="1" w:styleId="ConsPlusNormal">
    <w:name w:val="ConsPlusNormal"/>
    <w:rsid w:val="002F4DE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F4DE5"/>
    <w:pPr>
      <w:widowControl w:val="0"/>
    </w:pPr>
    <w:rPr>
      <w:rFonts w:ascii="Courier New" w:hAnsi="Courier New"/>
      <w:snapToGrid w:val="0"/>
    </w:rPr>
  </w:style>
  <w:style w:type="paragraph" w:styleId="a7">
    <w:name w:val="Body Text Indent"/>
    <w:basedOn w:val="a"/>
    <w:rsid w:val="002F4DE5"/>
    <w:pPr>
      <w:spacing w:after="120"/>
      <w:ind w:left="283"/>
    </w:pPr>
  </w:style>
  <w:style w:type="character" w:styleId="a8">
    <w:name w:val="Hyperlink"/>
    <w:rsid w:val="002F4DE5"/>
    <w:rPr>
      <w:color w:val="0000FF"/>
      <w:u w:val="single"/>
    </w:rPr>
  </w:style>
  <w:style w:type="table" w:styleId="a9">
    <w:name w:val="Table Grid"/>
    <w:basedOn w:val="a1"/>
    <w:uiPriority w:val="59"/>
    <w:rsid w:val="002F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F4DE5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2F4DE5"/>
    <w:pPr>
      <w:spacing w:after="120" w:line="480" w:lineRule="auto"/>
    </w:pPr>
  </w:style>
  <w:style w:type="paragraph" w:styleId="ab">
    <w:name w:val="No Spacing"/>
    <w:uiPriority w:val="1"/>
    <w:qFormat/>
    <w:rsid w:val="009F7092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9F7092"/>
    <w:pPr>
      <w:widowControl w:val="0"/>
      <w:autoSpaceDE w:val="0"/>
      <w:autoSpaceDN w:val="0"/>
      <w:adjustRightInd w:val="0"/>
      <w:spacing w:before="320"/>
      <w:jc w:val="center"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rsid w:val="001D3D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rsid w:val="004D78C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D78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6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Гипертекстовая ссылка"/>
    <w:uiPriority w:val="99"/>
    <w:rsid w:val="00846C8D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531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C56D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575D5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575D53"/>
    <w:rPr>
      <w:i/>
      <w:iCs/>
    </w:rPr>
  </w:style>
  <w:style w:type="paragraph" w:customStyle="1" w:styleId="af4">
    <w:name w:val="Базовый"/>
    <w:rsid w:val="00575D53"/>
    <w:pPr>
      <w:tabs>
        <w:tab w:val="left" w:pos="709"/>
      </w:tabs>
      <w:suppressAutoHyphens/>
      <w:spacing w:line="100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3814113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56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6833560.0" TargetMode="External"/><Relationship Id="rId10" Type="http://schemas.openxmlformats.org/officeDocument/2006/relationships/hyperlink" Target="garantF1://86367.1601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438026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BD64-8C2C-4101-8980-AF2A664D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6783</Words>
  <Characters>38665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</vt:lpstr>
    </vt:vector>
  </TitlesOfParts>
  <Company>Администрация Тенькинского района</Company>
  <LinksUpToDate>false</LinksUpToDate>
  <CharactersWithSpaces>45358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consultantplus://offline/ref=FDCDB528D76DDC8FB8E8D528D108C7466402DA0F92988DF8F95DD322460B96695F992C92111384d0O5E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</dc:title>
  <dc:subject/>
  <dc:creator>Наталья Левичева</dc:creator>
  <cp:keywords/>
  <dc:description/>
  <cp:lastModifiedBy>Надежда Кононова</cp:lastModifiedBy>
  <cp:revision>29</cp:revision>
  <cp:lastPrinted>2020-01-08T22:23:00Z</cp:lastPrinted>
  <dcterms:created xsi:type="dcterms:W3CDTF">2017-04-13T05:31:00Z</dcterms:created>
  <dcterms:modified xsi:type="dcterms:W3CDTF">2020-01-08T22:26:00Z</dcterms:modified>
</cp:coreProperties>
</file>