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1159" w:rsidP="00BE1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59">
        <w:rPr>
          <w:rFonts w:ascii="Times New Roman" w:hAnsi="Times New Roman" w:cs="Times New Roman"/>
          <w:b/>
          <w:sz w:val="28"/>
          <w:szCs w:val="28"/>
        </w:rPr>
        <w:t>ПОСТ ЗДОРОВЬЯ</w:t>
      </w:r>
    </w:p>
    <w:p w:rsidR="00BE1159" w:rsidRDefault="00BE1159" w:rsidP="00BE1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159" w:rsidRDefault="00BE1159" w:rsidP="00BE11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апреля 2013г. в фойе МБОУ «Средняя общеобразовательная школа в п.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Омчуг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активом Российского союза молодежи в Тенькинском районе было организованно мероприятие «Пост здоровья».</w:t>
      </w:r>
    </w:p>
    <w:p w:rsidR="00BE1159" w:rsidRDefault="00BE1159" w:rsidP="00BE11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апреля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еждународный день здоровья. В честь этой знаменательной даты Областным Комитетом МООО РСМ совместно с местными организациями в районах Магаданской области был о</w:t>
      </w:r>
      <w:r w:rsidR="00247CA6">
        <w:rPr>
          <w:rFonts w:ascii="Times New Roman" w:hAnsi="Times New Roman" w:cs="Times New Roman"/>
          <w:sz w:val="28"/>
          <w:szCs w:val="28"/>
        </w:rPr>
        <w:t>рганизован день единых действий, под названием «Пост здоровья».</w:t>
      </w:r>
    </w:p>
    <w:p w:rsidR="00247CA6" w:rsidRDefault="00247CA6" w:rsidP="00BE11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 здоровья» - стационарный пункт распространения информации о здоровом образе жизни (листовок, брошюр).</w:t>
      </w:r>
    </w:p>
    <w:p w:rsidR="00247CA6" w:rsidRDefault="00247CA6" w:rsidP="00BE11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«Поста здоровья» была организованна викторина и конкурс плакатов за здоровый образ жизни. Молодежи предложили в викторине и</w:t>
      </w:r>
      <w:r w:rsidRPr="00247CA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 нарисовать плакат.</w:t>
      </w:r>
    </w:p>
    <w:p w:rsidR="00247CA6" w:rsidRDefault="00247CA6" w:rsidP="00247C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получили сладкие поощрения за участие. Лучшие плакаты были размещены на стенах возле «Поста здоровья».</w:t>
      </w:r>
    </w:p>
    <w:p w:rsidR="00247CA6" w:rsidRPr="00247CA6" w:rsidRDefault="00247CA6" w:rsidP="00247C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была нацелена на повышение уровня знаний молодежи о здоровом образе жизни.</w:t>
      </w:r>
    </w:p>
    <w:p w:rsidR="00247CA6" w:rsidRPr="00BE1159" w:rsidRDefault="00247CA6" w:rsidP="00BE11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47CA6" w:rsidRPr="00BE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159"/>
    <w:rsid w:val="00247CA6"/>
    <w:rsid w:val="00BE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3</cp:revision>
  <dcterms:created xsi:type="dcterms:W3CDTF">2013-04-08T21:27:00Z</dcterms:created>
  <dcterms:modified xsi:type="dcterms:W3CDTF">2013-04-08T21:42:00Z</dcterms:modified>
</cp:coreProperties>
</file>