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DB" w:rsidRPr="008E4F93" w:rsidRDefault="002344DB" w:rsidP="002344D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2344DB" w:rsidRPr="008E4F93" w:rsidRDefault="002344DB" w:rsidP="002344D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2344DB" w:rsidRPr="008E4F93" w:rsidRDefault="002344DB" w:rsidP="002344D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2344DB" w:rsidRDefault="002344DB" w:rsidP="002344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DB" w:rsidRDefault="002344DB" w:rsidP="002344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2344DB" w:rsidRDefault="002344DB" w:rsidP="00234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4DB" w:rsidRDefault="003112A0" w:rsidP="0023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20.02.02.2017 </w:t>
      </w:r>
      <w:r w:rsidR="002344D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45-па</w:t>
      </w:r>
    </w:p>
    <w:p w:rsidR="0043224D" w:rsidRDefault="002344DB" w:rsidP="0023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2344DB" w:rsidRPr="002344DB" w:rsidRDefault="002344DB" w:rsidP="0023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4DB" w:rsidRDefault="007D3C66" w:rsidP="002344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C6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министрации </w:t>
      </w:r>
    </w:p>
    <w:p w:rsidR="002344DB" w:rsidRDefault="007D3C66" w:rsidP="002344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Тенькинского городского округа </w:t>
      </w:r>
      <w:r w:rsidR="00262B93">
        <w:rPr>
          <w:rFonts w:ascii="Times New Roman" w:hAnsi="Times New Roman" w:cs="Times New Roman"/>
          <w:b/>
          <w:bCs/>
          <w:sz w:val="28"/>
          <w:szCs w:val="28"/>
        </w:rPr>
        <w:t xml:space="preserve">Магаданской области </w:t>
      </w:r>
    </w:p>
    <w:p w:rsidR="002344DB" w:rsidRDefault="0051621B" w:rsidP="00234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19.08.2014 г. №</w:t>
      </w:r>
      <w:r w:rsidR="00803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344</w:t>
      </w:r>
      <w:r w:rsidR="007D3C66" w:rsidRPr="007D3C66">
        <w:rPr>
          <w:rFonts w:ascii="Times New Roman" w:hAnsi="Times New Roman" w:cs="Times New Roman"/>
          <w:b/>
          <w:bCs/>
          <w:sz w:val="28"/>
          <w:szCs w:val="28"/>
        </w:rPr>
        <w:t>-па</w:t>
      </w:r>
      <w:r w:rsidR="00435B0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62B93" w:rsidRPr="00AE2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рекомендуемых системах оплаты </w:t>
      </w:r>
    </w:p>
    <w:p w:rsidR="002344DB" w:rsidRPr="002344DB" w:rsidRDefault="00262B93" w:rsidP="00234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51A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труда работников муниципальных дошкольных образовательных организаций Тен</w:t>
      </w:r>
      <w:r>
        <w:rPr>
          <w:rFonts w:ascii="Times New Roman" w:hAnsi="Times New Roman" w:cs="Times New Roman"/>
          <w:b/>
          <w:bCs/>
          <w:sz w:val="28"/>
          <w:szCs w:val="28"/>
        </w:rPr>
        <w:t>ькинского городского округа</w:t>
      </w:r>
      <w:r w:rsidRPr="00AE251A">
        <w:rPr>
          <w:rFonts w:ascii="Times New Roman" w:eastAsia="Times New Roman" w:hAnsi="Times New Roman" w:cs="Times New Roman"/>
          <w:b/>
          <w:bCs/>
          <w:sz w:val="28"/>
          <w:szCs w:val="28"/>
        </w:rPr>
        <w:t>, муниципальных общеобразовательных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организаций Тенькинского городского</w:t>
      </w:r>
    </w:p>
    <w:p w:rsidR="0005213F" w:rsidRDefault="00262B93" w:rsidP="002344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округа</w:t>
      </w:r>
      <w:r w:rsidRPr="00AE251A">
        <w:rPr>
          <w:rFonts w:ascii="Times New Roman" w:eastAsia="Times New Roman" w:hAnsi="Times New Roman" w:cs="Times New Roman"/>
          <w:b/>
          <w:bCs/>
          <w:sz w:val="28"/>
          <w:szCs w:val="28"/>
        </w:rPr>
        <w:t>, финансируемых за счет субвенций из областного бюджета»</w:t>
      </w:r>
    </w:p>
    <w:p w:rsidR="00EA2FEC" w:rsidRPr="00614DE8" w:rsidRDefault="00EA2FEC" w:rsidP="00EA2F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Default="00EA2FEC" w:rsidP="002344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4D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D3C66">
        <w:rPr>
          <w:rFonts w:ascii="Times New Roman" w:hAnsi="Times New Roman" w:cs="Times New Roman"/>
          <w:sz w:val="28"/>
          <w:szCs w:val="28"/>
        </w:rPr>
        <w:t>с</w:t>
      </w:r>
      <w:r w:rsidR="0051621B">
        <w:rPr>
          <w:rFonts w:ascii="Times New Roman" w:hAnsi="Times New Roman" w:cs="Times New Roman"/>
          <w:sz w:val="28"/>
          <w:szCs w:val="28"/>
        </w:rPr>
        <w:t xml:space="preserve">о статьей Трудового кодекса </w:t>
      </w:r>
      <w:r w:rsidR="00262B93">
        <w:rPr>
          <w:rFonts w:ascii="Times New Roman" w:hAnsi="Times New Roman" w:cs="Times New Roman"/>
          <w:sz w:val="28"/>
          <w:szCs w:val="28"/>
        </w:rPr>
        <w:t xml:space="preserve">145 </w:t>
      </w:r>
      <w:r w:rsidR="0051621B">
        <w:rPr>
          <w:rFonts w:ascii="Times New Roman" w:hAnsi="Times New Roman" w:cs="Times New Roman"/>
          <w:sz w:val="28"/>
          <w:szCs w:val="28"/>
        </w:rPr>
        <w:t>Российской Федерации, Программой поэтапного совершенствования системы оплаты труда в государственных</w:t>
      </w:r>
      <w:r w:rsidR="009F618B">
        <w:rPr>
          <w:rFonts w:ascii="Times New Roman" w:hAnsi="Times New Roman" w:cs="Times New Roman"/>
          <w:sz w:val="28"/>
          <w:szCs w:val="28"/>
        </w:rPr>
        <w:t xml:space="preserve"> </w:t>
      </w:r>
      <w:r w:rsidR="0051621B">
        <w:rPr>
          <w:rFonts w:ascii="Times New Roman" w:hAnsi="Times New Roman" w:cs="Times New Roman"/>
          <w:sz w:val="28"/>
          <w:szCs w:val="28"/>
        </w:rPr>
        <w:t>(муниципальных) учреждениях на 2012-2018 годы, утвержденной распоряжением Правительства Российской Федерации от 26 ноября 2012г. №</w:t>
      </w:r>
      <w:r w:rsidR="00803CFA">
        <w:rPr>
          <w:rFonts w:ascii="Times New Roman" w:hAnsi="Times New Roman" w:cs="Times New Roman"/>
          <w:sz w:val="28"/>
          <w:szCs w:val="28"/>
        </w:rPr>
        <w:t xml:space="preserve"> </w:t>
      </w:r>
      <w:r w:rsidR="0051621B">
        <w:rPr>
          <w:rFonts w:ascii="Times New Roman" w:hAnsi="Times New Roman" w:cs="Times New Roman"/>
          <w:sz w:val="28"/>
          <w:szCs w:val="28"/>
        </w:rPr>
        <w:t xml:space="preserve">2190-р, </w:t>
      </w:r>
      <w:r w:rsidR="0051621B" w:rsidRPr="0051621B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</w:t>
      </w:r>
      <w:r w:rsidR="0051621B">
        <w:rPr>
          <w:rFonts w:ascii="Times New Roman" w:hAnsi="Times New Roman" w:cs="Times New Roman"/>
          <w:sz w:val="28"/>
          <w:szCs w:val="28"/>
        </w:rPr>
        <w:t>Магаданской области от 23 октября</w:t>
      </w:r>
      <w:r w:rsidR="0051621B" w:rsidRPr="0051621B">
        <w:rPr>
          <w:rFonts w:ascii="Times New Roman" w:hAnsi="Times New Roman" w:cs="Times New Roman"/>
          <w:sz w:val="28"/>
          <w:szCs w:val="28"/>
        </w:rPr>
        <w:t xml:space="preserve"> 2014 года №</w:t>
      </w:r>
      <w:r w:rsidR="00803CFA">
        <w:rPr>
          <w:rFonts w:ascii="Times New Roman" w:hAnsi="Times New Roman" w:cs="Times New Roman"/>
          <w:sz w:val="28"/>
          <w:szCs w:val="28"/>
        </w:rPr>
        <w:t xml:space="preserve"> </w:t>
      </w:r>
      <w:r w:rsidR="0051621B" w:rsidRPr="0051621B">
        <w:rPr>
          <w:rFonts w:ascii="Times New Roman" w:hAnsi="Times New Roman" w:cs="Times New Roman"/>
          <w:sz w:val="28"/>
          <w:szCs w:val="28"/>
        </w:rPr>
        <w:t>901-пп «</w:t>
      </w:r>
      <w:r w:rsidR="0051621B" w:rsidRPr="0051621B">
        <w:rPr>
          <w:rFonts w:ascii="Times New Roman" w:hAnsi="Times New Roman" w:cs="Times New Roman"/>
          <w:spacing w:val="-3"/>
          <w:sz w:val="28"/>
          <w:szCs w:val="28"/>
        </w:rPr>
        <w:t xml:space="preserve">Об оплате труда руководителей областных государственных </w:t>
      </w:r>
      <w:r w:rsidR="0051621B" w:rsidRPr="0051621B">
        <w:rPr>
          <w:rFonts w:ascii="Times New Roman" w:hAnsi="Times New Roman" w:cs="Times New Roman"/>
          <w:spacing w:val="-1"/>
          <w:sz w:val="28"/>
          <w:szCs w:val="28"/>
        </w:rPr>
        <w:t>учреждений, их заместителей и главных бухгалтеров»</w:t>
      </w:r>
      <w:r w:rsidR="006B205C">
        <w:rPr>
          <w:rFonts w:ascii="Times New Roman" w:hAnsi="Times New Roman" w:cs="Times New Roman"/>
          <w:spacing w:val="-1"/>
          <w:sz w:val="28"/>
          <w:szCs w:val="28"/>
        </w:rPr>
        <w:t xml:space="preserve"> и постановления от 27 октября</w:t>
      </w:r>
      <w:proofErr w:type="gramEnd"/>
      <w:r w:rsidR="006B205C">
        <w:rPr>
          <w:rFonts w:ascii="Times New Roman" w:hAnsi="Times New Roman" w:cs="Times New Roman"/>
          <w:spacing w:val="-1"/>
          <w:sz w:val="28"/>
          <w:szCs w:val="28"/>
        </w:rPr>
        <w:t xml:space="preserve"> 2016 г. №</w:t>
      </w:r>
      <w:r w:rsidR="00803C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B205C">
        <w:rPr>
          <w:rFonts w:ascii="Times New Roman" w:hAnsi="Times New Roman" w:cs="Times New Roman"/>
          <w:spacing w:val="-1"/>
          <w:sz w:val="28"/>
          <w:szCs w:val="28"/>
        </w:rPr>
        <w:t>848-пп «О внесении изменений в постановление Правительства Магаданской области от 23 октября 2014г. №</w:t>
      </w:r>
      <w:r w:rsidR="00803C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B205C">
        <w:rPr>
          <w:rFonts w:ascii="Times New Roman" w:hAnsi="Times New Roman" w:cs="Times New Roman"/>
          <w:spacing w:val="-1"/>
          <w:sz w:val="28"/>
          <w:szCs w:val="28"/>
        </w:rPr>
        <w:t>901-пп»</w:t>
      </w:r>
      <w:r w:rsidR="0051621B" w:rsidRPr="0051621B">
        <w:rPr>
          <w:rFonts w:ascii="Times New Roman" w:hAnsi="Times New Roman" w:cs="Times New Roman"/>
          <w:sz w:val="28"/>
          <w:szCs w:val="28"/>
        </w:rPr>
        <w:t xml:space="preserve">, </w:t>
      </w:r>
      <w:r w:rsidR="0051621B">
        <w:rPr>
          <w:rFonts w:ascii="Times New Roman" w:hAnsi="Times New Roman" w:cs="Times New Roman"/>
          <w:sz w:val="28"/>
          <w:szCs w:val="28"/>
        </w:rPr>
        <w:t xml:space="preserve"> </w:t>
      </w:r>
      <w:r w:rsidR="007D3C66">
        <w:rPr>
          <w:rFonts w:ascii="Times New Roman" w:hAnsi="Times New Roman" w:cs="Times New Roman"/>
          <w:sz w:val="28"/>
          <w:szCs w:val="28"/>
        </w:rPr>
        <w:t xml:space="preserve"> </w:t>
      </w:r>
      <w:r w:rsidR="00614DE8" w:rsidRPr="00A26022">
        <w:rPr>
          <w:rFonts w:ascii="Times New Roman" w:hAnsi="Times New Roman" w:cs="Times New Roman"/>
          <w:sz w:val="28"/>
          <w:szCs w:val="28"/>
        </w:rPr>
        <w:t>администрация Теньки</w:t>
      </w:r>
      <w:r w:rsidRPr="00A26022">
        <w:rPr>
          <w:rFonts w:ascii="Times New Roman" w:hAnsi="Times New Roman" w:cs="Times New Roman"/>
          <w:sz w:val="28"/>
          <w:szCs w:val="28"/>
        </w:rPr>
        <w:t>нского городского округа</w:t>
      </w:r>
      <w:r w:rsidR="00614DE8" w:rsidRPr="00A26022">
        <w:rPr>
          <w:rFonts w:ascii="Times New Roman" w:hAnsi="Times New Roman" w:cs="Times New Roman"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sz w:val="28"/>
          <w:szCs w:val="28"/>
        </w:rPr>
        <w:t xml:space="preserve"> </w:t>
      </w:r>
      <w:r w:rsidR="000B04A1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803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0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о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с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т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а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н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о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в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л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я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е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т:</w:t>
      </w:r>
    </w:p>
    <w:p w:rsidR="004509D1" w:rsidRDefault="00D67932" w:rsidP="002344DB">
      <w:pPr>
        <w:pStyle w:val="a9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3C66" w:rsidRPr="004509D1">
        <w:rPr>
          <w:rFonts w:ascii="Times New Roman" w:hAnsi="Times New Roman" w:cs="Times New Roman"/>
          <w:sz w:val="28"/>
          <w:szCs w:val="28"/>
        </w:rPr>
        <w:t>нести в постановление</w:t>
      </w:r>
      <w:r w:rsidR="007D3C66" w:rsidRPr="004509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3C66" w:rsidRPr="004509D1">
        <w:rPr>
          <w:rFonts w:ascii="Times New Roman" w:hAnsi="Times New Roman" w:cs="Times New Roman"/>
          <w:bCs/>
          <w:sz w:val="28"/>
          <w:szCs w:val="28"/>
        </w:rPr>
        <w:t>администрации Тенькинск</w:t>
      </w:r>
      <w:r>
        <w:rPr>
          <w:rFonts w:ascii="Times New Roman" w:hAnsi="Times New Roman" w:cs="Times New Roman"/>
          <w:bCs/>
          <w:sz w:val="28"/>
          <w:szCs w:val="28"/>
        </w:rPr>
        <w:t>ого городского округа от 19.08</w:t>
      </w:r>
      <w:r w:rsidR="006B205C">
        <w:rPr>
          <w:rFonts w:ascii="Times New Roman" w:hAnsi="Times New Roman" w:cs="Times New Roman"/>
          <w:bCs/>
          <w:sz w:val="28"/>
          <w:szCs w:val="28"/>
        </w:rPr>
        <w:t>.2014 г. №</w:t>
      </w:r>
      <w:r w:rsidR="00803C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05C">
        <w:rPr>
          <w:rFonts w:ascii="Times New Roman" w:hAnsi="Times New Roman" w:cs="Times New Roman"/>
          <w:bCs/>
          <w:sz w:val="28"/>
          <w:szCs w:val="28"/>
        </w:rPr>
        <w:t>344-па «О</w:t>
      </w:r>
      <w:r w:rsidR="007D3C66" w:rsidRPr="004509D1">
        <w:rPr>
          <w:rFonts w:ascii="Times New Roman" w:hAnsi="Times New Roman" w:cs="Times New Roman"/>
          <w:bCs/>
          <w:sz w:val="28"/>
          <w:szCs w:val="28"/>
        </w:rPr>
        <w:t xml:space="preserve"> системах оплаты труда работников муниципальных </w:t>
      </w:r>
      <w:r w:rsidR="006B205C">
        <w:rPr>
          <w:rFonts w:ascii="Times New Roman" w:hAnsi="Times New Roman" w:cs="Times New Roman"/>
          <w:bCs/>
          <w:sz w:val="28"/>
          <w:szCs w:val="28"/>
        </w:rPr>
        <w:t xml:space="preserve">дошкольных </w:t>
      </w:r>
      <w:r w:rsidR="007D3C66" w:rsidRPr="004509D1">
        <w:rPr>
          <w:rFonts w:ascii="Times New Roman" w:hAnsi="Times New Roman" w:cs="Times New Roman"/>
          <w:bCs/>
          <w:sz w:val="28"/>
          <w:szCs w:val="28"/>
        </w:rPr>
        <w:t>образовательных</w:t>
      </w:r>
      <w:r w:rsidR="006B205C">
        <w:rPr>
          <w:rFonts w:ascii="Times New Roman" w:hAnsi="Times New Roman" w:cs="Times New Roman"/>
          <w:bCs/>
          <w:sz w:val="28"/>
          <w:szCs w:val="28"/>
        </w:rPr>
        <w:t xml:space="preserve"> организаций Тенькинского городского округа</w:t>
      </w:r>
      <w:r w:rsidR="007D3C66" w:rsidRPr="004509D1">
        <w:rPr>
          <w:rFonts w:ascii="Times New Roman" w:hAnsi="Times New Roman" w:cs="Times New Roman"/>
          <w:bCs/>
          <w:sz w:val="28"/>
          <w:szCs w:val="28"/>
        </w:rPr>
        <w:t>,</w:t>
      </w:r>
      <w:r w:rsidR="006B205C">
        <w:rPr>
          <w:rFonts w:ascii="Times New Roman" w:hAnsi="Times New Roman" w:cs="Times New Roman"/>
          <w:bCs/>
          <w:sz w:val="28"/>
          <w:szCs w:val="28"/>
        </w:rPr>
        <w:t xml:space="preserve"> муниципальных общеобразовательных организаций Тенькинского городского округа</w:t>
      </w:r>
      <w:r w:rsidR="007D3C66" w:rsidRPr="004509D1">
        <w:rPr>
          <w:rFonts w:ascii="Times New Roman" w:hAnsi="Times New Roman" w:cs="Times New Roman"/>
          <w:bCs/>
          <w:sz w:val="28"/>
          <w:szCs w:val="28"/>
        </w:rPr>
        <w:t xml:space="preserve">  финансируемых за счет  </w:t>
      </w:r>
      <w:r w:rsidR="006B205C">
        <w:rPr>
          <w:rFonts w:ascii="Times New Roman" w:hAnsi="Times New Roman" w:cs="Times New Roman"/>
          <w:bCs/>
          <w:sz w:val="28"/>
          <w:szCs w:val="28"/>
        </w:rPr>
        <w:t>субвенций из областного бюджета</w:t>
      </w:r>
      <w:r w:rsidR="007D3C66" w:rsidRPr="004509D1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4509D1" w:rsidRDefault="00D67932" w:rsidP="004342E5">
      <w:pPr>
        <w:pStyle w:val="a9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п. 6.12 раздела</w:t>
      </w:r>
      <w:r w:rsidR="00C326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9D1" w:rsidRPr="004509D1">
        <w:rPr>
          <w:rFonts w:ascii="Times New Roman" w:hAnsi="Times New Roman" w:cs="Times New Roman"/>
          <w:bCs/>
          <w:sz w:val="28"/>
          <w:szCs w:val="28"/>
        </w:rPr>
        <w:t>6</w:t>
      </w:r>
      <w:r w:rsidR="006B2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9D1" w:rsidRPr="004509D1">
        <w:rPr>
          <w:rFonts w:ascii="Times New Roman" w:hAnsi="Times New Roman" w:cs="Times New Roman"/>
          <w:bCs/>
          <w:sz w:val="28"/>
          <w:szCs w:val="28"/>
        </w:rPr>
        <w:t xml:space="preserve"> Примерного Положения изложить в следующей редакции: </w:t>
      </w:r>
    </w:p>
    <w:p w:rsidR="00EE2FBF" w:rsidRDefault="00160E25" w:rsidP="00434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</w:t>
      </w:r>
      <w:r w:rsidR="006B20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7932">
        <w:rPr>
          <w:rFonts w:ascii="Times New Roman" w:hAnsi="Times New Roman" w:cs="Times New Roman"/>
          <w:sz w:val="28"/>
          <w:szCs w:val="28"/>
        </w:rPr>
        <w:t xml:space="preserve"> </w:t>
      </w:r>
      <w:r w:rsidR="00C32698" w:rsidRPr="00C32698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953651">
        <w:rPr>
          <w:rFonts w:ascii="Times New Roman" w:hAnsi="Times New Roman" w:cs="Times New Roman"/>
          <w:sz w:val="28"/>
          <w:szCs w:val="28"/>
        </w:rPr>
        <w:t>,</w:t>
      </w:r>
      <w:r w:rsidR="00C32698" w:rsidRPr="00C32698">
        <w:rPr>
          <w:rFonts w:ascii="Times New Roman" w:hAnsi="Times New Roman" w:cs="Times New Roman"/>
          <w:sz w:val="28"/>
          <w:szCs w:val="28"/>
        </w:rPr>
        <w:t xml:space="preserve"> </w:t>
      </w:r>
      <w:r w:rsidR="00C32698" w:rsidRPr="00C32698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осуществляющий функции и полномочия учредителя </w:t>
      </w:r>
      <w:r w:rsidR="00C32698" w:rsidRPr="00C32698">
        <w:rPr>
          <w:rFonts w:ascii="Times New Roman" w:hAnsi="Times New Roman" w:cs="Times New Roman"/>
          <w:spacing w:val="-5"/>
          <w:sz w:val="28"/>
          <w:szCs w:val="28"/>
        </w:rPr>
        <w:t xml:space="preserve">соответствующей </w:t>
      </w:r>
      <w:r w:rsidR="00953651">
        <w:rPr>
          <w:rFonts w:ascii="Times New Roman" w:hAnsi="Times New Roman" w:cs="Times New Roman"/>
          <w:sz w:val="28"/>
          <w:szCs w:val="28"/>
        </w:rPr>
        <w:t xml:space="preserve">муниципальной образовательной </w:t>
      </w:r>
      <w:r w:rsidR="00C32698" w:rsidRPr="00C32698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организации, устанавливается </w:t>
      </w:r>
      <w:r w:rsidR="00C32698" w:rsidRPr="00C32698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предельный размер </w:t>
      </w:r>
      <w:r w:rsidR="00C32698" w:rsidRPr="00C3269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соотношения средней заработной платы руководителя </w:t>
      </w:r>
      <w:r w:rsidR="0043224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муниципальной бюджетной дошкольной организации, муниципальной бюджетной общеобразовательной </w:t>
      </w:r>
      <w:r w:rsidR="00C32698" w:rsidRPr="00C3269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организации </w:t>
      </w:r>
      <w:r w:rsidR="00C32698" w:rsidRPr="00C32698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и средней заработной платы работников этой организации.</w:t>
      </w:r>
    </w:p>
    <w:p w:rsidR="00C32698" w:rsidRDefault="0043224D" w:rsidP="004342E5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     </w:t>
      </w:r>
      <w:r w:rsidR="00C32698" w:rsidRPr="00C32698">
        <w:rPr>
          <w:rFonts w:ascii="Times New Roman" w:hAnsi="Times New Roman" w:cs="Times New Roman"/>
          <w:spacing w:val="-7"/>
          <w:sz w:val="28"/>
          <w:szCs w:val="28"/>
        </w:rPr>
        <w:t xml:space="preserve">Предельный размер соотношения средней заработной </w:t>
      </w:r>
      <w:r w:rsidR="00C32698" w:rsidRPr="00C32698">
        <w:rPr>
          <w:rFonts w:ascii="Times New Roman" w:hAnsi="Times New Roman" w:cs="Times New Roman"/>
          <w:spacing w:val="-10"/>
          <w:sz w:val="28"/>
          <w:szCs w:val="28"/>
        </w:rPr>
        <w:t>платы руководител</w:t>
      </w:r>
      <w:r w:rsidR="00963878">
        <w:rPr>
          <w:rFonts w:ascii="Times New Roman" w:hAnsi="Times New Roman" w:cs="Times New Roman"/>
          <w:spacing w:val="-10"/>
          <w:sz w:val="28"/>
          <w:szCs w:val="28"/>
        </w:rPr>
        <w:t>я,</w:t>
      </w:r>
      <w:r w:rsidR="00963878" w:rsidRPr="00963878">
        <w:rPr>
          <w:rFonts w:ascii="Times New Roman" w:hAnsi="Times New Roman" w:cs="Times New Roman"/>
          <w:sz w:val="28"/>
          <w:szCs w:val="28"/>
        </w:rPr>
        <w:t xml:space="preserve"> </w:t>
      </w:r>
      <w:r w:rsidR="00963878">
        <w:rPr>
          <w:rFonts w:ascii="Times New Roman" w:hAnsi="Times New Roman" w:cs="Times New Roman"/>
          <w:sz w:val="28"/>
          <w:szCs w:val="28"/>
        </w:rPr>
        <w:t>его заместителей и главных</w:t>
      </w:r>
      <w:r w:rsidR="00963878" w:rsidRPr="00C32698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963878">
        <w:rPr>
          <w:rFonts w:ascii="Times New Roman" w:hAnsi="Times New Roman" w:cs="Times New Roman"/>
          <w:sz w:val="28"/>
          <w:szCs w:val="28"/>
        </w:rPr>
        <w:t>ов</w:t>
      </w:r>
      <w:r w:rsidR="0096387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32698" w:rsidRPr="00C3269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32698" w:rsidRPr="00C32698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C32698" w:rsidRPr="00C3269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бюджетной дошкольной </w:t>
      </w:r>
      <w:r w:rsidR="00C32698" w:rsidRPr="00C32698">
        <w:rPr>
          <w:rFonts w:ascii="Times New Roman" w:hAnsi="Times New Roman" w:cs="Times New Roman"/>
          <w:bCs/>
          <w:spacing w:val="-10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,</w:t>
      </w:r>
      <w:r w:rsidR="00C32698" w:rsidRPr="00C3269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="00C32698" w:rsidRPr="00C32698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муниципальной бюджетной общеобразовательной </w:t>
      </w:r>
      <w:r w:rsidRPr="00C3269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организации </w:t>
      </w:r>
      <w:r w:rsidRPr="00C32698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="00C32698" w:rsidRPr="00C32698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и </w:t>
      </w:r>
      <w:r w:rsidR="00C32698" w:rsidRPr="00C32698">
        <w:rPr>
          <w:rFonts w:ascii="Times New Roman" w:hAnsi="Times New Roman" w:cs="Times New Roman"/>
          <w:spacing w:val="-10"/>
          <w:sz w:val="28"/>
          <w:szCs w:val="28"/>
        </w:rPr>
        <w:t>средней заработной платы работников этой организации устанавливается  в размере: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360"/>
        <w:gridCol w:w="3894"/>
      </w:tblGrid>
      <w:tr w:rsidR="00963878" w:rsidRPr="00277038" w:rsidTr="00672902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78" w:rsidRPr="00277038" w:rsidRDefault="00963878" w:rsidP="00FF08BF">
            <w:pPr>
              <w:pStyle w:val="a5"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38">
              <w:rPr>
                <w:rFonts w:ascii="Times New Roman" w:hAnsi="Times New Roman" w:cs="Times New Roman"/>
                <w:sz w:val="28"/>
                <w:szCs w:val="28"/>
              </w:rPr>
              <w:t>Диапазон штатной численности, единиц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5" w:rsidRDefault="00963878" w:rsidP="004342E5">
            <w:pPr>
              <w:pStyle w:val="a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38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размер соотношения </w:t>
            </w:r>
            <w:proofErr w:type="gramStart"/>
            <w:r w:rsidRPr="00277038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  <w:r w:rsidRPr="0027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878" w:rsidRPr="00277038" w:rsidRDefault="009176A5" w:rsidP="004342E5">
            <w:pPr>
              <w:pStyle w:val="a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63878" w:rsidRPr="00277038">
              <w:rPr>
                <w:rFonts w:ascii="Times New Roman" w:hAnsi="Times New Roman" w:cs="Times New Roman"/>
                <w:sz w:val="28"/>
                <w:szCs w:val="28"/>
              </w:rPr>
              <w:t>аработной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878" w:rsidRPr="00277038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</w:p>
        </w:tc>
      </w:tr>
      <w:tr w:rsidR="00963878" w:rsidRPr="00277038" w:rsidTr="00672902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78" w:rsidRPr="00277038" w:rsidRDefault="00963878" w:rsidP="004342E5">
            <w:pPr>
              <w:pStyle w:val="a5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78" w:rsidRPr="00277038" w:rsidRDefault="00963878" w:rsidP="00FF08BF">
            <w:pPr>
              <w:pStyle w:val="a5"/>
              <w:spacing w:line="360" w:lineRule="auto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38">
              <w:rPr>
                <w:rFonts w:ascii="Times New Roman" w:hAnsi="Times New Roman" w:cs="Times New Roman"/>
                <w:sz w:val="28"/>
                <w:szCs w:val="28"/>
              </w:rPr>
              <w:t>руководителей и работников учреждений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878" w:rsidRPr="00277038" w:rsidRDefault="00963878" w:rsidP="00FF08B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38">
              <w:rPr>
                <w:rFonts w:ascii="Times New Roman" w:hAnsi="Times New Roman" w:cs="Times New Roman"/>
                <w:sz w:val="28"/>
                <w:szCs w:val="28"/>
              </w:rPr>
              <w:t>заместителей руководителей, главных бухгалтеров и работников учреждений</w:t>
            </w:r>
          </w:p>
        </w:tc>
      </w:tr>
      <w:tr w:rsidR="00963878" w:rsidRPr="00277038" w:rsidTr="0067290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78" w:rsidRPr="00277038" w:rsidRDefault="00963878" w:rsidP="00FF08B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38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78" w:rsidRPr="00277038" w:rsidRDefault="00963878" w:rsidP="00FF08B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878" w:rsidRPr="00277038" w:rsidRDefault="00963878" w:rsidP="00FF08B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38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963878" w:rsidRPr="00277038" w:rsidTr="0067290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78" w:rsidRPr="00277038" w:rsidRDefault="00963878" w:rsidP="00FF08B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38">
              <w:rPr>
                <w:rFonts w:ascii="Times New Roman" w:hAnsi="Times New Roman" w:cs="Times New Roman"/>
                <w:sz w:val="28"/>
                <w:szCs w:val="28"/>
              </w:rPr>
              <w:t>51-100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78" w:rsidRPr="00277038" w:rsidRDefault="00963878" w:rsidP="00FF08B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3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878" w:rsidRPr="00277038" w:rsidRDefault="00963878" w:rsidP="00FF08B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38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963878" w:rsidRPr="00277038" w:rsidTr="0067290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78" w:rsidRPr="00277038" w:rsidRDefault="00963878" w:rsidP="00FF08B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38">
              <w:rPr>
                <w:rFonts w:ascii="Times New Roman" w:hAnsi="Times New Roman" w:cs="Times New Roman"/>
                <w:sz w:val="28"/>
                <w:szCs w:val="28"/>
              </w:rPr>
              <w:t>101-200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78" w:rsidRPr="00277038" w:rsidRDefault="00963878" w:rsidP="00FF08B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878" w:rsidRPr="00277038" w:rsidRDefault="00963878" w:rsidP="00FF08B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38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EE2FBF" w:rsidRDefault="00EE2FBF" w:rsidP="004342E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3269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A2FEC" w:rsidRPr="00A26022" w:rsidRDefault="00C32698" w:rsidP="00434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2FEC" w:rsidRPr="00A260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2FEC" w:rsidRPr="00A260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2FEC" w:rsidRPr="00A260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EB07A4">
        <w:rPr>
          <w:rFonts w:ascii="Times New Roman" w:hAnsi="Times New Roman" w:cs="Times New Roman"/>
          <w:sz w:val="28"/>
          <w:szCs w:val="28"/>
        </w:rPr>
        <w:t xml:space="preserve"> администрации по </w:t>
      </w:r>
      <w:r w:rsidR="00803CFA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EB07A4">
        <w:rPr>
          <w:rFonts w:ascii="Times New Roman" w:hAnsi="Times New Roman" w:cs="Times New Roman"/>
          <w:sz w:val="28"/>
          <w:szCs w:val="28"/>
        </w:rPr>
        <w:t xml:space="preserve">социальной политике </w:t>
      </w:r>
      <w:r w:rsidR="00803CFA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</w:t>
      </w:r>
      <w:r w:rsidR="00EB07A4">
        <w:rPr>
          <w:rFonts w:ascii="Times New Roman" w:hAnsi="Times New Roman" w:cs="Times New Roman"/>
          <w:sz w:val="28"/>
          <w:szCs w:val="28"/>
        </w:rPr>
        <w:t>С.</w:t>
      </w:r>
      <w:r w:rsidR="002344DB">
        <w:rPr>
          <w:rFonts w:ascii="Times New Roman" w:hAnsi="Times New Roman" w:cs="Times New Roman"/>
          <w:sz w:val="28"/>
          <w:szCs w:val="28"/>
        </w:rPr>
        <w:t xml:space="preserve"> </w:t>
      </w:r>
      <w:r w:rsidR="00EB07A4">
        <w:rPr>
          <w:rFonts w:ascii="Times New Roman" w:hAnsi="Times New Roman" w:cs="Times New Roman"/>
          <w:sz w:val="28"/>
          <w:szCs w:val="28"/>
        </w:rPr>
        <w:t>Ф.</w:t>
      </w:r>
      <w:r w:rsidR="00234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7A4">
        <w:rPr>
          <w:rFonts w:ascii="Times New Roman" w:hAnsi="Times New Roman" w:cs="Times New Roman"/>
          <w:sz w:val="28"/>
          <w:szCs w:val="28"/>
        </w:rPr>
        <w:t>Сакееву</w:t>
      </w:r>
      <w:proofErr w:type="spellEnd"/>
      <w:r w:rsidR="00EB07A4">
        <w:rPr>
          <w:rFonts w:ascii="Times New Roman" w:hAnsi="Times New Roman" w:cs="Times New Roman"/>
          <w:sz w:val="28"/>
          <w:szCs w:val="28"/>
        </w:rPr>
        <w:t>.</w:t>
      </w:r>
    </w:p>
    <w:p w:rsidR="00614DE8" w:rsidRDefault="00C32698" w:rsidP="004342E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4DE8" w:rsidRPr="00A26022">
        <w:rPr>
          <w:rFonts w:ascii="Times New Roman" w:hAnsi="Times New Roman" w:cs="Times New Roman"/>
          <w:sz w:val="28"/>
          <w:szCs w:val="28"/>
        </w:rPr>
        <w:t>. Настоящ</w:t>
      </w:r>
      <w:r w:rsidR="009F618B">
        <w:rPr>
          <w:rFonts w:ascii="Times New Roman" w:hAnsi="Times New Roman" w:cs="Times New Roman"/>
          <w:sz w:val="28"/>
          <w:szCs w:val="28"/>
        </w:rPr>
        <w:t xml:space="preserve">ее постановление вступает в силу </w:t>
      </w:r>
      <w:r w:rsidR="00614DE8" w:rsidRPr="00A26022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 (обнародования).</w:t>
      </w:r>
    </w:p>
    <w:p w:rsidR="004342E5" w:rsidRPr="004342E5" w:rsidRDefault="004342E5" w:rsidP="004342E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4DE8" w:rsidRPr="00C5742C" w:rsidRDefault="00614DE8" w:rsidP="006729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742C">
        <w:rPr>
          <w:rFonts w:ascii="Times New Roman" w:hAnsi="Times New Roman"/>
          <w:sz w:val="28"/>
          <w:szCs w:val="28"/>
        </w:rPr>
        <w:t xml:space="preserve">Глава Тенькинского городского округа      </w:t>
      </w:r>
      <w:r w:rsidR="00672902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42C">
        <w:rPr>
          <w:rFonts w:ascii="Times New Roman" w:hAnsi="Times New Roman"/>
          <w:sz w:val="28"/>
          <w:szCs w:val="28"/>
        </w:rPr>
        <w:t xml:space="preserve">И.С. </w:t>
      </w:r>
      <w:proofErr w:type="gramStart"/>
      <w:r w:rsidRPr="00C5742C">
        <w:rPr>
          <w:rFonts w:ascii="Times New Roman" w:hAnsi="Times New Roman"/>
          <w:sz w:val="28"/>
          <w:szCs w:val="28"/>
        </w:rPr>
        <w:t>Бережной</w:t>
      </w:r>
      <w:proofErr w:type="gramEnd"/>
    </w:p>
    <w:sectPr w:rsidR="00614DE8" w:rsidRPr="00C5742C" w:rsidSect="00C7248A">
      <w:headerReference w:type="default" r:id="rId9"/>
      <w:pgSz w:w="11900" w:h="16800"/>
      <w:pgMar w:top="1134" w:right="851" w:bottom="993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75" w:rsidRDefault="00D04575" w:rsidP="00C7248A">
      <w:pPr>
        <w:spacing w:after="0" w:line="240" w:lineRule="auto"/>
      </w:pPr>
      <w:r>
        <w:separator/>
      </w:r>
    </w:p>
  </w:endnote>
  <w:endnote w:type="continuationSeparator" w:id="0">
    <w:p w:rsidR="00D04575" w:rsidRDefault="00D04575" w:rsidP="00C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75" w:rsidRDefault="00D04575" w:rsidP="00C7248A">
      <w:pPr>
        <w:spacing w:after="0" w:line="240" w:lineRule="auto"/>
      </w:pPr>
      <w:r>
        <w:separator/>
      </w:r>
    </w:p>
  </w:footnote>
  <w:footnote w:type="continuationSeparator" w:id="0">
    <w:p w:rsidR="00D04575" w:rsidRDefault="00D04575" w:rsidP="00C7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182716"/>
      <w:docPartObj>
        <w:docPartGallery w:val="Page Numbers (Top of Page)"/>
        <w:docPartUnique/>
      </w:docPartObj>
    </w:sdtPr>
    <w:sdtEndPr/>
    <w:sdtContent>
      <w:p w:rsidR="00C7248A" w:rsidRDefault="00C7248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2A0">
          <w:rPr>
            <w:noProof/>
          </w:rPr>
          <w:t>2</w:t>
        </w:r>
        <w:r>
          <w:fldChar w:fldCharType="end"/>
        </w:r>
      </w:p>
    </w:sdtContent>
  </w:sdt>
  <w:p w:rsidR="00C7248A" w:rsidRDefault="00C7248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241210"/>
    <w:lvl w:ilvl="0">
      <w:numFmt w:val="bullet"/>
      <w:lvlText w:val="*"/>
      <w:lvlJc w:val="left"/>
    </w:lvl>
  </w:abstractNum>
  <w:abstractNum w:abstractNumId="1">
    <w:nsid w:val="2FAC2723"/>
    <w:multiLevelType w:val="hybridMultilevel"/>
    <w:tmpl w:val="14B6DCD4"/>
    <w:lvl w:ilvl="0" w:tplc="4DC2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EE7D93"/>
    <w:multiLevelType w:val="multilevel"/>
    <w:tmpl w:val="E0A4863A"/>
    <w:lvl w:ilvl="0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2FEC"/>
    <w:rsid w:val="00022569"/>
    <w:rsid w:val="0005213F"/>
    <w:rsid w:val="000B04A1"/>
    <w:rsid w:val="000B5D9F"/>
    <w:rsid w:val="001417BC"/>
    <w:rsid w:val="00160E25"/>
    <w:rsid w:val="002344DB"/>
    <w:rsid w:val="00262B93"/>
    <w:rsid w:val="002826DE"/>
    <w:rsid w:val="00291B51"/>
    <w:rsid w:val="0029418D"/>
    <w:rsid w:val="003112A0"/>
    <w:rsid w:val="003145DF"/>
    <w:rsid w:val="003303F9"/>
    <w:rsid w:val="0033533F"/>
    <w:rsid w:val="0035477E"/>
    <w:rsid w:val="003F093F"/>
    <w:rsid w:val="003F6350"/>
    <w:rsid w:val="004314ED"/>
    <w:rsid w:val="0043224D"/>
    <w:rsid w:val="004342E5"/>
    <w:rsid w:val="00435B0A"/>
    <w:rsid w:val="004509D1"/>
    <w:rsid w:val="004725DE"/>
    <w:rsid w:val="0051621B"/>
    <w:rsid w:val="00575549"/>
    <w:rsid w:val="005A2EFB"/>
    <w:rsid w:val="00614DE8"/>
    <w:rsid w:val="00672902"/>
    <w:rsid w:val="00676600"/>
    <w:rsid w:val="006B205C"/>
    <w:rsid w:val="006D7C59"/>
    <w:rsid w:val="006E13C7"/>
    <w:rsid w:val="00731BCB"/>
    <w:rsid w:val="00770C3C"/>
    <w:rsid w:val="00776DA7"/>
    <w:rsid w:val="007965D4"/>
    <w:rsid w:val="007D3C66"/>
    <w:rsid w:val="00803CFA"/>
    <w:rsid w:val="008E3F27"/>
    <w:rsid w:val="008E5A83"/>
    <w:rsid w:val="008F0A32"/>
    <w:rsid w:val="009176A5"/>
    <w:rsid w:val="00953651"/>
    <w:rsid w:val="00963878"/>
    <w:rsid w:val="00983200"/>
    <w:rsid w:val="009C04C5"/>
    <w:rsid w:val="009D2EE1"/>
    <w:rsid w:val="009F618B"/>
    <w:rsid w:val="00A0018E"/>
    <w:rsid w:val="00A26022"/>
    <w:rsid w:val="00BB1C3B"/>
    <w:rsid w:val="00C01F2D"/>
    <w:rsid w:val="00C32698"/>
    <w:rsid w:val="00C33889"/>
    <w:rsid w:val="00C7248A"/>
    <w:rsid w:val="00D04575"/>
    <w:rsid w:val="00D1155C"/>
    <w:rsid w:val="00D221FA"/>
    <w:rsid w:val="00D27E04"/>
    <w:rsid w:val="00D67932"/>
    <w:rsid w:val="00EA256C"/>
    <w:rsid w:val="00EA2FEC"/>
    <w:rsid w:val="00EB07A4"/>
    <w:rsid w:val="00EE2FBF"/>
    <w:rsid w:val="00EE3A0D"/>
    <w:rsid w:val="00EF442A"/>
    <w:rsid w:val="00F04DD0"/>
    <w:rsid w:val="00F318E7"/>
    <w:rsid w:val="00FA4FCE"/>
    <w:rsid w:val="00FC6436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2A"/>
  </w:style>
  <w:style w:type="paragraph" w:styleId="1">
    <w:name w:val="heading 1"/>
    <w:basedOn w:val="a"/>
    <w:next w:val="a"/>
    <w:link w:val="10"/>
    <w:uiPriority w:val="99"/>
    <w:qFormat/>
    <w:rsid w:val="00EA2FE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FE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A2FE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A2FE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A2FE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A2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EA2FE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EA2FEC"/>
    <w:rPr>
      <w:i/>
      <w:iCs/>
    </w:rPr>
  </w:style>
  <w:style w:type="paragraph" w:styleId="a9">
    <w:name w:val="List Paragraph"/>
    <w:basedOn w:val="a"/>
    <w:uiPriority w:val="34"/>
    <w:qFormat/>
    <w:rsid w:val="002826DE"/>
    <w:pPr>
      <w:ind w:left="720"/>
      <w:contextualSpacing/>
    </w:pPr>
  </w:style>
  <w:style w:type="paragraph" w:styleId="aa">
    <w:name w:val="No Spacing"/>
    <w:uiPriority w:val="99"/>
    <w:qFormat/>
    <w:rsid w:val="00614DE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rsid w:val="00614DE8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248A"/>
  </w:style>
  <w:style w:type="paragraph" w:styleId="ad">
    <w:name w:val="footer"/>
    <w:basedOn w:val="a"/>
    <w:link w:val="ae"/>
    <w:uiPriority w:val="99"/>
    <w:unhideWhenUsed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2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87C5-42BB-49FE-9D6F-DE6FE7FF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К. Новикова</dc:creator>
  <cp:keywords/>
  <dc:description/>
  <cp:lastModifiedBy>Максимец Екатерина Владимировна</cp:lastModifiedBy>
  <cp:revision>25</cp:revision>
  <cp:lastPrinted>2017-02-12T23:45:00Z</cp:lastPrinted>
  <dcterms:created xsi:type="dcterms:W3CDTF">2016-12-22T08:32:00Z</dcterms:created>
  <dcterms:modified xsi:type="dcterms:W3CDTF">2017-02-20T08:33:00Z</dcterms:modified>
</cp:coreProperties>
</file>