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16" w:rsidRDefault="002D0A16" w:rsidP="002D0A16">
      <w:pPr>
        <w:pStyle w:val="40"/>
        <w:shd w:val="clear" w:color="auto" w:fill="auto"/>
        <w:spacing w:before="0"/>
        <w:ind w:right="-1"/>
      </w:pPr>
      <w:r>
        <w:t>ДЕПАРТАМЕНТ ПО НЕДРОПОЛЬЗОВАНИЮ</w:t>
      </w:r>
    </w:p>
    <w:p w:rsidR="002D0A16" w:rsidRDefault="002D0A16" w:rsidP="002D0A16">
      <w:pPr>
        <w:pStyle w:val="40"/>
        <w:shd w:val="clear" w:color="auto" w:fill="auto"/>
        <w:spacing w:before="0"/>
        <w:ind w:right="-1"/>
      </w:pPr>
      <w:r>
        <w:t>ПО ДАЛЬНЕВОСТОЧНОМУ ФЕДЕРАЛЬНОМУ ОКРУГУ</w:t>
      </w:r>
    </w:p>
    <w:p w:rsidR="002D0A16" w:rsidRDefault="002D0A16" w:rsidP="002D0A16">
      <w:pPr>
        <w:pStyle w:val="40"/>
        <w:shd w:val="clear" w:color="auto" w:fill="auto"/>
        <w:spacing w:before="0"/>
        <w:ind w:right="-1"/>
      </w:pPr>
      <w:r>
        <w:t>(</w:t>
      </w:r>
      <w:proofErr w:type="spellStart"/>
      <w:r>
        <w:t>Дальнедра</w:t>
      </w:r>
      <w:proofErr w:type="spellEnd"/>
      <w:r>
        <w:t>)</w:t>
      </w:r>
    </w:p>
    <w:p w:rsidR="002D0A16" w:rsidRDefault="002D0A16" w:rsidP="002D0A16">
      <w:pPr>
        <w:pStyle w:val="40"/>
        <w:shd w:val="clear" w:color="auto" w:fill="auto"/>
        <w:spacing w:before="0"/>
        <w:ind w:right="-1"/>
      </w:pPr>
    </w:p>
    <w:p w:rsidR="002D0A16" w:rsidRDefault="002D0A16" w:rsidP="002D0A16">
      <w:pPr>
        <w:pStyle w:val="40"/>
        <w:shd w:val="clear" w:color="auto" w:fill="auto"/>
        <w:spacing w:before="0" w:after="246" w:line="313" w:lineRule="exact"/>
        <w:ind w:right="-1"/>
      </w:pPr>
      <w:r w:rsidRPr="002D0A16">
        <w:t>ПРИКАЗ</w:t>
      </w:r>
    </w:p>
    <w:p w:rsidR="00DB755D" w:rsidRDefault="00DB755D" w:rsidP="002D0A16">
      <w:pPr>
        <w:pStyle w:val="40"/>
        <w:shd w:val="clear" w:color="auto" w:fill="auto"/>
        <w:spacing w:before="0" w:after="246" w:line="313" w:lineRule="exact"/>
        <w:ind w:right="-1"/>
      </w:pPr>
      <w:r>
        <w:t>Об изъятии земельного участка для государственных нужд Российской</w:t>
      </w:r>
      <w:r w:rsidRPr="00DB755D">
        <w:t xml:space="preserve"> </w:t>
      </w:r>
      <w:r>
        <w:t>Федерации в связи с осуществлением недропользования</w:t>
      </w:r>
    </w:p>
    <w:p w:rsidR="00DB755D" w:rsidRDefault="00DB755D" w:rsidP="00DB755D">
      <w:pPr>
        <w:pStyle w:val="20"/>
        <w:shd w:val="clear" w:color="auto" w:fill="auto"/>
        <w:spacing w:before="0"/>
        <w:ind w:firstLine="709"/>
      </w:pPr>
      <w:proofErr w:type="gramStart"/>
      <w:r>
        <w:t>В соответствии с Главой VII</w:t>
      </w:r>
      <w:r w:rsidRPr="00B050C4">
        <w:t>.</w:t>
      </w:r>
      <w:r>
        <w:t>1 Земельного кодекса Российской</w:t>
      </w:r>
      <w:r w:rsidRPr="00DB755D">
        <w:t xml:space="preserve"> </w:t>
      </w:r>
      <w:r>
        <w:t>Федерации от</w:t>
      </w:r>
      <w:r w:rsidR="00620DC2">
        <w:t> </w:t>
      </w:r>
      <w:r>
        <w:t>25.10.2001 № 136-ФЗ, «Положением о Федеральном агентстве</w:t>
      </w:r>
      <w:r w:rsidRPr="00DB755D">
        <w:t xml:space="preserve"> </w:t>
      </w:r>
      <w:r>
        <w:t>по</w:t>
      </w:r>
      <w:r w:rsidR="00620DC2">
        <w:t> </w:t>
      </w:r>
      <w:r>
        <w:t>недропользованию», утвержденным постановлением Правительства</w:t>
      </w:r>
      <w:r w:rsidRPr="00DB755D">
        <w:t xml:space="preserve"> </w:t>
      </w:r>
      <w:r>
        <w:t>Российской Федерации от 17.06.2004 № 293 (ред. от 07.07.2016), приказом</w:t>
      </w:r>
      <w:r w:rsidRPr="00DB755D">
        <w:t xml:space="preserve"> </w:t>
      </w:r>
      <w:r>
        <w:t>Федерального агентства по недропользованию от 07.04.2016 № 255 «О</w:t>
      </w:r>
      <w:r>
        <w:rPr>
          <w:lang w:val="en-US"/>
        </w:rPr>
        <w:t> </w:t>
      </w:r>
      <w:r>
        <w:t xml:space="preserve">распределении полномочий между Федеральным агентством </w:t>
      </w:r>
      <w:bookmarkStart w:id="0" w:name="_GoBack"/>
      <w:proofErr w:type="gramEnd"/>
      <w:r>
        <w:t>п</w:t>
      </w:r>
      <w:bookmarkEnd w:id="0"/>
      <w:proofErr w:type="gramStart"/>
      <w:r>
        <w:t>о</w:t>
      </w:r>
      <w:r w:rsidRPr="00DB755D">
        <w:t xml:space="preserve"> </w:t>
      </w:r>
      <w:r>
        <w:t>недропользованию, его</w:t>
      </w:r>
      <w:r w:rsidR="00620DC2">
        <w:t> </w:t>
      </w:r>
      <w:r>
        <w:t>территориальными органами и подведомственными</w:t>
      </w:r>
      <w:r w:rsidRPr="00DB755D">
        <w:t xml:space="preserve"> </w:t>
      </w:r>
      <w:r>
        <w:t>организациями при принятии решений об изъятии земельных участков для</w:t>
      </w:r>
      <w:proofErr w:type="gramEnd"/>
      <w:r w:rsidRPr="00DB755D">
        <w:t xml:space="preserve"> </w:t>
      </w:r>
      <w:proofErr w:type="gramStart"/>
      <w:r>
        <w:t>государственных нужд Российской Федерации в связи с осуществлением</w:t>
      </w:r>
      <w:r w:rsidRPr="00DB755D">
        <w:t xml:space="preserve"> </w:t>
      </w:r>
      <w:r>
        <w:t>недропользования (за</w:t>
      </w:r>
      <w:r w:rsidR="00620DC2">
        <w:t> </w:t>
      </w:r>
      <w:r>
        <w:t>исключением земельных участков, необходимых для</w:t>
      </w:r>
      <w:r w:rsidRPr="00DB755D">
        <w:t xml:space="preserve"> </w:t>
      </w:r>
      <w:r>
        <w:t>ведения работ, связанных с пользованием участками недр местного</w:t>
      </w:r>
      <w:r w:rsidRPr="00DB755D">
        <w:t xml:space="preserve"> </w:t>
      </w:r>
      <w:r>
        <w:t>значения)», рекомендациями Комиссии по рассмотрению ходатайств об</w:t>
      </w:r>
      <w:r w:rsidRPr="00DB755D">
        <w:t xml:space="preserve"> </w:t>
      </w:r>
      <w:r>
        <w:t>изъятии земельных участков для государственных и муниципальных нужд</w:t>
      </w:r>
      <w:r w:rsidRPr="00DB755D">
        <w:t xml:space="preserve"> </w:t>
      </w:r>
      <w:r>
        <w:t>Российской Федерации в связи с осуществлением недропользования (за</w:t>
      </w:r>
      <w:r w:rsidR="00620DC2">
        <w:t> </w:t>
      </w:r>
      <w:r>
        <w:t>исключением земельных участков, необходимых для ведения работ,</w:t>
      </w:r>
      <w:r w:rsidRPr="00DB755D">
        <w:t xml:space="preserve"> </w:t>
      </w:r>
      <w:r>
        <w:t>связанных с пользованием участками недр местного значения</w:t>
      </w:r>
      <w:proofErr w:type="gramEnd"/>
      <w:r>
        <w:t xml:space="preserve">), </w:t>
      </w:r>
      <w:proofErr w:type="gramStart"/>
      <w:r>
        <w:t>отнесенных к</w:t>
      </w:r>
      <w:r w:rsidRPr="00DB755D">
        <w:t xml:space="preserve"> </w:t>
      </w:r>
      <w:r>
        <w:t>компетенции Департамента по недропользованию по Дальневосточному</w:t>
      </w:r>
      <w:r w:rsidRPr="00DB755D">
        <w:t xml:space="preserve"> </w:t>
      </w:r>
      <w:r>
        <w:t>федеральному округу (протокол от 06.02.2020 № 2020-02-МАГ), на</w:t>
      </w:r>
      <w:r w:rsidRPr="00DB755D">
        <w:t xml:space="preserve"> </w:t>
      </w:r>
      <w:r>
        <w:t>основании ходатайства об изъятии земельных участков для государственных</w:t>
      </w:r>
      <w:r w:rsidRPr="00DB755D">
        <w:t xml:space="preserve"> </w:t>
      </w:r>
      <w:r>
        <w:t>и муниципальных нужд Акционерного общества «Полюс Магадан» (</w:t>
      </w:r>
      <w:proofErr w:type="spellStart"/>
      <w:r>
        <w:t>вх</w:t>
      </w:r>
      <w:proofErr w:type="spellEnd"/>
      <w:r>
        <w:t>. №</w:t>
      </w:r>
      <w:r w:rsidRPr="00DB755D">
        <w:t xml:space="preserve"> </w:t>
      </w:r>
      <w:r>
        <w:t>3175 от</w:t>
      </w:r>
      <w:r w:rsidR="00620DC2">
        <w:t> </w:t>
      </w:r>
      <w:r>
        <w:t xml:space="preserve">07.11.2019 г. и дополнительные материалы </w:t>
      </w:r>
      <w:proofErr w:type="spellStart"/>
      <w:r>
        <w:t>вх</w:t>
      </w:r>
      <w:proofErr w:type="spellEnd"/>
      <w:r>
        <w:t>. № 3902 от 26.12.2019</w:t>
      </w:r>
      <w:r w:rsidRPr="00DB755D">
        <w:t xml:space="preserve"> </w:t>
      </w:r>
      <w:r>
        <w:t>г.), лицензии на пользование недрами МАГ</w:t>
      </w:r>
      <w:r>
        <w:rPr>
          <w:lang w:val="en-US"/>
        </w:rPr>
        <w:t> </w:t>
      </w:r>
      <w:r>
        <w:t>04859 БЭ, в целях реализации</w:t>
      </w:r>
      <w:r w:rsidRPr="00DB755D">
        <w:t xml:space="preserve"> </w:t>
      </w:r>
      <w:r>
        <w:t>полномочий Федерального агентства по недропользованию по принятию</w:t>
      </w:r>
      <w:proofErr w:type="gramEnd"/>
      <w:r w:rsidRPr="00DB755D">
        <w:t xml:space="preserve"> </w:t>
      </w:r>
      <w:r>
        <w:t>решений об изъятии земельных участков для государственных нужд</w:t>
      </w:r>
      <w:r w:rsidRPr="00DB755D">
        <w:t xml:space="preserve"> </w:t>
      </w:r>
      <w:r>
        <w:t>Российской Федерации в связи с осуществлением недропользования</w:t>
      </w:r>
      <w:r w:rsidRPr="00DB755D">
        <w:t xml:space="preserve"> </w:t>
      </w:r>
      <w:r>
        <w:rPr>
          <w:rStyle w:val="21"/>
        </w:rPr>
        <w:t>ПРИКАЗЫВАЮ:</w:t>
      </w:r>
    </w:p>
    <w:p w:rsidR="00DB755D" w:rsidRDefault="00DB755D" w:rsidP="00AD5B8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3" w:lineRule="exact"/>
        <w:ind w:firstLine="709"/>
      </w:pPr>
      <w:r>
        <w:t>Изъять у Петровского Сергея Владимировича земельный участок с кадастровым номером</w:t>
      </w:r>
      <w:r w:rsidRPr="00DB755D">
        <w:t xml:space="preserve"> </w:t>
      </w:r>
      <w:r>
        <w:t>49:06:290001:440 площадью 500</w:t>
      </w:r>
      <w:r w:rsidR="00620DC2">
        <w:t> </w:t>
      </w:r>
      <w:r>
        <w:t>км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для государственных нужд Российской</w:t>
      </w:r>
      <w:r w:rsidRPr="00DB755D">
        <w:t xml:space="preserve"> </w:t>
      </w:r>
      <w:r>
        <w:t>Федерации в связи с осуществлением недропользования в соответствии с</w:t>
      </w:r>
      <w:r w:rsidRPr="00DB755D">
        <w:t xml:space="preserve"> </w:t>
      </w:r>
      <w:r>
        <w:t>лицензией на право пользования недрами МАГ</w:t>
      </w:r>
      <w:r w:rsidR="00620DC2">
        <w:t> </w:t>
      </w:r>
      <w:r>
        <w:t>04859</w:t>
      </w:r>
      <w:r w:rsidR="00620DC2">
        <w:t> </w:t>
      </w:r>
      <w:r>
        <w:t>БЭ.</w:t>
      </w:r>
    </w:p>
    <w:p w:rsidR="00DB755D" w:rsidRDefault="00DB755D" w:rsidP="00AD5B8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3" w:lineRule="exact"/>
        <w:ind w:firstLine="709"/>
      </w:pPr>
      <w:r>
        <w:t>Отделу геологии и лицензирования Департамента по</w:t>
      </w:r>
      <w:r w:rsidRPr="00DB755D">
        <w:t xml:space="preserve"> </w:t>
      </w:r>
      <w:r>
        <w:t>недропользованию по Дальневосточному федеральному округу по</w:t>
      </w:r>
      <w:r w:rsidRPr="00DB755D">
        <w:t xml:space="preserve"> </w:t>
      </w:r>
      <w:r>
        <w:t>Магаданской области (</w:t>
      </w:r>
      <w:proofErr w:type="spellStart"/>
      <w:r>
        <w:t>Магаданнедра</w:t>
      </w:r>
      <w:proofErr w:type="spellEnd"/>
      <w:r>
        <w:t>) направить в установленном порядке</w:t>
      </w:r>
      <w:r w:rsidRPr="00DB755D">
        <w:t xml:space="preserve"> </w:t>
      </w:r>
      <w:r>
        <w:t>копию настоящего приказа:</w:t>
      </w:r>
    </w:p>
    <w:p w:rsidR="00DB755D" w:rsidRPr="00DB755D" w:rsidRDefault="00DB755D" w:rsidP="00AD5B86">
      <w:pPr>
        <w:pStyle w:val="20"/>
        <w:numPr>
          <w:ilvl w:val="0"/>
          <w:numId w:val="2"/>
        </w:numPr>
        <w:shd w:val="clear" w:color="auto" w:fill="auto"/>
        <w:tabs>
          <w:tab w:val="left" w:pos="713"/>
          <w:tab w:val="left" w:pos="1134"/>
        </w:tabs>
        <w:spacing w:before="0" w:line="313" w:lineRule="exact"/>
        <w:ind w:firstLine="709"/>
      </w:pPr>
      <w:r>
        <w:t>Петровскому Сергею Владимировичу;</w:t>
      </w:r>
    </w:p>
    <w:p w:rsidR="00DB755D" w:rsidRPr="00DB755D" w:rsidRDefault="00DB755D" w:rsidP="00AD5B86">
      <w:pPr>
        <w:pStyle w:val="20"/>
        <w:numPr>
          <w:ilvl w:val="0"/>
          <w:numId w:val="2"/>
        </w:numPr>
        <w:shd w:val="clear" w:color="auto" w:fill="auto"/>
        <w:tabs>
          <w:tab w:val="left" w:pos="713"/>
          <w:tab w:val="left" w:pos="1134"/>
        </w:tabs>
        <w:spacing w:before="0" w:line="313" w:lineRule="exact"/>
        <w:ind w:firstLine="709"/>
      </w:pPr>
      <w:r>
        <w:t>АО «Полюс Магадан» с приложением документов и сведений,</w:t>
      </w:r>
      <w:r w:rsidRPr="00DB755D">
        <w:t xml:space="preserve"> </w:t>
      </w:r>
      <w:r>
        <w:t xml:space="preserve">предусмотренных </w:t>
      </w:r>
      <w:proofErr w:type="spellStart"/>
      <w:r>
        <w:t>пп</w:t>
      </w:r>
      <w:proofErr w:type="spellEnd"/>
      <w:r>
        <w:t>. 5 п. 10 ст. 56.6 гл. VII.1 Земельного кодекса РФ;</w:t>
      </w:r>
    </w:p>
    <w:p w:rsidR="00DB755D" w:rsidRPr="00DB755D" w:rsidRDefault="00DB755D" w:rsidP="00AD5B86">
      <w:pPr>
        <w:pStyle w:val="20"/>
        <w:numPr>
          <w:ilvl w:val="0"/>
          <w:numId w:val="2"/>
        </w:numPr>
        <w:shd w:val="clear" w:color="auto" w:fill="auto"/>
        <w:tabs>
          <w:tab w:val="left" w:pos="713"/>
          <w:tab w:val="left" w:pos="1134"/>
        </w:tabs>
        <w:spacing w:before="0" w:line="313" w:lineRule="exact"/>
        <w:ind w:firstLine="709"/>
      </w:pPr>
      <w:r>
        <w:t>в орган, осуществляющий государственную регистрацию прав на</w:t>
      </w:r>
      <w:r w:rsidRPr="00DB755D">
        <w:t xml:space="preserve"> </w:t>
      </w:r>
      <w:r>
        <w:t>‘недвижимое имущество и сделок с ним на территории Магаданской</w:t>
      </w:r>
      <w:r w:rsidRPr="00DB755D">
        <w:t xml:space="preserve"> </w:t>
      </w:r>
      <w:r>
        <w:t>области;</w:t>
      </w:r>
    </w:p>
    <w:p w:rsidR="00DB755D" w:rsidRDefault="00DB755D" w:rsidP="00AD5B8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13" w:lineRule="exact"/>
        <w:ind w:firstLine="709"/>
      </w:pPr>
      <w:r>
        <w:t xml:space="preserve">в Администрацию </w:t>
      </w:r>
      <w:proofErr w:type="spellStart"/>
      <w:r>
        <w:t>Тенькинского</w:t>
      </w:r>
      <w:proofErr w:type="spellEnd"/>
      <w:r>
        <w:t xml:space="preserve"> городского округа Магаданской</w:t>
      </w:r>
      <w:r w:rsidRPr="00DB755D">
        <w:t xml:space="preserve"> </w:t>
      </w:r>
      <w:r>
        <w:t>области с целью опубликования настоящего приказа в порядке,</w:t>
      </w:r>
      <w:r w:rsidRPr="00DB755D">
        <w:t xml:space="preserve"> </w:t>
      </w:r>
      <w:r>
        <w:t xml:space="preserve">установленном для </w:t>
      </w:r>
      <w:r>
        <w:lastRenderedPageBreak/>
        <w:t>официального опубликования (обнародования)</w:t>
      </w:r>
      <w:r w:rsidRPr="00DB755D">
        <w:t xml:space="preserve"> </w:t>
      </w:r>
      <w:r>
        <w:t>муниципальных правовых актов уставом поселения, городского округа</w:t>
      </w:r>
      <w:r w:rsidRPr="00DB755D">
        <w:t xml:space="preserve"> </w:t>
      </w:r>
      <w:r>
        <w:t>(муниципального района в случае, если земельный участок, подлежащий</w:t>
      </w:r>
      <w:r w:rsidRPr="00DB755D">
        <w:t xml:space="preserve"> </w:t>
      </w:r>
      <w:r>
        <w:t>изъятию, расположен на межселенной территории) по месту нахождения</w:t>
      </w:r>
      <w:r w:rsidRPr="00DB755D">
        <w:t xml:space="preserve"> </w:t>
      </w:r>
      <w:r>
        <w:t>земельных участков, подлежащих изъятию.</w:t>
      </w:r>
    </w:p>
    <w:p w:rsidR="00DB755D" w:rsidRPr="00DB755D" w:rsidRDefault="00DB755D" w:rsidP="00AD5B8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3" w:lineRule="exact"/>
        <w:ind w:firstLine="709"/>
      </w:pPr>
      <w:proofErr w:type="gramStart"/>
      <w:r>
        <w:t>Разместить</w:t>
      </w:r>
      <w:proofErr w:type="gramEnd"/>
      <w:r>
        <w:t xml:space="preserve"> настоящий приказ на официальном сайте </w:t>
      </w:r>
      <w:proofErr w:type="spellStart"/>
      <w:r>
        <w:t>Дальнедра</w:t>
      </w:r>
      <w:proofErr w:type="spellEnd"/>
      <w:r>
        <w:t xml:space="preserve"> в сети</w:t>
      </w:r>
      <w:r w:rsidRPr="00DB755D">
        <w:t xml:space="preserve"> </w:t>
      </w:r>
      <w:r>
        <w:t>«Интернет».</w:t>
      </w:r>
    </w:p>
    <w:p w:rsidR="00DB755D" w:rsidRDefault="00DB755D" w:rsidP="00AD5B8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3" w:lineRule="exact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</w:t>
      </w:r>
      <w:r w:rsidRPr="00DB755D">
        <w:t xml:space="preserve"> </w:t>
      </w:r>
      <w:r>
        <w:t xml:space="preserve">Заместителя начальника Департамента - начальника </w:t>
      </w:r>
      <w:proofErr w:type="spellStart"/>
      <w:r>
        <w:t>Магаданнедра</w:t>
      </w:r>
      <w:proofErr w:type="spellEnd"/>
      <w:r>
        <w:t xml:space="preserve"> </w:t>
      </w:r>
      <w:proofErr w:type="spellStart"/>
      <w:r>
        <w:t>Цуканова</w:t>
      </w:r>
      <w:proofErr w:type="spellEnd"/>
    </w:p>
    <w:sectPr w:rsidR="00DB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6C8"/>
    <w:multiLevelType w:val="multilevel"/>
    <w:tmpl w:val="06309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1150D"/>
    <w:multiLevelType w:val="multilevel"/>
    <w:tmpl w:val="7EE6A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5D"/>
    <w:rsid w:val="000B0E0E"/>
    <w:rsid w:val="002D0A16"/>
    <w:rsid w:val="00620DC2"/>
    <w:rsid w:val="007E46F7"/>
    <w:rsid w:val="00AD5B86"/>
    <w:rsid w:val="00B863A3"/>
    <w:rsid w:val="00D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B75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75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B75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B755D"/>
    <w:pPr>
      <w:widowControl w:val="0"/>
      <w:shd w:val="clear" w:color="auto" w:fill="FFFFFF"/>
      <w:spacing w:before="240" w:after="0" w:line="28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B755D"/>
    <w:pPr>
      <w:widowControl w:val="0"/>
      <w:shd w:val="clear" w:color="auto" w:fill="FFFFFF"/>
      <w:spacing w:before="240" w:after="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B75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75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B75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B755D"/>
    <w:pPr>
      <w:widowControl w:val="0"/>
      <w:shd w:val="clear" w:color="auto" w:fill="FFFFFF"/>
      <w:spacing w:before="240" w:after="0" w:line="28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B755D"/>
    <w:pPr>
      <w:widowControl w:val="0"/>
      <w:shd w:val="clear" w:color="auto" w:fill="FFFFFF"/>
      <w:spacing w:before="240" w:after="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Нейланд Артем Станиславович</dc:creator>
  <cp:lastModifiedBy>Нейланд Артем Станиславович</cp:lastModifiedBy>
  <cp:revision>5</cp:revision>
  <dcterms:created xsi:type="dcterms:W3CDTF">2020-03-16T03:37:00Z</dcterms:created>
  <dcterms:modified xsi:type="dcterms:W3CDTF">2020-03-16T04:25:00Z</dcterms:modified>
</cp:coreProperties>
</file>