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A3" w:rsidRPr="000526A3" w:rsidRDefault="000526A3" w:rsidP="000526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26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0526A3" w:rsidRPr="000526A3" w:rsidRDefault="000526A3" w:rsidP="000526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26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0526A3" w:rsidRPr="000526A3" w:rsidRDefault="000526A3" w:rsidP="000526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26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0526A3" w:rsidRPr="000526A3" w:rsidRDefault="000526A3" w:rsidP="0005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6A3" w:rsidRPr="000526A3" w:rsidRDefault="000526A3" w:rsidP="0005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0526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0526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0526A3" w:rsidRPr="000526A3" w:rsidRDefault="000526A3" w:rsidP="00052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A3" w:rsidRPr="000526A3" w:rsidRDefault="001A3825" w:rsidP="00052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01.11.2017 </w:t>
      </w:r>
      <w:r w:rsidR="000526A3" w:rsidRPr="000526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372-па</w:t>
      </w:r>
    </w:p>
    <w:p w:rsidR="000526A3" w:rsidRPr="000526A3" w:rsidRDefault="000526A3" w:rsidP="0005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5E41A0" w:rsidRPr="001B3099" w:rsidRDefault="005E41A0" w:rsidP="005E41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1A0" w:rsidRPr="001B3099" w:rsidRDefault="005E41A0" w:rsidP="000526A3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526A3" w:rsidRDefault="005E41A0" w:rsidP="000526A3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Тенькинского городск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ого округа Магаданской области </w:t>
      </w:r>
    </w:p>
    <w:p w:rsidR="000526A3" w:rsidRDefault="005E41A0" w:rsidP="000526A3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03</w:t>
      </w:r>
      <w:r w:rsidR="00052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.12.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2015 года № 40-па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  <w:r w:rsidR="00052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культуры </w:t>
      </w:r>
      <w:proofErr w:type="gramStart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муниципальном </w:t>
      </w:r>
    </w:p>
    <w:p w:rsidR="000526A3" w:rsidRDefault="005E41A0" w:rsidP="000526A3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«Тенькинский городской округ» </w:t>
      </w:r>
    </w:p>
    <w:p w:rsidR="005E41A0" w:rsidRPr="001B3099" w:rsidRDefault="005E41A0" w:rsidP="000526A3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Магаданской области </w:t>
      </w:r>
      <w:r w:rsidR="00052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2016 – 2018 годы»</w:t>
      </w:r>
    </w:p>
    <w:p w:rsidR="005E41A0" w:rsidRPr="001B3099" w:rsidRDefault="005E41A0" w:rsidP="005E41A0">
      <w:pPr>
        <w:spacing w:after="0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E41A0" w:rsidRPr="001B3099" w:rsidRDefault="00B43D28" w:rsidP="005E4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41A0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 w:rsidR="005E41A0" w:rsidRPr="001B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E41A0"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5E41A0"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5E41A0" w:rsidRPr="001B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41A0" w:rsidRPr="001B3099" w:rsidRDefault="005E41A0" w:rsidP="005E4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«Развитие культуры в муниципальном образовании «Тенькинский городской округ» Магаданской области на 2016 – 2018 годы», утвержденную постановлением администрации Тенькинского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декабря 2015 года № 40-па «Об утверждении муниципальной программы «Развитие культуры в муниципальном образовании «Тенькинский городской округ» Магаданско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на 2016 – 2018 годы» (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E41A0" w:rsidRPr="001B3099" w:rsidRDefault="005E41A0" w:rsidP="005E4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Паспорте Программы строку «Ресурсное обеспечение муниципальной программы» изложить в следующей редакции:</w:t>
      </w:r>
    </w:p>
    <w:p w:rsidR="005E41A0" w:rsidRPr="001B3099" w:rsidRDefault="005E41A0" w:rsidP="005E41A0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3"/>
        <w:tblpPr w:leftFromText="180" w:rightFromText="180" w:vertAnchor="text" w:tblpX="-454" w:tblpY="1"/>
        <w:tblOverlap w:val="never"/>
        <w:tblW w:w="10110" w:type="dxa"/>
        <w:tblLook w:val="04A0" w:firstRow="1" w:lastRow="0" w:firstColumn="1" w:lastColumn="0" w:noHBand="0" w:noVBand="1"/>
      </w:tblPr>
      <w:tblGrid>
        <w:gridCol w:w="356"/>
        <w:gridCol w:w="3566"/>
        <w:gridCol w:w="5711"/>
        <w:gridCol w:w="477"/>
      </w:tblGrid>
      <w:tr w:rsidR="00163012" w:rsidRPr="001B3099" w:rsidTr="00A64F16">
        <w:tc>
          <w:tcPr>
            <w:tcW w:w="3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3012" w:rsidRPr="001B3099" w:rsidRDefault="00163012" w:rsidP="001630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09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66" w:type="dxa"/>
          </w:tcPr>
          <w:p w:rsidR="005E41A0" w:rsidRPr="001B3099" w:rsidRDefault="005E41A0" w:rsidP="001630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099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11" w:type="dxa"/>
          </w:tcPr>
          <w:p w:rsidR="005E41A0" w:rsidRPr="001B3099" w:rsidRDefault="005E41A0" w:rsidP="001630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099">
              <w:rPr>
                <w:rFonts w:ascii="Times New Roman" w:hAnsi="Times New Roman"/>
                <w:sz w:val="28"/>
                <w:szCs w:val="28"/>
              </w:rPr>
              <w:t>Источник финансирования – бюджет муниципального образования «Тенькинский городской округ» Магаданской области.</w:t>
            </w:r>
          </w:p>
          <w:p w:rsidR="005E41A0" w:rsidRPr="001B3099" w:rsidRDefault="005E41A0" w:rsidP="001630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09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A359B">
              <w:rPr>
                <w:rFonts w:ascii="Times New Roman" w:hAnsi="Times New Roman"/>
                <w:sz w:val="28"/>
                <w:szCs w:val="28"/>
              </w:rPr>
              <w:t> 613,2</w:t>
            </w:r>
            <w:r w:rsidRPr="001B3099">
              <w:rPr>
                <w:rFonts w:ascii="Times New Roman" w:hAnsi="Times New Roman"/>
                <w:sz w:val="28"/>
                <w:szCs w:val="28"/>
              </w:rPr>
              <w:t xml:space="preserve">тыс. рублей за счет </w:t>
            </w: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Pr="001B3099">
              <w:rPr>
                <w:rFonts w:ascii="Times New Roman" w:hAnsi="Times New Roman"/>
                <w:sz w:val="28"/>
                <w:szCs w:val="28"/>
              </w:rPr>
              <w:t xml:space="preserve"> местного </w:t>
            </w:r>
            <w:r w:rsidRPr="001B3099">
              <w:rPr>
                <w:rFonts w:ascii="Times New Roman" w:hAnsi="Times New Roman"/>
                <w:sz w:val="28"/>
                <w:szCs w:val="28"/>
              </w:rPr>
              <w:lastRenderedPageBreak/>
              <w:t>бюджета, в том числе по годам:</w:t>
            </w:r>
          </w:p>
          <w:p w:rsidR="005E41A0" w:rsidRPr="001B3099" w:rsidRDefault="005E41A0" w:rsidP="001630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099">
              <w:rPr>
                <w:rFonts w:ascii="Times New Roman" w:hAnsi="Times New Roman"/>
                <w:sz w:val="28"/>
                <w:szCs w:val="28"/>
              </w:rPr>
              <w:t>2016 год – 3 396,1 тыс. рублей,</w:t>
            </w:r>
          </w:p>
          <w:p w:rsidR="005E41A0" w:rsidRPr="001B3099" w:rsidRDefault="005E41A0" w:rsidP="001630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099">
              <w:rPr>
                <w:rFonts w:ascii="Times New Roman" w:hAnsi="Times New Roman"/>
                <w:sz w:val="28"/>
                <w:szCs w:val="28"/>
              </w:rPr>
              <w:t>2017 год – 3</w:t>
            </w:r>
            <w:r w:rsidR="001E2181">
              <w:rPr>
                <w:rFonts w:ascii="Times New Roman" w:hAnsi="Times New Roman"/>
                <w:sz w:val="28"/>
                <w:szCs w:val="28"/>
              </w:rPr>
              <w:t> </w:t>
            </w:r>
            <w:r w:rsidR="00163012">
              <w:rPr>
                <w:rFonts w:ascii="Times New Roman" w:hAnsi="Times New Roman"/>
                <w:sz w:val="28"/>
                <w:szCs w:val="28"/>
              </w:rPr>
              <w:t>95</w:t>
            </w:r>
            <w:r w:rsidR="001E2181">
              <w:rPr>
                <w:rFonts w:ascii="Times New Roman" w:hAnsi="Times New Roman"/>
                <w:sz w:val="28"/>
                <w:szCs w:val="28"/>
              </w:rPr>
              <w:t>2,</w:t>
            </w:r>
            <w:r w:rsidR="00745E7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1B3099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E41A0" w:rsidRPr="001B3099" w:rsidRDefault="005E41A0" w:rsidP="001630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099">
              <w:rPr>
                <w:rFonts w:ascii="Times New Roman" w:hAnsi="Times New Roman"/>
                <w:sz w:val="28"/>
                <w:szCs w:val="28"/>
              </w:rPr>
              <w:t>2018 год – 17 265,1 тыс. рублей.</w:t>
            </w: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3012" w:rsidRDefault="00163012" w:rsidP="00163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012" w:rsidRDefault="00163012" w:rsidP="00163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012" w:rsidRDefault="00163012" w:rsidP="00163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012" w:rsidRDefault="00163012" w:rsidP="00163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012" w:rsidRDefault="00163012" w:rsidP="00163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012" w:rsidRDefault="00163012" w:rsidP="00163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012" w:rsidRDefault="00163012" w:rsidP="00163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012" w:rsidRDefault="00163012" w:rsidP="00163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012" w:rsidRDefault="00163012" w:rsidP="00163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012" w:rsidRDefault="00163012" w:rsidP="00163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012" w:rsidRDefault="00163012" w:rsidP="00163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012" w:rsidRDefault="00163012" w:rsidP="00163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012" w:rsidRPr="00163012" w:rsidRDefault="00163012" w:rsidP="00163012">
            <w:pPr>
              <w:rPr>
                <w:rFonts w:ascii="Times New Roman" w:hAnsi="Times New Roman"/>
                <w:sz w:val="28"/>
                <w:szCs w:val="28"/>
              </w:rPr>
            </w:pPr>
            <w:r w:rsidRPr="001630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E41A0" w:rsidRPr="001B3099" w:rsidRDefault="005E41A0" w:rsidP="005E41A0">
      <w:pPr>
        <w:spacing w:after="0" w:line="360" w:lineRule="auto"/>
        <w:ind w:righ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A0" w:rsidRPr="001B3099" w:rsidRDefault="005E41A0" w:rsidP="005E41A0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Таблицу № 1 «Система программных мероприятий муниципальной программы «Развитие культуры в муниципальном образовании «Тенькинский городской округ» Магаданской области на 2016 – 2018 годы» изложить в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E41A0" w:rsidRPr="001B3099" w:rsidRDefault="005E41A0" w:rsidP="005E41A0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Таблицу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 «Развитие культуры в муниципальном образовании «Тенькинский городской округ» Магаданской области на 2016 – 2018 годы» изложить в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5E41A0" w:rsidRPr="001B3099" w:rsidRDefault="005E41A0" w:rsidP="005E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2.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 </w:t>
      </w:r>
    </w:p>
    <w:p w:rsidR="005E41A0" w:rsidRPr="001B3099" w:rsidRDefault="005E41A0" w:rsidP="005E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A0" w:rsidRPr="001B3099" w:rsidRDefault="005E41A0" w:rsidP="005E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A0" w:rsidRPr="001B3099" w:rsidRDefault="005E41A0" w:rsidP="005E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городского округа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И.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5E41A0" w:rsidRPr="001B3099" w:rsidRDefault="005E41A0" w:rsidP="005E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41A0" w:rsidRPr="001B3099" w:rsidSect="009E3EA7">
          <w:headerReference w:type="default" r:id="rId8"/>
          <w:pgSz w:w="11906" w:h="16838"/>
          <w:pgMar w:top="1134" w:right="1133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page" w:horzAnchor="page" w:tblpX="7093" w:tblpY="452"/>
        <w:tblW w:w="0" w:type="auto"/>
        <w:tblLook w:val="04A0" w:firstRow="1" w:lastRow="0" w:firstColumn="1" w:lastColumn="0" w:noHBand="0" w:noVBand="1"/>
      </w:tblPr>
      <w:tblGrid>
        <w:gridCol w:w="4525"/>
        <w:gridCol w:w="4641"/>
      </w:tblGrid>
      <w:tr w:rsidR="005E41A0" w:rsidRPr="001B3099" w:rsidTr="000526A3">
        <w:trPr>
          <w:trHeight w:val="2694"/>
        </w:trPr>
        <w:tc>
          <w:tcPr>
            <w:tcW w:w="4525" w:type="dxa"/>
          </w:tcPr>
          <w:p w:rsidR="005E41A0" w:rsidRPr="001B3099" w:rsidRDefault="005E41A0" w:rsidP="005E41A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1" w:type="dxa"/>
          </w:tcPr>
          <w:p w:rsidR="005E41A0" w:rsidRPr="001B3099" w:rsidRDefault="005E41A0" w:rsidP="005E41A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1A0" w:rsidRPr="000526A3" w:rsidRDefault="005E41A0" w:rsidP="00052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5E41A0" w:rsidRPr="000526A3" w:rsidRDefault="005E41A0" w:rsidP="00052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Тенькинского  городского округа Магаданской области</w:t>
            </w:r>
          </w:p>
          <w:p w:rsidR="005E41A0" w:rsidRPr="000526A3" w:rsidRDefault="005E41A0" w:rsidP="000526A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A3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</w:t>
            </w:r>
            <w:r w:rsidRPr="0005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№ </w:t>
            </w:r>
            <w:r w:rsidR="001A3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372-па</w:t>
            </w:r>
          </w:p>
          <w:p w:rsidR="005E41A0" w:rsidRDefault="005E41A0" w:rsidP="005E41A0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1A0" w:rsidRDefault="005E41A0" w:rsidP="005E41A0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1A0" w:rsidRDefault="005E41A0" w:rsidP="005E41A0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1A0" w:rsidRPr="000526A3" w:rsidRDefault="005E41A0" w:rsidP="005E41A0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Таблица № 1</w:t>
            </w:r>
          </w:p>
          <w:p w:rsidR="005E41A0" w:rsidRPr="001B3099" w:rsidRDefault="005E41A0" w:rsidP="005E41A0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1A0" w:rsidRPr="001B3099" w:rsidRDefault="005E41A0" w:rsidP="005E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A0" w:rsidRPr="001B3099" w:rsidRDefault="005E41A0" w:rsidP="005E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A0" w:rsidRPr="001B3099" w:rsidRDefault="005E41A0" w:rsidP="005E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A0" w:rsidRPr="001B3099" w:rsidRDefault="005E41A0" w:rsidP="005E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A3" w:rsidRDefault="000526A3" w:rsidP="005E41A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1A0" w:rsidRPr="00DB17BF" w:rsidRDefault="005E41A0" w:rsidP="0005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5E41A0" w:rsidRPr="00DB17BF" w:rsidRDefault="005E41A0" w:rsidP="0005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«Тенькинский городской округ» </w:t>
      </w:r>
    </w:p>
    <w:p w:rsidR="005E41A0" w:rsidRPr="00DB17BF" w:rsidRDefault="005E41A0" w:rsidP="0005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2016 – 2018 годы»</w:t>
      </w:r>
    </w:p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8"/>
        <w:gridCol w:w="3258"/>
        <w:gridCol w:w="2409"/>
        <w:gridCol w:w="927"/>
        <w:gridCol w:w="1134"/>
        <w:gridCol w:w="1276"/>
        <w:gridCol w:w="1134"/>
        <w:gridCol w:w="1417"/>
        <w:gridCol w:w="2515"/>
      </w:tblGrid>
      <w:tr w:rsidR="005E41A0" w:rsidRPr="001B3099" w:rsidTr="005E41A0">
        <w:trPr>
          <w:trHeight w:val="561"/>
        </w:trPr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E41A0" w:rsidRPr="001B3099" w:rsidTr="005E41A0">
        <w:trPr>
          <w:trHeight w:val="301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1A0" w:rsidRPr="001B3099" w:rsidTr="005E41A0">
        <w:trPr>
          <w:trHeight w:val="313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1A0" w:rsidRPr="001B3099" w:rsidTr="005E41A0">
        <w:trPr>
          <w:trHeight w:val="313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E41A0" w:rsidRPr="001B3099" w:rsidTr="005E41A0">
        <w:trPr>
          <w:trHeight w:val="238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</w:tr>
      <w:tr w:rsidR="005E41A0" w:rsidRPr="001B3099" w:rsidTr="005E41A0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зданий и помещений МБУК «ЦД и НТ» п. </w:t>
            </w:r>
            <w:proofErr w:type="spellStart"/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Омчуг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№44-ФЗ</w:t>
            </w:r>
          </w:p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6 - 2018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F94422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779,4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A64F16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3 783,4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10 640,1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«Тенькинский городской округ» Магаданской области</w:t>
            </w:r>
          </w:p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Бюджет МО)</w:t>
            </w:r>
          </w:p>
        </w:tc>
      </w:tr>
      <w:tr w:rsidR="005E41A0" w:rsidRPr="001B3099" w:rsidTr="005E41A0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5E41A0" w:rsidRPr="001B3099" w:rsidTr="005E41A0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арок 1 и 2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1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AC324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DE00B8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коридора 2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холла 2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F9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94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A64F16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входа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входа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399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7 - 2018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1 061,8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 1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2 380,6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2 380,6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28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зрительному залу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естибюль 1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0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раздевалки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туалетом </w:t>
            </w:r>
          </w:p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 (мужской и женский)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персонала 1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посетителей (женский и мужской)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34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Сантехнические работы 1 этаж (туалет женский и мужской)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5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Сантехнические работы в фойе 2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5E41A0" w:rsidRPr="001B3099" w:rsidTr="005E41A0">
        <w:trPr>
          <w:trHeight w:val="5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тамбура центрального входа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5E41A0" w:rsidRPr="001B3099" w:rsidTr="005E41A0">
        <w:trPr>
          <w:trHeight w:val="5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помещения под биллиардный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5E41A0" w:rsidRPr="001B3099" w:rsidTr="005E41A0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F9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F94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779,4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A64F16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3 783,4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10 640,1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1A0" w:rsidRPr="001B3099" w:rsidTr="005E41A0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Укрепление и развитие материально – технической базы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учреждений культуры пос. Омчак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специализированного светового сценического оборудования для учреждений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3 025,0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1A0" w:rsidRPr="001B3099" w:rsidTr="005E41A0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</w:tr>
      <w:tr w:rsidR="005E41A0" w:rsidRPr="001B3099" w:rsidTr="005E41A0">
        <w:trPr>
          <w:trHeight w:val="1939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надувных батутов, теннисного и бильярдного стола, электромашин, велосипедов и ростовых кукол для оказания платных услуг учреждениями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2016 - 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86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оборудования для кинопоказа в 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5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эффектах на 4-6 посадочных мест учреждениями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МО»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Приглашение артистов и музыкантов  г. Магадана для участия в праздничных 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мероприятиях на территории Тенькинского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МБУК «ЦД и НТ»</w:t>
            </w:r>
          </w:p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571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разделу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4 468,6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1A0" w:rsidRPr="001B3099" w:rsidTr="005E41A0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Развитие культурно – досуговой деятельности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Тенькинского городского округа</w:t>
            </w:r>
          </w:p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2016 -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5E41A0" w:rsidRPr="001B3099" w:rsidTr="005E41A0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1A0" w:rsidRPr="001B3099" w:rsidTr="005E41A0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Обеспечение безопасности учреждений культуры</w:t>
            </w:r>
          </w:p>
        </w:tc>
      </w:tr>
      <w:tr w:rsidR="005E41A0" w:rsidRPr="001B3099" w:rsidTr="005E41A0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пожарных рукавов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4904FA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5E41A0" w:rsidRPr="001B3099" w:rsidTr="005E41A0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1A0" w:rsidRPr="001B3099" w:rsidTr="005E41A0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4A359B" w:rsidP="00F9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24 613,2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A64F16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17 265,1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26A3" w:rsidRDefault="000526A3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0526A3" w:rsidSect="009E3EA7">
          <w:pgSz w:w="16838" w:h="11906" w:orient="landscape"/>
          <w:pgMar w:top="1701" w:right="1134" w:bottom="850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</w:t>
      </w:r>
    </w:p>
    <w:p w:rsidR="005E41A0" w:rsidRPr="001B3099" w:rsidRDefault="005E41A0" w:rsidP="00052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horzAnchor="page" w:tblpX="6116" w:tblpY="-123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E41A0" w:rsidRPr="001B3099" w:rsidTr="005E41A0">
        <w:tc>
          <w:tcPr>
            <w:tcW w:w="5068" w:type="dxa"/>
          </w:tcPr>
          <w:p w:rsidR="005E41A0" w:rsidRPr="001B3099" w:rsidRDefault="005E41A0" w:rsidP="005E41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E41A0" w:rsidRPr="000526A3" w:rsidRDefault="005E41A0" w:rsidP="000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5E41A0" w:rsidRPr="000526A3" w:rsidRDefault="005E41A0" w:rsidP="000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Тенькинского  городского округа</w:t>
            </w:r>
          </w:p>
          <w:p w:rsidR="005E41A0" w:rsidRPr="000526A3" w:rsidRDefault="005E41A0" w:rsidP="000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5E41A0" w:rsidRPr="000526A3" w:rsidRDefault="005E41A0" w:rsidP="000526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A3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01.11.2017 № 372-па</w:t>
            </w:r>
            <w:bookmarkStart w:id="0" w:name="_GoBack"/>
            <w:bookmarkEnd w:id="0"/>
          </w:p>
          <w:p w:rsidR="005E41A0" w:rsidRPr="000526A3" w:rsidRDefault="005E41A0" w:rsidP="000526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0" w:rsidRPr="000526A3" w:rsidRDefault="005E41A0" w:rsidP="005E41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0" w:rsidRPr="00324873" w:rsidRDefault="005E41A0" w:rsidP="005E41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Таблица № 3</w:t>
            </w:r>
          </w:p>
        </w:tc>
      </w:tr>
    </w:tbl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1A0" w:rsidRPr="001B3099" w:rsidRDefault="005E41A0" w:rsidP="005E4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1A0" w:rsidRPr="001B3099" w:rsidRDefault="005E41A0" w:rsidP="0005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«Ресурсное обеспечение муниципальной программы </w:t>
      </w:r>
    </w:p>
    <w:p w:rsidR="005E41A0" w:rsidRPr="001B3099" w:rsidRDefault="005E41A0" w:rsidP="0005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«Развитие культуры в муниципальном образовании «Тенькинский городской округ» </w:t>
      </w:r>
    </w:p>
    <w:p w:rsidR="005E41A0" w:rsidRPr="001B3099" w:rsidRDefault="005E41A0" w:rsidP="0005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2016 – 2018 годы»</w:t>
      </w:r>
    </w:p>
    <w:p w:rsidR="005E41A0" w:rsidRPr="001B3099" w:rsidRDefault="005E41A0" w:rsidP="0005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275"/>
        <w:gridCol w:w="1276"/>
        <w:gridCol w:w="1101"/>
        <w:gridCol w:w="1134"/>
        <w:gridCol w:w="993"/>
      </w:tblGrid>
      <w:tr w:rsidR="005E41A0" w:rsidRPr="001B3099" w:rsidTr="005E41A0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мероприятий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5E41A0" w:rsidRPr="001B3099" w:rsidTr="005E41A0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A0" w:rsidRPr="001B3099" w:rsidTr="005E41A0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5E41A0" w:rsidRPr="001B3099" w:rsidTr="005E41A0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</w:t>
            </w:r>
          </w:p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E41A0" w:rsidRPr="001B3099" w:rsidTr="005E41A0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A0" w:rsidRPr="001B3099" w:rsidTr="005E41A0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E41A0" w:rsidRPr="001B3099" w:rsidTr="005E41A0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1A0" w:rsidRPr="001B3099" w:rsidTr="005E41A0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A6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A6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A6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41A0" w:rsidRPr="001B3099" w:rsidTr="005E41A0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17 265,1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A0" w:rsidRPr="001B3099" w:rsidRDefault="005E41A0" w:rsidP="005E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E41A0" w:rsidRDefault="005E41A0" w:rsidP="005E41A0"/>
    <w:p w:rsidR="005E41A0" w:rsidRDefault="000526A3" w:rsidP="000526A3">
      <w:pPr>
        <w:jc w:val="center"/>
      </w:pPr>
      <w:r>
        <w:t>______________________________</w:t>
      </w:r>
    </w:p>
    <w:sectPr w:rsidR="005E41A0" w:rsidSect="009E3EA7">
      <w:pgSz w:w="16838" w:h="11906" w:orient="landscape"/>
      <w:pgMar w:top="1134" w:right="1134" w:bottom="85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4C" w:rsidRDefault="00EF574C" w:rsidP="009E3EA7">
      <w:pPr>
        <w:spacing w:after="0" w:line="240" w:lineRule="auto"/>
      </w:pPr>
      <w:r>
        <w:separator/>
      </w:r>
    </w:p>
  </w:endnote>
  <w:endnote w:type="continuationSeparator" w:id="0">
    <w:p w:rsidR="00EF574C" w:rsidRDefault="00EF574C" w:rsidP="009E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4C" w:rsidRDefault="00EF574C" w:rsidP="009E3EA7">
      <w:pPr>
        <w:spacing w:after="0" w:line="240" w:lineRule="auto"/>
      </w:pPr>
      <w:r>
        <w:separator/>
      </w:r>
    </w:p>
  </w:footnote>
  <w:footnote w:type="continuationSeparator" w:id="0">
    <w:p w:rsidR="00EF574C" w:rsidRDefault="00EF574C" w:rsidP="009E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94309"/>
      <w:docPartObj>
        <w:docPartGallery w:val="Page Numbers (Top of Page)"/>
        <w:docPartUnique/>
      </w:docPartObj>
    </w:sdtPr>
    <w:sdtEndPr/>
    <w:sdtContent>
      <w:p w:rsidR="009E3EA7" w:rsidRDefault="009E3E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25">
          <w:rPr>
            <w:noProof/>
          </w:rPr>
          <w:t>2</w:t>
        </w:r>
        <w:r>
          <w:fldChar w:fldCharType="end"/>
        </w:r>
      </w:p>
    </w:sdtContent>
  </w:sdt>
  <w:p w:rsidR="009E3EA7" w:rsidRDefault="009E3E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A0"/>
    <w:rsid w:val="000526A3"/>
    <w:rsid w:val="00092786"/>
    <w:rsid w:val="00163012"/>
    <w:rsid w:val="001A3825"/>
    <w:rsid w:val="001E2181"/>
    <w:rsid w:val="004A359B"/>
    <w:rsid w:val="004F0B1F"/>
    <w:rsid w:val="005E41A0"/>
    <w:rsid w:val="00745E74"/>
    <w:rsid w:val="00853463"/>
    <w:rsid w:val="009E3EA7"/>
    <w:rsid w:val="00A64F16"/>
    <w:rsid w:val="00AC3240"/>
    <w:rsid w:val="00B1648E"/>
    <w:rsid w:val="00B43D28"/>
    <w:rsid w:val="00DE00B8"/>
    <w:rsid w:val="00E35CCB"/>
    <w:rsid w:val="00EF574C"/>
    <w:rsid w:val="00F87B2F"/>
    <w:rsid w:val="00F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1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EA7"/>
  </w:style>
  <w:style w:type="paragraph" w:styleId="a8">
    <w:name w:val="footer"/>
    <w:basedOn w:val="a"/>
    <w:link w:val="a9"/>
    <w:uiPriority w:val="99"/>
    <w:unhideWhenUsed/>
    <w:rsid w:val="009E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1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EA7"/>
  </w:style>
  <w:style w:type="paragraph" w:styleId="a8">
    <w:name w:val="footer"/>
    <w:basedOn w:val="a"/>
    <w:link w:val="a9"/>
    <w:uiPriority w:val="99"/>
    <w:unhideWhenUsed/>
    <w:rsid w:val="009E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BCA8-AEB9-4514-97BB-F2D512CB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7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Максимец Екатерина Владимировна</cp:lastModifiedBy>
  <cp:revision>8</cp:revision>
  <cp:lastPrinted>2017-11-01T08:12:00Z</cp:lastPrinted>
  <dcterms:created xsi:type="dcterms:W3CDTF">2017-10-23T21:33:00Z</dcterms:created>
  <dcterms:modified xsi:type="dcterms:W3CDTF">2017-11-02T06:06:00Z</dcterms:modified>
</cp:coreProperties>
</file>