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92" w:rsidRDefault="00C83092" w:rsidP="00F33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3"/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83092" w:rsidRDefault="00C83092" w:rsidP="00F33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C83092" w:rsidRDefault="00C83092" w:rsidP="00F33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C83092" w:rsidRDefault="00C83092" w:rsidP="00F33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C83092" w:rsidRDefault="00C83092" w:rsidP="00F33319">
      <w:pPr>
        <w:pStyle w:val="Heading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83092" w:rsidRDefault="00C83092" w:rsidP="00F33319">
      <w:pPr>
        <w:pStyle w:val="Heading1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31.03.2016 № 200-па</w:t>
      </w:r>
    </w:p>
    <w:p w:rsidR="00C83092" w:rsidRDefault="00C83092" w:rsidP="005825AC">
      <w:pPr>
        <w:pStyle w:val="Heading1"/>
        <w:spacing w:before="0" w:after="0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</w:p>
    <w:p w:rsidR="00C83092" w:rsidRDefault="00C83092" w:rsidP="005825AC">
      <w:pPr>
        <w:pStyle w:val="Heading1"/>
        <w:spacing w:before="0" w:after="0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 w:rsidRPr="009B4186">
        <w:rPr>
          <w:rStyle w:val="a0"/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Style w:val="a0"/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C83092" w:rsidRDefault="00C83092" w:rsidP="005825AC">
      <w:pPr>
        <w:pStyle w:val="Heading1"/>
        <w:spacing w:before="0" w:after="0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 w:cs="Times New Roman"/>
          <w:b/>
          <w:bCs/>
          <w:sz w:val="28"/>
          <w:szCs w:val="28"/>
        </w:rPr>
        <w:t xml:space="preserve">Тенькинского района от 18.06.2015г.  № 283-па </w:t>
      </w:r>
    </w:p>
    <w:p w:rsidR="00C83092" w:rsidRPr="00BA4E6F" w:rsidRDefault="00C83092" w:rsidP="00BA4E6F"/>
    <w:p w:rsidR="00C83092" w:rsidRDefault="00C83092" w:rsidP="006B1E04">
      <w:pPr>
        <w:spacing w:line="360" w:lineRule="auto"/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1"/>
      <w:r w:rsidRPr="002E711D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В связи с принятием решения Собрания представителей Тенькинского городского округа от 23.12.2015 № 61 «Об утверждении структуры администрации Тенькинского городского округа Магаданской области</w:t>
      </w:r>
      <w:r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2E711D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Тенькинского городского округа Магаданской области  </w:t>
      </w:r>
    </w:p>
    <w:p w:rsidR="00C83092" w:rsidRPr="009B4186" w:rsidRDefault="00C83092" w:rsidP="005825AC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B4186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е т: </w:t>
      </w:r>
    </w:p>
    <w:bookmarkEnd w:id="0"/>
    <w:bookmarkEnd w:id="1"/>
    <w:p w:rsidR="00C83092" w:rsidRPr="00CC0F2F" w:rsidRDefault="00C83092" w:rsidP="00CC0F2F">
      <w:pPr>
        <w:pStyle w:val="Heading1"/>
        <w:numPr>
          <w:ilvl w:val="0"/>
          <w:numId w:val="7"/>
        </w:numPr>
        <w:spacing w:before="0" w:after="0" w:line="360" w:lineRule="auto"/>
        <w:ind w:left="0" w:firstLine="36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C0F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</w:t>
      </w:r>
      <w:r w:rsidRPr="00CC0F2F">
        <w:rPr>
          <w:rStyle w:val="a0"/>
          <w:rFonts w:ascii="Times New Roman" w:hAnsi="Times New Roman" w:cs="Times New Roman"/>
          <w:sz w:val="28"/>
          <w:szCs w:val="28"/>
        </w:rPr>
        <w:t>в постановление от 18 июня 2015г. № 283-па «Об утверждении муниципальной программы «Экологическая безопасность и охрана окружающей среды» на 2015 - 2020 годы</w:t>
      </w:r>
      <w:r w:rsidRPr="00CC0F2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C0F2F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C83092" w:rsidRDefault="00C83092" w:rsidP="00CC0F2F">
      <w:pPr>
        <w:pStyle w:val="ListParagraph"/>
        <w:numPr>
          <w:ilvl w:val="1"/>
          <w:numId w:val="6"/>
        </w:numPr>
        <w:spacing w:line="360" w:lineRule="auto"/>
        <w:ind w:left="0" w:firstLine="568"/>
        <w:rPr>
          <w:rFonts w:cs="Arial"/>
          <w:sz w:val="28"/>
          <w:szCs w:val="28"/>
        </w:rPr>
      </w:pPr>
      <w:r w:rsidRPr="00CC0F2F">
        <w:rPr>
          <w:sz w:val="28"/>
          <w:szCs w:val="28"/>
        </w:rPr>
        <w:t>В наименовании и по тексту постановления и приложений к постановлению слова «Тенькинский район» заменить словами «Тенькинский городской округ» в соответствующих падежах.</w:t>
      </w:r>
    </w:p>
    <w:p w:rsidR="00C83092" w:rsidRDefault="00C83092" w:rsidP="00835DC5">
      <w:pPr>
        <w:pStyle w:val="ListParagraph"/>
        <w:numPr>
          <w:ilvl w:val="1"/>
          <w:numId w:val="6"/>
        </w:numPr>
        <w:spacing w:line="360" w:lineRule="auto"/>
        <w:ind w:left="0" w:firstLine="568"/>
        <w:jc w:val="both"/>
        <w:rPr>
          <w:rFonts w:cs="Arial"/>
          <w:sz w:val="28"/>
          <w:szCs w:val="28"/>
        </w:rPr>
      </w:pPr>
      <w:r w:rsidRPr="00CC0F2F">
        <w:rPr>
          <w:sz w:val="28"/>
          <w:szCs w:val="28"/>
        </w:rPr>
        <w:t xml:space="preserve">В наименовании и по тексту </w:t>
      </w:r>
      <w:r>
        <w:rPr>
          <w:sz w:val="28"/>
          <w:szCs w:val="28"/>
        </w:rPr>
        <w:t xml:space="preserve">муниципальной программы </w:t>
      </w:r>
      <w:r w:rsidRPr="00835DC5">
        <w:rPr>
          <w:rStyle w:val="a0"/>
          <w:b w:val="0"/>
          <w:bCs w:val="0"/>
          <w:sz w:val="28"/>
          <w:szCs w:val="28"/>
        </w:rPr>
        <w:t>«Экологическая безопасность и охрана окружающей среды» на 2015 - 2020 годы</w:t>
      </w:r>
      <w:r w:rsidRPr="00835DC5">
        <w:rPr>
          <w:sz w:val="28"/>
          <w:szCs w:val="28"/>
        </w:rPr>
        <w:t>», утвержденной</w:t>
      </w:r>
      <w:r>
        <w:rPr>
          <w:sz w:val="28"/>
          <w:szCs w:val="28"/>
        </w:rPr>
        <w:t xml:space="preserve"> </w:t>
      </w:r>
      <w:r w:rsidRPr="00835DC5">
        <w:rPr>
          <w:rStyle w:val="a0"/>
          <w:b w:val="0"/>
          <w:bCs w:val="0"/>
          <w:sz w:val="28"/>
          <w:szCs w:val="28"/>
        </w:rPr>
        <w:t>постановление</w:t>
      </w:r>
      <w:r>
        <w:rPr>
          <w:rStyle w:val="a0"/>
          <w:b w:val="0"/>
          <w:bCs w:val="0"/>
          <w:sz w:val="28"/>
          <w:szCs w:val="28"/>
        </w:rPr>
        <w:t>м</w:t>
      </w:r>
      <w:r w:rsidRPr="00835DC5">
        <w:rPr>
          <w:rStyle w:val="a0"/>
          <w:b w:val="0"/>
          <w:bCs w:val="0"/>
          <w:sz w:val="28"/>
          <w:szCs w:val="28"/>
        </w:rPr>
        <w:t xml:space="preserve"> от 18 июня 2015г. № 283-па «Об утверждении муниципальной программы «Экологическая безопасность и охрана окружающей среды» на 2015 - 2020 годы</w:t>
      </w:r>
      <w:r w:rsidRPr="00835DC5">
        <w:rPr>
          <w:b/>
          <w:bCs/>
          <w:sz w:val="28"/>
          <w:szCs w:val="28"/>
        </w:rPr>
        <w:t xml:space="preserve">» </w:t>
      </w:r>
      <w:r w:rsidRPr="00835DC5">
        <w:rPr>
          <w:sz w:val="28"/>
          <w:szCs w:val="28"/>
        </w:rPr>
        <w:t xml:space="preserve"> и</w:t>
      </w:r>
      <w:r w:rsidRPr="00CC0F2F">
        <w:rPr>
          <w:sz w:val="28"/>
          <w:szCs w:val="28"/>
        </w:rPr>
        <w:t xml:space="preserve"> приложений к </w:t>
      </w:r>
      <w:r>
        <w:rPr>
          <w:sz w:val="28"/>
          <w:szCs w:val="28"/>
        </w:rPr>
        <w:t>программе</w:t>
      </w:r>
      <w:r w:rsidRPr="00CC0F2F">
        <w:rPr>
          <w:sz w:val="28"/>
          <w:szCs w:val="28"/>
        </w:rPr>
        <w:t xml:space="preserve"> слова «Тенькинский район» заменить словами «Тенькинский городской округ» в соответствующих падежах.</w:t>
      </w:r>
    </w:p>
    <w:p w:rsidR="00C83092" w:rsidRPr="00CC0F2F" w:rsidRDefault="00C83092" w:rsidP="00CC0F2F">
      <w:pPr>
        <w:pStyle w:val="ListParagraph"/>
        <w:numPr>
          <w:ilvl w:val="1"/>
          <w:numId w:val="6"/>
        </w:numPr>
        <w:tabs>
          <w:tab w:val="left" w:pos="102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0F2F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CC0F2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</w:t>
      </w:r>
      <w:r w:rsidRPr="00CC0F2F">
        <w:rPr>
          <w:sz w:val="28"/>
          <w:szCs w:val="28"/>
        </w:rPr>
        <w:t>озиции «Разработчик Программы» и «Ответственный исполнитель Программы» изложить в новой редакции: «Комитет ЖКХ, дорожного хозяйства и жизнеобеспечения администрации Тенькинского городского округа Магаданской области»;</w:t>
      </w:r>
    </w:p>
    <w:p w:rsidR="00C83092" w:rsidRPr="00CC0F2F" w:rsidRDefault="00C83092" w:rsidP="001B3B1F">
      <w:pPr>
        <w:pStyle w:val="ListParagraph"/>
        <w:tabs>
          <w:tab w:val="left" w:pos="1026"/>
        </w:tabs>
        <w:spacing w:line="360" w:lineRule="auto"/>
        <w:ind w:left="0" w:firstLine="56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1.4</w:t>
      </w:r>
      <w:r w:rsidRPr="00CC0F2F">
        <w:rPr>
          <w:sz w:val="28"/>
          <w:szCs w:val="28"/>
        </w:rPr>
        <w:t>. п. 7</w:t>
      </w:r>
      <w:r>
        <w:rPr>
          <w:sz w:val="28"/>
          <w:szCs w:val="28"/>
        </w:rPr>
        <w:t>, абзац 6</w:t>
      </w:r>
      <w:r w:rsidRPr="00CC0F2F">
        <w:rPr>
          <w:sz w:val="28"/>
          <w:szCs w:val="28"/>
        </w:rPr>
        <w:t xml:space="preserve">  муниципальной программы </w:t>
      </w:r>
      <w:r w:rsidRPr="00E718A4">
        <w:rPr>
          <w:rStyle w:val="a0"/>
          <w:b w:val="0"/>
          <w:bCs w:val="0"/>
          <w:sz w:val="28"/>
          <w:szCs w:val="28"/>
        </w:rPr>
        <w:t>«Экологическая безопасность и охрана окружающей среды» на 2015 - 2020 годы</w:t>
      </w:r>
      <w:r w:rsidRPr="00E718A4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слова в тексте «</w:t>
      </w:r>
      <w:r w:rsidRPr="008F7700">
        <w:rPr>
          <w:color w:val="1E1E1E"/>
          <w:sz w:val="28"/>
          <w:szCs w:val="28"/>
        </w:rPr>
        <w:t>в соответствии с постановлением администрации Тенькинского района Магаданской области от 19.09.2013 № 349-па</w:t>
      </w:r>
      <w:r>
        <w:rPr>
          <w:color w:val="1E1E1E"/>
          <w:sz w:val="28"/>
          <w:szCs w:val="28"/>
        </w:rPr>
        <w:t>»</w:t>
      </w:r>
      <w:r w:rsidRPr="008F7700">
        <w:rPr>
          <w:color w:val="1E1E1E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формировании и реализации» </w:t>
      </w:r>
      <w:r>
        <w:rPr>
          <w:sz w:val="28"/>
          <w:szCs w:val="28"/>
        </w:rPr>
        <w:t>заменить на  «</w:t>
      </w:r>
      <w:r w:rsidRPr="00575EC3">
        <w:rPr>
          <w:sz w:val="28"/>
          <w:szCs w:val="28"/>
        </w:rPr>
        <w:t xml:space="preserve">в соответствии </w:t>
      </w:r>
      <w:r w:rsidRPr="00860BDB">
        <w:rPr>
          <w:sz w:val="28"/>
          <w:szCs w:val="28"/>
        </w:rPr>
        <w:t xml:space="preserve">с постановлением администрации Тенькинского </w:t>
      </w:r>
      <w:r>
        <w:rPr>
          <w:sz w:val="28"/>
          <w:szCs w:val="28"/>
        </w:rPr>
        <w:t>городского округа</w:t>
      </w:r>
      <w:r w:rsidRPr="00860BDB">
        <w:rPr>
          <w:sz w:val="28"/>
          <w:szCs w:val="28"/>
        </w:rPr>
        <w:t xml:space="preserve"> Магаданской области о</w:t>
      </w:r>
      <w:r>
        <w:rPr>
          <w:sz w:val="28"/>
          <w:szCs w:val="28"/>
        </w:rPr>
        <w:t>т 24.02.2016 № 120</w:t>
      </w:r>
      <w:r w:rsidRPr="00860BDB">
        <w:rPr>
          <w:sz w:val="28"/>
          <w:szCs w:val="28"/>
        </w:rPr>
        <w:t>-па «</w:t>
      </w:r>
      <w:r w:rsidRPr="00EB6B4B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формировании и реализации»</w:t>
      </w:r>
    </w:p>
    <w:p w:rsidR="00C83092" w:rsidRPr="009B4186" w:rsidRDefault="00C83092" w:rsidP="009B41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186">
        <w:rPr>
          <w:rFonts w:ascii="Times New Roman" w:hAnsi="Times New Roman" w:cs="Times New Roman"/>
          <w:color w:val="1E1E1E"/>
          <w:sz w:val="28"/>
          <w:szCs w:val="28"/>
        </w:rPr>
        <w:t xml:space="preserve">2.    </w:t>
      </w:r>
      <w:r w:rsidRPr="009B41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 на первого заместителя главы администрации Тенькинского городского округа.</w:t>
      </w:r>
    </w:p>
    <w:p w:rsidR="00C83092" w:rsidRPr="009B4186" w:rsidRDefault="00C83092" w:rsidP="009B4186">
      <w:pPr>
        <w:spacing w:line="360" w:lineRule="auto"/>
        <w:ind w:right="200" w:firstLine="708"/>
        <w:rPr>
          <w:rFonts w:ascii="Times New Roman" w:hAnsi="Times New Roman" w:cs="Times New Roman"/>
          <w:sz w:val="28"/>
          <w:szCs w:val="28"/>
        </w:rPr>
      </w:pPr>
      <w:r w:rsidRPr="009B4186">
        <w:rPr>
          <w:rFonts w:ascii="Times New Roman" w:hAnsi="Times New Roman" w:cs="Times New Roman"/>
          <w:color w:val="1E1E1E"/>
          <w:sz w:val="28"/>
          <w:szCs w:val="28"/>
        </w:rPr>
        <w:t xml:space="preserve">3.  </w:t>
      </w:r>
      <w:r w:rsidRPr="009B41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C83092" w:rsidRPr="009B4186" w:rsidRDefault="00C83092" w:rsidP="009B4186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p w:rsidR="00C83092" w:rsidRPr="009B4186" w:rsidRDefault="00C83092" w:rsidP="009B4186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p w:rsidR="00C83092" w:rsidRPr="009B4186" w:rsidRDefault="00C83092" w:rsidP="009B4186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356"/>
        <w:gridCol w:w="3208"/>
      </w:tblGrid>
      <w:tr w:rsidR="00C83092" w:rsidRPr="009B418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83092" w:rsidRPr="009B4186" w:rsidRDefault="00C83092" w:rsidP="009B4186">
            <w:pPr>
              <w:spacing w:line="360" w:lineRule="auto"/>
              <w:ind w:firstLine="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9B4186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Глава Тенькинского городского округа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83092" w:rsidRPr="009B4186" w:rsidRDefault="00C83092" w:rsidP="00E8002F">
            <w:pPr>
              <w:spacing w:line="36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</w:t>
            </w:r>
            <w:r w:rsidRPr="009B4186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И.С. Бережной</w:t>
            </w:r>
          </w:p>
        </w:tc>
      </w:tr>
    </w:tbl>
    <w:p w:rsidR="00C83092" w:rsidRPr="009B4186" w:rsidRDefault="00C83092" w:rsidP="009B4186">
      <w:pPr>
        <w:spacing w:line="360" w:lineRule="auto"/>
        <w:ind w:firstLine="708"/>
        <w:rPr>
          <w:rFonts w:ascii="Times New Roman" w:hAnsi="Times New Roman" w:cs="Times New Roman"/>
        </w:rPr>
      </w:pPr>
    </w:p>
    <w:sectPr w:rsidR="00C83092" w:rsidRPr="009B4186" w:rsidSect="00BA4E6F">
      <w:headerReference w:type="default" r:id="rId7"/>
      <w:pgSz w:w="11900" w:h="16800"/>
      <w:pgMar w:top="1078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92" w:rsidRDefault="00C830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83092" w:rsidRDefault="00C830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92" w:rsidRDefault="00C830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83092" w:rsidRDefault="00C830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92" w:rsidRPr="0055734C" w:rsidRDefault="00C83092">
    <w:pPr>
      <w:pStyle w:val="Header"/>
      <w:jc w:val="center"/>
      <w:rPr>
        <w:rFonts w:ascii="Times New Roman" w:hAnsi="Times New Roman" w:cs="Times New Roman"/>
      </w:rPr>
    </w:pPr>
    <w:r w:rsidRPr="0055734C">
      <w:rPr>
        <w:rFonts w:ascii="Times New Roman" w:hAnsi="Times New Roman" w:cs="Times New Roman"/>
      </w:rPr>
      <w:fldChar w:fldCharType="begin"/>
    </w:r>
    <w:r w:rsidRPr="0055734C">
      <w:rPr>
        <w:rFonts w:ascii="Times New Roman" w:hAnsi="Times New Roman" w:cs="Times New Roman"/>
      </w:rPr>
      <w:instrText xml:space="preserve"> PAGE   \* MERGEFORMAT </w:instrText>
    </w:r>
    <w:r w:rsidRPr="0055734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5734C">
      <w:rPr>
        <w:rFonts w:ascii="Times New Roman" w:hAnsi="Times New Roman" w:cs="Times New Roman"/>
      </w:rPr>
      <w:fldChar w:fldCharType="end"/>
    </w:r>
  </w:p>
  <w:p w:rsidR="00C83092" w:rsidRDefault="00C83092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AA3"/>
    <w:multiLevelType w:val="multilevel"/>
    <w:tmpl w:val="845093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FE636E4"/>
    <w:multiLevelType w:val="hybridMultilevel"/>
    <w:tmpl w:val="7F66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2680"/>
    <w:multiLevelType w:val="multilevel"/>
    <w:tmpl w:val="70C4AA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D180FD1"/>
    <w:multiLevelType w:val="hybridMultilevel"/>
    <w:tmpl w:val="B798E850"/>
    <w:lvl w:ilvl="0" w:tplc="0419000F">
      <w:start w:val="2016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DD0D59"/>
    <w:multiLevelType w:val="hybridMultilevel"/>
    <w:tmpl w:val="676AC11A"/>
    <w:lvl w:ilvl="0" w:tplc="1C4613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6017135F"/>
    <w:multiLevelType w:val="hybridMultilevel"/>
    <w:tmpl w:val="705028DA"/>
    <w:lvl w:ilvl="0" w:tplc="8D521C90">
      <w:start w:val="1"/>
      <w:numFmt w:val="decimal"/>
      <w:lvlText w:val="%1."/>
      <w:lvlJc w:val="left"/>
      <w:pPr>
        <w:ind w:left="1950" w:hanging="123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85DFC"/>
    <w:multiLevelType w:val="multilevel"/>
    <w:tmpl w:val="B4245DEA"/>
    <w:lvl w:ilvl="0">
      <w:start w:val="2016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B6"/>
    <w:rsid w:val="00021A85"/>
    <w:rsid w:val="00025D4E"/>
    <w:rsid w:val="00051295"/>
    <w:rsid w:val="000D4907"/>
    <w:rsid w:val="000F73CF"/>
    <w:rsid w:val="00110588"/>
    <w:rsid w:val="00122341"/>
    <w:rsid w:val="0017478D"/>
    <w:rsid w:val="00194C40"/>
    <w:rsid w:val="001B3B1F"/>
    <w:rsid w:val="002515D1"/>
    <w:rsid w:val="00256F7D"/>
    <w:rsid w:val="00262848"/>
    <w:rsid w:val="002A1692"/>
    <w:rsid w:val="002C5CBA"/>
    <w:rsid w:val="002E711D"/>
    <w:rsid w:val="003E28DF"/>
    <w:rsid w:val="003F696F"/>
    <w:rsid w:val="004060F6"/>
    <w:rsid w:val="00426D6A"/>
    <w:rsid w:val="00436282"/>
    <w:rsid w:val="0047743A"/>
    <w:rsid w:val="00551F2D"/>
    <w:rsid w:val="00556273"/>
    <w:rsid w:val="0055734C"/>
    <w:rsid w:val="00573280"/>
    <w:rsid w:val="00575EC3"/>
    <w:rsid w:val="0058163B"/>
    <w:rsid w:val="005825AC"/>
    <w:rsid w:val="005A74EE"/>
    <w:rsid w:val="005E031E"/>
    <w:rsid w:val="005F25B4"/>
    <w:rsid w:val="00643DC4"/>
    <w:rsid w:val="00680C33"/>
    <w:rsid w:val="0068385A"/>
    <w:rsid w:val="006B1E04"/>
    <w:rsid w:val="006C7D55"/>
    <w:rsid w:val="0071715E"/>
    <w:rsid w:val="00787E6A"/>
    <w:rsid w:val="0079427C"/>
    <w:rsid w:val="0079776F"/>
    <w:rsid w:val="0080135F"/>
    <w:rsid w:val="00812664"/>
    <w:rsid w:val="00834608"/>
    <w:rsid w:val="00835DC5"/>
    <w:rsid w:val="00836B15"/>
    <w:rsid w:val="0086059E"/>
    <w:rsid w:val="00860BDB"/>
    <w:rsid w:val="0086565C"/>
    <w:rsid w:val="008B2766"/>
    <w:rsid w:val="008C4E4B"/>
    <w:rsid w:val="008E26F9"/>
    <w:rsid w:val="008E4F93"/>
    <w:rsid w:val="008F0727"/>
    <w:rsid w:val="008F7700"/>
    <w:rsid w:val="0095274A"/>
    <w:rsid w:val="009556B6"/>
    <w:rsid w:val="009B4186"/>
    <w:rsid w:val="009C6995"/>
    <w:rsid w:val="00A12C22"/>
    <w:rsid w:val="00A30555"/>
    <w:rsid w:val="00A5005C"/>
    <w:rsid w:val="00A717E0"/>
    <w:rsid w:val="00A9270B"/>
    <w:rsid w:val="00B21F6E"/>
    <w:rsid w:val="00BA4E6F"/>
    <w:rsid w:val="00BA791D"/>
    <w:rsid w:val="00BD3977"/>
    <w:rsid w:val="00BD7A48"/>
    <w:rsid w:val="00BF628E"/>
    <w:rsid w:val="00C83092"/>
    <w:rsid w:val="00CA7A46"/>
    <w:rsid w:val="00CC0F2F"/>
    <w:rsid w:val="00CD2369"/>
    <w:rsid w:val="00D77ADA"/>
    <w:rsid w:val="00DE0A23"/>
    <w:rsid w:val="00DF29A5"/>
    <w:rsid w:val="00DF6E67"/>
    <w:rsid w:val="00E500DA"/>
    <w:rsid w:val="00E718A4"/>
    <w:rsid w:val="00E8002F"/>
    <w:rsid w:val="00EB6B4B"/>
    <w:rsid w:val="00F33319"/>
    <w:rsid w:val="00FA5A9B"/>
    <w:rsid w:val="00FB63DE"/>
    <w:rsid w:val="00FB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6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556B6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9556B6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556B6"/>
    <w:pPr>
      <w:outlineLvl w:val="3"/>
    </w:pPr>
  </w:style>
  <w:style w:type="character" w:default="1" w:styleId="DefaultParagraphFont">
    <w:name w:val="Default Paragraph Font"/>
    <w:link w:val="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6B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56B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56B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56B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9556B6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9556B6"/>
    <w:rPr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9556B6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9556B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9556B6"/>
  </w:style>
  <w:style w:type="paragraph" w:customStyle="1" w:styleId="a4">
    <w:name w:val="Внимание: недобросовестность!"/>
    <w:basedOn w:val="a2"/>
    <w:next w:val="Normal"/>
    <w:uiPriority w:val="99"/>
    <w:rsid w:val="009556B6"/>
  </w:style>
  <w:style w:type="character" w:customStyle="1" w:styleId="a5">
    <w:name w:val="Выделение для Базового Поиска"/>
    <w:basedOn w:val="a"/>
    <w:uiPriority w:val="99"/>
    <w:rsid w:val="009556B6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9556B6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9556B6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9556B6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9556B6"/>
    <w:rPr>
      <w:b/>
      <w:bCs/>
      <w:color w:val="0058A9"/>
      <w:shd w:val="clear" w:color="auto" w:fill="D4D0C8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9556B6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9556B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9556B6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9556B6"/>
  </w:style>
  <w:style w:type="paragraph" w:customStyle="1" w:styleId="ae">
    <w:name w:val="Заголовок статьи"/>
    <w:basedOn w:val="Normal"/>
    <w:next w:val="Normal"/>
    <w:uiPriority w:val="99"/>
    <w:rsid w:val="009556B6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9556B6"/>
    <w:rPr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9556B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9556B6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9556B6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9556B6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9556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9556B6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9556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9556B6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9556B6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9556B6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9556B6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9556B6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9556B6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9556B6"/>
  </w:style>
  <w:style w:type="paragraph" w:customStyle="1" w:styleId="afe">
    <w:name w:val="Моноширинный"/>
    <w:basedOn w:val="Normal"/>
    <w:next w:val="Normal"/>
    <w:uiPriority w:val="99"/>
    <w:rsid w:val="009556B6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9556B6"/>
    <w:rPr>
      <w:shd w:val="clear" w:color="auto" w:fill="auto"/>
    </w:rPr>
  </w:style>
  <w:style w:type="paragraph" w:customStyle="1" w:styleId="aff0">
    <w:name w:val="Напишите нам"/>
    <w:basedOn w:val="Normal"/>
    <w:next w:val="Normal"/>
    <w:uiPriority w:val="99"/>
    <w:rsid w:val="009556B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9556B6"/>
    <w:rPr>
      <w:color w:val="000000"/>
      <w:shd w:val="clear" w:color="auto" w:fill="auto"/>
    </w:rPr>
  </w:style>
  <w:style w:type="paragraph" w:customStyle="1" w:styleId="aff2">
    <w:name w:val="Необходимые документы"/>
    <w:basedOn w:val="a2"/>
    <w:next w:val="Normal"/>
    <w:uiPriority w:val="99"/>
    <w:rsid w:val="009556B6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9556B6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9556B6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9556B6"/>
    <w:pPr>
      <w:ind w:left="140"/>
    </w:pPr>
  </w:style>
  <w:style w:type="character" w:customStyle="1" w:styleId="aff6">
    <w:name w:val="Опечатки"/>
    <w:uiPriority w:val="99"/>
    <w:rsid w:val="009556B6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9556B6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9556B6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9556B6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9556B6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9556B6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9556B6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9556B6"/>
  </w:style>
  <w:style w:type="paragraph" w:customStyle="1" w:styleId="affe">
    <w:name w:val="Примечание."/>
    <w:basedOn w:val="a2"/>
    <w:next w:val="Normal"/>
    <w:uiPriority w:val="99"/>
    <w:rsid w:val="009556B6"/>
  </w:style>
  <w:style w:type="character" w:customStyle="1" w:styleId="afff">
    <w:name w:val="Продолжение ссылки"/>
    <w:basedOn w:val="a0"/>
    <w:uiPriority w:val="99"/>
    <w:rsid w:val="009556B6"/>
  </w:style>
  <w:style w:type="paragraph" w:customStyle="1" w:styleId="afff0">
    <w:name w:val="Словарная статья"/>
    <w:basedOn w:val="Normal"/>
    <w:next w:val="Normal"/>
    <w:uiPriority w:val="99"/>
    <w:rsid w:val="009556B6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9556B6"/>
  </w:style>
  <w:style w:type="character" w:customStyle="1" w:styleId="afff2">
    <w:name w:val="Сравнение редакций. Добавленный фрагмент"/>
    <w:uiPriority w:val="99"/>
    <w:rsid w:val="009556B6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9556B6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9556B6"/>
  </w:style>
  <w:style w:type="character" w:customStyle="1" w:styleId="afff5">
    <w:name w:val="Ссылка на утративший силу документ"/>
    <w:basedOn w:val="a0"/>
    <w:uiPriority w:val="99"/>
    <w:rsid w:val="009556B6"/>
  </w:style>
  <w:style w:type="paragraph" w:customStyle="1" w:styleId="afff6">
    <w:name w:val="Текст в таблице"/>
    <w:basedOn w:val="aff3"/>
    <w:next w:val="Normal"/>
    <w:uiPriority w:val="99"/>
    <w:rsid w:val="009556B6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9556B6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9556B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9556B6"/>
    <w:rPr>
      <w:strike/>
      <w:color w:val="auto"/>
    </w:rPr>
  </w:style>
  <w:style w:type="paragraph" w:customStyle="1" w:styleId="afffa">
    <w:name w:val="Формула"/>
    <w:basedOn w:val="Normal"/>
    <w:next w:val="Normal"/>
    <w:uiPriority w:val="99"/>
    <w:rsid w:val="009556B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9556B6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9556B6"/>
    <w:pPr>
      <w:spacing w:before="300"/>
      <w:ind w:firstLine="0"/>
      <w:jc w:val="left"/>
    </w:pPr>
  </w:style>
  <w:style w:type="table" w:styleId="TableGrid">
    <w:name w:val="Table Grid"/>
    <w:basedOn w:val="TableNormal"/>
    <w:uiPriority w:val="99"/>
    <w:locked/>
    <w:rsid w:val="00812664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60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F7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4060F6"/>
  </w:style>
  <w:style w:type="paragraph" w:styleId="Footer">
    <w:name w:val="footer"/>
    <w:basedOn w:val="Normal"/>
    <w:link w:val="FooterChar"/>
    <w:uiPriority w:val="99"/>
    <w:semiHidden/>
    <w:rsid w:val="005573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34C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9B4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B4186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3">
    <w:name w:val="Знак Знак3"/>
    <w:basedOn w:val="Normal"/>
    <w:link w:val="DefaultParagraphFont"/>
    <w:uiPriority w:val="99"/>
    <w:rsid w:val="00F333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372</Words>
  <Characters>2125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Maksimec</cp:lastModifiedBy>
  <cp:revision>9</cp:revision>
  <cp:lastPrinted>2016-04-03T05:55:00Z</cp:lastPrinted>
  <dcterms:created xsi:type="dcterms:W3CDTF">2016-03-24T08:20:00Z</dcterms:created>
  <dcterms:modified xsi:type="dcterms:W3CDTF">2016-04-05T12:11:00Z</dcterms:modified>
</cp:coreProperties>
</file>