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3" w:rsidRDefault="00271683" w:rsidP="00271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71683" w:rsidRDefault="00271683" w:rsidP="00271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71683" w:rsidRDefault="00271683" w:rsidP="002716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71683" w:rsidRDefault="00271683" w:rsidP="00271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683" w:rsidRDefault="00271683" w:rsidP="002716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271683" w:rsidRDefault="00271683" w:rsidP="00271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683" w:rsidRDefault="00D94030" w:rsidP="002716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12.05.2017 № 164-ра</w:t>
      </w:r>
    </w:p>
    <w:p w:rsidR="00271683" w:rsidRDefault="00271683" w:rsidP="0027168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:rsidR="00271683" w:rsidRDefault="00271683" w:rsidP="00271683">
      <w:pPr>
        <w:rPr>
          <w:rFonts w:ascii="Times New Roman" w:hAnsi="Times New Roman" w:cs="Times New Roman"/>
        </w:rPr>
      </w:pPr>
    </w:p>
    <w:p w:rsidR="00271683" w:rsidRDefault="00C26D28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D300B">
        <w:rPr>
          <w:rFonts w:ascii="Times New Roman" w:hAnsi="Times New Roman" w:cs="Times New Roman"/>
          <w:sz w:val="28"/>
          <w:szCs w:val="28"/>
        </w:rPr>
        <w:t xml:space="preserve"> </w:t>
      </w:r>
      <w:r w:rsidR="001117FA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Тенькинского городского округа Магаданской области от 14.04.2017 г. </w:t>
      </w:r>
    </w:p>
    <w:p w:rsidR="00C26D28" w:rsidRPr="002A2355" w:rsidRDefault="001117FA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129-ра «Об организации и проведении на территории муниципального образования «Тенькинский городской округ» Магаданской области «Месячника чистоты» 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486179" w:rsidRDefault="001117FA" w:rsidP="0092135A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79">
        <w:rPr>
          <w:rFonts w:ascii="Times New Roman" w:hAnsi="Times New Roman" w:cs="Times New Roman"/>
          <w:bCs/>
          <w:sz w:val="28"/>
          <w:szCs w:val="28"/>
        </w:rPr>
        <w:t>В</w:t>
      </w:r>
      <w:r w:rsidR="005618F7">
        <w:rPr>
          <w:rFonts w:ascii="Times New Roman" w:hAnsi="Times New Roman" w:cs="Times New Roman"/>
          <w:bCs/>
          <w:sz w:val="28"/>
          <w:szCs w:val="28"/>
        </w:rPr>
        <w:t xml:space="preserve"> целях исполнения </w:t>
      </w:r>
      <w:r w:rsidR="00E52C79">
        <w:rPr>
          <w:rFonts w:ascii="Times New Roman" w:hAnsi="Times New Roman" w:cs="Times New Roman"/>
          <w:bCs/>
          <w:sz w:val="28"/>
          <w:szCs w:val="28"/>
        </w:rPr>
        <w:t>распоряжения губернатора Магаданской области от 26 апреля 2017 г. № 170-р</w:t>
      </w:r>
      <w:r w:rsidR="0092135A" w:rsidRPr="00486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35A" w:rsidRPr="00486179">
        <w:rPr>
          <w:rFonts w:ascii="Times New Roman" w:hAnsi="Times New Roman" w:cs="Times New Roman"/>
          <w:sz w:val="28"/>
          <w:szCs w:val="28"/>
        </w:rPr>
        <w:t>«</w:t>
      </w:r>
      <w:r w:rsidR="00E52C79">
        <w:rPr>
          <w:rFonts w:ascii="Times New Roman" w:hAnsi="Times New Roman" w:cs="Times New Roman"/>
          <w:sz w:val="28"/>
          <w:szCs w:val="28"/>
        </w:rPr>
        <w:t>Об организации и проведении месячника чистоты на территории муниципальных образований Магаданской области»</w:t>
      </w:r>
      <w:r w:rsidR="00C26D28" w:rsidRPr="00486179">
        <w:rPr>
          <w:rFonts w:ascii="Times New Roman" w:hAnsi="Times New Roman" w:cs="Times New Roman"/>
          <w:sz w:val="28"/>
          <w:szCs w:val="28"/>
        </w:rPr>
        <w:t>:</w:t>
      </w:r>
    </w:p>
    <w:p w:rsidR="00C26D28" w:rsidRPr="00486179" w:rsidRDefault="0092135A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79">
        <w:rPr>
          <w:rFonts w:ascii="Times New Roman" w:eastAsiaTheme="minorEastAsia" w:hAnsi="Times New Roman" w:cs="Times New Roman"/>
          <w:sz w:val="28"/>
          <w:szCs w:val="28"/>
        </w:rPr>
        <w:t xml:space="preserve">Внести </w:t>
      </w:r>
      <w:r w:rsidR="005B67F5" w:rsidRPr="00486179">
        <w:rPr>
          <w:rFonts w:ascii="Times New Roman" w:eastAsiaTheme="minorEastAsia" w:hAnsi="Times New Roman" w:cs="Times New Roman"/>
          <w:sz w:val="28"/>
          <w:szCs w:val="28"/>
        </w:rPr>
        <w:t xml:space="preserve">изменения </w:t>
      </w:r>
      <w:r w:rsidRPr="0048617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486179"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Тенькинского городского округа Магаданской области от 14.04.2017 г. № 129-ра «Об организации и проведении на территории муниципального образования «Тенькинский городской округ» Магаданской области «Месячника чистоты»</w:t>
      </w:r>
      <w:r w:rsidR="005B67F5" w:rsidRPr="00486179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распоряжению.</w:t>
      </w:r>
    </w:p>
    <w:p w:rsidR="00486179" w:rsidRPr="00486179" w:rsidRDefault="00486179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1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Тенькинского городского округа Л. В. Яковлеву.</w:t>
      </w:r>
    </w:p>
    <w:p w:rsidR="00486179" w:rsidRPr="00486179" w:rsidRDefault="00486179" w:rsidP="0048617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179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B113AE" w:rsidRDefault="00B113AE" w:rsidP="00C26D28">
      <w:pPr>
        <w:rPr>
          <w:rFonts w:ascii="Times New Roman" w:hAnsi="Times New Roman" w:cs="Times New Roman"/>
          <w:sz w:val="28"/>
          <w:szCs w:val="28"/>
        </w:rPr>
      </w:pPr>
    </w:p>
    <w:p w:rsidR="005A5AB9" w:rsidRDefault="005A5AB9" w:rsidP="005A5AB9">
      <w:pPr>
        <w:ind w:firstLine="0"/>
        <w:rPr>
          <w:rFonts w:ascii="Times New Roman" w:hAnsi="Times New Roman" w:cs="Times New Roman"/>
          <w:sz w:val="28"/>
          <w:szCs w:val="28"/>
        </w:rPr>
        <w:sectPr w:rsidR="005A5AB9" w:rsidSect="00271683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tbl>
      <w:tblPr>
        <w:tblW w:w="0" w:type="auto"/>
        <w:jc w:val="right"/>
        <w:tblInd w:w="5211" w:type="dxa"/>
        <w:tblLook w:val="04A0"/>
      </w:tblPr>
      <w:tblGrid>
        <w:gridCol w:w="4358"/>
      </w:tblGrid>
      <w:tr w:rsidR="00C26D28" w:rsidRPr="002A2355" w:rsidTr="005A5AB9">
        <w:trPr>
          <w:jc w:val="right"/>
        </w:trPr>
        <w:tc>
          <w:tcPr>
            <w:tcW w:w="4358" w:type="dxa"/>
          </w:tcPr>
          <w:p w:rsidR="009E0D27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C26D28" w:rsidRPr="002A2355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  <w:p w:rsidR="00C26D28" w:rsidRPr="002A2355" w:rsidRDefault="00D94030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12.05.2017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164-ра</w:t>
            </w:r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29" w:rsidRDefault="009F2929" w:rsidP="009F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B9" w:rsidRPr="005A5AB9" w:rsidRDefault="005A5AB9" w:rsidP="005A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9">
        <w:rPr>
          <w:rFonts w:ascii="Times New Roman" w:hAnsi="Times New Roman" w:cs="Times New Roman"/>
          <w:b/>
          <w:sz w:val="28"/>
          <w:szCs w:val="28"/>
        </w:rPr>
        <w:t>План основных мероприятий по проведению «Месячника чистоты» в муниципальном образовании</w:t>
      </w:r>
    </w:p>
    <w:p w:rsidR="005A5AB9" w:rsidRPr="005A5AB9" w:rsidRDefault="005A5AB9" w:rsidP="005A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9">
        <w:rPr>
          <w:rFonts w:ascii="Times New Roman" w:hAnsi="Times New Roman" w:cs="Times New Roman"/>
          <w:b/>
          <w:sz w:val="28"/>
          <w:szCs w:val="28"/>
        </w:rPr>
        <w:t xml:space="preserve"> «Тенькинский городской округ» Магаданской области в 2017 году</w:t>
      </w:r>
    </w:p>
    <w:p w:rsidR="009E0D27" w:rsidRDefault="009E0D27" w:rsidP="009F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10"/>
        <w:gridCol w:w="1985"/>
        <w:gridCol w:w="5386"/>
      </w:tblGrid>
      <w:tr w:rsidR="00EE4281" w:rsidRPr="00EE4281" w:rsidTr="00EE4281">
        <w:tc>
          <w:tcPr>
            <w:tcW w:w="594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10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386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E4281" w:rsidRPr="00EE4281" w:rsidTr="00EE4281">
        <w:trPr>
          <w:trHeight w:val="1884"/>
        </w:trPr>
        <w:tc>
          <w:tcPr>
            <w:tcW w:w="594" w:type="dxa"/>
            <w:vAlign w:val="bottom"/>
          </w:tcPr>
          <w:p w:rsidR="005A5AB9" w:rsidRPr="00EE4281" w:rsidRDefault="0026230D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0" w:type="dxa"/>
            <w:vAlign w:val="bottom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Субботник, санитарная очистка </w:t>
            </w:r>
            <w:r w:rsidRPr="00EE4281">
              <w:rPr>
                <w:rStyle w:val="affff4"/>
                <w:rFonts w:ascii="Times New Roman" w:hAnsi="Times New Roman" w:cs="Times New Roman"/>
                <w:b w:val="0"/>
                <w:sz w:val="28"/>
                <w:szCs w:val="28"/>
              </w:rPr>
              <w:t>территорий, закрепленных за предприятиями, учреждениями и организациями (места проведения субботников предварительно согласовываются с администрацией Тенькинского городского округа)</w:t>
            </w:r>
          </w:p>
        </w:tc>
        <w:tc>
          <w:tcPr>
            <w:tcW w:w="1985" w:type="dxa"/>
            <w:vAlign w:val="bottom"/>
          </w:tcPr>
          <w:p w:rsidR="005A5AB9" w:rsidRPr="00EE4281" w:rsidRDefault="005A5AB9" w:rsidP="00EE4281">
            <w:pPr>
              <w:tabs>
                <w:tab w:val="left" w:pos="-96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  <w:vAlign w:val="bottom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администраций, руководители предприятий, учреждений и организаций независимо от форм собственности</w:t>
            </w:r>
          </w:p>
        </w:tc>
      </w:tr>
      <w:tr w:rsidR="00C12CF5" w:rsidRPr="00EE4281" w:rsidTr="00C12CF5">
        <w:trPr>
          <w:trHeight w:val="2257"/>
        </w:trPr>
        <w:tc>
          <w:tcPr>
            <w:tcW w:w="594" w:type="dxa"/>
            <w:vAlign w:val="bottom"/>
          </w:tcPr>
          <w:p w:rsidR="00C12CF5" w:rsidRPr="00EE4281" w:rsidRDefault="00C12CF5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0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общегородских субботников</w:t>
            </w:r>
          </w:p>
        </w:tc>
        <w:tc>
          <w:tcPr>
            <w:tcW w:w="1985" w:type="dxa"/>
            <w:vAlign w:val="bottom"/>
          </w:tcPr>
          <w:p w:rsidR="00C12CF5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05.05.2017 г.</w:t>
            </w:r>
          </w:p>
          <w:p w:rsidR="00C12CF5" w:rsidRPr="00EE4281" w:rsidRDefault="00655E51" w:rsidP="00655E5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12.05.2017 г. </w:t>
            </w:r>
            <w:r w:rsidR="00C12CF5" w:rsidRPr="00EE4281">
              <w:rPr>
                <w:rFonts w:ascii="Times New Roman" w:hAnsi="Times New Roman" w:cs="Times New Roman"/>
                <w:sz w:val="28"/>
                <w:szCs w:val="28"/>
              </w:rPr>
              <w:t>26.05.2017 г.</w:t>
            </w:r>
          </w:p>
        </w:tc>
        <w:tc>
          <w:tcPr>
            <w:tcW w:w="5386" w:type="dxa"/>
            <w:vAlign w:val="bottom"/>
          </w:tcPr>
          <w:p w:rsidR="00C12CF5" w:rsidRPr="00EE4281" w:rsidRDefault="00C12CF5" w:rsidP="00D10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администраций, руководители предприятий, учреждений и организаций независимо от форм собственности, руководители управляющих компаний, ТСЖ</w:t>
            </w:r>
          </w:p>
        </w:tc>
      </w:tr>
      <w:tr w:rsidR="00C12CF5" w:rsidRPr="00EE4281" w:rsidTr="00EE4281">
        <w:tc>
          <w:tcPr>
            <w:tcW w:w="594" w:type="dxa"/>
            <w:vAlign w:val="bottom"/>
          </w:tcPr>
          <w:p w:rsidR="00C12CF5" w:rsidRPr="00EE4281" w:rsidRDefault="00C12CF5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0" w:type="dxa"/>
            <w:vAlign w:val="bottom"/>
          </w:tcPr>
          <w:p w:rsidR="00C12CF5" w:rsidRPr="00EE4281" w:rsidRDefault="00C12CF5" w:rsidP="00C12C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Снос ветхого заброшенного жилья на территории 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согласно адресно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подлежащих 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сносу, в т.ч. планировка, рекультивация</w:t>
            </w:r>
          </w:p>
        </w:tc>
        <w:tc>
          <w:tcPr>
            <w:tcW w:w="1985" w:type="dxa"/>
            <w:vAlign w:val="bottom"/>
          </w:tcPr>
          <w:p w:rsidR="00C12CF5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F5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</w:t>
            </w:r>
          </w:p>
        </w:tc>
      </w:tr>
      <w:tr w:rsidR="00C12CF5" w:rsidRPr="00EE4281" w:rsidTr="00EE4281">
        <w:tc>
          <w:tcPr>
            <w:tcW w:w="594" w:type="dxa"/>
            <w:vAlign w:val="bottom"/>
          </w:tcPr>
          <w:p w:rsidR="00C12CF5" w:rsidRPr="00EE4281" w:rsidRDefault="00C12CF5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10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Организация уборки  территорий общего пользования (парки, дороги, стадионы, площади)</w:t>
            </w:r>
          </w:p>
        </w:tc>
        <w:tc>
          <w:tcPr>
            <w:tcW w:w="1985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</w:t>
            </w:r>
          </w:p>
        </w:tc>
      </w:tr>
      <w:tr w:rsidR="00C12CF5" w:rsidRPr="00EE4281" w:rsidTr="00EE4281">
        <w:tc>
          <w:tcPr>
            <w:tcW w:w="594" w:type="dxa"/>
            <w:vAlign w:val="bottom"/>
          </w:tcPr>
          <w:p w:rsidR="00C12CF5" w:rsidRPr="00EE4281" w:rsidRDefault="00C12CF5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0" w:type="dxa"/>
            <w:vAlign w:val="bottom"/>
          </w:tcPr>
          <w:p w:rsidR="00C12CF5" w:rsidRPr="00EE4281" w:rsidRDefault="00C12CF5" w:rsidP="00D10188">
            <w:pPr>
              <w:tabs>
                <w:tab w:val="left" w:pos="-3369"/>
                <w:tab w:val="left" w:pos="-3228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Санитарная уборка дворовых территорий многоквартирного жилищного фонда</w:t>
            </w:r>
          </w:p>
        </w:tc>
        <w:tc>
          <w:tcPr>
            <w:tcW w:w="1985" w:type="dxa"/>
            <w:vAlign w:val="bottom"/>
          </w:tcPr>
          <w:p w:rsidR="00C12CF5" w:rsidRPr="00EE4281" w:rsidRDefault="00D10188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  <w:vAlign w:val="bottom"/>
          </w:tcPr>
          <w:p w:rsidR="00C12CF5" w:rsidRPr="00EE4281" w:rsidRDefault="00C12CF5" w:rsidP="00D10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МУП «ЖУК», МУП «ОЖКУ», ТСЖ «Черемушки»,  ТСН «УЮТ»</w:t>
            </w:r>
            <w:r w:rsidR="0065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188" w:rsidRPr="00EE4281" w:rsidTr="00EE4281">
        <w:tc>
          <w:tcPr>
            <w:tcW w:w="594" w:type="dxa"/>
            <w:vAlign w:val="bottom"/>
          </w:tcPr>
          <w:p w:rsidR="00D10188" w:rsidRPr="00EE4281" w:rsidRDefault="00D10188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0" w:type="dxa"/>
            <w:vAlign w:val="bottom"/>
          </w:tcPr>
          <w:p w:rsidR="00D10188" w:rsidRPr="00EE4281" w:rsidRDefault="00D10188" w:rsidP="00D10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анитарная очистка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(с</w:t>
            </w:r>
            <w:r w:rsidRPr="00EE4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убботник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vAlign w:val="bottom"/>
          </w:tcPr>
          <w:p w:rsidR="00D10188" w:rsidRPr="00EE4281" w:rsidRDefault="00D10188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20.05.2017 г.</w:t>
            </w:r>
          </w:p>
        </w:tc>
        <w:tc>
          <w:tcPr>
            <w:tcW w:w="5386" w:type="dxa"/>
            <w:vAlign w:val="bottom"/>
          </w:tcPr>
          <w:p w:rsidR="00D10188" w:rsidRDefault="00D10188" w:rsidP="00D10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многоквартирных домов, </w:t>
            </w:r>
          </w:p>
          <w:p w:rsidR="00D10188" w:rsidRPr="00EE4281" w:rsidRDefault="00D10188" w:rsidP="00D101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МУП «ЖУК», МУП «ОЖКУ», ТСЖ «Черемушки»,  ТСН «УЮТ»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2CF5" w:rsidRPr="00EE4281" w:rsidTr="00EE4281">
        <w:tc>
          <w:tcPr>
            <w:tcW w:w="594" w:type="dxa"/>
            <w:vAlign w:val="bottom"/>
          </w:tcPr>
          <w:p w:rsidR="00C12CF5" w:rsidRPr="00EE4281" w:rsidRDefault="00D10188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2CF5" w:rsidRPr="00EE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Организация уборки мест сбора и временного  хранения  ТБО (контейнерные площадки), в т.ч.  крупногабаритного мусора, ликвидация несанкционированных свалок</w:t>
            </w:r>
          </w:p>
        </w:tc>
        <w:tc>
          <w:tcPr>
            <w:tcW w:w="1985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386" w:type="dxa"/>
            <w:vAlign w:val="bottom"/>
          </w:tcPr>
          <w:p w:rsidR="00C12CF5" w:rsidRPr="00EE4281" w:rsidRDefault="00C12CF5" w:rsidP="006659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администраций, МУП ЖУК», МУП «ОЖКУ»</w:t>
            </w:r>
          </w:p>
        </w:tc>
      </w:tr>
      <w:tr w:rsidR="00C12CF5" w:rsidRPr="00EE4281" w:rsidTr="00EE4281">
        <w:tc>
          <w:tcPr>
            <w:tcW w:w="594" w:type="dxa"/>
            <w:vAlign w:val="bottom"/>
          </w:tcPr>
          <w:p w:rsidR="00C12CF5" w:rsidRPr="00EE4281" w:rsidRDefault="00D10188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2CF5" w:rsidRPr="00EE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  <w:vAlign w:val="bottom"/>
          </w:tcPr>
          <w:p w:rsidR="00C12CF5" w:rsidRPr="00EE4281" w:rsidRDefault="00525683" w:rsidP="005618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 w:rsidR="00476E0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 независимо от форм собственности</w:t>
            </w:r>
            <w:r w:rsidR="001E31FB">
              <w:rPr>
                <w:rFonts w:ascii="Times New Roman" w:hAnsi="Times New Roman" w:cs="Times New Roman"/>
                <w:sz w:val="28"/>
                <w:szCs w:val="28"/>
              </w:rPr>
              <w:t>, принявших активное участие в реализации мероприятий, проведенных в рамках «Месячника чистоты»</w:t>
            </w:r>
          </w:p>
        </w:tc>
        <w:tc>
          <w:tcPr>
            <w:tcW w:w="1985" w:type="dxa"/>
            <w:vAlign w:val="bottom"/>
          </w:tcPr>
          <w:p w:rsidR="00C12CF5" w:rsidRPr="00EE4281" w:rsidRDefault="005B1F5F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vAlign w:val="bottom"/>
          </w:tcPr>
          <w:p w:rsidR="00C12CF5" w:rsidRPr="00EE4281" w:rsidRDefault="00525683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</w:t>
            </w:r>
          </w:p>
        </w:tc>
      </w:tr>
    </w:tbl>
    <w:p w:rsidR="005A5AB9" w:rsidRPr="00F40E91" w:rsidRDefault="005A5AB9" w:rsidP="009F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60D" w:rsidRPr="00F40E91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0"/>
      <w:bookmarkEnd w:id="0"/>
      <w:r w:rsidRPr="00F40E91"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  <w:bookmarkEnd w:id="1"/>
    </w:p>
    <w:sectPr w:rsidR="00BA460D" w:rsidRPr="00F40E91" w:rsidSect="005A5AB9">
      <w:pgSz w:w="16837" w:h="11905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CE1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0B50A7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44C2"/>
    <w:rsid w:val="00004EFB"/>
    <w:rsid w:val="000064AB"/>
    <w:rsid w:val="000146A8"/>
    <w:rsid w:val="00021405"/>
    <w:rsid w:val="00026591"/>
    <w:rsid w:val="00035AFF"/>
    <w:rsid w:val="00036CB7"/>
    <w:rsid w:val="000538AD"/>
    <w:rsid w:val="000647E2"/>
    <w:rsid w:val="000932D3"/>
    <w:rsid w:val="0009665D"/>
    <w:rsid w:val="000F190D"/>
    <w:rsid w:val="000F5C01"/>
    <w:rsid w:val="000F5C0B"/>
    <w:rsid w:val="001055A6"/>
    <w:rsid w:val="001117FA"/>
    <w:rsid w:val="00112F5A"/>
    <w:rsid w:val="00117087"/>
    <w:rsid w:val="00122660"/>
    <w:rsid w:val="00126B69"/>
    <w:rsid w:val="00137232"/>
    <w:rsid w:val="00157B02"/>
    <w:rsid w:val="00157E99"/>
    <w:rsid w:val="00166F8C"/>
    <w:rsid w:val="00191D9A"/>
    <w:rsid w:val="0019290B"/>
    <w:rsid w:val="001B1824"/>
    <w:rsid w:val="001C57AC"/>
    <w:rsid w:val="001C721E"/>
    <w:rsid w:val="001D070E"/>
    <w:rsid w:val="001D239D"/>
    <w:rsid w:val="001E31FB"/>
    <w:rsid w:val="001E7429"/>
    <w:rsid w:val="00225172"/>
    <w:rsid w:val="00234239"/>
    <w:rsid w:val="00247DEF"/>
    <w:rsid w:val="00260BD9"/>
    <w:rsid w:val="0026230D"/>
    <w:rsid w:val="00270225"/>
    <w:rsid w:val="00271683"/>
    <w:rsid w:val="0028023E"/>
    <w:rsid w:val="00290456"/>
    <w:rsid w:val="0029532C"/>
    <w:rsid w:val="00295FB7"/>
    <w:rsid w:val="002A315B"/>
    <w:rsid w:val="002A7CC1"/>
    <w:rsid w:val="002C084D"/>
    <w:rsid w:val="002D21ED"/>
    <w:rsid w:val="002E1CE8"/>
    <w:rsid w:val="002E5691"/>
    <w:rsid w:val="00302C0F"/>
    <w:rsid w:val="00322307"/>
    <w:rsid w:val="003548C7"/>
    <w:rsid w:val="00354A90"/>
    <w:rsid w:val="00355CFB"/>
    <w:rsid w:val="00360B80"/>
    <w:rsid w:val="00362CA7"/>
    <w:rsid w:val="00367AAA"/>
    <w:rsid w:val="00371DD3"/>
    <w:rsid w:val="003747B0"/>
    <w:rsid w:val="003772C3"/>
    <w:rsid w:val="003931C5"/>
    <w:rsid w:val="00396F9D"/>
    <w:rsid w:val="00397059"/>
    <w:rsid w:val="003A3787"/>
    <w:rsid w:val="003B03C3"/>
    <w:rsid w:val="003B578D"/>
    <w:rsid w:val="003C2EBA"/>
    <w:rsid w:val="003D300B"/>
    <w:rsid w:val="004011B9"/>
    <w:rsid w:val="00402506"/>
    <w:rsid w:val="0041368D"/>
    <w:rsid w:val="00426834"/>
    <w:rsid w:val="004269FA"/>
    <w:rsid w:val="004313BB"/>
    <w:rsid w:val="004578A8"/>
    <w:rsid w:val="004614BE"/>
    <w:rsid w:val="004664D8"/>
    <w:rsid w:val="00476E04"/>
    <w:rsid w:val="00486179"/>
    <w:rsid w:val="00495D17"/>
    <w:rsid w:val="004C6B28"/>
    <w:rsid w:val="004D23C1"/>
    <w:rsid w:val="004D3CBE"/>
    <w:rsid w:val="004F3EAB"/>
    <w:rsid w:val="0050360A"/>
    <w:rsid w:val="00505516"/>
    <w:rsid w:val="00506F32"/>
    <w:rsid w:val="00514212"/>
    <w:rsid w:val="00524785"/>
    <w:rsid w:val="00525683"/>
    <w:rsid w:val="005445B4"/>
    <w:rsid w:val="00546FAA"/>
    <w:rsid w:val="00551003"/>
    <w:rsid w:val="00560171"/>
    <w:rsid w:val="005618F7"/>
    <w:rsid w:val="005812C0"/>
    <w:rsid w:val="00593CBD"/>
    <w:rsid w:val="005A5AB9"/>
    <w:rsid w:val="005B1F5F"/>
    <w:rsid w:val="005B67F5"/>
    <w:rsid w:val="005C1E48"/>
    <w:rsid w:val="005C34D1"/>
    <w:rsid w:val="005C3E94"/>
    <w:rsid w:val="005D5FF9"/>
    <w:rsid w:val="005F59BE"/>
    <w:rsid w:val="0060200D"/>
    <w:rsid w:val="006072F3"/>
    <w:rsid w:val="006227CE"/>
    <w:rsid w:val="00630051"/>
    <w:rsid w:val="0063558A"/>
    <w:rsid w:val="00637E58"/>
    <w:rsid w:val="00647E4C"/>
    <w:rsid w:val="00652C01"/>
    <w:rsid w:val="00655E51"/>
    <w:rsid w:val="00685CEA"/>
    <w:rsid w:val="00691A28"/>
    <w:rsid w:val="006D445E"/>
    <w:rsid w:val="00701B96"/>
    <w:rsid w:val="007061E0"/>
    <w:rsid w:val="00717944"/>
    <w:rsid w:val="0073166B"/>
    <w:rsid w:val="00737901"/>
    <w:rsid w:val="0075188E"/>
    <w:rsid w:val="00756B19"/>
    <w:rsid w:val="007769B6"/>
    <w:rsid w:val="007825C5"/>
    <w:rsid w:val="007C4591"/>
    <w:rsid w:val="007D092C"/>
    <w:rsid w:val="007D1634"/>
    <w:rsid w:val="007E2FC3"/>
    <w:rsid w:val="007E566A"/>
    <w:rsid w:val="007F31B1"/>
    <w:rsid w:val="007F57B9"/>
    <w:rsid w:val="007F5F40"/>
    <w:rsid w:val="007F7D90"/>
    <w:rsid w:val="0082477E"/>
    <w:rsid w:val="00824850"/>
    <w:rsid w:val="00841B0C"/>
    <w:rsid w:val="008571EA"/>
    <w:rsid w:val="00857526"/>
    <w:rsid w:val="0086237B"/>
    <w:rsid w:val="008C2F7E"/>
    <w:rsid w:val="008D265E"/>
    <w:rsid w:val="008F03F1"/>
    <w:rsid w:val="00913DA2"/>
    <w:rsid w:val="00915920"/>
    <w:rsid w:val="0091720F"/>
    <w:rsid w:val="0092135A"/>
    <w:rsid w:val="00932C94"/>
    <w:rsid w:val="009353D9"/>
    <w:rsid w:val="00974CBC"/>
    <w:rsid w:val="00977638"/>
    <w:rsid w:val="00982D05"/>
    <w:rsid w:val="00987F85"/>
    <w:rsid w:val="00997C2A"/>
    <w:rsid w:val="009A0982"/>
    <w:rsid w:val="009A0FDB"/>
    <w:rsid w:val="009B5B65"/>
    <w:rsid w:val="009E0D27"/>
    <w:rsid w:val="009E7CAA"/>
    <w:rsid w:val="009F2929"/>
    <w:rsid w:val="00A05B7D"/>
    <w:rsid w:val="00A365FD"/>
    <w:rsid w:val="00A502A2"/>
    <w:rsid w:val="00A53D07"/>
    <w:rsid w:val="00A53E23"/>
    <w:rsid w:val="00A6190D"/>
    <w:rsid w:val="00A64EE1"/>
    <w:rsid w:val="00A7752E"/>
    <w:rsid w:val="00A861A6"/>
    <w:rsid w:val="00A8794B"/>
    <w:rsid w:val="00A9325F"/>
    <w:rsid w:val="00A97B06"/>
    <w:rsid w:val="00AA2185"/>
    <w:rsid w:val="00AA3BCA"/>
    <w:rsid w:val="00AC1FB8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26474"/>
    <w:rsid w:val="00B27640"/>
    <w:rsid w:val="00B27E4C"/>
    <w:rsid w:val="00B51577"/>
    <w:rsid w:val="00B67C8C"/>
    <w:rsid w:val="00B70E12"/>
    <w:rsid w:val="00B74A76"/>
    <w:rsid w:val="00B82283"/>
    <w:rsid w:val="00B86CD8"/>
    <w:rsid w:val="00BA460D"/>
    <w:rsid w:val="00BB0B43"/>
    <w:rsid w:val="00BC75C7"/>
    <w:rsid w:val="00BD4530"/>
    <w:rsid w:val="00BD60FD"/>
    <w:rsid w:val="00BE0F4A"/>
    <w:rsid w:val="00BF7B9A"/>
    <w:rsid w:val="00C12CF5"/>
    <w:rsid w:val="00C15E88"/>
    <w:rsid w:val="00C248EE"/>
    <w:rsid w:val="00C26D28"/>
    <w:rsid w:val="00C308C4"/>
    <w:rsid w:val="00C32A38"/>
    <w:rsid w:val="00C50121"/>
    <w:rsid w:val="00C53075"/>
    <w:rsid w:val="00C53501"/>
    <w:rsid w:val="00C640F1"/>
    <w:rsid w:val="00C76915"/>
    <w:rsid w:val="00C8026F"/>
    <w:rsid w:val="00C83F46"/>
    <w:rsid w:val="00C84ACD"/>
    <w:rsid w:val="00C94A98"/>
    <w:rsid w:val="00CB42F2"/>
    <w:rsid w:val="00CB570F"/>
    <w:rsid w:val="00CB7474"/>
    <w:rsid w:val="00CC7A14"/>
    <w:rsid w:val="00CF552E"/>
    <w:rsid w:val="00D10188"/>
    <w:rsid w:val="00D109A4"/>
    <w:rsid w:val="00D11969"/>
    <w:rsid w:val="00D17C82"/>
    <w:rsid w:val="00D5786E"/>
    <w:rsid w:val="00D6166C"/>
    <w:rsid w:val="00D73624"/>
    <w:rsid w:val="00D80F3C"/>
    <w:rsid w:val="00D94030"/>
    <w:rsid w:val="00D9738E"/>
    <w:rsid w:val="00DA5E29"/>
    <w:rsid w:val="00DB318F"/>
    <w:rsid w:val="00DB358C"/>
    <w:rsid w:val="00DC560C"/>
    <w:rsid w:val="00DD63F2"/>
    <w:rsid w:val="00DD71A1"/>
    <w:rsid w:val="00DD7954"/>
    <w:rsid w:val="00DE309A"/>
    <w:rsid w:val="00DE6E2C"/>
    <w:rsid w:val="00E12C34"/>
    <w:rsid w:val="00E47D6A"/>
    <w:rsid w:val="00E52C79"/>
    <w:rsid w:val="00E5548B"/>
    <w:rsid w:val="00E84D6C"/>
    <w:rsid w:val="00E91CB6"/>
    <w:rsid w:val="00E9719F"/>
    <w:rsid w:val="00E97FBD"/>
    <w:rsid w:val="00EA002D"/>
    <w:rsid w:val="00EB41CC"/>
    <w:rsid w:val="00EC40C9"/>
    <w:rsid w:val="00EC5965"/>
    <w:rsid w:val="00EE4281"/>
    <w:rsid w:val="00EE7864"/>
    <w:rsid w:val="00F01752"/>
    <w:rsid w:val="00F17BA0"/>
    <w:rsid w:val="00F22B59"/>
    <w:rsid w:val="00F40E91"/>
    <w:rsid w:val="00F425DB"/>
    <w:rsid w:val="00F50EB8"/>
    <w:rsid w:val="00F56192"/>
    <w:rsid w:val="00F64D52"/>
    <w:rsid w:val="00F67FFA"/>
    <w:rsid w:val="00F7149D"/>
    <w:rsid w:val="00F960AB"/>
    <w:rsid w:val="00FC4EE1"/>
    <w:rsid w:val="00F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AF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35AFF"/>
    <w:rPr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basedOn w:val="a3"/>
    <w:uiPriority w:val="99"/>
    <w:rsid w:val="00035AF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AF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AFF"/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AF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AF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35AF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basedOn w:val="a4"/>
    <w:uiPriority w:val="99"/>
    <w:rsid w:val="00035AFF"/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35AFF"/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basedOn w:val="a4"/>
    <w:uiPriority w:val="99"/>
    <w:rsid w:val="00035AF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35AF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character" w:styleId="affff4">
    <w:name w:val="Strong"/>
    <w:uiPriority w:val="22"/>
    <w:qFormat/>
    <w:rsid w:val="005A5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26FE-8FE1-4DF2-A123-79E7E98D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Кононова</cp:lastModifiedBy>
  <cp:revision>6</cp:revision>
  <cp:lastPrinted>2017-05-11T07:36:00Z</cp:lastPrinted>
  <dcterms:created xsi:type="dcterms:W3CDTF">2017-05-10T03:25:00Z</dcterms:created>
  <dcterms:modified xsi:type="dcterms:W3CDTF">2017-05-14T05:55:00Z</dcterms:modified>
</cp:coreProperties>
</file>