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0" w:rsidRPr="00737D70" w:rsidRDefault="00737D70" w:rsidP="00737D7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36104" cy="7311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70" w:rsidRPr="00737D70" w:rsidRDefault="00737D70" w:rsidP="00737D7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37D70" w:rsidRPr="00737D70" w:rsidRDefault="00737D70" w:rsidP="00737D7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37D70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737D70" w:rsidRPr="00737D70" w:rsidRDefault="00737D70" w:rsidP="00737D7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37D70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737D70" w:rsidRPr="00737D70" w:rsidRDefault="00737D70" w:rsidP="00737D7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37D70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737D70" w:rsidRPr="00737D70" w:rsidRDefault="00737D70" w:rsidP="00737D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7D70" w:rsidRPr="00737D70" w:rsidRDefault="00737D70" w:rsidP="00737D7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737D70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737D70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737D70" w:rsidRPr="00737D70" w:rsidRDefault="00737D70" w:rsidP="00737D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D70" w:rsidRPr="00737D70" w:rsidRDefault="00300AC6" w:rsidP="00737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09.08.2019 </w:t>
      </w:r>
      <w:r w:rsidR="00B17CA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№ 228-па</w:t>
      </w:r>
    </w:p>
    <w:p w:rsidR="00737D70" w:rsidRPr="00737D70" w:rsidRDefault="00300AC6" w:rsidP="00737D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37D70" w:rsidRPr="00737D70">
        <w:rPr>
          <w:rFonts w:ascii="Times New Roman" w:hAnsi="Times New Roman"/>
          <w:sz w:val="24"/>
          <w:szCs w:val="24"/>
        </w:rPr>
        <w:t xml:space="preserve"> п. Усть-Омчуг</w:t>
      </w:r>
    </w:p>
    <w:p w:rsidR="002B3116" w:rsidRDefault="002B3116" w:rsidP="000366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B3116" w:rsidRDefault="000366D1" w:rsidP="002B3116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 w:rsidR="002B3116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</w:t>
      </w:r>
    </w:p>
    <w:p w:rsidR="00737D70" w:rsidRDefault="000366D1" w:rsidP="00737D70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</w:t>
      </w:r>
      <w:r w:rsidR="006A0FE7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Магаданской области </w:t>
      </w:r>
    </w:p>
    <w:p w:rsidR="00737D70" w:rsidRDefault="000366D1" w:rsidP="00737D70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>от 20 марта 2017г. № 92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-па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/>
          <w:b/>
          <w:bCs/>
          <w:color w:val="1E1E1E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</w:p>
    <w:p w:rsidR="00737D70" w:rsidRDefault="000366D1" w:rsidP="00737D70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программы </w:t>
      </w: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>«Комплексное развитие коммунальной</w:t>
      </w:r>
    </w:p>
    <w:p w:rsidR="000366D1" w:rsidRDefault="000366D1" w:rsidP="00737D70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> инфраструктуры Тенькинского городского округа»</w:t>
      </w:r>
    </w:p>
    <w:p w:rsidR="000366D1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 на 2017-2019 годы»</w:t>
      </w:r>
    </w:p>
    <w:p w:rsidR="000366D1" w:rsidRPr="009A155E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0366D1" w:rsidRDefault="000366D1" w:rsidP="000366D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дминистрация Тенькинского городского округа Магаданской области</w:t>
      </w:r>
    </w:p>
    <w:p w:rsidR="000366D1" w:rsidRDefault="000366D1" w:rsidP="000366D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235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A235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0366D1" w:rsidRPr="00C152A4" w:rsidRDefault="000366D1" w:rsidP="000366D1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E3635">
        <w:rPr>
          <w:rFonts w:ascii="Times New Roman" w:hAnsi="Times New Roman"/>
          <w:sz w:val="28"/>
          <w:szCs w:val="28"/>
        </w:rPr>
        <w:t xml:space="preserve">Внести в постановление  администрации Тенькинского </w:t>
      </w:r>
      <w:r w:rsidR="00E500C3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E3635">
        <w:rPr>
          <w:rFonts w:ascii="Times New Roman" w:hAnsi="Times New Roman"/>
          <w:sz w:val="28"/>
          <w:szCs w:val="28"/>
        </w:rPr>
        <w:t xml:space="preserve">Магаданской области </w:t>
      </w:r>
      <w:r w:rsidRPr="00C152A4">
        <w:rPr>
          <w:rFonts w:ascii="Times New Roman" w:hAnsi="Times New Roman"/>
          <w:sz w:val="28"/>
          <w:szCs w:val="28"/>
        </w:rPr>
        <w:t>20 марта 2017 г. № 92-па «Об утверждении муниципальной программы «Комплексное развитие коммунальной</w:t>
      </w:r>
      <w:r w:rsidR="00E500C3">
        <w:rPr>
          <w:rFonts w:ascii="Times New Roman" w:hAnsi="Times New Roman"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>инфраструктуры  Тенькинского городского округа» на 2017-2019 годы»</w:t>
      </w:r>
      <w:r w:rsidRPr="00C152A4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366D1" w:rsidRDefault="000366D1" w:rsidP="000366D1">
      <w:pPr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52A4">
        <w:rPr>
          <w:rFonts w:ascii="Times New Roman" w:hAnsi="Times New Roman"/>
          <w:bCs/>
          <w:sz w:val="28"/>
          <w:szCs w:val="28"/>
        </w:rPr>
        <w:t>в муниципальной программе  «</w:t>
      </w:r>
      <w:r w:rsidRPr="00C152A4">
        <w:rPr>
          <w:rFonts w:ascii="Times New Roman" w:hAnsi="Times New Roman"/>
          <w:sz w:val="28"/>
          <w:szCs w:val="28"/>
        </w:rPr>
        <w:t>Комплексное развитие коммунальной</w:t>
      </w:r>
      <w:r w:rsidRPr="00C152A4">
        <w:rPr>
          <w:rFonts w:ascii="Times New Roman" w:hAnsi="Times New Roman"/>
          <w:sz w:val="28"/>
          <w:szCs w:val="28"/>
        </w:rPr>
        <w:br/>
        <w:t>инфраструктуры  Тенькинского городского округа» на 2017-2019 годы</w:t>
      </w:r>
      <w:r w:rsidRPr="00C152A4">
        <w:rPr>
          <w:rFonts w:ascii="Times New Roman" w:hAnsi="Times New Roman"/>
          <w:bCs/>
          <w:sz w:val="28"/>
          <w:szCs w:val="28"/>
        </w:rPr>
        <w:t>» (далее - Программа), утверждённой указанным постановлением:</w:t>
      </w:r>
    </w:p>
    <w:p w:rsidR="0032219E" w:rsidRPr="00C152A4" w:rsidRDefault="0032219E" w:rsidP="0032219E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2A4">
        <w:rPr>
          <w:rFonts w:ascii="Times New Roman" w:hAnsi="Times New Roman"/>
          <w:sz w:val="28"/>
          <w:szCs w:val="28"/>
        </w:rPr>
        <w:t xml:space="preserve">1.1. позицию «Ресурсное обеспечение муниципальной программы» паспорта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C152A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2392"/>
        <w:gridCol w:w="6113"/>
        <w:gridCol w:w="567"/>
      </w:tblGrid>
      <w:tr w:rsidR="0032219E" w:rsidRPr="00C152A4" w:rsidTr="00CD3EB1">
        <w:trPr>
          <w:trHeight w:val="2004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2219E" w:rsidRPr="00C152A4" w:rsidRDefault="0032219E" w:rsidP="00482D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19E" w:rsidRPr="00C152A4" w:rsidRDefault="0032219E" w:rsidP="00482D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19E" w:rsidRPr="00C152A4" w:rsidRDefault="0032219E" w:rsidP="0048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1235D">
              <w:rPr>
                <w:rFonts w:ascii="Times New Roman" w:hAnsi="Times New Roman"/>
                <w:sz w:val="28"/>
                <w:szCs w:val="28"/>
              </w:rPr>
              <w:t>5 901,8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 xml:space="preserve"> тыс. рублей, </w:t>
            </w:r>
          </w:p>
          <w:p w:rsidR="0032219E" w:rsidRDefault="0032219E" w:rsidP="0048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20 982,7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2219E" w:rsidRDefault="0032219E" w:rsidP="0048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 </w:t>
            </w:r>
            <w:r w:rsidR="00482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35D">
              <w:rPr>
                <w:rFonts w:ascii="Times New Roman" w:hAnsi="Times New Roman"/>
                <w:sz w:val="28"/>
                <w:szCs w:val="28"/>
              </w:rPr>
              <w:t>3 970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,</w:t>
            </w:r>
            <w:r w:rsidR="0011235D">
              <w:rPr>
                <w:rFonts w:ascii="Times New Roman" w:hAnsi="Times New Roman"/>
                <w:sz w:val="28"/>
                <w:szCs w:val="28"/>
              </w:rPr>
              <w:t>5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2219E" w:rsidRPr="00C152A4" w:rsidRDefault="0032219E" w:rsidP="0048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482D9C">
              <w:rPr>
                <w:rFonts w:ascii="Times New Roman" w:hAnsi="Times New Roman"/>
                <w:sz w:val="28"/>
                <w:szCs w:val="28"/>
              </w:rPr>
              <w:t> 948,6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32219E" w:rsidRPr="00C152A4" w:rsidRDefault="0032219E" w:rsidP="00482D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19E" w:rsidRPr="00C152A4" w:rsidTr="00482D9C">
        <w:trPr>
          <w:trHeight w:val="481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2219E" w:rsidRPr="00C152A4" w:rsidRDefault="0032219E" w:rsidP="00482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9E" w:rsidRPr="00C152A4" w:rsidRDefault="0032219E" w:rsidP="00482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9E" w:rsidRPr="00C152A4" w:rsidRDefault="0032219E" w:rsidP="00482D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за счет сред</w:t>
            </w:r>
            <w:r>
              <w:rPr>
                <w:rFonts w:ascii="Times New Roman" w:hAnsi="Times New Roman"/>
                <w:sz w:val="28"/>
                <w:szCs w:val="28"/>
              </w:rPr>
              <w:t>ств областного бюджета  –20</w:t>
            </w:r>
            <w:r w:rsidR="00482D9C">
              <w:rPr>
                <w:rFonts w:ascii="Times New Roman" w:hAnsi="Times New Roman"/>
                <w:sz w:val="28"/>
                <w:szCs w:val="28"/>
              </w:rPr>
              <w:t> 848,6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 xml:space="preserve"> тыс. рублей (далее также – </w:t>
            </w:r>
            <w:proofErr w:type="gramStart"/>
            <w:r w:rsidRPr="00C152A4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C152A4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gramStart"/>
            <w:r w:rsidRPr="00C152A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152A4">
              <w:rPr>
                <w:rFonts w:ascii="Times New Roman" w:hAnsi="Times New Roman"/>
                <w:sz w:val="28"/>
                <w:szCs w:val="28"/>
              </w:rPr>
              <w:t xml:space="preserve"> том числе: </w:t>
            </w:r>
          </w:p>
          <w:p w:rsidR="0032219E" w:rsidRPr="00C152A4" w:rsidRDefault="0032219E" w:rsidP="00482D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2017 год – 20 000,0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0,0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82D9C">
              <w:rPr>
                <w:rFonts w:ascii="Times New Roman" w:hAnsi="Times New Roman"/>
                <w:sz w:val="28"/>
                <w:szCs w:val="28"/>
              </w:rPr>
              <w:t>848,6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proofErr w:type="gramEnd"/>
          </w:p>
          <w:p w:rsidR="0032219E" w:rsidRPr="00C152A4" w:rsidRDefault="0032219E" w:rsidP="0048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1235D">
              <w:rPr>
                <w:rFonts w:ascii="Times New Roman" w:hAnsi="Times New Roman"/>
                <w:sz w:val="28"/>
                <w:szCs w:val="28"/>
              </w:rPr>
              <w:t> 053,4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 xml:space="preserve"> тыс. рублей (далее также – МБ), в том числе: </w:t>
            </w:r>
          </w:p>
          <w:p w:rsidR="0032219E" w:rsidRDefault="0032219E" w:rsidP="0048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152A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982,7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2018 год – </w:t>
            </w:r>
            <w:r w:rsidR="0011235D">
              <w:rPr>
                <w:rFonts w:ascii="Times New Roman" w:hAnsi="Times New Roman"/>
                <w:sz w:val="28"/>
                <w:szCs w:val="28"/>
              </w:rPr>
              <w:t>3 970,5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Pr="00C152A4">
              <w:rPr>
                <w:rFonts w:ascii="Times New Roman" w:hAnsi="Times New Roman"/>
                <w:sz w:val="28"/>
                <w:szCs w:val="28"/>
              </w:rPr>
              <w:br/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10 100,0</w:t>
            </w:r>
            <w:r w:rsidRPr="00C152A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proofErr w:type="gramEnd"/>
          </w:p>
          <w:p w:rsidR="00CD3EB1" w:rsidRPr="00C152A4" w:rsidRDefault="00CD3EB1" w:rsidP="00482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219E" w:rsidRPr="00C152A4" w:rsidRDefault="0032219E" w:rsidP="00482D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за счет внебюджетных источников (далее также – ВБИ) не предусмотрено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219E" w:rsidRPr="00C152A4" w:rsidRDefault="0032219E" w:rsidP="00482D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219E" w:rsidRPr="00C152A4" w:rsidRDefault="0032219E" w:rsidP="00482D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219E" w:rsidRPr="00C152A4" w:rsidRDefault="0032219E" w:rsidP="00482D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219E" w:rsidRPr="00C152A4" w:rsidRDefault="0032219E" w:rsidP="00482D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219E" w:rsidRPr="00C152A4" w:rsidRDefault="0032219E" w:rsidP="00482D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219E" w:rsidRPr="00C152A4" w:rsidRDefault="0032219E" w:rsidP="00482D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219E" w:rsidRPr="00C152A4" w:rsidRDefault="0032219E" w:rsidP="00482D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219E" w:rsidRPr="00C152A4" w:rsidRDefault="0032219E" w:rsidP="00482D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219E" w:rsidRPr="00C152A4" w:rsidRDefault="0032219E" w:rsidP="00482D9C">
            <w:pPr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2219E" w:rsidRDefault="0032219E" w:rsidP="000366D1">
      <w:pPr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66D1" w:rsidRDefault="000366D1" w:rsidP="00F6422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2A4">
        <w:rPr>
          <w:rFonts w:ascii="Times New Roman" w:hAnsi="Times New Roman"/>
          <w:sz w:val="28"/>
          <w:szCs w:val="28"/>
        </w:rPr>
        <w:t>1.</w:t>
      </w:r>
      <w:r w:rsidR="0032219E">
        <w:rPr>
          <w:rFonts w:ascii="Times New Roman" w:hAnsi="Times New Roman"/>
          <w:sz w:val="28"/>
          <w:szCs w:val="28"/>
        </w:rPr>
        <w:t>2</w:t>
      </w:r>
      <w:r w:rsidRPr="00C152A4">
        <w:rPr>
          <w:rFonts w:ascii="Times New Roman" w:hAnsi="Times New Roman"/>
          <w:sz w:val="28"/>
          <w:szCs w:val="28"/>
        </w:rPr>
        <w:t xml:space="preserve">. Приложение № 1 «Система программных мероприятий муниципальной программы </w:t>
      </w:r>
      <w:r w:rsidR="00C152A4" w:rsidRPr="00C152A4">
        <w:rPr>
          <w:rFonts w:ascii="Times New Roman" w:hAnsi="Times New Roman"/>
          <w:sz w:val="28"/>
          <w:szCs w:val="28"/>
        </w:rPr>
        <w:t>«Комплексное развитие коммунальной</w:t>
      </w:r>
      <w:r w:rsidR="00C152A4" w:rsidRPr="00C152A4">
        <w:rPr>
          <w:rFonts w:ascii="Times New Roman" w:hAnsi="Times New Roman"/>
          <w:sz w:val="28"/>
          <w:szCs w:val="28"/>
        </w:rPr>
        <w:br/>
        <w:t>инфраструктуры  Тенькинского городского округа» на 2017-2019 годы»</w:t>
      </w:r>
      <w:r w:rsidR="00C152A4" w:rsidRPr="00C152A4">
        <w:rPr>
          <w:rFonts w:ascii="Times New Roman" w:hAnsi="Times New Roman"/>
          <w:bCs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>к Программе изложить в редакции согласно приложению № 1 к настоящему постановлению.</w:t>
      </w:r>
    </w:p>
    <w:p w:rsidR="00AC25BF" w:rsidRPr="00C152A4" w:rsidRDefault="00AC25BF" w:rsidP="00AC25BF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357">
        <w:rPr>
          <w:rFonts w:ascii="Times New Roman" w:hAnsi="Times New Roman"/>
          <w:sz w:val="28"/>
          <w:szCs w:val="28"/>
        </w:rPr>
        <w:t>1.</w:t>
      </w:r>
      <w:r w:rsidR="0032219E">
        <w:rPr>
          <w:rFonts w:ascii="Times New Roman" w:hAnsi="Times New Roman"/>
          <w:sz w:val="28"/>
          <w:szCs w:val="28"/>
        </w:rPr>
        <w:t>3</w:t>
      </w:r>
      <w:r w:rsidRPr="00C72357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C72357">
        <w:rPr>
          <w:rFonts w:ascii="Times New Roman" w:hAnsi="Times New Roman"/>
          <w:sz w:val="28"/>
          <w:szCs w:val="28"/>
        </w:rPr>
        <w:t xml:space="preserve"> «План мероприятий муниципальной программы </w:t>
      </w:r>
      <w:r w:rsidRPr="00C152A4">
        <w:rPr>
          <w:rFonts w:ascii="Times New Roman" w:hAnsi="Times New Roman"/>
          <w:sz w:val="28"/>
          <w:szCs w:val="28"/>
        </w:rPr>
        <w:t>«Комплексное развитие коммунальной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 xml:space="preserve">инфраструктуры  Тенькинского городского округа» на 2017-2019 годы»  </w:t>
      </w:r>
      <w:r w:rsidRPr="00C7235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357">
        <w:rPr>
          <w:rFonts w:ascii="Times New Roman" w:hAnsi="Times New Roman"/>
          <w:sz w:val="28"/>
          <w:szCs w:val="28"/>
        </w:rPr>
        <w:t xml:space="preserve"> Программе изложить в редакции согласно приложению № </w:t>
      </w:r>
      <w:r w:rsidR="00685F1A">
        <w:rPr>
          <w:rFonts w:ascii="Times New Roman" w:hAnsi="Times New Roman"/>
          <w:sz w:val="28"/>
          <w:szCs w:val="28"/>
        </w:rPr>
        <w:t>2</w:t>
      </w:r>
      <w:r w:rsidRPr="00C7235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366D1" w:rsidRPr="00C72357" w:rsidRDefault="000366D1" w:rsidP="000366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357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подлежит</w:t>
      </w:r>
      <w:r w:rsidRPr="00C72357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C72357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C72357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C72357">
        <w:rPr>
          <w:rFonts w:ascii="Times New Roman" w:hAnsi="Times New Roman"/>
          <w:sz w:val="28"/>
          <w:szCs w:val="28"/>
        </w:rPr>
        <w:t>).</w:t>
      </w:r>
    </w:p>
    <w:p w:rsidR="000366D1" w:rsidRPr="00C72357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116" w:rsidRDefault="008D658B" w:rsidP="000366D1">
      <w:pPr>
        <w:jc w:val="both"/>
        <w:rPr>
          <w:rFonts w:ascii="Times New Roman" w:hAnsi="Times New Roman"/>
          <w:sz w:val="28"/>
          <w:szCs w:val="28"/>
        </w:rPr>
        <w:sectPr w:rsidR="002B3116" w:rsidSect="00314F4D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0366D1" w:rsidRPr="006352B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366D1" w:rsidRPr="006352B4">
        <w:rPr>
          <w:rFonts w:ascii="Times New Roman" w:hAnsi="Times New Roman"/>
          <w:sz w:val="28"/>
          <w:szCs w:val="28"/>
        </w:rPr>
        <w:t xml:space="preserve"> Тенькинского городского округа                                </w:t>
      </w:r>
      <w:r>
        <w:rPr>
          <w:rFonts w:ascii="Times New Roman" w:hAnsi="Times New Roman"/>
          <w:sz w:val="28"/>
          <w:szCs w:val="28"/>
        </w:rPr>
        <w:t xml:space="preserve">И.С. </w:t>
      </w:r>
      <w:proofErr w:type="gramStart"/>
      <w:r>
        <w:rPr>
          <w:rFonts w:ascii="Times New Roman" w:hAnsi="Times New Roman"/>
          <w:sz w:val="28"/>
          <w:szCs w:val="28"/>
        </w:rPr>
        <w:t>Бережной</w:t>
      </w:r>
      <w:proofErr w:type="gramEnd"/>
      <w:r w:rsidR="000366D1" w:rsidRPr="006352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8330"/>
        <w:gridCol w:w="6804"/>
      </w:tblGrid>
      <w:tr w:rsidR="000366D1" w:rsidRPr="004A3E3C" w:rsidTr="00737D70">
        <w:trPr>
          <w:trHeight w:val="1696"/>
        </w:trPr>
        <w:tc>
          <w:tcPr>
            <w:tcW w:w="8330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804" w:type="dxa"/>
            <w:shd w:val="clear" w:color="auto" w:fill="auto"/>
          </w:tcPr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E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0366D1" w:rsidRPr="004A3E3C" w:rsidRDefault="000366D1" w:rsidP="000D23C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300A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09.08.2019</w:t>
            </w: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B17C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г.</w:t>
            </w: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№ </w:t>
            </w:r>
            <w:r w:rsidR="00300A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228-па</w:t>
            </w:r>
          </w:p>
        </w:tc>
      </w:tr>
    </w:tbl>
    <w:p w:rsidR="000366D1" w:rsidRPr="004A3E3C" w:rsidRDefault="0019653F" w:rsidP="00CB1BD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8330"/>
        <w:gridCol w:w="6804"/>
      </w:tblGrid>
      <w:tr w:rsidR="000366D1" w:rsidRPr="004A3E3C" w:rsidTr="00737D70">
        <w:tc>
          <w:tcPr>
            <w:tcW w:w="8330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804" w:type="dxa"/>
            <w:shd w:val="clear" w:color="auto" w:fill="auto"/>
          </w:tcPr>
          <w:p w:rsidR="000366D1" w:rsidRPr="00C91FD0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:rsidR="000366D1" w:rsidRPr="00C91FD0" w:rsidRDefault="000366D1" w:rsidP="008805A9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737D70" w:rsidRDefault="00CB1BD6" w:rsidP="00CB1BD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«Комплексное развитие </w:t>
            </w:r>
            <w:proofErr w:type="gramStart"/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коммунальной</w:t>
            </w:r>
            <w:proofErr w:type="gramEnd"/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37D70" w:rsidRDefault="00CB1BD6" w:rsidP="00737D70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инфраструктуры Тенькинского городского округа» </w:t>
            </w:r>
          </w:p>
          <w:p w:rsidR="000366D1" w:rsidRPr="00737D70" w:rsidRDefault="00CB1BD6" w:rsidP="00737D70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>на 2017-2019 годы»</w:t>
            </w:r>
          </w:p>
        </w:tc>
      </w:tr>
    </w:tbl>
    <w:p w:rsidR="000366D1" w:rsidRDefault="000366D1" w:rsidP="000366D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366D1" w:rsidRPr="00790A0C" w:rsidRDefault="000366D1" w:rsidP="00737D7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0C">
        <w:rPr>
          <w:rFonts w:ascii="Times New Roman" w:hAnsi="Times New Roman" w:cs="Times New Roman"/>
          <w:b/>
          <w:sz w:val="28"/>
          <w:szCs w:val="28"/>
        </w:rPr>
        <w:t xml:space="preserve">Система программных мероприятий муниципальной программы </w:t>
      </w:r>
    </w:p>
    <w:p w:rsidR="000366D1" w:rsidRPr="002C79CE" w:rsidRDefault="000366D1" w:rsidP="00737D70">
      <w:pPr>
        <w:spacing w:after="0" w:line="240" w:lineRule="auto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 xml:space="preserve">«Комплексное развитие коммунальной инфраструктуры </w:t>
      </w:r>
    </w:p>
    <w:p w:rsidR="000366D1" w:rsidRPr="002C79CE" w:rsidRDefault="000366D1" w:rsidP="00737D70">
      <w:pPr>
        <w:spacing w:after="0" w:line="240" w:lineRule="auto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>Тенькинского городского округа» на 2017-2019 годы»</w:t>
      </w:r>
    </w:p>
    <w:p w:rsidR="000366D1" w:rsidRDefault="000366D1" w:rsidP="000366D1">
      <w:pPr>
        <w:spacing w:after="0" w:line="255" w:lineRule="atLeast"/>
        <w:ind w:firstLine="150"/>
        <w:jc w:val="center"/>
        <w:rPr>
          <w:rFonts w:ascii="Times New Roman" w:hAnsi="Times New Roman"/>
          <w:color w:val="000000"/>
          <w:sz w:val="24"/>
          <w:szCs w:val="24"/>
        </w:rPr>
      </w:pPr>
      <w:r w:rsidRPr="002C79CE">
        <w:rPr>
          <w:rFonts w:ascii="Times New Roman" w:hAnsi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8805A9" w:rsidRPr="002C79CE" w:rsidRDefault="008805A9" w:rsidP="000366D1">
      <w:pPr>
        <w:spacing w:after="0" w:line="255" w:lineRule="atLeast"/>
        <w:ind w:firstLine="15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5"/>
        <w:gridCol w:w="4672"/>
        <w:gridCol w:w="2552"/>
        <w:gridCol w:w="1926"/>
        <w:gridCol w:w="1408"/>
        <w:gridCol w:w="1276"/>
        <w:gridCol w:w="1417"/>
        <w:gridCol w:w="1418"/>
        <w:gridCol w:w="634"/>
      </w:tblGrid>
      <w:tr w:rsidR="003D4C79" w:rsidRPr="008805A9" w:rsidTr="003D4C79">
        <w:trPr>
          <w:trHeight w:val="315"/>
          <w:tblHeader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1:H62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  <w:bookmarkEnd w:id="0"/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9436A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6AD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мероприятия, тыс. руб.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  <w:tblHeader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 по годам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  <w:tblHeader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  <w:tblHeader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C3" w:rsidRPr="008805A9" w:rsidTr="00737D70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32219E" w:rsidRDefault="00E500C3" w:rsidP="00322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19E">
              <w:rPr>
                <w:rFonts w:ascii="Times New Roman" w:hAnsi="Times New Roman"/>
                <w:color w:val="000000"/>
                <w:sz w:val="24"/>
                <w:szCs w:val="24"/>
              </w:rPr>
              <w:t>Итого по Программе</w:t>
            </w: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0C3" w:rsidRPr="0032219E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E500C3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>Юридические лица вне зависимости от организационно-правовой формы либо физические лица, определенные в соответствии с действующим законодательством о закупках товаров, работ и услуг</w:t>
            </w:r>
          </w:p>
          <w:p w:rsidR="00E500C3" w:rsidRPr="00E500C3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E500C3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 xml:space="preserve">Юридические лица вне зависимости от организационно-правовой формы либо 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482D9C" w:rsidRDefault="00F15354" w:rsidP="001123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1235D">
              <w:rPr>
                <w:rFonts w:ascii="Times New Roman" w:hAnsi="Times New Roman"/>
                <w:color w:val="000000"/>
                <w:sz w:val="24"/>
                <w:szCs w:val="24"/>
              </w:rPr>
              <w:t>5 901,8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482D9C" w:rsidRDefault="00E500C3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BF54E0"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B1BD6"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> 982,7</w:t>
            </w:r>
            <w:r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482D9C" w:rsidRDefault="0011235D" w:rsidP="001123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3 970,5</w:t>
            </w:r>
            <w:r w:rsidR="00E500C3"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482D9C" w:rsidRDefault="00E500C3" w:rsidP="008D6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25BF"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>10 </w:t>
            </w:r>
            <w:r w:rsidR="008D658B"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>948</w:t>
            </w:r>
            <w:r w:rsidR="00AC25BF"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D658B"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C3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482D9C" w:rsidRDefault="00BF54E0" w:rsidP="008D65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>20 </w:t>
            </w:r>
            <w:r w:rsidR="008D658B"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>848</w:t>
            </w:r>
            <w:r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D658B"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482D9C" w:rsidRDefault="00E500C3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20 000,0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482D9C" w:rsidRDefault="00E500C3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482D9C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>848,6</w:t>
            </w:r>
            <w:r w:rsidR="00E500C3"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35D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482D9C" w:rsidRDefault="0011235D" w:rsidP="001123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053,2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482D9C" w:rsidRDefault="0011235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982,7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482D9C" w:rsidRDefault="0011235D" w:rsidP="001123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3 970,5</w:t>
            </w:r>
            <w:r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482D9C" w:rsidRDefault="0011235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10 100,0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125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 силовых трансформаторов в целях обеспечения резерва для нужд коммунального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2 143,2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946,3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AC25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2 035,8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899,0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107,4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47,3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комплектующих для нужд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электрокотельной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Усть-Омчуг Тенькинского городского округа Магаданской области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1 940,1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1 940,1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1 850,0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трубной продукции для замены сетей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тепло-водоснабжения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Тенькинском городском округе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6 819,7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2 399,4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685F1A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6 535,5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2 336,0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685F1A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284,2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63,4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685F1A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материалов (запорной арматуры)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5 286,0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2 552,3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685F1A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5 097,1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685F1A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188,9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685F1A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аэротенка №2 на </w:t>
            </w:r>
            <w:r w:rsidR="001D7B89"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очистных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сооружениях п. Усть-Омчуг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1 086,5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1 086,5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1 032,0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1 032,0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54,5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54,5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413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стали листовой для нужд котельных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893,9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53,9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насосного оборудования для нужд котельных 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4 463,9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1 971,7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685F1A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4 240,6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1 873,0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223,3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98,7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685F1A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тепло-изоляционных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2 304,8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973,6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2 182,6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918,0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122,2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55,6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оборудования (к</w:t>
            </w:r>
            <w:r w:rsidR="00AC2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омплектующие для конвейера ШЗУ: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цепи, рештаки) для нужд котельных п. Омчак, п. Молодежный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1 717,4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1 717,4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1 684,0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1 684,0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33,4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33,4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дымовой трубы в п. Омчак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1 482,4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1 482,4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1 408,0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1 408,0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74,4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74,4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редуктор, шурующая планка, дымосос) для нужд котельной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Мадаун 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341,9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341,9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325,0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325,0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16,9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16,9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Утепление бака-аккумулятора V300м3 на Центральной котельной п.</w:t>
            </w:r>
            <w:r w:rsidR="00314F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Усть-Омчуг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889,8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889,8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846,0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846,0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7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43,8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43,8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Ремонт высоковольтной линии (фидер №1) в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Мадаун, Тенькинский район,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Магаданская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2 584,4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2 584,4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2 455,0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2 455,0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737D70">
        <w:trPr>
          <w:trHeight w:val="26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129,4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дробильного оборудования для центральной котельной п. Усть-Омчуг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1 059,7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1 059,7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1 034,0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AC25BF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C79" w:rsidRPr="008805A9" w:rsidRDefault="00AC25BF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052364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052364" w:rsidP="00685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685F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комплектующих для нужд котельных Тенькинского городского округа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364" w:rsidRPr="008805A9" w:rsidRDefault="00685F1A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052364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052364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685F1A" w:rsidP="00F506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35D" w:rsidRPr="008805A9" w:rsidTr="00052364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5D" w:rsidRPr="008805A9" w:rsidRDefault="0011235D" w:rsidP="00685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8805A9" w:rsidRDefault="0011235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Ремонт наружных сетей горячего водоснабжения в п. Усть-Омчуг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8805A9" w:rsidRDefault="0011235D" w:rsidP="00E379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8805A9" w:rsidRDefault="0011235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8805A9" w:rsidRDefault="0011235D" w:rsidP="001123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5D" w:rsidRPr="008805A9" w:rsidRDefault="0011235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052364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35D" w:rsidRPr="008805A9" w:rsidTr="00737D70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D" w:rsidRPr="008805A9" w:rsidRDefault="0011235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5D" w:rsidRPr="008805A9" w:rsidRDefault="0011235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5D" w:rsidRPr="008805A9" w:rsidRDefault="0011235D" w:rsidP="00E379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35D" w:rsidRPr="008805A9" w:rsidRDefault="0011235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35D" w:rsidRPr="008805A9" w:rsidRDefault="0011235D" w:rsidP="001123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35D" w:rsidRPr="008805A9" w:rsidRDefault="0011235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3C4" w:rsidRPr="008805A9" w:rsidTr="00737D70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C4" w:rsidRPr="008805A9" w:rsidRDefault="00A353C4" w:rsidP="00685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C4" w:rsidRPr="008805A9" w:rsidRDefault="00A353C4" w:rsidP="00F64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для </w:t>
            </w:r>
            <w:r w:rsidRPr="00F6422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водно-химического режима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п. Усть-Омчуг, п. Омчак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C4" w:rsidRPr="008805A9" w:rsidRDefault="00A353C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3C4" w:rsidRPr="008805A9" w:rsidRDefault="00A353C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C4" w:rsidRPr="008805A9" w:rsidRDefault="00A353C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C4" w:rsidRPr="008805A9" w:rsidRDefault="00A353C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C4" w:rsidRPr="008805A9" w:rsidRDefault="00A353C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3C4" w:rsidRPr="008805A9" w:rsidRDefault="00A353C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A353C4" w:rsidRPr="008805A9" w:rsidRDefault="00A353C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364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364" w:rsidRPr="008805A9" w:rsidRDefault="00052364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52364" w:rsidRPr="008805A9" w:rsidRDefault="0005236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4D" w:rsidRPr="008805A9" w:rsidTr="00737D70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D" w:rsidRPr="008805A9" w:rsidRDefault="0034334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D" w:rsidRPr="008805A9" w:rsidRDefault="007D1AA7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насосного оборудования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4D" w:rsidRPr="008805A9" w:rsidRDefault="0034334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Pr="008805A9" w:rsidRDefault="0034334D" w:rsidP="0034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4D" w:rsidRPr="008805A9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Pr="008805A9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Pr="008805A9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4334D" w:rsidRPr="008805A9" w:rsidRDefault="0034334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4D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D" w:rsidRPr="008805A9" w:rsidRDefault="0034334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D" w:rsidRPr="008805A9" w:rsidRDefault="0034334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4D" w:rsidRPr="008805A9" w:rsidRDefault="0034334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Pr="008805A9" w:rsidRDefault="0034334D" w:rsidP="0034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4D" w:rsidRPr="008805A9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Pr="008805A9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Pr="008805A9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4334D" w:rsidRPr="008805A9" w:rsidRDefault="0034334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4D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D" w:rsidRPr="008805A9" w:rsidRDefault="0034334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D" w:rsidRPr="008805A9" w:rsidRDefault="0034334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4D" w:rsidRPr="008805A9" w:rsidRDefault="0034334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Pr="008805A9" w:rsidRDefault="0034334D" w:rsidP="0034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4D" w:rsidRPr="008805A9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Pr="008805A9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Pr="008805A9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4334D" w:rsidRPr="008805A9" w:rsidRDefault="0034334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4D" w:rsidRPr="008805A9" w:rsidTr="00737D70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D" w:rsidRPr="008805A9" w:rsidRDefault="0034334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D" w:rsidRPr="008805A9" w:rsidRDefault="007D1AA7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AA7">
              <w:rPr>
                <w:rFonts w:ascii="Times New Roman" w:hAnsi="Times New Roman"/>
                <w:color w:val="000000"/>
                <w:sz w:val="24"/>
                <w:szCs w:val="24"/>
              </w:rPr>
              <w:t>Поставка конвективной части водогрейного котла ДКВР 20-13-115С для нужд центральной котельной п. Усть-Омчуг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4D" w:rsidRPr="008805A9" w:rsidRDefault="0034334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Pr="008805A9" w:rsidRDefault="0034334D" w:rsidP="0034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4D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1361,3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4334D" w:rsidRPr="008805A9" w:rsidRDefault="0034334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4D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D" w:rsidRPr="008805A9" w:rsidRDefault="0034334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D" w:rsidRPr="008805A9" w:rsidRDefault="0034334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4D" w:rsidRPr="008805A9" w:rsidRDefault="0034334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Pr="008805A9" w:rsidRDefault="0034334D" w:rsidP="0034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4D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4334D" w:rsidRPr="008805A9" w:rsidRDefault="0034334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334D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D" w:rsidRPr="008805A9" w:rsidRDefault="0034334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4D" w:rsidRPr="008805A9" w:rsidRDefault="0034334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4D" w:rsidRPr="008805A9" w:rsidRDefault="0034334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Pr="008805A9" w:rsidRDefault="0034334D" w:rsidP="0034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4D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Default="0034334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4D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1361,3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4334D" w:rsidRPr="008805A9" w:rsidRDefault="0034334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AA7" w:rsidRPr="008805A9" w:rsidTr="00482D9C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AA7" w:rsidRPr="008805A9" w:rsidRDefault="007D1AA7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AA7" w:rsidRPr="008805A9" w:rsidRDefault="007D1AA7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AA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наружных сетей горячего водоснабжения от ТК-10 до ТК-19а по ул. Горняцкая в п. Усть-Омчуг Тенькинского района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7" w:rsidRPr="008805A9" w:rsidRDefault="007D1AA7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Pr="008805A9" w:rsidRDefault="007D1AA7" w:rsidP="0048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1676,4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7D1AA7" w:rsidRPr="008805A9" w:rsidRDefault="007D1AA7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AA7" w:rsidRPr="008805A9" w:rsidTr="00482D9C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A7" w:rsidRPr="008805A9" w:rsidRDefault="007D1AA7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A7" w:rsidRPr="008805A9" w:rsidRDefault="007D1AA7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7" w:rsidRPr="008805A9" w:rsidRDefault="007D1AA7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Pr="008805A9" w:rsidRDefault="007D1AA7" w:rsidP="0048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7D1AA7" w:rsidRPr="008805A9" w:rsidRDefault="007D1AA7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AA7" w:rsidRPr="008805A9" w:rsidTr="00482D9C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A7" w:rsidRPr="008805A9" w:rsidRDefault="007D1AA7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A7" w:rsidRPr="008805A9" w:rsidRDefault="007D1AA7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7" w:rsidRPr="008805A9" w:rsidRDefault="007D1AA7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Pr="008805A9" w:rsidRDefault="007D1AA7" w:rsidP="0048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1676,4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7D1AA7" w:rsidRPr="008805A9" w:rsidRDefault="007D1AA7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AA7" w:rsidRPr="008805A9" w:rsidTr="00482D9C">
        <w:trPr>
          <w:trHeight w:val="31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A7" w:rsidRPr="008805A9" w:rsidRDefault="007D1AA7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4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A7" w:rsidRPr="008805A9" w:rsidRDefault="007D1AA7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AA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наружных сетей горячего водоснабжения от ТК-24 до ТК-42б ул. Мира, д.11 в п. Усть-Омчуг Тенькинского района Магаданской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7" w:rsidRPr="008805A9" w:rsidRDefault="007D1AA7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Pr="008805A9" w:rsidRDefault="007D1AA7" w:rsidP="0048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1477,0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7D1AA7" w:rsidRPr="008805A9" w:rsidRDefault="007D1AA7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AA7" w:rsidRPr="008805A9" w:rsidTr="00482D9C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A7" w:rsidRPr="008805A9" w:rsidRDefault="007D1AA7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AA7" w:rsidRPr="008805A9" w:rsidRDefault="007D1AA7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7" w:rsidRPr="008805A9" w:rsidRDefault="007D1AA7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Pr="008805A9" w:rsidRDefault="007D1AA7" w:rsidP="0048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7D1AA7" w:rsidRPr="008805A9" w:rsidRDefault="007D1AA7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1AA7" w:rsidRPr="008805A9" w:rsidTr="00482D9C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A7" w:rsidRPr="008805A9" w:rsidRDefault="007D1AA7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A7" w:rsidRPr="008805A9" w:rsidRDefault="007D1AA7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7" w:rsidRPr="008805A9" w:rsidRDefault="007D1AA7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Pr="008805A9" w:rsidRDefault="007D1AA7" w:rsidP="0048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AA7" w:rsidRDefault="007D1AA7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1477,0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7D1AA7" w:rsidRPr="008805A9" w:rsidRDefault="007D1AA7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58B" w:rsidRPr="008805A9" w:rsidTr="00482D9C">
        <w:trPr>
          <w:trHeight w:val="31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8B" w:rsidRPr="008805A9" w:rsidRDefault="008D658B" w:rsidP="00482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4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8B" w:rsidRPr="008805A9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8B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котельных Тенькинского городского округа (поставка силовых масляных трансформаторов)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48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Default="008D658B" w:rsidP="00482D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1407,0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58B" w:rsidRPr="008805A9" w:rsidTr="00482D9C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8B" w:rsidRPr="008805A9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8B" w:rsidRPr="008805A9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48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Default="008D658B" w:rsidP="001123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1123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1123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1123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58B" w:rsidRPr="008805A9" w:rsidTr="00482D9C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8805A9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8805A9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48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Default="008D658B" w:rsidP="00482D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558,4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58B" w:rsidRPr="008805A9" w:rsidTr="00482D9C">
        <w:trPr>
          <w:trHeight w:val="31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8B" w:rsidRPr="008805A9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4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8B" w:rsidRPr="008805A9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Поставка комплектующих для нужд коммунального хозяйства Тенькинского городского округа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48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4844,1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58B" w:rsidRPr="008805A9" w:rsidTr="00482D9C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8B" w:rsidRPr="008805A9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8B" w:rsidRPr="008805A9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48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58B" w:rsidRPr="008805A9" w:rsidTr="00482D9C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8805A9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8805A9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482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4844,1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35D" w:rsidRPr="008805A9" w:rsidTr="00737D70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D" w:rsidRPr="008805A9" w:rsidRDefault="0011235D" w:rsidP="003433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D" w:rsidRPr="00685F1A" w:rsidRDefault="0011235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F1A">
              <w:rPr>
                <w:rFonts w:ascii="Times New Roman" w:hAnsi="Times New Roman"/>
                <w:sz w:val="24"/>
                <w:szCs w:val="24"/>
              </w:rPr>
              <w:t>Субсидии на оказание финансовой поддержки организациям коммунального комплекса Тенькинского городского округа на финансовое возмещение части затрат в связи с проведением работ по подготовке объектов жилищно-коммунального хозяйства к работе в осенне-зимних условиях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35D" w:rsidRPr="008805A9" w:rsidRDefault="0011235D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5D" w:rsidRPr="008805A9" w:rsidRDefault="0011235D" w:rsidP="00E379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1936,7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35D" w:rsidRPr="008805A9" w:rsidRDefault="0011235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35D" w:rsidRPr="008805A9" w:rsidRDefault="0011235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1936,7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35D" w:rsidRPr="008805A9" w:rsidRDefault="0011235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58B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35D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D" w:rsidRDefault="0011235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5D" w:rsidRDefault="0011235D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35D" w:rsidRPr="008805A9" w:rsidRDefault="0011235D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35D" w:rsidRPr="008805A9" w:rsidRDefault="0011235D" w:rsidP="00E379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1936,7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35D" w:rsidRPr="008805A9" w:rsidRDefault="0011235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35D" w:rsidRPr="008805A9" w:rsidRDefault="0011235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1936,7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35D" w:rsidRPr="008805A9" w:rsidRDefault="0011235D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11235D" w:rsidRPr="008805A9" w:rsidRDefault="0011235D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58B" w:rsidRPr="008805A9" w:rsidTr="00737D70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B34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оказание содействия в обеспечении организации электро-, тепл</w:t>
            </w:r>
            <w:proofErr w:type="gramStart"/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 водоснабжения населения, водоотведения, снабжения населения </w:t>
            </w:r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топливом, а также создание безопасных и благоприятных условий проживания граждан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58B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58B" w:rsidRPr="008805A9" w:rsidTr="00737D70">
        <w:trPr>
          <w:trHeight w:val="31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C2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8B" w:rsidRPr="008805A9" w:rsidRDefault="008D658B" w:rsidP="00A353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8D658B" w:rsidRPr="008805A9" w:rsidRDefault="008D658B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C293E" w:rsidRDefault="009C293E"/>
    <w:p w:rsidR="00737D70" w:rsidRDefault="009C293E" w:rsidP="00787C57">
      <w:pPr>
        <w:jc w:val="center"/>
        <w:sectPr w:rsidR="00737D70" w:rsidSect="00787C57">
          <w:pgSz w:w="16838" w:h="11906" w:orient="landscape"/>
          <w:pgMar w:top="851" w:right="253" w:bottom="709" w:left="1134" w:header="709" w:footer="709" w:gutter="0"/>
          <w:pgNumType w:start="1"/>
          <w:cols w:space="708"/>
          <w:titlePg/>
          <w:docGrid w:linePitch="360"/>
        </w:sectPr>
      </w:pPr>
      <w:r>
        <w:t>________________________________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7763"/>
        <w:gridCol w:w="7087"/>
      </w:tblGrid>
      <w:tr w:rsidR="003A6639" w:rsidRPr="004A3E3C" w:rsidTr="00775B3F">
        <w:trPr>
          <w:trHeight w:val="1696"/>
        </w:trPr>
        <w:tc>
          <w:tcPr>
            <w:tcW w:w="7763" w:type="dxa"/>
            <w:shd w:val="clear" w:color="auto" w:fill="auto"/>
          </w:tcPr>
          <w:p w:rsidR="003A6639" w:rsidRPr="004A3E3C" w:rsidRDefault="003A6639" w:rsidP="00775B3F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087" w:type="dxa"/>
            <w:shd w:val="clear" w:color="auto" w:fill="auto"/>
          </w:tcPr>
          <w:p w:rsidR="003A6639" w:rsidRPr="004A3E3C" w:rsidRDefault="003A6639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7D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A6639" w:rsidRPr="004A3E3C" w:rsidRDefault="003A6639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A6639" w:rsidRPr="004A3E3C" w:rsidRDefault="003A6639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3A6639" w:rsidRPr="004A3E3C" w:rsidRDefault="003A6639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3A6639" w:rsidRPr="004A3E3C" w:rsidRDefault="000D23C1" w:rsidP="00300AC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300A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09.08.2019</w:t>
            </w: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B17C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г.</w:t>
            </w:r>
            <w:bookmarkStart w:id="1" w:name="_GoBack"/>
            <w:bookmarkEnd w:id="1"/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№ </w:t>
            </w:r>
            <w:r w:rsidR="00300A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228-па</w:t>
            </w:r>
          </w:p>
        </w:tc>
      </w:tr>
    </w:tbl>
    <w:p w:rsidR="003A6639" w:rsidRPr="004A3E3C" w:rsidRDefault="003A6639" w:rsidP="003A66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C04">
        <w:rPr>
          <w:rFonts w:ascii="Times New Roman" w:hAnsi="Times New Roman"/>
          <w:sz w:val="24"/>
          <w:szCs w:val="24"/>
        </w:rPr>
        <w:t>«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7763"/>
        <w:gridCol w:w="7087"/>
      </w:tblGrid>
      <w:tr w:rsidR="003A6639" w:rsidRPr="004A3E3C" w:rsidTr="00775B3F">
        <w:tc>
          <w:tcPr>
            <w:tcW w:w="7763" w:type="dxa"/>
            <w:shd w:val="clear" w:color="auto" w:fill="auto"/>
          </w:tcPr>
          <w:p w:rsidR="003A6639" w:rsidRPr="004A3E3C" w:rsidRDefault="003A6639" w:rsidP="00775B3F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087" w:type="dxa"/>
            <w:shd w:val="clear" w:color="auto" w:fill="auto"/>
          </w:tcPr>
          <w:p w:rsidR="003A6639" w:rsidRPr="00C91FD0" w:rsidRDefault="003A6639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A6639" w:rsidRPr="00C91FD0" w:rsidRDefault="003A6639" w:rsidP="00775B3F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A6639" w:rsidRDefault="003A6639" w:rsidP="00775B3F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«Комплексное развитие коммунальной инфраструктуры Тенькинского городского округа» </w:t>
            </w:r>
          </w:p>
          <w:p w:rsidR="003A6639" w:rsidRPr="00C91FD0" w:rsidRDefault="003A6639" w:rsidP="00775B3F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>на 2017-2019 годы»</w:t>
            </w:r>
          </w:p>
        </w:tc>
      </w:tr>
    </w:tbl>
    <w:p w:rsidR="003A6639" w:rsidRDefault="003A6639" w:rsidP="003A6639"/>
    <w:p w:rsidR="003A6639" w:rsidRPr="00790A0C" w:rsidRDefault="003A6639" w:rsidP="00737D70">
      <w:pPr>
        <w:pStyle w:val="a3"/>
        <w:spacing w:before="0" w:beforeAutospacing="0" w:after="0" w:afterAutospacing="0"/>
        <w:ind w:firstLine="1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0C">
        <w:rPr>
          <w:rFonts w:ascii="Times New Roman" w:hAnsi="Times New Roman" w:cs="Times New Roman"/>
          <w:b/>
          <w:sz w:val="28"/>
          <w:szCs w:val="28"/>
        </w:rPr>
        <w:t>План мероприятий муниципальной программы</w:t>
      </w:r>
    </w:p>
    <w:p w:rsidR="003A6639" w:rsidRPr="002C79CE" w:rsidRDefault="003A6639" w:rsidP="00737D70">
      <w:pPr>
        <w:spacing w:after="0" w:line="240" w:lineRule="auto"/>
        <w:ind w:firstLine="1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 xml:space="preserve">«Комплексное развитие коммунальной инфраструктуры </w:t>
      </w:r>
    </w:p>
    <w:p w:rsidR="003A6639" w:rsidRPr="002C79CE" w:rsidRDefault="003A6639" w:rsidP="00737D70">
      <w:pPr>
        <w:spacing w:after="0" w:line="240" w:lineRule="auto"/>
        <w:ind w:firstLine="1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>Тенькинского городского округа» на 2017-2019 годы»</w:t>
      </w:r>
    </w:p>
    <w:p w:rsidR="003A6639" w:rsidRPr="00C02794" w:rsidRDefault="003A6639" w:rsidP="003A6639">
      <w:pPr>
        <w:spacing w:after="0" w:line="255" w:lineRule="atLeast"/>
        <w:ind w:firstLine="15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02794">
        <w:rPr>
          <w:rFonts w:ascii="Times New Roman" w:hAnsi="Times New Roman"/>
          <w:sz w:val="24"/>
          <w:szCs w:val="24"/>
          <w:vertAlign w:val="superscript"/>
        </w:rPr>
        <w:t xml:space="preserve"> (наименование муниципальной программы)</w:t>
      </w:r>
    </w:p>
    <w:p w:rsidR="003A6639" w:rsidRPr="005F22B5" w:rsidRDefault="003A6639" w:rsidP="003A6639">
      <w:pPr>
        <w:pStyle w:val="a3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bCs/>
          <w:color w:val="1E1E1E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425"/>
        <w:gridCol w:w="567"/>
        <w:gridCol w:w="567"/>
        <w:gridCol w:w="567"/>
        <w:gridCol w:w="425"/>
        <w:gridCol w:w="425"/>
        <w:gridCol w:w="567"/>
        <w:gridCol w:w="567"/>
        <w:gridCol w:w="426"/>
        <w:gridCol w:w="425"/>
        <w:gridCol w:w="425"/>
        <w:gridCol w:w="567"/>
        <w:gridCol w:w="1560"/>
        <w:gridCol w:w="425"/>
      </w:tblGrid>
      <w:tr w:rsidR="00BF54E0" w:rsidRPr="005F22B5" w:rsidTr="00BF54E0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4E0" w:rsidRPr="005F22B5" w:rsidTr="00BF54E0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4E0" w:rsidRPr="005F22B5" w:rsidTr="00BF54E0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4E0" w:rsidRPr="005F22B5" w:rsidTr="00BF54E0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 силовых трансформаторов в целях обеспечения резерва для нужд коммунального хозяйства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комплектующих для нужд </w:t>
            </w:r>
            <w:proofErr w:type="spellStart"/>
            <w:r w:rsidRPr="00CA4FA0">
              <w:rPr>
                <w:rFonts w:ascii="Times New Roman" w:hAnsi="Times New Roman"/>
                <w:sz w:val="24"/>
                <w:szCs w:val="24"/>
              </w:rPr>
              <w:t>электрокотельной</w:t>
            </w:r>
            <w:proofErr w:type="spell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="0031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FA0">
              <w:rPr>
                <w:rFonts w:ascii="Times New Roman" w:hAnsi="Times New Roman"/>
                <w:sz w:val="24"/>
                <w:szCs w:val="24"/>
              </w:rPr>
              <w:t>Усть-Омчуг Тенькинского городского округа Магаданской области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Приобретение трубной продукции для замены сетей 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тепло-водоснабжения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в Тенькинском городском округе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Приобретение материалов (запорной арматуры)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Ремонт аэротенка №2 на </w:t>
            </w:r>
            <w:r w:rsidR="00482D9C" w:rsidRPr="00CA4FA0">
              <w:rPr>
                <w:rFonts w:ascii="Times New Roman" w:hAnsi="Times New Roman"/>
                <w:sz w:val="24"/>
                <w:szCs w:val="24"/>
              </w:rPr>
              <w:t>очистных</w:t>
            </w:r>
            <w:r w:rsidRPr="00CA4FA0">
              <w:rPr>
                <w:rFonts w:ascii="Times New Roman" w:hAnsi="Times New Roman"/>
                <w:sz w:val="24"/>
                <w:szCs w:val="24"/>
              </w:rPr>
              <w:t xml:space="preserve"> сооружениях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стали листовой для нужд котельных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насосного оборудования для нужд котельных 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тепло-изоляционных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материалов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оборудования (комплектующие для конвейера ШЗУ: цепи, рештаки) для нужд котельных п. Омчак, п. Молодежный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дымовой трубы в п. Омчак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 xml:space="preserve">Поставка оборудования 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>редуктор, шурующая планка, дымосос) для нужд котельной п.</w:t>
            </w:r>
            <w:r w:rsidR="0048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FA0">
              <w:rPr>
                <w:rFonts w:ascii="Times New Roman" w:hAnsi="Times New Roman"/>
                <w:sz w:val="24"/>
                <w:szCs w:val="24"/>
              </w:rPr>
              <w:t>Мадаун  Тенькинского городского округа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Утепление бака-аккумулятора V300м3 на Центральной котельной п.</w:t>
            </w:r>
            <w:r w:rsidR="0048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FA0">
              <w:rPr>
                <w:rFonts w:ascii="Times New Roman" w:hAnsi="Times New Roman"/>
                <w:sz w:val="24"/>
                <w:szCs w:val="24"/>
              </w:rPr>
              <w:t>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Ремонт высоковольтной линии (фидер №1) в п.</w:t>
            </w:r>
            <w:r w:rsidR="0048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FA0">
              <w:rPr>
                <w:rFonts w:ascii="Times New Roman" w:hAnsi="Times New Roman"/>
                <w:sz w:val="24"/>
                <w:szCs w:val="24"/>
              </w:rPr>
              <w:t>Мадаун, Тенькинский район,</w:t>
            </w:r>
            <w:r w:rsidR="0048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4FA0">
              <w:rPr>
                <w:rFonts w:ascii="Times New Roman" w:hAnsi="Times New Roman"/>
                <w:sz w:val="24"/>
                <w:szCs w:val="24"/>
              </w:rPr>
              <w:t>Магаданская</w:t>
            </w:r>
            <w:proofErr w:type="gramEnd"/>
            <w:r w:rsidRPr="00CA4FA0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A0">
              <w:rPr>
                <w:rFonts w:ascii="Times New Roman" w:hAnsi="Times New Roman"/>
                <w:sz w:val="24"/>
                <w:szCs w:val="24"/>
              </w:rPr>
              <w:t>Поставка дробильного оборудования для центральной котельной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91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9167D9">
              <w:rPr>
                <w:rFonts w:ascii="Times New Roman" w:hAnsi="Times New Roman"/>
                <w:sz w:val="24"/>
                <w:szCs w:val="24"/>
              </w:rPr>
              <w:t>5</w:t>
            </w:r>
            <w:r w:rsidRPr="00CA4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1D7B89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B89">
              <w:rPr>
                <w:rFonts w:ascii="Times New Roman" w:hAnsi="Times New Roman"/>
                <w:sz w:val="24"/>
                <w:szCs w:val="24"/>
              </w:rPr>
              <w:t>Поставка комплектующих для нужд котельных Тенькинского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Default="00BF54E0" w:rsidP="0091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9167D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1D7B89" w:rsidRDefault="00BF54E0" w:rsidP="0077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B89">
              <w:rPr>
                <w:rFonts w:ascii="Times New Roman" w:hAnsi="Times New Roman"/>
                <w:sz w:val="24"/>
                <w:szCs w:val="24"/>
              </w:rPr>
              <w:t>Ремонт наружных сетей горячего водоснабжения в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54E0" w:rsidRPr="005F22B5" w:rsidTr="00BF54E0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CA4FA0" w:rsidRDefault="00BF54E0" w:rsidP="0091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9167D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8805A9" w:rsidRDefault="00BF54E0" w:rsidP="00775B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для </w:t>
            </w:r>
            <w:r w:rsidRPr="00F6422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водно-химического режима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п. Усть-Омчуг, п. Омчак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9B7DB9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0" w:rsidRPr="005F22B5" w:rsidRDefault="00BF54E0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5F22B5" w:rsidRDefault="00BF54E0" w:rsidP="00775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0" w:rsidRPr="003E4C04" w:rsidRDefault="00BF54E0" w:rsidP="00775B3F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4E0" w:rsidRPr="003E4C04" w:rsidRDefault="00BF54E0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E778D" w:rsidRPr="005F22B5" w:rsidTr="00BF54E0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Default="00CE778D" w:rsidP="0091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8805A9" w:rsidRDefault="008D658B" w:rsidP="00482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насосного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9B7DB9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9B7DB9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9B7DB9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9B7DB9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9B7DB9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9B7DB9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D" w:rsidRPr="005F22B5" w:rsidRDefault="00CE778D" w:rsidP="00775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5F22B5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5F22B5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D" w:rsidRPr="005F22B5" w:rsidRDefault="00CE778D" w:rsidP="00775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D" w:rsidRPr="003E4C04" w:rsidRDefault="00CE778D" w:rsidP="00482D9C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78D" w:rsidRPr="003E4C04" w:rsidRDefault="00CE778D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E778D" w:rsidRPr="005F22B5" w:rsidTr="00482D9C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Default="00CE778D" w:rsidP="0091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8805A9" w:rsidRDefault="008D658B" w:rsidP="00482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AA7">
              <w:rPr>
                <w:rFonts w:ascii="Times New Roman" w:hAnsi="Times New Roman"/>
                <w:color w:val="000000"/>
                <w:sz w:val="24"/>
                <w:szCs w:val="24"/>
              </w:rPr>
              <w:t>Поставка конвективной части водогрейного котла ДКВР 20-13-115С для нужд центральной котельной п. Усть-Омчуг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9B7DB9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9B7DB9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9B7DB9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9B7DB9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9B7DB9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9B7DB9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D" w:rsidRPr="005F22B5" w:rsidRDefault="00CE778D" w:rsidP="00775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5F22B5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5F22B5" w:rsidRDefault="00CE778D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D" w:rsidRPr="005F22B5" w:rsidRDefault="00CE778D" w:rsidP="00482D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8D" w:rsidRPr="003E4C04" w:rsidRDefault="00CE778D" w:rsidP="00482D9C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78D" w:rsidRPr="003E4C04" w:rsidRDefault="00CE778D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D658B" w:rsidRPr="005F22B5" w:rsidTr="00482D9C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91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34334D" w:rsidRDefault="008D658B" w:rsidP="00482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AA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наружных сетей горячего водоснабжения от ТК-10 до ТК-19а по ул. Горняцкая в п. Усть-Омчуг Тенькинского района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B" w:rsidRPr="005F22B5" w:rsidRDefault="008D658B" w:rsidP="00775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5F22B5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482D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B" w:rsidRPr="003E4C04" w:rsidRDefault="008D658B" w:rsidP="00482D9C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58B" w:rsidRPr="003E4C04" w:rsidRDefault="008D658B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D658B" w:rsidRPr="005F22B5" w:rsidTr="00482D9C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91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34334D" w:rsidRDefault="008D658B" w:rsidP="00482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AA7">
              <w:rPr>
                <w:rFonts w:ascii="Times New Roman" w:hAnsi="Times New Roman"/>
                <w:color w:val="000000"/>
                <w:sz w:val="24"/>
                <w:szCs w:val="24"/>
              </w:rPr>
              <w:t>Замена наружных сетей горячего водоснабжения от ТК-24 до ТК-42б ул. Мира, д.11 в п. Усть-Омчуг Тенькинского района Магаданской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B" w:rsidRPr="005F22B5" w:rsidRDefault="008D658B" w:rsidP="00775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5F22B5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482D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B" w:rsidRPr="003E4C04" w:rsidRDefault="008D658B" w:rsidP="00482D9C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58B" w:rsidRPr="003E4C04" w:rsidRDefault="008D658B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D658B" w:rsidRPr="005F22B5" w:rsidTr="00482D9C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91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34334D" w:rsidRDefault="008D658B" w:rsidP="00482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8B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котельных Тенькинского городского округа (поставка силовых масляных трансформаторов)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B" w:rsidRPr="005F22B5" w:rsidRDefault="008D658B" w:rsidP="00775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5F22B5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482D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B" w:rsidRPr="003E4C04" w:rsidRDefault="008D658B" w:rsidP="00482D9C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58B" w:rsidRPr="003E4C04" w:rsidRDefault="008D658B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D658B" w:rsidRPr="005F22B5" w:rsidTr="00482D9C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91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34334D" w:rsidRDefault="008D658B" w:rsidP="00482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Поставка комплектующих для нужд коммунального хозяйства Тенькинского городского округа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9B7DB9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B" w:rsidRPr="005F22B5" w:rsidRDefault="008D658B" w:rsidP="00775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Pr="005F22B5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B" w:rsidRDefault="008D658B" w:rsidP="00482D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8B" w:rsidRPr="003E4C04" w:rsidRDefault="008D658B" w:rsidP="00482D9C">
            <w:pPr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Комитет ЖКХ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58B" w:rsidRPr="003E4C04" w:rsidRDefault="008D658B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67D9" w:rsidRPr="005F22B5" w:rsidTr="0034334D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Default="00797858" w:rsidP="0091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Default="009167D9" w:rsidP="00775B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F1A">
              <w:rPr>
                <w:rFonts w:ascii="Times New Roman" w:hAnsi="Times New Roman"/>
                <w:sz w:val="24"/>
                <w:szCs w:val="24"/>
              </w:rPr>
              <w:t>Субсидии на оказание финансовой поддержки организациям коммунального комплекса Тенькинского городского округа на финансовое возмещение части затрат в связи с проведением работ по подготовке объектов жилищно-коммунального хозяйства к работе в осенне-зимних условиях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9B7DB9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9B7DB9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9B7DB9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9B7DB9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9B7DB9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9B7DB9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Default="009167D9" w:rsidP="0034334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9" w:rsidRPr="005F22B5" w:rsidRDefault="009167D9" w:rsidP="00775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Default="009167D9" w:rsidP="0034334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Default="009167D9" w:rsidP="0034334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Default="009167D9" w:rsidP="0034334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9" w:rsidRPr="003E4C04" w:rsidRDefault="009167D9" w:rsidP="009167D9">
            <w:pPr>
              <w:jc w:val="center"/>
              <w:rPr>
                <w:color w:val="000000" w:themeColor="text1"/>
              </w:rPr>
            </w:pPr>
            <w:r w:rsidRPr="003E4C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ЖКХ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7D9" w:rsidRPr="003E4C04" w:rsidRDefault="009167D9" w:rsidP="00775B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167D9" w:rsidRPr="005F22B5" w:rsidTr="0019653F">
        <w:trPr>
          <w:trHeight w:val="1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CA4FA0" w:rsidRDefault="00482D9C" w:rsidP="00775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78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Default="009167D9" w:rsidP="00775B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оказание содействия в обеспечении организации электро-, тепл</w:t>
            </w:r>
            <w:proofErr w:type="gramStart"/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, и водоснабжения населения, водоотведения, снабжения населения топливом, а также создание безопасных и благоприятных условий проживания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9B7DB9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9B7DB9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9B7DB9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9B7DB9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9B7DB9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9B7DB9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5F22B5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9" w:rsidRPr="005F22B5" w:rsidRDefault="009167D9" w:rsidP="00775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5F22B5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9" w:rsidRPr="005F22B5" w:rsidRDefault="009167D9" w:rsidP="00775B3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9" w:rsidRPr="005F22B5" w:rsidRDefault="009167D9" w:rsidP="00775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D9" w:rsidRPr="003E4C04" w:rsidRDefault="009167D9" w:rsidP="00BF54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67D9" w:rsidRPr="00790A0C" w:rsidRDefault="009167D9" w:rsidP="00775B3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BF54E0" w:rsidRDefault="00BF54E0" w:rsidP="00737D70">
      <w:pPr>
        <w:jc w:val="center"/>
      </w:pPr>
      <w:r>
        <w:t>______________________</w:t>
      </w:r>
    </w:p>
    <w:sectPr w:rsidR="00BF54E0" w:rsidSect="003A6639">
      <w:pgSz w:w="16838" w:h="11906" w:orient="landscape"/>
      <w:pgMar w:top="1701" w:right="1134" w:bottom="85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2D" w:rsidRDefault="00B36D2D" w:rsidP="00C073B4">
      <w:pPr>
        <w:spacing w:after="0" w:line="240" w:lineRule="auto"/>
      </w:pPr>
      <w:r>
        <w:separator/>
      </w:r>
    </w:p>
  </w:endnote>
  <w:endnote w:type="continuationSeparator" w:id="0">
    <w:p w:rsidR="00B36D2D" w:rsidRDefault="00B36D2D" w:rsidP="00C0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2D" w:rsidRDefault="00B36D2D" w:rsidP="00C073B4">
      <w:pPr>
        <w:spacing w:after="0" w:line="240" w:lineRule="auto"/>
      </w:pPr>
      <w:r>
        <w:separator/>
      </w:r>
    </w:p>
  </w:footnote>
  <w:footnote w:type="continuationSeparator" w:id="0">
    <w:p w:rsidR="00B36D2D" w:rsidRDefault="00B36D2D" w:rsidP="00C0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02553"/>
      <w:docPartObj>
        <w:docPartGallery w:val="Page Numbers (Top of Page)"/>
        <w:docPartUnique/>
      </w:docPartObj>
    </w:sdtPr>
    <w:sdtEndPr/>
    <w:sdtContent>
      <w:p w:rsidR="00482D9C" w:rsidRDefault="00482D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CA5">
          <w:rPr>
            <w:noProof/>
          </w:rPr>
          <w:t>5</w:t>
        </w:r>
        <w:r>
          <w:fldChar w:fldCharType="end"/>
        </w:r>
      </w:p>
    </w:sdtContent>
  </w:sdt>
  <w:p w:rsidR="00482D9C" w:rsidRDefault="00482D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9C" w:rsidRDefault="00482D9C">
    <w:pPr>
      <w:pStyle w:val="a9"/>
      <w:jc w:val="center"/>
    </w:pPr>
  </w:p>
  <w:p w:rsidR="00482D9C" w:rsidRDefault="00482D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1"/>
    <w:rsid w:val="0002657B"/>
    <w:rsid w:val="000366D1"/>
    <w:rsid w:val="00052364"/>
    <w:rsid w:val="00056DF2"/>
    <w:rsid w:val="0007522A"/>
    <w:rsid w:val="00075D5A"/>
    <w:rsid w:val="000918CC"/>
    <w:rsid w:val="000D23C1"/>
    <w:rsid w:val="0011235D"/>
    <w:rsid w:val="00122244"/>
    <w:rsid w:val="0018003B"/>
    <w:rsid w:val="0019653F"/>
    <w:rsid w:val="001A0E8B"/>
    <w:rsid w:val="001D7B89"/>
    <w:rsid w:val="001F136B"/>
    <w:rsid w:val="001F4081"/>
    <w:rsid w:val="00227B7A"/>
    <w:rsid w:val="00233ACE"/>
    <w:rsid w:val="002753F4"/>
    <w:rsid w:val="002B3116"/>
    <w:rsid w:val="00300AC6"/>
    <w:rsid w:val="00314F4D"/>
    <w:rsid w:val="0032219E"/>
    <w:rsid w:val="0034334D"/>
    <w:rsid w:val="00360627"/>
    <w:rsid w:val="00366C41"/>
    <w:rsid w:val="003A6639"/>
    <w:rsid w:val="003D4C79"/>
    <w:rsid w:val="003E4C04"/>
    <w:rsid w:val="00415F08"/>
    <w:rsid w:val="004314ED"/>
    <w:rsid w:val="004453B7"/>
    <w:rsid w:val="00482D9C"/>
    <w:rsid w:val="004A6FDB"/>
    <w:rsid w:val="004B7847"/>
    <w:rsid w:val="005B5768"/>
    <w:rsid w:val="005F0C7E"/>
    <w:rsid w:val="00605943"/>
    <w:rsid w:val="0062654F"/>
    <w:rsid w:val="00684264"/>
    <w:rsid w:val="00685F1A"/>
    <w:rsid w:val="006A0FE7"/>
    <w:rsid w:val="006D42BC"/>
    <w:rsid w:val="0070701F"/>
    <w:rsid w:val="00707736"/>
    <w:rsid w:val="00713E84"/>
    <w:rsid w:val="00717E33"/>
    <w:rsid w:val="00737D70"/>
    <w:rsid w:val="00775B3F"/>
    <w:rsid w:val="00787C57"/>
    <w:rsid w:val="0079127C"/>
    <w:rsid w:val="00797858"/>
    <w:rsid w:val="007C4D19"/>
    <w:rsid w:val="007D1AA7"/>
    <w:rsid w:val="007F1C4C"/>
    <w:rsid w:val="008019C1"/>
    <w:rsid w:val="00823D89"/>
    <w:rsid w:val="00863F27"/>
    <w:rsid w:val="00865593"/>
    <w:rsid w:val="00876DD0"/>
    <w:rsid w:val="008805A9"/>
    <w:rsid w:val="008D658B"/>
    <w:rsid w:val="009167D9"/>
    <w:rsid w:val="009436AD"/>
    <w:rsid w:val="009A3164"/>
    <w:rsid w:val="009C293E"/>
    <w:rsid w:val="009F56E4"/>
    <w:rsid w:val="00A000E3"/>
    <w:rsid w:val="00A305C6"/>
    <w:rsid w:val="00A353C4"/>
    <w:rsid w:val="00A35B5F"/>
    <w:rsid w:val="00A53F37"/>
    <w:rsid w:val="00A86943"/>
    <w:rsid w:val="00AC25BF"/>
    <w:rsid w:val="00AD0ECD"/>
    <w:rsid w:val="00AE32E8"/>
    <w:rsid w:val="00B00465"/>
    <w:rsid w:val="00B17CA5"/>
    <w:rsid w:val="00B346FF"/>
    <w:rsid w:val="00B36D2D"/>
    <w:rsid w:val="00BE02F3"/>
    <w:rsid w:val="00BF54E0"/>
    <w:rsid w:val="00BF54EF"/>
    <w:rsid w:val="00C073B4"/>
    <w:rsid w:val="00C1198C"/>
    <w:rsid w:val="00C152A4"/>
    <w:rsid w:val="00CB1BD6"/>
    <w:rsid w:val="00CD3EB1"/>
    <w:rsid w:val="00CE2CA7"/>
    <w:rsid w:val="00CE778D"/>
    <w:rsid w:val="00D13577"/>
    <w:rsid w:val="00D45E42"/>
    <w:rsid w:val="00D46CBA"/>
    <w:rsid w:val="00D93E6F"/>
    <w:rsid w:val="00DA3FD0"/>
    <w:rsid w:val="00DB6F01"/>
    <w:rsid w:val="00DC0A9E"/>
    <w:rsid w:val="00DE08FF"/>
    <w:rsid w:val="00E500C3"/>
    <w:rsid w:val="00EB2A21"/>
    <w:rsid w:val="00EB651D"/>
    <w:rsid w:val="00F15354"/>
    <w:rsid w:val="00F506FA"/>
    <w:rsid w:val="00F64225"/>
    <w:rsid w:val="00FE41E1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09F8-695C-45EF-826C-DD12FED4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Надежда Кононова</cp:lastModifiedBy>
  <cp:revision>26</cp:revision>
  <cp:lastPrinted>2019-08-09T00:20:00Z</cp:lastPrinted>
  <dcterms:created xsi:type="dcterms:W3CDTF">2019-05-13T22:05:00Z</dcterms:created>
  <dcterms:modified xsi:type="dcterms:W3CDTF">2019-08-10T00:59:00Z</dcterms:modified>
</cp:coreProperties>
</file>