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05" w:rsidRPr="008E4F93" w:rsidRDefault="00A31D05" w:rsidP="00A31D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31D05" w:rsidRPr="008E4F93" w:rsidRDefault="00A31D05" w:rsidP="00A31D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31D05" w:rsidRPr="008E4F93" w:rsidRDefault="00A31D05" w:rsidP="00A31D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31D05" w:rsidRDefault="00A31D05" w:rsidP="00A31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D05" w:rsidRDefault="00A31D05" w:rsidP="00A31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31D05" w:rsidRDefault="00A31D05" w:rsidP="00A3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D05" w:rsidRDefault="002A2C7D" w:rsidP="00A3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05.04.207 </w:t>
      </w:r>
      <w:r w:rsidR="00A31D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122-па </w:t>
      </w:r>
    </w:p>
    <w:p w:rsidR="00A31D05" w:rsidRPr="006C7D55" w:rsidRDefault="00A31D05" w:rsidP="00A3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31D05" w:rsidRDefault="00A31D05" w:rsidP="00456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1D05" w:rsidRDefault="00456508" w:rsidP="00456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1D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56508" w:rsidRPr="00A31D05" w:rsidRDefault="00456508" w:rsidP="004565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1D05">
        <w:rPr>
          <w:rFonts w:ascii="Times New Roman" w:hAnsi="Times New Roman" w:cs="Times New Roman"/>
          <w:sz w:val="28"/>
          <w:szCs w:val="28"/>
        </w:rPr>
        <w:t>Тенькинского городского округа от 26</w:t>
      </w:r>
      <w:r w:rsidR="00A31D05">
        <w:rPr>
          <w:rFonts w:ascii="Times New Roman" w:hAnsi="Times New Roman" w:cs="Times New Roman"/>
          <w:sz w:val="28"/>
          <w:szCs w:val="28"/>
        </w:rPr>
        <w:t>.12.</w:t>
      </w:r>
      <w:r w:rsidRPr="00A31D05">
        <w:rPr>
          <w:rFonts w:ascii="Times New Roman" w:hAnsi="Times New Roman" w:cs="Times New Roman"/>
          <w:sz w:val="28"/>
          <w:szCs w:val="28"/>
        </w:rPr>
        <w:t xml:space="preserve">2016 года № 625-па </w:t>
      </w:r>
    </w:p>
    <w:p w:rsidR="00456508" w:rsidRPr="00A31D05" w:rsidRDefault="00456508" w:rsidP="004565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31D05">
        <w:rPr>
          <w:rFonts w:ascii="Times New Roman" w:hAnsi="Times New Roman" w:cs="Times New Roman"/>
          <w:color w:val="auto"/>
        </w:rPr>
        <w:t>«</w:t>
      </w:r>
      <w:r w:rsidR="003C64DD" w:rsidRPr="00A31D05">
        <w:rPr>
          <w:rFonts w:ascii="Times New Roman" w:hAnsi="Times New Roman" w:cs="Times New Roman"/>
          <w:color w:val="auto"/>
        </w:rPr>
        <w:fldChar w:fldCharType="begin"/>
      </w:r>
      <w:r w:rsidRPr="00A31D05">
        <w:rPr>
          <w:rFonts w:ascii="Times New Roman" w:hAnsi="Times New Roman" w:cs="Times New Roman"/>
          <w:color w:val="auto"/>
        </w:rPr>
        <w:instrText>HYPERLINK "garantF1://26829756.0"</w:instrText>
      </w:r>
      <w:r w:rsidR="003C64DD" w:rsidRPr="00A31D05">
        <w:rPr>
          <w:rFonts w:ascii="Times New Roman" w:hAnsi="Times New Roman" w:cs="Times New Roman"/>
          <w:color w:val="auto"/>
        </w:rPr>
        <w:fldChar w:fldCharType="separate"/>
      </w:r>
      <w:r w:rsidRPr="00A31D05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 «Развитие физической культуры и спорта в Тенькинском городском округе Магаданской области на 2017-2019 годы»</w:t>
      </w:r>
    </w:p>
    <w:p w:rsidR="00456508" w:rsidRPr="00517A71" w:rsidRDefault="003C64DD" w:rsidP="00456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D05">
        <w:rPr>
          <w:rFonts w:ascii="Times New Roman" w:hAnsi="Times New Roman" w:cs="Times New Roman"/>
        </w:rPr>
        <w:fldChar w:fldCharType="end"/>
      </w:r>
    </w:p>
    <w:p w:rsidR="00456508" w:rsidRDefault="00456508" w:rsidP="0045650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05A3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449ED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 w:rsidRPr="00C449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6508" w:rsidRPr="00C449ED" w:rsidRDefault="00456508" w:rsidP="0045650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49E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C449ED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 :</w:t>
      </w:r>
    </w:p>
    <w:p w:rsidR="00456508" w:rsidRPr="00456508" w:rsidRDefault="00456508" w:rsidP="00456508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449ED">
        <w:rPr>
          <w:rFonts w:ascii="Times New Roman" w:hAnsi="Times New Roman"/>
          <w:sz w:val="28"/>
          <w:szCs w:val="28"/>
        </w:rPr>
        <w:tab/>
      </w:r>
      <w:bookmarkStart w:id="0" w:name="sub_1010"/>
      <w:r w:rsidRPr="00456508">
        <w:rPr>
          <w:rFonts w:ascii="Times New Roman" w:hAnsi="Times New Roman"/>
          <w:b w:val="0"/>
          <w:sz w:val="28"/>
          <w:szCs w:val="28"/>
        </w:rPr>
        <w:t>1. Внести в</w:t>
      </w:r>
      <w:r w:rsidR="00176B96">
        <w:rPr>
          <w:rFonts w:ascii="Times New Roman" w:hAnsi="Times New Roman"/>
          <w:b w:val="0"/>
          <w:sz w:val="28"/>
          <w:szCs w:val="28"/>
        </w:rPr>
        <w:t xml:space="preserve"> муниципальную</w:t>
      </w:r>
      <w:r w:rsidR="00105A30">
        <w:rPr>
          <w:rFonts w:ascii="Times New Roman" w:hAnsi="Times New Roman"/>
          <w:b w:val="0"/>
          <w:sz w:val="28"/>
          <w:szCs w:val="28"/>
        </w:rPr>
        <w:t xml:space="preserve"> программу</w:t>
      </w:r>
      <w:r w:rsidR="00176B96" w:rsidRPr="00176B96">
        <w:rPr>
          <w:rFonts w:ascii="Times New Roman" w:hAnsi="Times New Roman"/>
          <w:b w:val="0"/>
          <w:sz w:val="28"/>
          <w:szCs w:val="28"/>
        </w:rPr>
        <w:t xml:space="preserve"> «Развитие физической культуры и спорта в Тенькинском городском округе Магаданской области на 2017-2019 годы»</w:t>
      </w:r>
      <w:r w:rsidRPr="00456508">
        <w:rPr>
          <w:rFonts w:ascii="Times New Roman" w:hAnsi="Times New Roman"/>
          <w:b w:val="0"/>
          <w:sz w:val="28"/>
          <w:szCs w:val="28"/>
        </w:rPr>
        <w:t xml:space="preserve"> </w:t>
      </w:r>
      <w:r w:rsidR="00105A30">
        <w:rPr>
          <w:rFonts w:ascii="Times New Roman" w:hAnsi="Times New Roman"/>
          <w:b w:val="0"/>
          <w:sz w:val="28"/>
          <w:szCs w:val="28"/>
        </w:rPr>
        <w:t>утвер</w:t>
      </w:r>
      <w:r w:rsidR="00C76B12">
        <w:rPr>
          <w:rFonts w:ascii="Times New Roman" w:hAnsi="Times New Roman"/>
          <w:b w:val="0"/>
          <w:sz w:val="28"/>
          <w:szCs w:val="28"/>
        </w:rPr>
        <w:t>жденную</w:t>
      </w:r>
      <w:r w:rsidR="00105A30">
        <w:rPr>
          <w:rFonts w:ascii="Times New Roman" w:hAnsi="Times New Roman"/>
          <w:b w:val="0"/>
          <w:sz w:val="28"/>
          <w:szCs w:val="28"/>
        </w:rPr>
        <w:t xml:space="preserve"> постановлением</w:t>
      </w:r>
      <w:r w:rsidRPr="00456508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Pr="00456508">
        <w:rPr>
          <w:rFonts w:ascii="Times New Roman" w:hAnsi="Times New Roman" w:cs="Times New Roman"/>
          <w:b w:val="0"/>
          <w:sz w:val="28"/>
          <w:szCs w:val="28"/>
        </w:rPr>
        <w:t>Тенькинского городского округа от 26 декабря 2016 года № 625-па</w:t>
      </w:r>
      <w:r w:rsidRPr="00456508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456508" w:rsidRPr="00456508" w:rsidRDefault="00456508" w:rsidP="004565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50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56508">
        <w:rPr>
          <w:rFonts w:ascii="Times New Roman" w:hAnsi="Times New Roman"/>
          <w:bCs/>
          <w:sz w:val="28"/>
          <w:szCs w:val="28"/>
        </w:rPr>
        <w:t>1</w:t>
      </w:r>
      <w:r w:rsidRPr="00456508">
        <w:rPr>
          <w:rFonts w:ascii="Times New Roman" w:eastAsia="Times New Roman" w:hAnsi="Times New Roman" w:cs="Times New Roman"/>
          <w:bCs/>
          <w:sz w:val="28"/>
          <w:szCs w:val="28"/>
        </w:rPr>
        <w:t>. При</w:t>
      </w:r>
      <w:r w:rsidR="00C76B12"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  <w:r w:rsidRPr="0045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 w:rsidRPr="00456508">
        <w:rPr>
          <w:rFonts w:ascii="Times New Roman" w:eastAsia="Times New Roman" w:hAnsi="Times New Roman" w:cs="Times New Roman"/>
          <w:sz w:val="28"/>
          <w:szCs w:val="28"/>
        </w:rPr>
        <w:t xml:space="preserve"> «Система программных мероприятий муниципальной программы», </w:t>
      </w:r>
      <w:r w:rsidRPr="0045650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4565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</w:t>
      </w:r>
      <w:r w:rsidRPr="00456508">
        <w:rPr>
          <w:rFonts w:ascii="Times New Roman" w:hAnsi="Times New Roman"/>
          <w:sz w:val="28"/>
          <w:szCs w:val="28"/>
        </w:rPr>
        <w:t>«Развитие физической культуры и спорта в Тенькинском городском округе Магаданской области на 2017-2019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08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редакции, согласно приложению № 1 </w:t>
      </w:r>
      <w:r w:rsidRPr="00456508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456508" w:rsidRDefault="00C76B12" w:rsidP="004565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6508" w:rsidRPr="007F1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65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6508" w:rsidRPr="007F1072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456508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</w:t>
      </w:r>
      <w:r w:rsidR="00456508" w:rsidRPr="00A907FB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="00456508" w:rsidRPr="007F1072">
        <w:rPr>
          <w:rFonts w:ascii="Times New Roman" w:eastAsia="Times New Roman" w:hAnsi="Times New Roman" w:cs="Times New Roman"/>
          <w:sz w:val="28"/>
          <w:szCs w:val="28"/>
        </w:rPr>
        <w:t>(обнародова</w:t>
      </w:r>
      <w:r w:rsidR="00456508">
        <w:rPr>
          <w:rFonts w:ascii="Times New Roman" w:eastAsia="Times New Roman" w:hAnsi="Times New Roman" w:cs="Times New Roman"/>
          <w:sz w:val="28"/>
          <w:szCs w:val="28"/>
        </w:rPr>
        <w:t>нию)</w:t>
      </w:r>
      <w:r w:rsidR="00456508" w:rsidRPr="007F1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7E0" w:rsidRDefault="00EE087F" w:rsidP="00591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7E0" w:rsidRPr="00D83A66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5917E0">
        <w:rPr>
          <w:rFonts w:ascii="Times New Roman" w:hAnsi="Times New Roman" w:cs="Times New Roman"/>
          <w:sz w:val="28"/>
          <w:szCs w:val="28"/>
        </w:rPr>
        <w:t>я</w:t>
      </w:r>
      <w:r w:rsidR="005917E0" w:rsidRPr="00D83A66">
        <w:rPr>
          <w:rFonts w:ascii="Times New Roman" w:hAnsi="Times New Roman" w:cs="Times New Roman"/>
          <w:sz w:val="28"/>
          <w:szCs w:val="28"/>
        </w:rPr>
        <w:t xml:space="preserve"> </w:t>
      </w:r>
      <w:r w:rsidR="005917E0">
        <w:rPr>
          <w:rFonts w:ascii="Times New Roman" w:hAnsi="Times New Roman" w:cs="Times New Roman"/>
          <w:sz w:val="28"/>
          <w:szCs w:val="28"/>
        </w:rPr>
        <w:t>настоящего</w:t>
      </w:r>
      <w:r w:rsidR="005917E0" w:rsidRPr="00D83A66">
        <w:rPr>
          <w:rFonts w:ascii="Times New Roman" w:hAnsi="Times New Roman" w:cs="Times New Roman"/>
          <w:sz w:val="28"/>
          <w:szCs w:val="28"/>
        </w:rPr>
        <w:t xml:space="preserve"> постановления возл</w:t>
      </w:r>
      <w:r w:rsidR="005917E0">
        <w:rPr>
          <w:rFonts w:ascii="Times New Roman" w:hAnsi="Times New Roman" w:cs="Times New Roman"/>
          <w:sz w:val="28"/>
          <w:szCs w:val="28"/>
        </w:rPr>
        <w:t>агаю</w:t>
      </w:r>
      <w:r w:rsidR="005917E0" w:rsidRPr="00D83A66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</w:t>
      </w:r>
      <w:r w:rsidR="005917E0" w:rsidRPr="00F227BE">
        <w:rPr>
          <w:rFonts w:ascii="Times New Roman" w:hAnsi="Times New Roman" w:cs="Times New Roman"/>
          <w:sz w:val="28"/>
          <w:szCs w:val="28"/>
        </w:rPr>
        <w:t xml:space="preserve"> </w:t>
      </w:r>
      <w:r w:rsidR="005917E0" w:rsidRPr="00D83A66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5917E0">
        <w:rPr>
          <w:rFonts w:ascii="Times New Roman" w:hAnsi="Times New Roman" w:cs="Times New Roman"/>
          <w:sz w:val="28"/>
          <w:szCs w:val="28"/>
        </w:rPr>
        <w:t>Магаданской области по вопросам социальной политики</w:t>
      </w:r>
      <w:r w:rsidR="005917E0" w:rsidRPr="00D83A66">
        <w:rPr>
          <w:rFonts w:ascii="Times New Roman" w:hAnsi="Times New Roman" w:cs="Times New Roman"/>
          <w:sz w:val="28"/>
          <w:szCs w:val="28"/>
        </w:rPr>
        <w:t>.</w:t>
      </w:r>
    </w:p>
    <w:p w:rsidR="005917E0" w:rsidRPr="00D83A66" w:rsidRDefault="005917E0" w:rsidP="005917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83A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Pr="00F227B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31D0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D83A6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83A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A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17E0" w:rsidRDefault="005917E0" w:rsidP="00456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08" w:rsidRPr="007F1072" w:rsidRDefault="00456508" w:rsidP="004565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3"/>
      </w:tblGrid>
      <w:tr w:rsidR="00456508" w:rsidRPr="00527F3D" w:rsidTr="00C24C31">
        <w:tc>
          <w:tcPr>
            <w:tcW w:w="5670" w:type="dxa"/>
          </w:tcPr>
          <w:bookmarkEnd w:id="1"/>
          <w:p w:rsidR="00456508" w:rsidRPr="00AB5D59" w:rsidRDefault="00456508" w:rsidP="0045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793" w:type="dxa"/>
            <w:hideMark/>
          </w:tcPr>
          <w:p w:rsidR="00456508" w:rsidRPr="00AB5D59" w:rsidRDefault="00456508" w:rsidP="00456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A31D05" w:rsidRDefault="00A31D05" w:rsidP="0045650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A31D05" w:rsidSect="00C076AC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sub_1"/>
    </w:p>
    <w:bookmarkEnd w:id="2"/>
    <w:p w:rsidR="00456508" w:rsidRDefault="00456508" w:rsidP="00C07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A31D05" w:rsidTr="00A31D05">
        <w:tc>
          <w:tcPr>
            <w:tcW w:w="9889" w:type="dxa"/>
          </w:tcPr>
          <w:p w:rsidR="00A31D05" w:rsidRDefault="00A31D05" w:rsidP="0045650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897" w:type="dxa"/>
          </w:tcPr>
          <w:p w:rsidR="00A31D05" w:rsidRPr="00A31D05" w:rsidRDefault="00A31D05" w:rsidP="00A31D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A31D05" w:rsidRPr="00A31D05" w:rsidRDefault="00A31D05" w:rsidP="00A31D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31D05" w:rsidRPr="00A31D05" w:rsidRDefault="00A31D05" w:rsidP="00A31D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A31D05" w:rsidRPr="00A31D05" w:rsidRDefault="00A31D05" w:rsidP="00A31D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:rsidR="00A31D05" w:rsidRPr="00A31D05" w:rsidRDefault="00A31D05" w:rsidP="00A31D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A2C7D">
              <w:rPr>
                <w:rFonts w:ascii="Times New Roman" w:hAnsi="Times New Roman"/>
                <w:bCs/>
                <w:sz w:val="28"/>
                <w:szCs w:val="28"/>
              </w:rPr>
              <w:t>05.04.</w:t>
            </w:r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 xml:space="preserve">2017 г № </w:t>
            </w:r>
            <w:r w:rsidR="002A2C7D">
              <w:rPr>
                <w:rFonts w:ascii="Times New Roman" w:hAnsi="Times New Roman"/>
                <w:bCs/>
                <w:sz w:val="28"/>
                <w:szCs w:val="28"/>
              </w:rPr>
              <w:t>122</w:t>
            </w:r>
            <w:bookmarkStart w:id="3" w:name="_GoBack"/>
            <w:bookmarkEnd w:id="3"/>
            <w:r w:rsidRPr="00A31D05">
              <w:rPr>
                <w:rFonts w:ascii="Times New Roman" w:hAnsi="Times New Roman"/>
                <w:bCs/>
                <w:sz w:val="28"/>
                <w:szCs w:val="28"/>
              </w:rPr>
              <w:t>-па</w:t>
            </w:r>
          </w:p>
          <w:p w:rsidR="00A31D05" w:rsidRPr="0072140E" w:rsidRDefault="00A31D05" w:rsidP="00A31D05">
            <w:pPr>
              <w:ind w:firstLine="720"/>
              <w:jc w:val="right"/>
              <w:rPr>
                <w:rFonts w:ascii="Times New Roman" w:hAnsi="Times New Roman"/>
                <w:b/>
              </w:rPr>
            </w:pPr>
          </w:p>
          <w:p w:rsidR="00A31D05" w:rsidRDefault="00A31D05" w:rsidP="00456508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A31D05" w:rsidRDefault="00A31D05" w:rsidP="00456508">
      <w:pPr>
        <w:spacing w:after="0" w:line="240" w:lineRule="auto"/>
        <w:ind w:firstLine="720"/>
        <w:jc w:val="right"/>
        <w:rPr>
          <w:rFonts w:ascii="Times New Roman" w:hAnsi="Times New Roman"/>
          <w:b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A31D05" w:rsidTr="00A31D05">
        <w:trPr>
          <w:jc w:val="center"/>
        </w:trPr>
        <w:tc>
          <w:tcPr>
            <w:tcW w:w="9039" w:type="dxa"/>
          </w:tcPr>
          <w:p w:rsidR="00A31D05" w:rsidRDefault="00A31D05" w:rsidP="00456508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747" w:type="dxa"/>
          </w:tcPr>
          <w:p w:rsidR="00A31D05" w:rsidRPr="00A31D05" w:rsidRDefault="00A31D05" w:rsidP="00A31D0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05"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 w:rsidR="00A31D05" w:rsidRPr="00A31D05" w:rsidRDefault="00A31D05" w:rsidP="00A31D05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0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31D05" w:rsidRPr="00A31D05" w:rsidRDefault="00A31D05" w:rsidP="00A31D05">
            <w:pPr>
              <w:pStyle w:val="1"/>
              <w:spacing w:before="0" w:after="0"/>
              <w:ind w:hanging="108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31D05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  <w:t>«Развитие физической культуры и спорта</w:t>
            </w:r>
          </w:p>
          <w:p w:rsidR="00A31D05" w:rsidRPr="00A31D05" w:rsidRDefault="00A31D05" w:rsidP="00A31D05">
            <w:pPr>
              <w:pStyle w:val="1"/>
              <w:spacing w:before="0" w:after="0"/>
              <w:ind w:hanging="108"/>
              <w:outlineLvl w:val="0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31D05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  <w:t>в Тенькинском городском округе Магаданской области</w:t>
            </w:r>
            <w:r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31D05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8"/>
                <w:szCs w:val="28"/>
              </w:rPr>
              <w:t>на 2017-2019 годы»</w:t>
            </w:r>
          </w:p>
          <w:p w:rsidR="00A31D05" w:rsidRDefault="00A31D05" w:rsidP="0045650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56508" w:rsidRPr="00456508" w:rsidRDefault="00456508" w:rsidP="00456508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456508" w:rsidRPr="00456508" w:rsidRDefault="00456508" w:rsidP="0045650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08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 муниципальной программы</w:t>
      </w:r>
    </w:p>
    <w:p w:rsidR="00456508" w:rsidRPr="00456508" w:rsidRDefault="00456508" w:rsidP="00456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508">
        <w:rPr>
          <w:rFonts w:ascii="Times New Roman" w:hAnsi="Times New Roman" w:cs="Times New Roman"/>
          <w:sz w:val="28"/>
          <w:szCs w:val="28"/>
          <w:u w:val="single"/>
        </w:rPr>
        <w:t>«Развитие физической культуры и спорта в Тенькинском городском округе Магаданской области на 2017-2019 годы»</w:t>
      </w:r>
    </w:p>
    <w:p w:rsidR="00456508" w:rsidRPr="00456508" w:rsidRDefault="00456508" w:rsidP="0045650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vertAlign w:val="superscript"/>
        </w:rPr>
      </w:pPr>
      <w:r w:rsidRPr="00456508">
        <w:rPr>
          <w:rFonts w:ascii="Times New Roman" w:hAnsi="Times New Roman" w:cs="Times New Roman"/>
          <w:b/>
          <w:bCs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8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1418"/>
        <w:gridCol w:w="1275"/>
        <w:gridCol w:w="1276"/>
        <w:gridCol w:w="1418"/>
        <w:gridCol w:w="1227"/>
        <w:gridCol w:w="1608"/>
      </w:tblGrid>
      <w:tr w:rsidR="00456508" w:rsidRPr="00456508" w:rsidTr="00C24C31">
        <w:trPr>
          <w:trHeight w:val="255"/>
        </w:trPr>
        <w:tc>
          <w:tcPr>
            <w:tcW w:w="4977" w:type="dxa"/>
            <w:vMerge w:val="restart"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5196" w:type="dxa"/>
            <w:gridSpan w:val="4"/>
            <w:vAlign w:val="center"/>
          </w:tcPr>
          <w:p w:rsidR="00456508" w:rsidRPr="00456508" w:rsidRDefault="00456508" w:rsidP="00456508">
            <w:pPr>
              <w:tabs>
                <w:tab w:val="left" w:pos="1200"/>
                <w:tab w:val="left" w:pos="3861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Стоимость мероприятия (тыс. руб.)</w:t>
            </w:r>
          </w:p>
        </w:tc>
        <w:tc>
          <w:tcPr>
            <w:tcW w:w="1608" w:type="dxa"/>
            <w:vMerge w:val="restart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</w:tr>
      <w:tr w:rsidR="00456508" w:rsidRPr="00456508" w:rsidTr="00C24C31">
        <w:trPr>
          <w:trHeight w:val="296"/>
        </w:trPr>
        <w:tc>
          <w:tcPr>
            <w:tcW w:w="4977" w:type="dxa"/>
            <w:vMerge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21" w:type="dxa"/>
            <w:gridSpan w:val="3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в т. ч. по годам</w:t>
            </w:r>
          </w:p>
        </w:tc>
        <w:tc>
          <w:tcPr>
            <w:tcW w:w="1608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55"/>
        </w:trPr>
        <w:tc>
          <w:tcPr>
            <w:tcW w:w="4977" w:type="dxa"/>
            <w:vMerge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418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27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5650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608" w:type="dxa"/>
            <w:vMerge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508" w:rsidRPr="00456508" w:rsidTr="00C24C31">
        <w:trPr>
          <w:trHeight w:val="255"/>
        </w:trPr>
        <w:tc>
          <w:tcPr>
            <w:tcW w:w="4977" w:type="dxa"/>
            <w:noWrap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8</w:t>
            </w:r>
          </w:p>
        </w:tc>
      </w:tr>
      <w:tr w:rsidR="00456508" w:rsidRPr="00456508" w:rsidTr="00C24C31">
        <w:trPr>
          <w:trHeight w:val="255"/>
        </w:trPr>
        <w:tc>
          <w:tcPr>
            <w:tcW w:w="15183" w:type="dxa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56508">
              <w:rPr>
                <w:rFonts w:ascii="Times New Roman" w:hAnsi="Times New Roman" w:cs="Times New Roman"/>
                <w:b/>
                <w:bCs/>
              </w:rPr>
              <w:t>1.</w:t>
            </w:r>
            <w:r w:rsidRPr="00456508">
              <w:rPr>
                <w:rFonts w:ascii="Times New Roman" w:hAnsi="Times New Roman" w:cs="Times New Roman"/>
                <w:b/>
              </w:rPr>
              <w:t xml:space="preserve"> Приобретение спортивного инвентаря</w:t>
            </w:r>
          </w:p>
        </w:tc>
      </w:tr>
      <w:tr w:rsidR="00456508" w:rsidRPr="00456508" w:rsidTr="00C24C31">
        <w:trPr>
          <w:trHeight w:val="363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hanging="4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6508">
              <w:rPr>
                <w:rFonts w:ascii="Times New Roman" w:hAnsi="Times New Roman" w:cs="Times New Roman"/>
              </w:rPr>
              <w:t>1.1. Приобретение спортивного инвентаря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УО и МП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1063,7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pStyle w:val="a5"/>
              <w:spacing w:line="276" w:lineRule="atLeast"/>
              <w:jc w:val="center"/>
            </w:pPr>
            <w:r w:rsidRPr="00456508">
              <w:t>85,8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БМО</w:t>
            </w:r>
          </w:p>
        </w:tc>
      </w:tr>
      <w:tr w:rsidR="00456508" w:rsidRPr="00456508" w:rsidTr="00C24C31">
        <w:trPr>
          <w:trHeight w:val="255"/>
        </w:trPr>
        <w:tc>
          <w:tcPr>
            <w:tcW w:w="15183" w:type="dxa"/>
            <w:gridSpan w:val="8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508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456508">
              <w:rPr>
                <w:rFonts w:ascii="Times New Roman" w:hAnsi="Times New Roman" w:cs="Times New Roman"/>
                <w:b/>
              </w:rPr>
              <w:t>Проведение  районных спортивно – массовых мероприятий</w:t>
            </w:r>
          </w:p>
        </w:tc>
      </w:tr>
      <w:tr w:rsidR="00456508" w:rsidRPr="00456508" w:rsidTr="00C24C31">
        <w:trPr>
          <w:trHeight w:val="280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2.1. Районная спартакиада трудящихся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133,</w:t>
            </w:r>
            <w:r w:rsidR="00E40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БМО</w:t>
            </w:r>
          </w:p>
        </w:tc>
      </w:tr>
      <w:tr w:rsidR="00456508" w:rsidRPr="00456508" w:rsidTr="00C24C31">
        <w:trPr>
          <w:trHeight w:val="280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 xml:space="preserve">2.2.Кубки района 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93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2.3. Первенства района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 xml:space="preserve">УО и МП </w:t>
            </w: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97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2.4. Спортивные праздники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УО и МП</w:t>
            </w: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80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695,</w:t>
            </w:r>
            <w:r w:rsidR="00E400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231,9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231,9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231,9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80"/>
        </w:trPr>
        <w:tc>
          <w:tcPr>
            <w:tcW w:w="15183" w:type="dxa"/>
            <w:gridSpan w:val="8"/>
            <w:shd w:val="clear" w:color="auto" w:fill="FFFFFF"/>
            <w:vAlign w:val="center"/>
          </w:tcPr>
          <w:p w:rsidR="00015BD1" w:rsidRDefault="00015BD1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lastRenderedPageBreak/>
              <w:t>3. Участие в межрайонных и областных  спортивно-массовых мероприятиях</w:t>
            </w:r>
          </w:p>
        </w:tc>
      </w:tr>
      <w:tr w:rsidR="00456508" w:rsidRPr="00456508" w:rsidTr="00C24C31">
        <w:trPr>
          <w:trHeight w:val="419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lastRenderedPageBreak/>
              <w:t>3.1. Областная спартакиада трудящихся</w:t>
            </w:r>
          </w:p>
        </w:tc>
        <w:tc>
          <w:tcPr>
            <w:tcW w:w="1984" w:type="dxa"/>
            <w:vMerge w:val="restart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E4000B" w:rsidP="00E4000B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  <w:r w:rsidR="00456508" w:rsidRPr="0045650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 xml:space="preserve">185,5 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 xml:space="preserve">185,5 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БМО</w:t>
            </w:r>
          </w:p>
        </w:tc>
      </w:tr>
      <w:tr w:rsidR="00456508" w:rsidRPr="00456508" w:rsidTr="00C24C31">
        <w:trPr>
          <w:trHeight w:val="249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3.1.1. спартакиада трудящихся по волейболу</w:t>
            </w:r>
          </w:p>
        </w:tc>
        <w:tc>
          <w:tcPr>
            <w:tcW w:w="1984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B854F0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  <w:r w:rsidR="00456508" w:rsidRPr="00456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 xml:space="preserve">58,0 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 xml:space="preserve">58,0 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403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3.1.2 спартакиада трудящихся по мини-футболу</w:t>
            </w:r>
          </w:p>
        </w:tc>
        <w:tc>
          <w:tcPr>
            <w:tcW w:w="1984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411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3.1.3 спартакиада трудящихся по настольному теннису</w:t>
            </w:r>
          </w:p>
        </w:tc>
        <w:tc>
          <w:tcPr>
            <w:tcW w:w="1984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61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3.1.4 спартакиада трудящихся по хоккею</w:t>
            </w:r>
          </w:p>
        </w:tc>
        <w:tc>
          <w:tcPr>
            <w:tcW w:w="1984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67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3.1.5 спартакиада трудящихся по футболу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3.1.6. спартакиада трудящихся по баскетболу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3.2. Областные первенства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УО и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249,5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249,5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1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3.2.1.  областные первенства по футболу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3.2.2. областные первенства по волейболу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E4000B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56508" w:rsidRPr="004565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E4000B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508" w:rsidRPr="0045650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3.2.3.  областные первенства по баскетболу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56508" w:rsidRPr="004565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508" w:rsidRPr="004565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3.2.4.  областные первенства по боксу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3.2.5.  областные первенства по дзюдо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56508" w:rsidRPr="004565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56508" w:rsidRPr="004565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3.2.6.  областные первенства по акробатике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E4000B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56508" w:rsidRPr="004565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E4000B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56508" w:rsidRPr="004565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3.2.7.  областные первенства по хоккею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3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3.3. Областная спартакиада пенсионеров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56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1 345,5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448,5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448,5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448,5</w:t>
            </w: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08" w:rsidRPr="00456508" w:rsidTr="00C24C31">
        <w:trPr>
          <w:trHeight w:val="259"/>
        </w:trPr>
        <w:tc>
          <w:tcPr>
            <w:tcW w:w="15183" w:type="dxa"/>
            <w:gridSpan w:val="8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4. Аренда автотранспорта для перевозки спортсменов</w:t>
            </w:r>
          </w:p>
        </w:tc>
      </w:tr>
      <w:tr w:rsidR="00456508" w:rsidRPr="00456508" w:rsidTr="00C24C31">
        <w:trPr>
          <w:trHeight w:val="405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4. Аренда автотранспорта для перевозки спортсменов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720,6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240,2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240,2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240,2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БМО</w:t>
            </w:r>
          </w:p>
        </w:tc>
      </w:tr>
      <w:tr w:rsidR="00456508" w:rsidRPr="00456508" w:rsidTr="00C24C31">
        <w:trPr>
          <w:trHeight w:val="405"/>
        </w:trPr>
        <w:tc>
          <w:tcPr>
            <w:tcW w:w="15183" w:type="dxa"/>
            <w:gridSpan w:val="8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  <w:b/>
              </w:rPr>
              <w:t>5. Мероприятия по включению спортивных объектов во Всероссийский реестр спорта</w:t>
            </w:r>
          </w:p>
        </w:tc>
      </w:tr>
      <w:tr w:rsidR="00456508" w:rsidRPr="00456508" w:rsidTr="00C24C31">
        <w:trPr>
          <w:trHeight w:val="257"/>
        </w:trPr>
        <w:tc>
          <w:tcPr>
            <w:tcW w:w="497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5. Мероприятия по включению спортивных объектов во Всероссийский реестр спорта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Сектор спорта</w:t>
            </w:r>
          </w:p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508">
              <w:rPr>
                <w:rFonts w:ascii="Times New Roman" w:hAnsi="Times New Roman" w:cs="Times New Roman"/>
              </w:rPr>
              <w:t>БМО</w:t>
            </w:r>
          </w:p>
        </w:tc>
      </w:tr>
      <w:tr w:rsidR="00456508" w:rsidRPr="00456508" w:rsidTr="00C24C31">
        <w:trPr>
          <w:trHeight w:val="404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191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E4000B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1742,5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1 276,7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6508">
              <w:rPr>
                <w:rFonts w:ascii="Times New Roman" w:hAnsi="Times New Roman" w:cs="Times New Roman"/>
                <w:b/>
              </w:rPr>
              <w:t>1006,4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6508" w:rsidRPr="00456508" w:rsidRDefault="00456508" w:rsidP="00456508">
            <w:pPr>
              <w:tabs>
                <w:tab w:val="left" w:pos="1200"/>
              </w:tabs>
              <w:spacing w:after="0"/>
              <w:ind w:firstLine="19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6508" w:rsidRPr="00456508" w:rsidRDefault="00456508" w:rsidP="0045650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vertAlign w:val="superscript"/>
        </w:rPr>
      </w:pPr>
    </w:p>
    <w:p w:rsidR="000C1B01" w:rsidRDefault="00456508" w:rsidP="00D66CF2">
      <w:pPr>
        <w:spacing w:after="0"/>
        <w:jc w:val="center"/>
      </w:pPr>
      <w:r w:rsidRPr="00456508">
        <w:rPr>
          <w:rFonts w:ascii="Times New Roman" w:hAnsi="Times New Roman" w:cs="Times New Roman"/>
          <w:b/>
        </w:rPr>
        <w:t>__________________________</w:t>
      </w:r>
    </w:p>
    <w:sectPr w:rsidR="000C1B01" w:rsidSect="00D1449B">
      <w:pgSz w:w="16838" w:h="11906" w:orient="landscape"/>
      <w:pgMar w:top="850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36" w:rsidRDefault="00915236" w:rsidP="00C076AC">
      <w:pPr>
        <w:spacing w:after="0" w:line="240" w:lineRule="auto"/>
      </w:pPr>
      <w:r>
        <w:separator/>
      </w:r>
    </w:p>
  </w:endnote>
  <w:endnote w:type="continuationSeparator" w:id="0">
    <w:p w:rsidR="00915236" w:rsidRDefault="00915236" w:rsidP="00C0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36" w:rsidRDefault="00915236" w:rsidP="00C076AC">
      <w:pPr>
        <w:spacing w:after="0" w:line="240" w:lineRule="auto"/>
      </w:pPr>
      <w:r>
        <w:separator/>
      </w:r>
    </w:p>
  </w:footnote>
  <w:footnote w:type="continuationSeparator" w:id="0">
    <w:p w:rsidR="00915236" w:rsidRDefault="00915236" w:rsidP="00C0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28944"/>
      <w:docPartObj>
        <w:docPartGallery w:val="Page Numbers (Top of Page)"/>
        <w:docPartUnique/>
      </w:docPartObj>
    </w:sdtPr>
    <w:sdtEndPr/>
    <w:sdtContent>
      <w:p w:rsidR="00C076AC" w:rsidRDefault="00C07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7D">
          <w:rPr>
            <w:noProof/>
          </w:rPr>
          <w:t>2</w:t>
        </w:r>
        <w:r>
          <w:fldChar w:fldCharType="end"/>
        </w:r>
      </w:p>
    </w:sdtContent>
  </w:sdt>
  <w:p w:rsidR="00C076AC" w:rsidRDefault="00C076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508"/>
    <w:rsid w:val="00015BD1"/>
    <w:rsid w:val="000C1B01"/>
    <w:rsid w:val="000F486D"/>
    <w:rsid w:val="00105A30"/>
    <w:rsid w:val="00176B96"/>
    <w:rsid w:val="002A2C7D"/>
    <w:rsid w:val="003C64DD"/>
    <w:rsid w:val="00456508"/>
    <w:rsid w:val="004622AE"/>
    <w:rsid w:val="004A5E66"/>
    <w:rsid w:val="005917E0"/>
    <w:rsid w:val="006F1B14"/>
    <w:rsid w:val="00805118"/>
    <w:rsid w:val="00915236"/>
    <w:rsid w:val="009E593C"/>
    <w:rsid w:val="00A31D05"/>
    <w:rsid w:val="00AA5EF3"/>
    <w:rsid w:val="00B854F0"/>
    <w:rsid w:val="00C076AC"/>
    <w:rsid w:val="00C76B12"/>
    <w:rsid w:val="00D1449B"/>
    <w:rsid w:val="00D66CF2"/>
    <w:rsid w:val="00D72CF6"/>
    <w:rsid w:val="00E4000B"/>
    <w:rsid w:val="00E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AE"/>
  </w:style>
  <w:style w:type="paragraph" w:styleId="1">
    <w:name w:val="heading 1"/>
    <w:basedOn w:val="a"/>
    <w:next w:val="a"/>
    <w:link w:val="10"/>
    <w:uiPriority w:val="99"/>
    <w:qFormat/>
    <w:rsid w:val="00456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50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45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56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650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565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3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14</cp:revision>
  <cp:lastPrinted>2017-03-29T06:57:00Z</cp:lastPrinted>
  <dcterms:created xsi:type="dcterms:W3CDTF">2017-03-25T06:07:00Z</dcterms:created>
  <dcterms:modified xsi:type="dcterms:W3CDTF">2017-04-05T23:01:00Z</dcterms:modified>
</cp:coreProperties>
</file>