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AC" w:rsidRPr="007E05AC" w:rsidRDefault="007E05AC" w:rsidP="007E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5AC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7E05AC" w:rsidRPr="007E05AC" w:rsidRDefault="007E05AC" w:rsidP="007E05AC">
      <w:pPr>
        <w:tabs>
          <w:tab w:val="center" w:pos="5386"/>
          <w:tab w:val="left" w:pos="75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5AC">
        <w:rPr>
          <w:rFonts w:ascii="Times New Roman" w:hAnsi="Times New Roman" w:cs="Times New Roman"/>
          <w:b/>
          <w:sz w:val="24"/>
          <w:szCs w:val="24"/>
        </w:rPr>
        <w:tab/>
        <w:t>о правилах поведения в условиях</w:t>
      </w:r>
      <w:r w:rsidRPr="007E05AC">
        <w:rPr>
          <w:rFonts w:ascii="Times New Roman" w:hAnsi="Times New Roman" w:cs="Times New Roman"/>
          <w:b/>
          <w:sz w:val="24"/>
          <w:szCs w:val="24"/>
        </w:rPr>
        <w:tab/>
      </w:r>
    </w:p>
    <w:p w:rsidR="007E05AC" w:rsidRPr="007E05AC" w:rsidRDefault="007E05AC" w:rsidP="007E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5AC">
        <w:rPr>
          <w:rFonts w:ascii="Times New Roman" w:hAnsi="Times New Roman" w:cs="Times New Roman"/>
          <w:b/>
          <w:sz w:val="24"/>
          <w:szCs w:val="24"/>
        </w:rPr>
        <w:t>возникновения террористической опасности</w:t>
      </w:r>
    </w:p>
    <w:p w:rsidR="007E05AC" w:rsidRPr="007E05AC" w:rsidRDefault="007E05AC" w:rsidP="007E0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5AC">
        <w:rPr>
          <w:rFonts w:ascii="Times New Roman" w:hAnsi="Times New Roman" w:cs="Times New Roman"/>
          <w:b/>
          <w:i/>
          <w:sz w:val="24"/>
          <w:szCs w:val="24"/>
        </w:rPr>
        <w:t>При обнаружении постороннего подозрительного предмета, похожего на взрывное устройство: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до прибытия правоохранительных органов, аварийно-спасательных служб усилить пропускной режим, по возможности оградить место обнаружения предмета, выставить оцепление и перекрыть доступ к месту обнаружения подозрительного предмета не ближе чем за 100 м.;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после прибытия правоохранительных органов, аварийно-спасательных служб по их указанию принять меры к оповещению и эвакуации персонала и посетителей;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7E05AC">
        <w:rPr>
          <w:rFonts w:ascii="Times New Roman" w:hAnsi="Times New Roman" w:cs="Times New Roman"/>
          <w:sz w:val="24"/>
          <w:szCs w:val="24"/>
        </w:rPr>
        <w:t>атегорически запрещается прикасаться к подозрительному предмету, самостоятельно вскрывать, перемещать и накрывать его чем-либо, заливать водой, оказывать механическое воздействие, а также пользоваться вблизи предмета ср</w:t>
      </w:r>
      <w:r>
        <w:rPr>
          <w:rFonts w:ascii="Times New Roman" w:hAnsi="Times New Roman" w:cs="Times New Roman"/>
          <w:sz w:val="24"/>
          <w:szCs w:val="24"/>
        </w:rPr>
        <w:t>едствами радио и сотовой связи.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>Помните! Внешний вид предмета может скрывать его настоящее назначение. В качестве камуфляжа для взрывных устройств используются обычные сумки, пакеты, свертки, коробки, игрушки и т.п.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>Если информация об обнаружении постороннего подозрительного предме</w:t>
      </w:r>
      <w:r>
        <w:rPr>
          <w:rFonts w:ascii="Times New Roman" w:hAnsi="Times New Roman" w:cs="Times New Roman"/>
          <w:sz w:val="24"/>
          <w:szCs w:val="24"/>
        </w:rPr>
        <w:t>та застала Вас на рабочем месте:</w:t>
      </w:r>
      <w:r w:rsidRPr="007E05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закрыть помещения, в которых находятся материальные ценности и документы, в случае необходимости принять меры к их эвакуации;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прибытии представителей правоохранительных органов, аварийно-спасательных служб проинформировать их о ситуации, обеспечить возможность доступа к месту обнаружения подозрительного предмета, в дальнейшем действовать по их указаниям;</w:t>
      </w:r>
    </w:p>
    <w:p w:rsid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получив информацию о возможности возобновления дальнейшей работы объекта, продолжать выполнять свои служебные обязанности.</w:t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9FEC41B" wp14:editId="6DB6288E">
            <wp:simplePos x="0" y="0"/>
            <wp:positionH relativeFrom="column">
              <wp:posOffset>3402330</wp:posOffset>
            </wp:positionH>
            <wp:positionV relativeFrom="paragraph">
              <wp:posOffset>44450</wp:posOffset>
            </wp:positionV>
            <wp:extent cx="3514725" cy="2581275"/>
            <wp:effectExtent l="0" t="0" r="9525" b="9525"/>
            <wp:wrapNone/>
            <wp:docPr id="2" name="Рисунок 2" descr="C:\Users\Skakalina\Desktop\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kalina\Desktop\fullimag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31" cy="25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5861C63" wp14:editId="24FBC69A">
            <wp:simplePos x="0" y="0"/>
            <wp:positionH relativeFrom="column">
              <wp:posOffset>-160020</wp:posOffset>
            </wp:positionH>
            <wp:positionV relativeFrom="paragraph">
              <wp:posOffset>44451</wp:posOffset>
            </wp:positionV>
            <wp:extent cx="3438525" cy="2578894"/>
            <wp:effectExtent l="0" t="0" r="0" b="0"/>
            <wp:wrapNone/>
            <wp:docPr id="1" name="Рисунок 1" descr="C:\Users\Skakalina\Desktop\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kalina\Desktop\full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Pr="007E05AC" w:rsidRDefault="00B57357" w:rsidP="00B57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7E05AC">
        <w:rPr>
          <w:rFonts w:ascii="Times New Roman" w:hAnsi="Times New Roman" w:cs="Times New Roman"/>
          <w:b/>
          <w:i/>
          <w:sz w:val="24"/>
          <w:szCs w:val="24"/>
        </w:rPr>
        <w:t>При получении по телефону сообщения об угрозе минирования объекта: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 наличии на Вашем телефонном аппарате автомата определения номера - запишите определившийся номер в тетрадь;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 наличии функции автоматического ответчика активизировать ее и попытаться зафиксировать весь ход разговора;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если указанные функции отсутствуют, постараться дословно запомнить разговор, по возможности записать его содержание на бумаге;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ходу разговора отметьте пол, возраст, особенности речи звонившего (голос, темп речи, произношение, манера речи и т.д.);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отметьте звуковой фон (шум, звуки, голоса);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отметьте характер звонка (городской или междугородний);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зафиксируйте точное время начала разговора и его продолжительность;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до прибытия представителей правоохранительных органов, аварийно-спасательных служб примите меры к оповещению персонала и посетителей объекта с целью их последующей эвакуации;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 xml:space="preserve">закройте помещения, в которых находятся материальные ценности и документы, в случае необходимости </w:t>
      </w:r>
      <w:r>
        <w:rPr>
          <w:rFonts w:ascii="Times New Roman" w:hAnsi="Times New Roman" w:cs="Times New Roman"/>
          <w:sz w:val="24"/>
          <w:szCs w:val="24"/>
        </w:rPr>
        <w:t xml:space="preserve">принять меры  </w:t>
      </w:r>
      <w:r w:rsidRPr="007E05AC">
        <w:rPr>
          <w:rFonts w:ascii="Times New Roman" w:hAnsi="Times New Roman" w:cs="Times New Roman"/>
          <w:sz w:val="24"/>
          <w:szCs w:val="24"/>
        </w:rPr>
        <w:t xml:space="preserve"> к их эвакуации;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прибытии представителей правоохранительных органов, аварийно-спасательных служб проинформируйте их о ситуации, обеспечьте возможность доступа на территорию и в помещения объекта, в дальнейшем действуйте по их указаниям;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получив информацию о возможности возобновления дальнейшей работы, продолжайте выполнять свои служебные обязанности.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E05AC">
        <w:rPr>
          <w:rFonts w:ascii="Times New Roman" w:hAnsi="Times New Roman" w:cs="Times New Roman"/>
          <w:sz w:val="24"/>
          <w:szCs w:val="24"/>
        </w:rPr>
        <w:t>Учитывая, что в настоящее время телефон часто используется для сообщения сведений, содержащих информацию о заложенных взрывных устройствах, о захвате людей в заложники, вымогательстве и шантаже, не оставляйте без внимания ни одного подобного сигнала!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E05AC">
        <w:rPr>
          <w:rFonts w:ascii="Times New Roman" w:hAnsi="Times New Roman" w:cs="Times New Roman"/>
          <w:sz w:val="24"/>
          <w:szCs w:val="24"/>
        </w:rPr>
        <w:t>По возможности, необходимо оснастить телефоны учреждения, указанные в официальных справочниках, автоматическими определителями номера и записывающей аппаратурой.</w:t>
      </w:r>
    </w:p>
    <w:p w:rsidR="00B57357" w:rsidRDefault="007963B0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7FC6B25" wp14:editId="29A77104">
            <wp:simplePos x="0" y="0"/>
            <wp:positionH relativeFrom="column">
              <wp:posOffset>-7620</wp:posOffset>
            </wp:positionH>
            <wp:positionV relativeFrom="paragraph">
              <wp:posOffset>38100</wp:posOffset>
            </wp:positionV>
            <wp:extent cx="3130550" cy="2314575"/>
            <wp:effectExtent l="0" t="0" r="0" b="9525"/>
            <wp:wrapNone/>
            <wp:docPr id="8" name="Рисунок 8" descr="C:\Users\Skakalina\Desktop\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akalina\Desktop\fullimage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357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03135EF" wp14:editId="3AEED8B5">
            <wp:simplePos x="0" y="0"/>
            <wp:positionH relativeFrom="column">
              <wp:posOffset>3411855</wp:posOffset>
            </wp:positionH>
            <wp:positionV relativeFrom="paragraph">
              <wp:posOffset>38100</wp:posOffset>
            </wp:positionV>
            <wp:extent cx="3152775" cy="2364105"/>
            <wp:effectExtent l="0" t="0" r="9525" b="0"/>
            <wp:wrapNone/>
            <wp:docPr id="9" name="Рисунок 9" descr="C:\Users\Skakalina\Desktop\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akalina\Desktop\fullimage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5AC">
        <w:rPr>
          <w:rFonts w:ascii="Times New Roman" w:hAnsi="Times New Roman" w:cs="Times New Roman"/>
          <w:b/>
          <w:i/>
          <w:sz w:val="24"/>
          <w:szCs w:val="24"/>
        </w:rPr>
        <w:t>При поступлении угрозы в письменной форме.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 xml:space="preserve"> Угрозы в письменной форме могут поступить в </w:t>
      </w:r>
      <w:proofErr w:type="gramStart"/>
      <w:r w:rsidRPr="007E05AC">
        <w:rPr>
          <w:rFonts w:ascii="Times New Roman" w:hAnsi="Times New Roman" w:cs="Times New Roman"/>
          <w:sz w:val="24"/>
          <w:szCs w:val="24"/>
        </w:rPr>
        <w:t>учреждение</w:t>
      </w:r>
      <w:proofErr w:type="gramEnd"/>
      <w:r w:rsidRPr="007E05AC">
        <w:rPr>
          <w:rFonts w:ascii="Times New Roman" w:hAnsi="Times New Roman" w:cs="Times New Roman"/>
          <w:sz w:val="24"/>
          <w:szCs w:val="24"/>
        </w:rPr>
        <w:t xml:space="preserve"> как по почте, так и в результате обнаружения различного рода анонимных материалов (записки, надписи,</w:t>
      </w:r>
      <w:r>
        <w:rPr>
          <w:rFonts w:ascii="Times New Roman" w:hAnsi="Times New Roman" w:cs="Times New Roman"/>
          <w:sz w:val="24"/>
          <w:szCs w:val="24"/>
        </w:rPr>
        <w:t xml:space="preserve"> информация на дискете и т.д.). </w:t>
      </w:r>
      <w:r w:rsidRPr="007E05AC">
        <w:rPr>
          <w:rFonts w:ascii="Times New Roman" w:hAnsi="Times New Roman" w:cs="Times New Roman"/>
          <w:sz w:val="24"/>
          <w:szCs w:val="24"/>
        </w:rPr>
        <w:t>После получения материала угрожающего характера необходимо ограничить круг лиц, знакомившихся с содержанием документа, а также принять меры к его сохранению и своевременной передаче в правоохранительные органы.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7E05AC">
        <w:rPr>
          <w:rFonts w:ascii="Times New Roman" w:hAnsi="Times New Roman" w:cs="Times New Roman"/>
          <w:sz w:val="24"/>
          <w:szCs w:val="24"/>
        </w:rPr>
        <w:t xml:space="preserve">В этих целях: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с полученным материалом необходимо обращаться с максимальной осторожностью, по возможности, упаковать его в чистый, плотно закрывающийся полиэтиленовый пакет и поместить в плотную папку;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стараться не оставлять на документе отпечатков своих пальцев;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если документ поступил в конверте, его вскрытие производить только с левой или правой стороны, аккуратно отрезая кромки конверта ножницами;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сохраняйте все поступившие материалы: сам документ с текстом, любые вложения, конверт и упаковку, ничего не выбрасывать;</w:t>
      </w:r>
    </w:p>
    <w:p w:rsid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поступившие материалы не должны сшиваться, склеиваться, на них нельзя ставить регистрационные штампы, делать надписи, подчеркивать или обводить отдельные места в тексте, писать резолюции и указания, также запрещается их мять и сгибать.</w:t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Pr="007E05AC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28FC204" wp14:editId="6012CCD9">
            <wp:simplePos x="0" y="0"/>
            <wp:positionH relativeFrom="column">
              <wp:posOffset>-102870</wp:posOffset>
            </wp:positionH>
            <wp:positionV relativeFrom="paragraph">
              <wp:posOffset>36830</wp:posOffset>
            </wp:positionV>
            <wp:extent cx="3333750" cy="2378710"/>
            <wp:effectExtent l="0" t="0" r="0" b="2540"/>
            <wp:wrapNone/>
            <wp:docPr id="3" name="Рисунок 3" descr="C:\Users\Skakalina\Desktop\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kalina\Desktop\fullimag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BDBBEAE" wp14:editId="382F1D9C">
            <wp:simplePos x="0" y="0"/>
            <wp:positionH relativeFrom="column">
              <wp:posOffset>3421381</wp:posOffset>
            </wp:positionH>
            <wp:positionV relativeFrom="paragraph">
              <wp:posOffset>93980</wp:posOffset>
            </wp:positionV>
            <wp:extent cx="3352800" cy="2321560"/>
            <wp:effectExtent l="0" t="0" r="0" b="2540"/>
            <wp:wrapNone/>
            <wp:docPr id="4" name="Рисунок 4" descr="C:\Users\Skakalina\Desktop\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kalina\Desktop\fullim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5AC">
        <w:rPr>
          <w:rFonts w:ascii="Times New Roman" w:hAnsi="Times New Roman" w:cs="Times New Roman"/>
          <w:b/>
          <w:i/>
          <w:sz w:val="24"/>
          <w:szCs w:val="24"/>
        </w:rPr>
        <w:t xml:space="preserve">При совершении террористического акта на объекте 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7E05AC">
        <w:rPr>
          <w:rFonts w:ascii="Times New Roman" w:hAnsi="Times New Roman" w:cs="Times New Roman"/>
          <w:sz w:val="24"/>
          <w:szCs w:val="24"/>
        </w:rPr>
        <w:t xml:space="preserve"> При подрыве взрывного устройства: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незамедлительно сообщите о случившемся в правоохранительные органы, вызовите скорую помощь;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примите меры к спасению людей, эвакуации и удалению их из опасной зоны, оказанию помощи пострадавшим и направлению их в лечебные учреждения;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 возникновении массовой паники избегайте толпы, постарайтесь двигаться одиночно, никогда не двигайтесь против толпы;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если вы оказались в толпе снимите с себя галстук (шарф, шейный платок и т.д.), чтобы не зацепиться и не спровоцировать удушение, освободите руки от ненужных предметов, согните их в локтях и прижмите к корпусу, защищая диафрагму, застегните одежду на все пуговицы;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главная задача в толпе -  не упасть. Но если вы упали, следует защитить голову руками, быстро подтянуть ноги и постараться рывком встать с земли;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 допускайте посторонних лиц к месту происшествия;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в случае обнаружения предметов, представляющих опасность, примите меры к оцеплению опасной зоны и недопущению прохода транспорта и людей;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прибытии правоохранительных органов проинформируйте их о ситуации, обеспечьте возможность доступа к месту происшествия, в дальнейшем действуйте по их указаниям;</w:t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AF8B477" wp14:editId="12302056">
            <wp:simplePos x="0" y="0"/>
            <wp:positionH relativeFrom="column">
              <wp:posOffset>3259455</wp:posOffset>
            </wp:positionH>
            <wp:positionV relativeFrom="paragraph">
              <wp:posOffset>32385</wp:posOffset>
            </wp:positionV>
            <wp:extent cx="3463925" cy="2457450"/>
            <wp:effectExtent l="0" t="0" r="3175" b="0"/>
            <wp:wrapNone/>
            <wp:docPr id="7" name="Рисунок 7" descr="C:\Users\Skakalina\Desktop\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akalina\Desktop\fullimage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A075FB5" wp14:editId="17EF861D">
            <wp:simplePos x="0" y="0"/>
            <wp:positionH relativeFrom="column">
              <wp:posOffset>-207645</wp:posOffset>
            </wp:positionH>
            <wp:positionV relativeFrom="paragraph">
              <wp:posOffset>32385</wp:posOffset>
            </wp:positionV>
            <wp:extent cx="3267075" cy="2454993"/>
            <wp:effectExtent l="0" t="0" r="0" b="2540"/>
            <wp:wrapNone/>
            <wp:docPr id="5" name="Рисунок 5" descr="C:\Users\Skakalina\Desktop\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kalina\Desktop\fullimag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5AC">
        <w:rPr>
          <w:rFonts w:ascii="Times New Roman" w:hAnsi="Times New Roman" w:cs="Times New Roman"/>
          <w:b/>
          <w:i/>
          <w:sz w:val="24"/>
          <w:szCs w:val="24"/>
        </w:rPr>
        <w:t xml:space="preserve">При захвате заложников: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о сложившейся ситуации незамедлительно сообщите в правоохранительные органы;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примите меры к удалению людей из опасной зоны, оказанию помощи в случае необходимости пострадавшим и в случае необходимости направлению их в лечебные учреждения;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 вступайте в переговоры с террористами по собственной инициативе;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>примите меры к беспрепятственному проходу (проезду) на объект сотрудников правоохранительных органов, спасательных служб, автомашин медицинской помощи;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 прибытии сотрудников правоохранительных органов окажите помощь в получении интересующей их информации;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 необходимости выполняйте требования преступников, если это не связано с причинением ущерба жизни и здоровью людей, не противоречьте преступникам, не рискуйте жизнью окружающих и своей собственной;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 допускайте действий, которые могут спровоцировать нападавших к применению оружия и привести к человеческим жертвам.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5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E05AC">
        <w:rPr>
          <w:rFonts w:ascii="Times New Roman" w:hAnsi="Times New Roman" w:cs="Times New Roman"/>
          <w:b/>
          <w:i/>
          <w:sz w:val="24"/>
          <w:szCs w:val="24"/>
        </w:rPr>
        <w:t xml:space="preserve"> Если вы сами стали заложником: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с момента захвата необходимо контролировать свои действия и фиксировать все, что может способствовать освобождению;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очень важно быстро справиться со своими эмоциями, чтобы вести себя рационально, увеличивая шанс своего спасения;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сохраняйте выдержку и самообладание, не возражайте и не пререкайтесь с террористами, на все действия спрашивайте разрешения у террористов;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 рискуйте своей жизнью и жизнью окружающих, выполняйте требования преступников, не допускайте истерики и паники;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 допускайте действий, которые могут спровоцировать нападающих к применению оружия;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если вы ранены, обратитесь за помощ</w:t>
      </w:r>
      <w:r>
        <w:rPr>
          <w:rFonts w:ascii="Times New Roman" w:hAnsi="Times New Roman" w:cs="Times New Roman"/>
          <w:sz w:val="24"/>
          <w:szCs w:val="24"/>
        </w:rPr>
        <w:t xml:space="preserve">ью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окружающи</w:t>
      </w:r>
      <w:proofErr w:type="spellEnd"/>
      <w:r w:rsidRPr="007E05AC">
        <w:rPr>
          <w:rFonts w:ascii="Times New Roman" w:hAnsi="Times New Roman" w:cs="Times New Roman"/>
          <w:sz w:val="24"/>
          <w:szCs w:val="24"/>
        </w:rPr>
        <w:t xml:space="preserve"> или сами постарайтесь остановить кровотечение, сделав перевязку;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окажите помощь тем, кто находится рядом и нуждается в этом.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 xml:space="preserve">в случае стрельбы сразу же ложитесь и осмотритесь, выберите ближайшее укрытие и проберитесь к нему, не поднимаясь в полный рост. Укрытием могут служить выступы зданий, памятники, бетонные столбы, бордюры, канавы и </w:t>
      </w:r>
      <w:proofErr w:type="spellStart"/>
      <w:r w:rsidRPr="007E05AC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7E05AC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7E05AC">
        <w:rPr>
          <w:rFonts w:ascii="Times New Roman" w:hAnsi="Times New Roman" w:cs="Times New Roman"/>
          <w:sz w:val="24"/>
          <w:szCs w:val="24"/>
        </w:rPr>
        <w:t>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примите меры по спасению детей, при необходимости прикройте их своим телом;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>необходимо также наблюдать за поведением преступников, внимательно слушать разговоры между собой, запоминать распределение ролей;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в тех случаях, когда место содержания заложника и нахождения преступников установлено, спецслужбы стремятся использовать имеющиеся у них технические средства для прослушивания разговоров, ведущихся в помещении. Помните об этом и в разговоре с бандитами или с другими заложниками сообщайте информацию, которая, будучи перехвачена, может быть использована для подготовки штурма. Особенно важны сведения о ярких и броских приметах, по которым можно отличить заложника от преступника, о вооружении бандитов, об их количестве, расположении внутри помещения, их моральном состоянии и намерениях.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7E05AC">
        <w:rPr>
          <w:rFonts w:ascii="Times New Roman" w:hAnsi="Times New Roman" w:cs="Times New Roman"/>
          <w:sz w:val="24"/>
          <w:szCs w:val="24"/>
        </w:rPr>
        <w:t xml:space="preserve">Во время проведения спецслужбами операции по освобождению заложников неукоснительно соблюдайте следующие требования: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лежите на полу лицом вниз подальше от окон и дверей, не на прямой линии от оконных и дверных проемов, голову закройте руками и не двигайтесь;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преступники во время штурма нередко стремятся спрятаться среди заложников, поэтому в момент штурма не берите в руки оружие преступников;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ни в коем случае не бегите навстречу работникам спецслужб или от них, так как Вас могут принять за преступников;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если есть возможность, держитесь подальше от террористов, а также от проемов дверей и окон;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>в случае если преступники выводят заложников вместе с собой, сотрудники полиции всем приказывают держать руки за головой. Не следует этим возмущаться, делать резкие движения. Пока не пройдет процедура опознания, меры предосторожности необходимы.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5AC">
        <w:rPr>
          <w:rFonts w:ascii="Times New Roman" w:hAnsi="Times New Roman" w:cs="Times New Roman"/>
          <w:sz w:val="24"/>
          <w:szCs w:val="24"/>
        </w:rPr>
        <w:t xml:space="preserve">При получении информации об эвакуации 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получив от сотрудников правоохранительных органов сообщение о начале эвакуации, необходимо соблюдать спокойствие и постараться четко, без спешки и суеты, организованно выполнять их указания.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если сообщение об эвакуации поступило в момент пребывания в учебном заведении (на рабочем месте):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быстро собрать учебники и необходимые принадлежности, документы, деньги и ценности в сумку, одеться;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помочь замешкавшимся сверстникам (коллегам);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вместе с преподавателем (представителем администрации) организовано выйти на улицу;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держаться дальше от здания;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не разбегаться, никуда не уходить без разрешения старших (ответственных лиц), быть все время на виду, держаться своего класса (учебной группы, сотрудников), т. к. безвестное отсутствие кого-либо из членов коллектива может привести массовой истерии и панике;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провести перекличку учащихся (студентов, сотрудников) с целью установления отсутствующих;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при наличии отсутствующих из числа лиц, которые на момент получения сообщения об эвакуации находились в здании, немедленно сообщить об этом сотрудникам полиции и администрации учреждения;</w:t>
      </w: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05AC">
        <w:rPr>
          <w:rFonts w:ascii="Times New Roman" w:hAnsi="Times New Roman" w:cs="Times New Roman"/>
          <w:sz w:val="24"/>
          <w:szCs w:val="24"/>
        </w:rPr>
        <w:t>ждать дальнейших указаний.</w:t>
      </w:r>
    </w:p>
    <w:p w:rsidR="007E05AC" w:rsidRDefault="007963B0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057C1B2" wp14:editId="21AEAEE5">
            <wp:simplePos x="0" y="0"/>
            <wp:positionH relativeFrom="column">
              <wp:posOffset>3345180</wp:posOffset>
            </wp:positionH>
            <wp:positionV relativeFrom="paragraph">
              <wp:posOffset>120015</wp:posOffset>
            </wp:positionV>
            <wp:extent cx="3609975" cy="2512060"/>
            <wp:effectExtent l="0" t="0" r="9525" b="2540"/>
            <wp:wrapNone/>
            <wp:docPr id="10" name="Рисунок 10" descr="C:\Users\Skakalina\Desktop\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akalina\Desktop\fullimage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35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76C340C" wp14:editId="1D15973D">
            <wp:simplePos x="0" y="0"/>
            <wp:positionH relativeFrom="column">
              <wp:posOffset>-140970</wp:posOffset>
            </wp:positionH>
            <wp:positionV relativeFrom="paragraph">
              <wp:posOffset>118745</wp:posOffset>
            </wp:positionV>
            <wp:extent cx="3352800" cy="2514600"/>
            <wp:effectExtent l="0" t="0" r="0" b="0"/>
            <wp:wrapNone/>
            <wp:docPr id="6" name="Рисунок 6" descr="C:\Users\Skakalina\Desktop\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akalina\Desktop\fullimage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5AC" w:rsidRPr="007E05A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Pr="007E05AC" w:rsidRDefault="00B57357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7357" w:rsidRDefault="00B57357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963B0" w:rsidRDefault="007963B0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E05AC" w:rsidRPr="007E05AC" w:rsidRDefault="007E05AC" w:rsidP="007E0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5AC">
        <w:rPr>
          <w:rFonts w:ascii="Times New Roman" w:hAnsi="Times New Roman" w:cs="Times New Roman"/>
          <w:b/>
          <w:i/>
          <w:sz w:val="24"/>
          <w:szCs w:val="24"/>
        </w:rPr>
        <w:t>При возникновении иных чрезвычайных ситуаций</w:t>
      </w:r>
      <w:r w:rsidR="000D430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7E05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E05AC" w:rsidRPr="007E05AC" w:rsidRDefault="000D4300" w:rsidP="000D43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E05AC" w:rsidRPr="007E05AC">
        <w:rPr>
          <w:rFonts w:ascii="Times New Roman" w:hAnsi="Times New Roman" w:cs="Times New Roman"/>
          <w:sz w:val="24"/>
          <w:szCs w:val="24"/>
        </w:rPr>
        <w:t>сообщите руководителю, иному ответственному лицу на объекте о возникновении чрезвычайной ситуации, по их указанию или самостоятельно сообщите в полицию по телефону «102» или подразделение по чрезвычайным ситуациям по телефону «112» с указанием наименования объекта и его адреса;</w:t>
      </w:r>
    </w:p>
    <w:p w:rsidR="007E05AC" w:rsidRPr="007E05AC" w:rsidRDefault="000D4300" w:rsidP="000D43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E05AC" w:rsidRPr="007E05AC">
        <w:rPr>
          <w:rFonts w:ascii="Times New Roman" w:hAnsi="Times New Roman" w:cs="Times New Roman"/>
          <w:sz w:val="24"/>
          <w:szCs w:val="24"/>
        </w:rPr>
        <w:t xml:space="preserve">при необходимости примите меры к выводу людей с объекта, </w:t>
      </w:r>
      <w:proofErr w:type="gramStart"/>
      <w:r w:rsidR="007E05AC" w:rsidRPr="007E05AC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="007E05AC" w:rsidRPr="007E05AC">
        <w:rPr>
          <w:rFonts w:ascii="Times New Roman" w:hAnsi="Times New Roman" w:cs="Times New Roman"/>
          <w:sz w:val="24"/>
          <w:szCs w:val="24"/>
        </w:rPr>
        <w:t xml:space="preserve"> эвакуации.</w:t>
      </w:r>
    </w:p>
    <w:p w:rsidR="007E05AC" w:rsidRPr="007E05AC" w:rsidRDefault="007E05AC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5AC" w:rsidRPr="007E05AC" w:rsidRDefault="007963B0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D1AE2C0" wp14:editId="6B79CEB7">
            <wp:simplePos x="0" y="0"/>
            <wp:positionH relativeFrom="column">
              <wp:posOffset>259080</wp:posOffset>
            </wp:positionH>
            <wp:positionV relativeFrom="paragraph">
              <wp:posOffset>27305</wp:posOffset>
            </wp:positionV>
            <wp:extent cx="6076950" cy="3962400"/>
            <wp:effectExtent l="0" t="0" r="0" b="0"/>
            <wp:wrapNone/>
            <wp:docPr id="11" name="Рисунок 11" descr="C:\Users\Skakalina\Desktop\full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akalina\Desktop\fullimage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"/>
                    <a:stretch/>
                  </pic:blipFill>
                  <pic:spPr bwMode="auto">
                    <a:xfrm>
                      <a:off x="0" y="0"/>
                      <a:ext cx="60769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EDB" w:rsidRPr="007E05AC" w:rsidRDefault="00503EDB" w:rsidP="007E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03EDB" w:rsidRPr="007E05AC" w:rsidSect="007E05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079"/>
    <w:rsid w:val="000D4300"/>
    <w:rsid w:val="00503EDB"/>
    <w:rsid w:val="005F0079"/>
    <w:rsid w:val="007963B0"/>
    <w:rsid w:val="007E05AC"/>
    <w:rsid w:val="00B5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Скакалина Светлана Васильевна</dc:creator>
  <cp:keywords/>
  <dc:description/>
  <cp:lastModifiedBy>Скакалина Светлана Васильевна</cp:lastModifiedBy>
  <cp:revision>3</cp:revision>
  <cp:lastPrinted>2019-08-28T00:48:00Z</cp:lastPrinted>
  <dcterms:created xsi:type="dcterms:W3CDTF">2019-08-28T00:00:00Z</dcterms:created>
  <dcterms:modified xsi:type="dcterms:W3CDTF">2019-08-28T00:48:00Z</dcterms:modified>
</cp:coreProperties>
</file>