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2" w:rsidRDefault="00B902D2" w:rsidP="001F48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902D2" w:rsidRDefault="00B902D2" w:rsidP="001F48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902D2" w:rsidRDefault="00B902D2" w:rsidP="001F48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902D2" w:rsidRDefault="00B902D2" w:rsidP="00B90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2D2" w:rsidRDefault="00B902D2" w:rsidP="00B90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902D2" w:rsidRDefault="00B902D2" w:rsidP="00B90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D2" w:rsidRDefault="00BD5174" w:rsidP="00B9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1A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31.07.2017 </w:t>
      </w:r>
      <w:r w:rsidR="00B902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277-па</w:t>
      </w:r>
    </w:p>
    <w:p w:rsidR="00B902D2" w:rsidRDefault="00B902D2" w:rsidP="00B9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CA5780" w:rsidRDefault="00CA5780" w:rsidP="00B4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2D2" w:rsidRPr="009D033F" w:rsidRDefault="00B902D2" w:rsidP="00B4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2D2" w:rsidRDefault="00016DD0" w:rsidP="009C4EE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  <w:r w:rsidR="00F6394D" w:rsidRPr="00AB06A5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B902D2" w:rsidRDefault="009C4EEA" w:rsidP="009C4EE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318E">
        <w:rPr>
          <w:rFonts w:ascii="Times New Roman" w:hAnsi="Times New Roman"/>
          <w:b/>
          <w:bCs/>
          <w:color w:val="1E1E1E"/>
          <w:sz w:val="28"/>
          <w:szCs w:val="28"/>
        </w:rPr>
        <w:t xml:space="preserve">«Экологическая безопасность и охрана окружающей среды» </w:t>
      </w:r>
    </w:p>
    <w:p w:rsidR="00B902D2" w:rsidRDefault="009C4EEA" w:rsidP="00B902D2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318E">
        <w:rPr>
          <w:rFonts w:ascii="Times New Roman" w:hAnsi="Times New Roman"/>
          <w:b/>
          <w:bCs/>
          <w:color w:val="1E1E1E"/>
          <w:sz w:val="28"/>
          <w:szCs w:val="28"/>
        </w:rPr>
        <w:t>на 2015-2020 годы»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,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proofErr w:type="gramStart"/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372857" w:rsidRDefault="009C4EEA" w:rsidP="00B902D2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Тенькинского района </w:t>
      </w:r>
      <w:r w:rsidRPr="005A318E">
        <w:rPr>
          <w:rFonts w:ascii="Times New Roman" w:hAnsi="Times New Roman"/>
          <w:b/>
          <w:bCs/>
          <w:color w:val="1E1E1E"/>
          <w:sz w:val="28"/>
          <w:szCs w:val="28"/>
        </w:rPr>
        <w:t>от 18.06.2015г. № 283-па</w:t>
      </w:r>
    </w:p>
    <w:p w:rsidR="00B902D2" w:rsidRPr="009C4EEA" w:rsidRDefault="00B902D2" w:rsidP="00B902D2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4E16EF" w:rsidRPr="002A2355" w:rsidRDefault="00A00B31" w:rsidP="00B902D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В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целях приведения объема финансирования программных мероприятий в соответствие с выделенными бюджетными ассигнованиями,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Тенькинского городского округа Магаданской области </w:t>
      </w:r>
      <w:r w:rsidR="00B902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proofErr w:type="gramStart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372857" w:rsidRPr="00372857" w:rsidRDefault="00157BE8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6394D" w:rsidRPr="00372857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C4EEA" w:rsidRPr="009C4EEA">
        <w:rPr>
          <w:rFonts w:ascii="Times New Roman" w:hAnsi="Times New Roman" w:cs="Times New Roman"/>
          <w:sz w:val="28"/>
          <w:szCs w:val="28"/>
        </w:rPr>
        <w:t>«Экологическая безопасность и охрана окружающей среды» на 2015-2020 годы»</w:t>
      </w:r>
      <w:r w:rsidR="00372857" w:rsidRPr="0037285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Тенькинского </w:t>
      </w:r>
      <w:r w:rsidR="009C4EEA">
        <w:rPr>
          <w:rFonts w:ascii="Times New Roman" w:hAnsi="Times New Roman" w:cs="Times New Roman"/>
          <w:sz w:val="28"/>
          <w:szCs w:val="28"/>
        </w:rPr>
        <w:t>района</w:t>
      </w:r>
      <w:r w:rsidR="003728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C4EEA">
        <w:rPr>
          <w:rFonts w:ascii="Times New Roman" w:hAnsi="Times New Roman" w:cs="Times New Roman"/>
          <w:sz w:val="28"/>
          <w:szCs w:val="28"/>
        </w:rPr>
        <w:t xml:space="preserve"> от 18 июня 2015г. № 283</w:t>
      </w:r>
      <w:r w:rsidR="00372857" w:rsidRPr="00372857">
        <w:rPr>
          <w:rFonts w:ascii="Times New Roman" w:hAnsi="Times New Roman" w:cs="Times New Roman"/>
          <w:sz w:val="28"/>
          <w:szCs w:val="28"/>
        </w:rPr>
        <w:t>-па</w:t>
      </w:r>
      <w:r w:rsidR="00944770">
        <w:rPr>
          <w:rFonts w:ascii="Times New Roman" w:hAnsi="Times New Roman" w:cs="Times New Roman"/>
          <w:sz w:val="28"/>
          <w:szCs w:val="28"/>
        </w:rPr>
        <w:t xml:space="preserve">                   (далее по тексту – Программа)</w:t>
      </w:r>
      <w:r w:rsidR="00372857">
        <w:rPr>
          <w:rFonts w:ascii="Times New Roman" w:hAnsi="Times New Roman" w:cs="Times New Roman"/>
          <w:sz w:val="28"/>
          <w:szCs w:val="28"/>
        </w:rPr>
        <w:t>.</w:t>
      </w:r>
    </w:p>
    <w:p w:rsidR="00CA5780" w:rsidRPr="00372857" w:rsidRDefault="0052369C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>Н</w:t>
      </w:r>
      <w:r w:rsidR="00CA5780" w:rsidRPr="00372857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AC0D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55" w:rsidRPr="002A23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B902D2" w:rsidRDefault="00B902D2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02D2" w:rsidSect="00B902D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3E6D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D2" w:rsidRDefault="00B902D2" w:rsidP="00B90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902D2" w:rsidSect="00B902D2">
          <w:type w:val="continuous"/>
          <w:pgSz w:w="11906" w:h="16838"/>
          <w:pgMar w:top="1135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02D2" w:rsidTr="00B902D2">
        <w:tc>
          <w:tcPr>
            <w:tcW w:w="4785" w:type="dxa"/>
          </w:tcPr>
          <w:p w:rsidR="00B902D2" w:rsidRDefault="00B902D2" w:rsidP="00AC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902D2" w:rsidRPr="002A2355" w:rsidRDefault="00B902D2" w:rsidP="00B902D2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902D2" w:rsidRPr="002A2355" w:rsidRDefault="00B902D2" w:rsidP="00B902D2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B902D2" w:rsidRDefault="00BD5174" w:rsidP="00BD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31.07.2017</w:t>
            </w:r>
            <w:r w:rsidR="00B902D2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277-па</w:t>
            </w:r>
          </w:p>
        </w:tc>
      </w:tr>
    </w:tbl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902D2" w:rsidRDefault="00DE4ACD" w:rsidP="009447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44770" w:rsidRPr="005A318E">
        <w:rPr>
          <w:rFonts w:ascii="Times New Roman" w:hAnsi="Times New Roman"/>
          <w:b/>
          <w:bCs/>
          <w:color w:val="1E1E1E"/>
          <w:sz w:val="28"/>
          <w:szCs w:val="28"/>
        </w:rPr>
        <w:t>«Экологическая безопасность и охрана окружающей среды» на 2015-2020 годы»</w:t>
      </w:r>
      <w:r w:rsidR="00944770">
        <w:rPr>
          <w:rFonts w:ascii="Times New Roman" w:hAnsi="Times New Roman"/>
          <w:b/>
          <w:bCs/>
          <w:color w:val="1E1E1E"/>
          <w:sz w:val="28"/>
          <w:szCs w:val="28"/>
        </w:rPr>
        <w:t xml:space="preserve">,  утвержденную </w:t>
      </w:r>
      <w:r w:rsidR="0094477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 постановление</w:t>
      </w:r>
      <w:r w:rsidR="00944770"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94477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 администрации Тенькинского </w:t>
      </w:r>
    </w:p>
    <w:p w:rsidR="00944770" w:rsidRPr="009C4EEA" w:rsidRDefault="00944770" w:rsidP="009447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района </w:t>
      </w:r>
      <w:r w:rsidRPr="005A318E">
        <w:rPr>
          <w:rFonts w:ascii="Times New Roman" w:hAnsi="Times New Roman"/>
          <w:b/>
          <w:bCs/>
          <w:color w:val="1E1E1E"/>
          <w:sz w:val="28"/>
          <w:szCs w:val="28"/>
        </w:rPr>
        <w:t>от 18.06.2015г. № 283-па</w:t>
      </w:r>
    </w:p>
    <w:p w:rsidR="00605F2C" w:rsidRPr="00F6394D" w:rsidRDefault="00605F2C" w:rsidP="0037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70" w:rsidRDefault="00944770" w:rsidP="004F6524">
      <w:pPr>
        <w:pStyle w:val="af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BF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C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FD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EC2BF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6136"/>
      </w:tblGrid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Экологическая безопасность и охрана окружающей среды на 2015 - 2020 годы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- Стабилизация и улучшение экологической обстановки в Тенькинском  районе;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экологической безопасности территории и населения Тенькинского района;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- Охрана окружающей среды и здоровья человека;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Локализация очагов экстремального заражения и их </w:t>
            </w:r>
            <w:proofErr w:type="spellStart"/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демеркуризация</w:t>
            </w:r>
            <w:proofErr w:type="spellEnd"/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bCs/>
                <w:sz w:val="28"/>
                <w:szCs w:val="28"/>
              </w:rPr>
              <w:t>- Локализация очагов негативного воздействия на окружающую среду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B902D2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 w:rsidR="004F6524"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Комитет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B902D2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 w:rsidR="004F6524"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Комитет ЖКХ, дорожного хозяйства и жизнеобеспечения администрации Тенькинского городского округа Магаданской области</w:t>
            </w:r>
            <w:r w:rsidR="004F6524" w:rsidRPr="004F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Проектные и подрядные организации (и/или физические лица)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F6524" w:rsidRPr="004F6524" w:rsidRDefault="004F6524" w:rsidP="00B90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- Локализация очагов экстремального заражения;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 xml:space="preserve">- Снос объектов недвижимого имущества на территории Тенькинского района (полуразрушенные здания, заброшенные </w:t>
            </w:r>
            <w:r w:rsidRPr="004F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 постройки)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9 582,8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тыс. рублей, в том числе: 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за счет средств местного бюджета Тенькинского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городского округа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Магаданской области –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478,3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тыс. рублей, областного бюджета Магаданской области -  </w:t>
            </w:r>
            <w:r w:rsidR="005A46F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9 104,5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тыс. ру</w:t>
            </w:r>
            <w:r w:rsidR="005A46FC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б. 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в том числе: 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2015 год – 2 250,00 тыс. </w:t>
            </w:r>
            <w:proofErr w:type="spellStart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руб</w:t>
            </w:r>
            <w:proofErr w:type="spellEnd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2017 год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–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582,8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тыс. </w:t>
            </w:r>
            <w:proofErr w:type="spellStart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руб</w:t>
            </w:r>
            <w:proofErr w:type="spellEnd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2018 год -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2 250,00 тыс. </w:t>
            </w:r>
            <w:proofErr w:type="spellStart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руб</w:t>
            </w:r>
            <w:proofErr w:type="spellEnd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2019 год -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2 250,00 тыс. </w:t>
            </w:r>
            <w:proofErr w:type="spellStart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руб</w:t>
            </w:r>
            <w:proofErr w:type="spellEnd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2020 год - </w:t>
            </w:r>
            <w:r w:rsidR="0063594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2 250,00 тыс. </w:t>
            </w:r>
            <w:proofErr w:type="spellStart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руб</w:t>
            </w:r>
            <w:proofErr w:type="spellEnd"/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;</w:t>
            </w:r>
          </w:p>
          <w:p w:rsidR="004F6524" w:rsidRPr="004F6524" w:rsidRDefault="004F6524" w:rsidP="00B902D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24" w:rsidRPr="004F6524" w:rsidTr="004F6524"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Локализация очагов экстремального заражения;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- Локализация очагов негативного воздействия на окружающую среду;</w:t>
            </w:r>
          </w:p>
          <w:p w:rsidR="004F6524" w:rsidRPr="004F6524" w:rsidRDefault="004F6524" w:rsidP="00B902D2">
            <w:pPr>
              <w:pStyle w:val="a7"/>
              <w:spacing w:before="0" w:beforeAutospacing="0" w:after="0" w:afterAutospacing="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24">
              <w:rPr>
                <w:rFonts w:ascii="Times New Roman" w:hAnsi="Times New Roman" w:cs="Times New Roman"/>
                <w:sz w:val="28"/>
                <w:szCs w:val="28"/>
              </w:rPr>
              <w:t>- Снос объектов недвижимого имущества на территории Тенькинского района (полуразрушенные здания, заброшенные хозяйственные  постройки)</w:t>
            </w:r>
          </w:p>
        </w:tc>
      </w:tr>
    </w:tbl>
    <w:p w:rsidR="00944770" w:rsidRPr="004F6524" w:rsidRDefault="00944770" w:rsidP="00944770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44770" w:rsidRPr="00B4792B" w:rsidRDefault="00944770" w:rsidP="004F6524">
      <w:pPr>
        <w:pStyle w:val="af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524">
        <w:rPr>
          <w:rFonts w:ascii="Times New Roman" w:hAnsi="Times New Roman" w:cs="Times New Roman"/>
          <w:sz w:val="28"/>
          <w:szCs w:val="28"/>
        </w:rPr>
        <w:t>№ 1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</w:t>
      </w:r>
      <w:r w:rsidR="00B902D2">
        <w:rPr>
          <w:rFonts w:ascii="Times New Roman" w:hAnsi="Times New Roman" w:cs="Times New Roman"/>
          <w:sz w:val="28"/>
          <w:szCs w:val="28"/>
        </w:rPr>
        <w:t xml:space="preserve"> </w:t>
      </w:r>
      <w:r w:rsidRPr="00B4792B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редакции:</w:t>
      </w:r>
    </w:p>
    <w:p w:rsidR="004F6524" w:rsidRPr="00DE37E7" w:rsidRDefault="004F6524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«ПРИЛОЖЕНИЕ № 1</w:t>
      </w:r>
    </w:p>
    <w:p w:rsidR="004F6524" w:rsidRPr="00DE37E7" w:rsidRDefault="004F6524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 муниципальной программе</w:t>
      </w:r>
    </w:p>
    <w:p w:rsidR="00944770" w:rsidRPr="00DE37E7" w:rsidRDefault="004F6524" w:rsidP="00B902D2">
      <w:pPr>
        <w:pStyle w:val="af0"/>
        <w:spacing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«Экологическая безопасность и охрана окружающей среды» на 2015-2020 годы»</w:t>
      </w:r>
    </w:p>
    <w:p w:rsidR="004F6524" w:rsidRPr="004F6524" w:rsidRDefault="004F6524" w:rsidP="004F65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x-none" w:eastAsia="x-none"/>
        </w:rPr>
      </w:pPr>
      <w:r w:rsidRPr="004F6524">
        <w:rPr>
          <w:rFonts w:ascii="Times New Roman" w:hAnsi="Times New Roman" w:cs="Times New Roman"/>
          <w:b/>
          <w:bCs/>
          <w:color w:val="26282F"/>
          <w:sz w:val="28"/>
          <w:szCs w:val="28"/>
          <w:lang w:val="x-none" w:eastAsia="x-none"/>
        </w:rPr>
        <w:t>Система программных мероприятий муниципальной программы</w:t>
      </w:r>
    </w:p>
    <w:p w:rsidR="004F6524" w:rsidRPr="00DE37E7" w:rsidRDefault="004F6524" w:rsidP="004F65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26282F"/>
          <w:sz w:val="28"/>
          <w:szCs w:val="28"/>
          <w:u w:val="single"/>
        </w:rPr>
      </w:pPr>
      <w:r w:rsidRPr="004F6524">
        <w:rPr>
          <w:rFonts w:ascii="Times New Roman" w:hAnsi="Times New Roman" w:cs="Arial"/>
          <w:b/>
          <w:bCs/>
          <w:color w:val="26282F"/>
          <w:sz w:val="28"/>
          <w:szCs w:val="28"/>
          <w:u w:val="single"/>
        </w:rPr>
        <w:t>«Экологическая безопасность и охрана окружающей среды»</w:t>
      </w:r>
    </w:p>
    <w:p w:rsidR="004F6524" w:rsidRPr="004F6524" w:rsidRDefault="004F6524" w:rsidP="004F65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  <w:vertAlign w:val="superscript"/>
          <w:lang w:eastAsia="x-none"/>
        </w:rPr>
      </w:pPr>
      <w:r w:rsidRPr="004F6524">
        <w:rPr>
          <w:rFonts w:ascii="Times New Roman" w:hAnsi="Times New Roman" w:cs="Arial"/>
          <w:b/>
          <w:bCs/>
          <w:color w:val="26282F"/>
          <w:sz w:val="28"/>
          <w:szCs w:val="28"/>
          <w:u w:val="single"/>
        </w:rPr>
        <w:t xml:space="preserve"> на 2015-2020 годы»</w:t>
      </w:r>
      <w:r w:rsidRPr="004F6524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  <w:vertAlign w:val="superscript"/>
          <w:lang w:val="x-none" w:eastAsia="x-none"/>
        </w:rPr>
        <w:t xml:space="preserve"> </w:t>
      </w:r>
    </w:p>
    <w:p w:rsidR="004F6524" w:rsidRPr="004F6524" w:rsidRDefault="004F6524" w:rsidP="004F65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  <w:lang w:val="x-none" w:eastAsia="x-none"/>
        </w:rPr>
      </w:pPr>
      <w:r w:rsidRPr="004F6524"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  <w:lang w:val="x-none" w:eastAsia="x-none"/>
        </w:rPr>
        <w:t>(наименование муниципальной программы)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567"/>
      </w:tblGrid>
      <w:tr w:rsidR="00DE37E7" w:rsidRPr="004F6524" w:rsidTr="0051187F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Срок реализ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Стоимость мероприятия, тыс. 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 финансирования</w:t>
            </w:r>
          </w:p>
        </w:tc>
      </w:tr>
      <w:tr w:rsidR="00DE37E7" w:rsidRPr="004F6524" w:rsidTr="0051187F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. по годам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7" w:rsidRPr="004F6524" w:rsidTr="0051187F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016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E7" w:rsidRPr="004F6524" w:rsidTr="0051187F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37E7" w:rsidRPr="004F6524" w:rsidTr="0051187F">
        <w:trPr>
          <w:trHeight w:val="10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08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Снос ветхого, заброшенного жилья в действующих поселках и полностью заброшенных поселков вдоль Колымской трассы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или физические лица, определенные в соответствии с 44-ФЗ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524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4F6524" w:rsidRPr="004F65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</w:tr>
      <w:tr w:rsidR="00DE37E7" w:rsidRPr="004F6524" w:rsidTr="0051187F">
        <w:trPr>
          <w:trHeight w:val="111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E37E7" w:rsidRPr="004F6524" w:rsidTr="0051187F">
        <w:trPr>
          <w:trHeight w:val="145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51187F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11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EE053A" w:rsidRPr="004F6524" w:rsidTr="0051187F">
        <w:trPr>
          <w:trHeight w:val="170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очагов </w:t>
            </w:r>
            <w:proofErr w:type="spellStart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ртутногозаражения</w:t>
            </w:r>
            <w:proofErr w:type="spellEnd"/>
            <w:r w:rsidRPr="004F6524">
              <w:rPr>
                <w:rFonts w:ascii="Times New Roman" w:hAnsi="Times New Roman" w:cs="Times New Roman"/>
                <w:sz w:val="20"/>
                <w:szCs w:val="20"/>
              </w:rPr>
              <w:t xml:space="preserve"> в селитебных зонах, локализация и очистка выявленных очагов накопленного экологического ущерба на территории Тенькинского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Юридические или физические лица, определенные в соответствии с 44-ФЗ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6524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51187F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sz w:val="20"/>
                <w:szCs w:val="20"/>
              </w:rPr>
            </w:pPr>
            <w:r w:rsidRPr="004F6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E053A" w:rsidRPr="004F6524" w:rsidTr="0051187F">
        <w:trPr>
          <w:trHeight w:val="168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51187F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3A" w:rsidRPr="004F6524" w:rsidRDefault="00BC4172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EE053A" w:rsidRPr="004F6524" w:rsidTr="0051187F">
        <w:trPr>
          <w:trHeight w:val="41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0169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51187F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A" w:rsidRPr="004F6524" w:rsidRDefault="00EE053A" w:rsidP="00511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53A" w:rsidRPr="004F6524" w:rsidRDefault="00BC4172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E37E7" w:rsidRPr="004F6524" w:rsidTr="00B31213">
        <w:trPr>
          <w:trHeight w:val="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0169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B3121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52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B3121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4F6524" w:rsidP="00B312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4" w:rsidRPr="004F6524" w:rsidRDefault="0063594D" w:rsidP="00B3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24" w:rsidRPr="004F6524" w:rsidRDefault="004F6524" w:rsidP="00B312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7E7" w:rsidRDefault="004F6524" w:rsidP="004F6524">
      <w:pPr>
        <w:rPr>
          <w:rFonts w:ascii="Times New Roman" w:hAnsi="Times New Roman"/>
          <w:b/>
          <w:sz w:val="20"/>
          <w:szCs w:val="20"/>
        </w:rPr>
      </w:pPr>
      <w:r w:rsidRPr="004F6524">
        <w:rPr>
          <w:rFonts w:ascii="Times New Roman" w:hAnsi="Times New Roman"/>
          <w:b/>
          <w:sz w:val="20"/>
          <w:szCs w:val="20"/>
        </w:rPr>
        <w:t>Примечание:</w:t>
      </w:r>
    </w:p>
    <w:p w:rsidR="00DE37E7" w:rsidRDefault="00DE37E7" w:rsidP="00DE37E7">
      <w:pPr>
        <w:spacing w:after="0"/>
        <w:rPr>
          <w:rFonts w:ascii="Times New Roman" w:hAnsi="Times New Roman"/>
          <w:sz w:val="20"/>
          <w:szCs w:val="20"/>
        </w:rPr>
      </w:pPr>
      <w:r w:rsidRPr="00DE37E7">
        <w:rPr>
          <w:rFonts w:ascii="Times New Roman" w:hAnsi="Times New Roman"/>
          <w:sz w:val="20"/>
          <w:szCs w:val="20"/>
        </w:rPr>
        <w:t xml:space="preserve">МБ – Бюджет </w:t>
      </w:r>
      <w:r w:rsidR="00B31213">
        <w:rPr>
          <w:rFonts w:ascii="Times New Roman" w:hAnsi="Times New Roman"/>
          <w:sz w:val="20"/>
          <w:szCs w:val="20"/>
        </w:rPr>
        <w:t>МО «Тенькинский городской</w:t>
      </w:r>
      <w:r w:rsidRPr="00DE37E7">
        <w:rPr>
          <w:rFonts w:ascii="Times New Roman" w:hAnsi="Times New Roman"/>
          <w:sz w:val="20"/>
          <w:szCs w:val="20"/>
        </w:rPr>
        <w:t xml:space="preserve"> округ</w:t>
      </w:r>
      <w:r w:rsidR="00B3121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;</w:t>
      </w:r>
    </w:p>
    <w:p w:rsidR="00DE37E7" w:rsidRPr="00DE37E7" w:rsidRDefault="00DE37E7" w:rsidP="00DE37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</w:t>
      </w:r>
      <w:r w:rsidR="005A46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="005A46FC">
        <w:rPr>
          <w:rFonts w:ascii="Times New Roman" w:hAnsi="Times New Roman"/>
          <w:sz w:val="20"/>
          <w:szCs w:val="20"/>
        </w:rPr>
        <w:t xml:space="preserve"> областной б</w:t>
      </w:r>
      <w:r>
        <w:rPr>
          <w:rFonts w:ascii="Times New Roman" w:hAnsi="Times New Roman"/>
          <w:sz w:val="20"/>
          <w:szCs w:val="20"/>
        </w:rPr>
        <w:t>юджет Магаданской области</w:t>
      </w:r>
    </w:p>
    <w:p w:rsidR="004F6524" w:rsidRPr="004F6524" w:rsidRDefault="004F6524" w:rsidP="00DE37E7">
      <w:pPr>
        <w:spacing w:after="0"/>
        <w:rPr>
          <w:sz w:val="20"/>
          <w:szCs w:val="20"/>
        </w:rPr>
      </w:pPr>
      <w:r w:rsidRPr="00DE37E7">
        <w:rPr>
          <w:rFonts w:ascii="Times New Roman" w:hAnsi="Times New Roman"/>
          <w:sz w:val="20"/>
          <w:szCs w:val="20"/>
        </w:rPr>
        <w:t xml:space="preserve"> 44-ФЗ – Федеральный закон от 5 апреля 2013 г. № 44-ФЗ «О</w:t>
      </w:r>
      <w:r w:rsidRPr="004F6524">
        <w:rPr>
          <w:rFonts w:ascii="Times New Roman" w:hAnsi="Times New Roman"/>
          <w:sz w:val="20"/>
          <w:szCs w:val="20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</w:p>
    <w:p w:rsidR="00B31213" w:rsidRDefault="00B31213" w:rsidP="004F6524">
      <w:pPr>
        <w:jc w:val="center"/>
        <w:rPr>
          <w:sz w:val="20"/>
          <w:szCs w:val="20"/>
        </w:rPr>
      </w:pPr>
    </w:p>
    <w:p w:rsidR="00B902D2" w:rsidRDefault="00B902D2" w:rsidP="00B902D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DE37E7" w:rsidRPr="00B4792B" w:rsidRDefault="00DE37E7" w:rsidP="00B90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«ПРИЛОЖЕНИЕ № 2</w:t>
      </w: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 муниципальной программе</w:t>
      </w: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«Экологическая безопасность и охрана окружающей среды» на 2015-2020 годы»</w:t>
      </w:r>
    </w:p>
    <w:p w:rsidR="00DE37E7" w:rsidRDefault="00DE37E7" w:rsidP="00DE37E7">
      <w:pPr>
        <w:pStyle w:val="af0"/>
        <w:ind w:left="5529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DE37E7" w:rsidRPr="0077134B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4B"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и индикаторы </w:t>
      </w:r>
    </w:p>
    <w:p w:rsidR="00DE37E7" w:rsidRPr="0077134B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E37E7" w:rsidRPr="00DE37E7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4B">
        <w:rPr>
          <w:rFonts w:ascii="Times New Roman" w:hAnsi="Times New Roman" w:cs="Times New Roman"/>
          <w:b/>
          <w:sz w:val="28"/>
          <w:szCs w:val="28"/>
          <w:u w:val="single"/>
        </w:rPr>
        <w:t>«Экологическая безопасность и охрана окружающей среды»</w:t>
      </w:r>
    </w:p>
    <w:p w:rsidR="00DE37E7" w:rsidRPr="0077134B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2015- 2020 годы»</w:t>
      </w:r>
    </w:p>
    <w:p w:rsidR="00DE37E7" w:rsidRPr="0077134B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7134B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DE37E7" w:rsidRPr="0077134B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1276"/>
        <w:gridCol w:w="850"/>
        <w:gridCol w:w="993"/>
        <w:gridCol w:w="992"/>
        <w:gridCol w:w="850"/>
        <w:gridCol w:w="993"/>
        <w:gridCol w:w="850"/>
      </w:tblGrid>
      <w:tr w:rsidR="00DE37E7" w:rsidRPr="0077134B" w:rsidTr="00DE37E7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 xml:space="preserve">№ </w:t>
            </w:r>
            <w:proofErr w:type="gramStart"/>
            <w:r w:rsidRPr="0077134B">
              <w:rPr>
                <w:rFonts w:ascii="Times New Roman" w:hAnsi="Times New Roman"/>
              </w:rPr>
              <w:t>п</w:t>
            </w:r>
            <w:proofErr w:type="gramEnd"/>
            <w:r w:rsidRPr="0077134B">
              <w:rPr>
                <w:rFonts w:ascii="Times New Roman" w:hAnsi="Times New Roman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Наименование показателей и индикаторов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Единица</w:t>
            </w:r>
          </w:p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Значения показателей и индикаторов по годам</w:t>
            </w:r>
          </w:p>
        </w:tc>
      </w:tr>
      <w:tr w:rsidR="00DE37E7" w:rsidRPr="0077134B" w:rsidTr="00DE37E7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2020</w:t>
            </w:r>
          </w:p>
        </w:tc>
      </w:tr>
      <w:tr w:rsidR="00DE37E7" w:rsidRPr="0077134B" w:rsidTr="00DE37E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10</w:t>
            </w:r>
          </w:p>
        </w:tc>
      </w:tr>
      <w:tr w:rsidR="00DE37E7" w:rsidRPr="0077134B" w:rsidTr="00DE37E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 xml:space="preserve">локализация очагов экстремального заражения и их </w:t>
            </w:r>
            <w:proofErr w:type="spellStart"/>
            <w:r w:rsidRPr="0077134B">
              <w:rPr>
                <w:rFonts w:ascii="Times New Roman" w:hAnsi="Times New Roman"/>
              </w:rPr>
              <w:t>демеркуризация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1</w:t>
            </w:r>
          </w:p>
        </w:tc>
      </w:tr>
      <w:tr w:rsidR="00DE37E7" w:rsidRPr="0077134B" w:rsidTr="00DE37E7">
        <w:trPr>
          <w:trHeight w:val="5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Снос объектов недвижимого имущества на территории Тенькинского района                      (полуразрушенные здания, заброшенные хоз. постройки)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 xml:space="preserve">    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77134B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EF5D3B" w:rsidRDefault="00EF5D3B" w:rsidP="004F6524">
      <w:pPr>
        <w:pStyle w:val="af0"/>
        <w:spacing w:after="0" w:line="360" w:lineRule="auto"/>
        <w:ind w:left="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DE37E7" w:rsidRDefault="00DE37E7" w:rsidP="00DE37E7">
      <w:pPr>
        <w:pStyle w:val="af0"/>
        <w:spacing w:after="0" w:line="360" w:lineRule="auto"/>
        <w:ind w:left="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B31213" w:rsidRDefault="00B31213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after="0" w:line="360" w:lineRule="auto"/>
        <w:ind w:left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902D2" w:rsidRDefault="00DE37E7" w:rsidP="00B902D2">
      <w:pPr>
        <w:pStyle w:val="af0"/>
        <w:numPr>
          <w:ilvl w:val="0"/>
          <w:numId w:val="10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B902D2" w:rsidRDefault="00B902D2" w:rsidP="00B902D2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02D2" w:rsidRDefault="00B902D2" w:rsidP="00B902D2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02D2" w:rsidRPr="00B902D2" w:rsidRDefault="00B902D2" w:rsidP="00B902D2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02D2" w:rsidRDefault="00B902D2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«ПРИЛОЖЕНИЕ № 3</w:t>
      </w: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 муниципальной программе</w:t>
      </w:r>
    </w:p>
    <w:p w:rsidR="00DE37E7" w:rsidRPr="00DE37E7" w:rsidRDefault="00DE37E7" w:rsidP="00B902D2">
      <w:pPr>
        <w:pStyle w:val="af0"/>
        <w:spacing w:line="240" w:lineRule="auto"/>
        <w:ind w:left="5529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37E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«Экологическая безопасность и охрана окружающей среды» на 2015-2020 годы»</w:t>
      </w:r>
    </w:p>
    <w:p w:rsidR="00DE37E7" w:rsidRDefault="00DE37E7" w:rsidP="00DE37E7">
      <w:pPr>
        <w:pStyle w:val="af0"/>
        <w:spacing w:after="0" w:line="360" w:lineRule="auto"/>
        <w:ind w:left="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DE37E7" w:rsidRDefault="00DE37E7" w:rsidP="001F48F4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77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муниципальной программы</w:t>
      </w:r>
      <w:r w:rsidRPr="00D14477">
        <w:rPr>
          <w:rFonts w:ascii="Times New Roman" w:hAnsi="Times New Roman" w:cs="Times New Roman"/>
          <w:b/>
          <w:sz w:val="28"/>
          <w:szCs w:val="28"/>
          <w:u w:val="single"/>
        </w:rPr>
        <w:br/>
        <w:t>«Экологическая безопасность и охрана окружающей среды»</w:t>
      </w:r>
    </w:p>
    <w:p w:rsidR="00DE37E7" w:rsidRPr="00D14477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2015- 2020 годы»</w:t>
      </w:r>
    </w:p>
    <w:p w:rsidR="00DE37E7" w:rsidRPr="00D14477" w:rsidRDefault="00DE37E7" w:rsidP="00DE37E7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4477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DE37E7" w:rsidRPr="00D14477" w:rsidRDefault="00DE37E7" w:rsidP="00DE3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7"/>
        <w:gridCol w:w="2268"/>
        <w:gridCol w:w="2694"/>
      </w:tblGrid>
      <w:tr w:rsidR="00DE37E7" w:rsidRPr="00D14477" w:rsidTr="000169E4">
        <w:trPr>
          <w:trHeight w:val="50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Год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 xml:space="preserve">Стоимость мероприятий, </w:t>
            </w:r>
            <w:proofErr w:type="spellStart"/>
            <w:r w:rsidRPr="00D14477">
              <w:rPr>
                <w:rFonts w:ascii="Times New Roman" w:hAnsi="Times New Roman"/>
              </w:rPr>
              <w:t>тыс</w:t>
            </w:r>
            <w:proofErr w:type="gramStart"/>
            <w:r w:rsidRPr="00D14477">
              <w:rPr>
                <w:rFonts w:ascii="Times New Roman" w:hAnsi="Times New Roman"/>
              </w:rPr>
              <w:t>.р</w:t>
            </w:r>
            <w:proofErr w:type="gramEnd"/>
            <w:r w:rsidRPr="00D14477">
              <w:rPr>
                <w:rFonts w:ascii="Times New Roman" w:hAnsi="Times New Roman"/>
              </w:rPr>
              <w:t>уб</w:t>
            </w:r>
            <w:proofErr w:type="spellEnd"/>
            <w:r w:rsidRPr="00D14477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 w:rsidRPr="00D14477">
              <w:rPr>
                <w:rFonts w:ascii="Times New Roman" w:hAnsi="Times New Roman"/>
              </w:rPr>
              <w:t>тыс</w:t>
            </w:r>
            <w:proofErr w:type="gramStart"/>
            <w:r w:rsidRPr="00D14477">
              <w:rPr>
                <w:rFonts w:ascii="Times New Roman" w:hAnsi="Times New Roman"/>
              </w:rPr>
              <w:t>.р</w:t>
            </w:r>
            <w:proofErr w:type="gramEnd"/>
            <w:r w:rsidRPr="00D14477">
              <w:rPr>
                <w:rFonts w:ascii="Times New Roman" w:hAnsi="Times New Roman"/>
              </w:rPr>
              <w:t>уб</w:t>
            </w:r>
            <w:proofErr w:type="spellEnd"/>
            <w:r w:rsidRPr="00D14477">
              <w:rPr>
                <w:rFonts w:ascii="Times New Roman" w:hAnsi="Times New Roman"/>
              </w:rPr>
              <w:t>.</w:t>
            </w:r>
          </w:p>
        </w:tc>
      </w:tr>
      <w:tr w:rsidR="00DE37E7" w:rsidRPr="00D14477" w:rsidTr="000169E4">
        <w:trPr>
          <w:trHeight w:val="51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 xml:space="preserve">в </w:t>
            </w:r>
            <w:proofErr w:type="spellStart"/>
            <w:r w:rsidRPr="00D14477">
              <w:rPr>
                <w:rFonts w:ascii="Times New Roman" w:hAnsi="Times New Roman"/>
              </w:rPr>
              <w:t>т.ч</w:t>
            </w:r>
            <w:proofErr w:type="spellEnd"/>
            <w:r w:rsidRPr="00D14477">
              <w:rPr>
                <w:rFonts w:ascii="Times New Roman" w:hAnsi="Times New Roman"/>
              </w:rPr>
              <w:t>.</w:t>
            </w:r>
          </w:p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по источникам финансирования</w:t>
            </w:r>
          </w:p>
        </w:tc>
      </w:tr>
      <w:tr w:rsidR="00DE37E7" w:rsidRPr="00D14477" w:rsidTr="005A46FC">
        <w:trPr>
          <w:trHeight w:val="21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7E7" w:rsidRPr="00D14477" w:rsidRDefault="00DE37E7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 xml:space="preserve">Иные источники, в </w:t>
            </w:r>
            <w:proofErr w:type="spellStart"/>
            <w:r w:rsidRPr="00D14477">
              <w:rPr>
                <w:rFonts w:ascii="Times New Roman" w:hAnsi="Times New Roman"/>
              </w:rPr>
              <w:t>т.ч</w:t>
            </w:r>
            <w:proofErr w:type="spellEnd"/>
            <w:r w:rsidRPr="00D14477">
              <w:rPr>
                <w:rFonts w:ascii="Times New Roman" w:hAnsi="Times New Roman"/>
              </w:rPr>
              <w:t>.</w:t>
            </w:r>
          </w:p>
        </w:tc>
      </w:tr>
      <w:tr w:rsidR="005A46FC" w:rsidRPr="00D14477" w:rsidTr="005A46FC">
        <w:trPr>
          <w:trHeight w:val="21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областной бюджет</w:t>
            </w:r>
          </w:p>
        </w:tc>
      </w:tr>
      <w:tr w:rsidR="005A46FC" w:rsidRPr="00D14477" w:rsidTr="005A46F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5</w:t>
            </w:r>
          </w:p>
        </w:tc>
      </w:tr>
      <w:tr w:rsidR="005A46FC" w:rsidRPr="00D14477" w:rsidTr="005A46FC">
        <w:trPr>
          <w:trHeight w:val="47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112,5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2 137,5</w:t>
            </w:r>
          </w:p>
        </w:tc>
      </w:tr>
      <w:tr w:rsidR="005A46FC" w:rsidRPr="00D14477" w:rsidTr="005A46FC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0</w:t>
            </w:r>
          </w:p>
        </w:tc>
      </w:tr>
      <w:tr w:rsidR="005A46FC" w:rsidRPr="00D14477" w:rsidTr="005A46FC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554,5</w:t>
            </w:r>
          </w:p>
        </w:tc>
      </w:tr>
      <w:tr w:rsidR="005A46FC" w:rsidRPr="00D14477" w:rsidTr="005A46FC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112,5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2137,5</w:t>
            </w:r>
          </w:p>
        </w:tc>
      </w:tr>
      <w:tr w:rsidR="005A46FC" w:rsidRPr="00D14477" w:rsidTr="005A46FC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112,5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2137,5</w:t>
            </w:r>
          </w:p>
        </w:tc>
      </w:tr>
      <w:tr w:rsidR="005A46FC" w:rsidRPr="00D14477" w:rsidTr="005A46FC">
        <w:trPr>
          <w:trHeight w:val="5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2 250,0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477">
              <w:rPr>
                <w:rFonts w:ascii="Times New Roman" w:hAnsi="Times New Roman"/>
              </w:rPr>
              <w:t>112,5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6FC" w:rsidRPr="00D14477" w:rsidRDefault="005A46FC" w:rsidP="0001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2137,5</w:t>
            </w:r>
          </w:p>
        </w:tc>
      </w:tr>
    </w:tbl>
    <w:p w:rsidR="00DE37E7" w:rsidRPr="00D14477" w:rsidRDefault="00DE37E7" w:rsidP="00DE3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37E7" w:rsidRPr="00D14477" w:rsidRDefault="00DE37E7" w:rsidP="00DE3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37E7" w:rsidRPr="00D14477" w:rsidRDefault="00DE37E7" w:rsidP="00DE3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37E7" w:rsidRPr="00EF5D3B" w:rsidRDefault="00DE37E7" w:rsidP="00DE37E7">
      <w:pPr>
        <w:pStyle w:val="af0"/>
        <w:spacing w:after="0" w:line="360" w:lineRule="auto"/>
        <w:ind w:left="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D14477">
        <w:rPr>
          <w:rFonts w:ascii="Arial" w:hAnsi="Arial" w:cs="Arial"/>
          <w:sz w:val="24"/>
          <w:szCs w:val="24"/>
        </w:rPr>
        <w:t>_</w:t>
      </w:r>
      <w:r w:rsidR="00B31213">
        <w:rPr>
          <w:rFonts w:ascii="Arial" w:hAnsi="Arial" w:cs="Arial"/>
          <w:sz w:val="24"/>
          <w:szCs w:val="24"/>
        </w:rPr>
        <w:t>_____________</w:t>
      </w:r>
      <w:r w:rsidRPr="00D14477">
        <w:rPr>
          <w:rFonts w:ascii="Arial" w:hAnsi="Arial" w:cs="Arial"/>
          <w:sz w:val="24"/>
          <w:szCs w:val="24"/>
        </w:rPr>
        <w:t>___</w:t>
      </w:r>
    </w:p>
    <w:sectPr w:rsidR="00DE37E7" w:rsidRPr="00EF5D3B" w:rsidSect="00B902D2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A6" w:rsidRDefault="002954A6" w:rsidP="004B3B38">
      <w:pPr>
        <w:pStyle w:val="a5"/>
      </w:pPr>
      <w:r>
        <w:separator/>
      </w:r>
    </w:p>
  </w:endnote>
  <w:endnote w:type="continuationSeparator" w:id="0">
    <w:p w:rsidR="002954A6" w:rsidRDefault="002954A6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A6" w:rsidRDefault="002954A6" w:rsidP="004B3B38">
      <w:pPr>
        <w:pStyle w:val="a5"/>
      </w:pPr>
      <w:r>
        <w:separator/>
      </w:r>
    </w:p>
  </w:footnote>
  <w:footnote w:type="continuationSeparator" w:id="0">
    <w:p w:rsidR="002954A6" w:rsidRDefault="002954A6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8566"/>
      <w:docPartObj>
        <w:docPartGallery w:val="Page Numbers (Top of Page)"/>
        <w:docPartUnique/>
      </w:docPartObj>
    </w:sdtPr>
    <w:sdtEndPr/>
    <w:sdtContent>
      <w:p w:rsidR="00B902D2" w:rsidRDefault="00B902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AD">
          <w:rPr>
            <w:noProof/>
          </w:rPr>
          <w:t>2</w:t>
        </w:r>
        <w:r>
          <w:fldChar w:fldCharType="end"/>
        </w:r>
      </w:p>
    </w:sdtContent>
  </w:sdt>
  <w:p w:rsidR="00B902D2" w:rsidRDefault="00B902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D2" w:rsidRDefault="00B902D2">
    <w:pPr>
      <w:pStyle w:val="ab"/>
      <w:jc w:val="center"/>
    </w:pPr>
  </w:p>
  <w:p w:rsidR="00B902D2" w:rsidRDefault="00B902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6325B67"/>
    <w:multiLevelType w:val="hybridMultilevel"/>
    <w:tmpl w:val="38FC959C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2657F"/>
    <w:multiLevelType w:val="hybridMultilevel"/>
    <w:tmpl w:val="D750ADCC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8">
    <w:nsid w:val="6CD27E1A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2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3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A"/>
    <w:rsid w:val="00016DD0"/>
    <w:rsid w:val="00022F25"/>
    <w:rsid w:val="000307CF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2206C"/>
    <w:rsid w:val="00143425"/>
    <w:rsid w:val="00153341"/>
    <w:rsid w:val="00157BE8"/>
    <w:rsid w:val="001663BB"/>
    <w:rsid w:val="001724E1"/>
    <w:rsid w:val="00175009"/>
    <w:rsid w:val="001A05D6"/>
    <w:rsid w:val="001B0246"/>
    <w:rsid w:val="001D47FD"/>
    <w:rsid w:val="001D7B8C"/>
    <w:rsid w:val="001F0928"/>
    <w:rsid w:val="001F48F4"/>
    <w:rsid w:val="00210505"/>
    <w:rsid w:val="00222252"/>
    <w:rsid w:val="00222F6C"/>
    <w:rsid w:val="00225EE8"/>
    <w:rsid w:val="002305F5"/>
    <w:rsid w:val="00233C47"/>
    <w:rsid w:val="002426B0"/>
    <w:rsid w:val="0029233C"/>
    <w:rsid w:val="002954A6"/>
    <w:rsid w:val="002A206A"/>
    <w:rsid w:val="002A2355"/>
    <w:rsid w:val="002A7CA9"/>
    <w:rsid w:val="002B1639"/>
    <w:rsid w:val="003046A3"/>
    <w:rsid w:val="0030642E"/>
    <w:rsid w:val="00312277"/>
    <w:rsid w:val="00313DA1"/>
    <w:rsid w:val="00314025"/>
    <w:rsid w:val="0033180B"/>
    <w:rsid w:val="0034179A"/>
    <w:rsid w:val="00347AA8"/>
    <w:rsid w:val="00357727"/>
    <w:rsid w:val="00363294"/>
    <w:rsid w:val="003704D5"/>
    <w:rsid w:val="00372857"/>
    <w:rsid w:val="0039308C"/>
    <w:rsid w:val="0044517A"/>
    <w:rsid w:val="0044695F"/>
    <w:rsid w:val="0045463C"/>
    <w:rsid w:val="00455EB9"/>
    <w:rsid w:val="00475FFA"/>
    <w:rsid w:val="00494E3F"/>
    <w:rsid w:val="004B3B38"/>
    <w:rsid w:val="004C47D1"/>
    <w:rsid w:val="004D2B61"/>
    <w:rsid w:val="004E16EF"/>
    <w:rsid w:val="004E3A37"/>
    <w:rsid w:val="004F6524"/>
    <w:rsid w:val="004F6BAD"/>
    <w:rsid w:val="0051187F"/>
    <w:rsid w:val="005210E5"/>
    <w:rsid w:val="0052369C"/>
    <w:rsid w:val="00523C8F"/>
    <w:rsid w:val="00550497"/>
    <w:rsid w:val="00553222"/>
    <w:rsid w:val="005A46FC"/>
    <w:rsid w:val="005B3A81"/>
    <w:rsid w:val="005B7BE8"/>
    <w:rsid w:val="005C290E"/>
    <w:rsid w:val="005D4B3A"/>
    <w:rsid w:val="005E3F5A"/>
    <w:rsid w:val="005F082F"/>
    <w:rsid w:val="00601851"/>
    <w:rsid w:val="00603A50"/>
    <w:rsid w:val="00605F2C"/>
    <w:rsid w:val="0062576A"/>
    <w:rsid w:val="00625BF4"/>
    <w:rsid w:val="0063594D"/>
    <w:rsid w:val="006637D9"/>
    <w:rsid w:val="00672D9E"/>
    <w:rsid w:val="00677B6A"/>
    <w:rsid w:val="006A567A"/>
    <w:rsid w:val="006C2449"/>
    <w:rsid w:val="006C2A1E"/>
    <w:rsid w:val="006C7D5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264FA"/>
    <w:rsid w:val="00742844"/>
    <w:rsid w:val="00745AD0"/>
    <w:rsid w:val="007471AD"/>
    <w:rsid w:val="0076460B"/>
    <w:rsid w:val="00772CD0"/>
    <w:rsid w:val="00777C20"/>
    <w:rsid w:val="00786D0C"/>
    <w:rsid w:val="007F131A"/>
    <w:rsid w:val="00810DB2"/>
    <w:rsid w:val="0082467E"/>
    <w:rsid w:val="00864742"/>
    <w:rsid w:val="008810A1"/>
    <w:rsid w:val="008848F2"/>
    <w:rsid w:val="008933F6"/>
    <w:rsid w:val="00897916"/>
    <w:rsid w:val="00897B36"/>
    <w:rsid w:val="008A2F9E"/>
    <w:rsid w:val="008C556D"/>
    <w:rsid w:val="008D1E82"/>
    <w:rsid w:val="008E4F93"/>
    <w:rsid w:val="008E7720"/>
    <w:rsid w:val="008F0C6B"/>
    <w:rsid w:val="0091757D"/>
    <w:rsid w:val="009418EC"/>
    <w:rsid w:val="00944770"/>
    <w:rsid w:val="00946EC1"/>
    <w:rsid w:val="0095114F"/>
    <w:rsid w:val="00957002"/>
    <w:rsid w:val="00967CCA"/>
    <w:rsid w:val="00974DC5"/>
    <w:rsid w:val="009C10CF"/>
    <w:rsid w:val="009C4EEA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45043"/>
    <w:rsid w:val="00A664F1"/>
    <w:rsid w:val="00A94758"/>
    <w:rsid w:val="00AA1465"/>
    <w:rsid w:val="00AA6B6B"/>
    <w:rsid w:val="00AB3E6D"/>
    <w:rsid w:val="00AB699E"/>
    <w:rsid w:val="00AC0D55"/>
    <w:rsid w:val="00AC0DD7"/>
    <w:rsid w:val="00AC685E"/>
    <w:rsid w:val="00AD1AE9"/>
    <w:rsid w:val="00AF6BA7"/>
    <w:rsid w:val="00B31213"/>
    <w:rsid w:val="00B4297D"/>
    <w:rsid w:val="00B4792B"/>
    <w:rsid w:val="00B52F0B"/>
    <w:rsid w:val="00B666B5"/>
    <w:rsid w:val="00B6695F"/>
    <w:rsid w:val="00B735B5"/>
    <w:rsid w:val="00B75C14"/>
    <w:rsid w:val="00B82121"/>
    <w:rsid w:val="00B902D2"/>
    <w:rsid w:val="00BC4172"/>
    <w:rsid w:val="00BC4301"/>
    <w:rsid w:val="00BD5174"/>
    <w:rsid w:val="00BD7A18"/>
    <w:rsid w:val="00BE2C12"/>
    <w:rsid w:val="00BE5CCE"/>
    <w:rsid w:val="00C10827"/>
    <w:rsid w:val="00C20995"/>
    <w:rsid w:val="00C31393"/>
    <w:rsid w:val="00C344C5"/>
    <w:rsid w:val="00C56A33"/>
    <w:rsid w:val="00C6546D"/>
    <w:rsid w:val="00C8653A"/>
    <w:rsid w:val="00C94C4B"/>
    <w:rsid w:val="00CA5780"/>
    <w:rsid w:val="00CE6F07"/>
    <w:rsid w:val="00CF4BC0"/>
    <w:rsid w:val="00D47564"/>
    <w:rsid w:val="00D623FA"/>
    <w:rsid w:val="00D6273B"/>
    <w:rsid w:val="00D834CE"/>
    <w:rsid w:val="00D97F49"/>
    <w:rsid w:val="00DA0400"/>
    <w:rsid w:val="00DA2C64"/>
    <w:rsid w:val="00DC0CE7"/>
    <w:rsid w:val="00DD255A"/>
    <w:rsid w:val="00DE37E7"/>
    <w:rsid w:val="00DE4ACD"/>
    <w:rsid w:val="00E05B36"/>
    <w:rsid w:val="00E2163E"/>
    <w:rsid w:val="00E267DA"/>
    <w:rsid w:val="00E534C7"/>
    <w:rsid w:val="00E64340"/>
    <w:rsid w:val="00E81F51"/>
    <w:rsid w:val="00EA6F09"/>
    <w:rsid w:val="00EC2BFD"/>
    <w:rsid w:val="00EC355F"/>
    <w:rsid w:val="00ED0504"/>
    <w:rsid w:val="00EE053A"/>
    <w:rsid w:val="00EE2FA7"/>
    <w:rsid w:val="00EF5D3B"/>
    <w:rsid w:val="00EF742E"/>
    <w:rsid w:val="00F01DBE"/>
    <w:rsid w:val="00F319D1"/>
    <w:rsid w:val="00F31DF7"/>
    <w:rsid w:val="00F503FC"/>
    <w:rsid w:val="00F61A47"/>
    <w:rsid w:val="00F6394D"/>
    <w:rsid w:val="00F816A4"/>
    <w:rsid w:val="00F87D5D"/>
    <w:rsid w:val="00F923C0"/>
    <w:rsid w:val="00F92601"/>
    <w:rsid w:val="00F944EA"/>
    <w:rsid w:val="00FB4B71"/>
    <w:rsid w:val="00FC3BD6"/>
    <w:rsid w:val="00FD1DB5"/>
    <w:rsid w:val="00FD3406"/>
    <w:rsid w:val="00FE641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rsid w:val="00DE37E7"/>
    <w:pPr>
      <w:widowControl w:val="0"/>
    </w:pPr>
    <w:rPr>
      <w:rFonts w:ascii="Arial" w:hAnsi="Arial" w:cs="Arial"/>
      <w:b/>
      <w:color w:val="00000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64FA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B9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02D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rsid w:val="00DE37E7"/>
    <w:pPr>
      <w:widowControl w:val="0"/>
    </w:pPr>
    <w:rPr>
      <w:rFonts w:ascii="Arial" w:hAnsi="Arial" w:cs="Arial"/>
      <w:b/>
      <w:color w:val="00000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64FA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B9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02D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10</cp:revision>
  <cp:lastPrinted>2017-07-26T04:30:00Z</cp:lastPrinted>
  <dcterms:created xsi:type="dcterms:W3CDTF">2017-07-25T23:42:00Z</dcterms:created>
  <dcterms:modified xsi:type="dcterms:W3CDTF">2017-07-31T23:31:00Z</dcterms:modified>
</cp:coreProperties>
</file>