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12" w:rsidRDefault="000D3B92" w:rsidP="00F50212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0D3B92" w:rsidRDefault="000D3B92" w:rsidP="00F50212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0D3B92" w:rsidRPr="00F50212" w:rsidRDefault="000D3B92" w:rsidP="00F50212">
      <w:pPr>
        <w:pStyle w:val="1"/>
        <w:ind w:left="0" w:firstLine="0"/>
        <w:jc w:val="center"/>
        <w:rPr>
          <w:sz w:val="16"/>
          <w:szCs w:val="16"/>
        </w:rPr>
      </w:pPr>
    </w:p>
    <w:p w:rsidR="00F50212" w:rsidRDefault="000D3B92" w:rsidP="00F50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50212">
        <w:rPr>
          <w:rFonts w:ascii="Times New Roman" w:hAnsi="Times New Roman"/>
          <w:sz w:val="32"/>
          <w:szCs w:val="32"/>
        </w:rPr>
        <w:t>П</w:t>
      </w:r>
      <w:proofErr w:type="gramEnd"/>
      <w:r w:rsidRPr="00F50212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F50212" w:rsidRPr="00F50212" w:rsidRDefault="00F50212" w:rsidP="00F5021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50212" w:rsidRDefault="00F50212" w:rsidP="00F502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№ _______</w:t>
      </w:r>
    </w:p>
    <w:p w:rsidR="000D3B92" w:rsidRDefault="000D3B92" w:rsidP="00F50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F50212" w:rsidRPr="00F50212" w:rsidRDefault="00F50212" w:rsidP="00F50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B92" w:rsidRPr="00F50212" w:rsidRDefault="00F50212" w:rsidP="00F5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212">
        <w:rPr>
          <w:rFonts w:ascii="Times New Roman" w:hAnsi="Times New Roman"/>
          <w:b/>
          <w:sz w:val="28"/>
          <w:szCs w:val="28"/>
        </w:rPr>
        <w:t>Об определении случаев Банковского сопровождения контрактов</w:t>
      </w:r>
    </w:p>
    <w:p w:rsidR="00F50212" w:rsidRDefault="00F50212" w:rsidP="00F5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212" w:rsidRPr="00F50212" w:rsidRDefault="00F50212" w:rsidP="00F5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B92" w:rsidRPr="00F50212" w:rsidRDefault="000D3B92" w:rsidP="00F50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021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F502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2 статьи 35</w:t>
        </w:r>
      </w:hyperlink>
      <w:r w:rsidRPr="00F50212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F50212">
        <w:rPr>
          <w:rFonts w:ascii="Times New Roman" w:hAnsi="Times New Roman"/>
          <w:sz w:val="28"/>
          <w:szCs w:val="28"/>
        </w:rPr>
        <w:t>0</w:t>
      </w:r>
      <w:r w:rsidRPr="00F50212">
        <w:rPr>
          <w:rFonts w:ascii="Times New Roman" w:hAnsi="Times New Roman"/>
          <w:sz w:val="28"/>
          <w:szCs w:val="28"/>
        </w:rPr>
        <w:t>5</w:t>
      </w:r>
      <w:r w:rsidR="00F50212">
        <w:rPr>
          <w:rFonts w:ascii="Times New Roman" w:hAnsi="Times New Roman"/>
          <w:sz w:val="28"/>
          <w:szCs w:val="28"/>
        </w:rPr>
        <w:t>.04.</w:t>
      </w:r>
      <w:r w:rsidRPr="00F50212">
        <w:rPr>
          <w:rFonts w:ascii="Times New Roman" w:hAnsi="Times New Roman"/>
          <w:sz w:val="28"/>
          <w:szCs w:val="28"/>
        </w:rPr>
        <w:t xml:space="preserve">2013 № 44-ФЗ </w:t>
      </w:r>
      <w:r w:rsidR="00F50212">
        <w:rPr>
          <w:rFonts w:ascii="Times New Roman" w:hAnsi="Times New Roman"/>
          <w:sz w:val="28"/>
          <w:szCs w:val="28"/>
        </w:rPr>
        <w:t>«</w:t>
      </w:r>
      <w:r w:rsidRPr="00F50212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0212">
        <w:rPr>
          <w:rFonts w:ascii="Times New Roman" w:hAnsi="Times New Roman"/>
          <w:sz w:val="28"/>
          <w:szCs w:val="28"/>
        </w:rPr>
        <w:t>»</w:t>
      </w:r>
      <w:r w:rsidRPr="00F50212">
        <w:rPr>
          <w:rFonts w:ascii="Times New Roman" w:hAnsi="Times New Roman"/>
          <w:sz w:val="28"/>
          <w:szCs w:val="28"/>
        </w:rPr>
        <w:t xml:space="preserve"> Администрация Хасынского городского округа </w:t>
      </w:r>
      <w:proofErr w:type="gramStart"/>
      <w:r w:rsidRPr="00F5021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о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с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т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а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н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о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в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л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я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е</w:t>
      </w:r>
      <w:r w:rsidR="00F50212">
        <w:rPr>
          <w:rFonts w:ascii="Times New Roman" w:hAnsi="Times New Roman"/>
          <w:b/>
          <w:sz w:val="28"/>
          <w:szCs w:val="28"/>
        </w:rPr>
        <w:t xml:space="preserve"> </w:t>
      </w:r>
      <w:r w:rsidRPr="00F50212">
        <w:rPr>
          <w:rFonts w:ascii="Times New Roman" w:hAnsi="Times New Roman"/>
          <w:b/>
          <w:sz w:val="28"/>
          <w:szCs w:val="28"/>
        </w:rPr>
        <w:t>т</w:t>
      </w:r>
      <w:r w:rsidRPr="00F50212">
        <w:rPr>
          <w:rFonts w:ascii="Times New Roman" w:hAnsi="Times New Roman"/>
          <w:sz w:val="28"/>
          <w:szCs w:val="28"/>
        </w:rPr>
        <w:t>:</w:t>
      </w:r>
    </w:p>
    <w:p w:rsidR="000D3B92" w:rsidRPr="00F50212" w:rsidRDefault="000D3B92" w:rsidP="00F50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021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50212">
        <w:rPr>
          <w:rFonts w:ascii="Times New Roman" w:hAnsi="Times New Roman"/>
          <w:sz w:val="28"/>
          <w:szCs w:val="28"/>
        </w:rPr>
        <w:t>Определить случаи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Хасынского городского округа, начальная (максимальная) цена которых (включая контракты с единственным поставщиком (подрядчиком, исполнителем) составляет:</w:t>
      </w:r>
      <w:proofErr w:type="gramEnd"/>
    </w:p>
    <w:p w:rsidR="000D3B92" w:rsidRPr="00F50212" w:rsidRDefault="000D3B92" w:rsidP="00F50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0212">
        <w:rPr>
          <w:rFonts w:ascii="Times New Roman" w:hAnsi="Times New Roman"/>
          <w:sz w:val="28"/>
          <w:szCs w:val="28"/>
        </w:rPr>
        <w:t xml:space="preserve">- не менее 50 </w:t>
      </w:r>
      <w:proofErr w:type="gramStart"/>
      <w:r w:rsidRPr="00F50212">
        <w:rPr>
          <w:rFonts w:ascii="Times New Roman" w:hAnsi="Times New Roman"/>
          <w:sz w:val="28"/>
          <w:szCs w:val="28"/>
        </w:rPr>
        <w:t>млн</w:t>
      </w:r>
      <w:proofErr w:type="gramEnd"/>
      <w:r w:rsidRPr="00F50212">
        <w:rPr>
          <w:rFonts w:ascii="Times New Roman" w:hAnsi="Times New Roman"/>
          <w:sz w:val="28"/>
          <w:szCs w:val="28"/>
        </w:rPr>
        <w:t xml:space="preserve"> рублей - банковское сопровождение контракта;</w:t>
      </w:r>
    </w:p>
    <w:p w:rsidR="000D3B92" w:rsidRPr="00F50212" w:rsidRDefault="000D3B92" w:rsidP="00F50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0212">
        <w:rPr>
          <w:rFonts w:ascii="Times New Roman" w:hAnsi="Times New Roman"/>
          <w:sz w:val="28"/>
          <w:szCs w:val="28"/>
        </w:rPr>
        <w:t xml:space="preserve">- не менее 2 </w:t>
      </w:r>
      <w:proofErr w:type="gramStart"/>
      <w:r w:rsidRPr="00F50212">
        <w:rPr>
          <w:rFonts w:ascii="Times New Roman" w:hAnsi="Times New Roman"/>
          <w:sz w:val="28"/>
          <w:szCs w:val="28"/>
        </w:rPr>
        <w:t>млрд</w:t>
      </w:r>
      <w:proofErr w:type="gramEnd"/>
      <w:r w:rsidRPr="00F50212">
        <w:rPr>
          <w:rFonts w:ascii="Times New Roman" w:hAnsi="Times New Roman"/>
          <w:sz w:val="28"/>
          <w:szCs w:val="28"/>
        </w:rPr>
        <w:t xml:space="preserve"> рублей - расширенное банковское сопровождение контракта.</w:t>
      </w:r>
    </w:p>
    <w:p w:rsidR="00F50212" w:rsidRPr="00F50212" w:rsidRDefault="000D3B92" w:rsidP="00F50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0212">
        <w:rPr>
          <w:rFonts w:ascii="Times New Roman" w:hAnsi="Times New Roman"/>
          <w:sz w:val="28"/>
          <w:szCs w:val="28"/>
        </w:rPr>
        <w:t xml:space="preserve">2. Заказчикам муниципального образования «Хасынский городской округ» при осуществлении закупок товаров, работ, услуг, начальная (максимальная) цена контрактов которых составляет не менее 50 </w:t>
      </w:r>
      <w:proofErr w:type="gramStart"/>
      <w:r w:rsidRPr="00F50212">
        <w:rPr>
          <w:rFonts w:ascii="Times New Roman" w:hAnsi="Times New Roman"/>
          <w:sz w:val="28"/>
          <w:szCs w:val="28"/>
        </w:rPr>
        <w:t>млн</w:t>
      </w:r>
      <w:proofErr w:type="gramEnd"/>
      <w:r w:rsidRPr="00F50212">
        <w:rPr>
          <w:rFonts w:ascii="Times New Roman" w:hAnsi="Times New Roman"/>
          <w:sz w:val="28"/>
          <w:szCs w:val="28"/>
        </w:rPr>
        <w:t xml:space="preserve"> рублей, включать в муниципальные контракты (гражданско-правовые договоры) условие о банковском сопровождении муниципальных контрактов (гражданско-правовых договоров), заключающееся в проведении банком, привлеченным поставщиком или заказчиком, мониторинга расчетов в рамках исполнения муниципального контракта (гражданско-правового договора).</w:t>
      </w:r>
    </w:p>
    <w:p w:rsidR="000D3B92" w:rsidRPr="00F50212" w:rsidRDefault="000D3B92" w:rsidP="00F739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0212">
        <w:rPr>
          <w:rFonts w:ascii="Times New Roman" w:hAnsi="Times New Roman"/>
          <w:sz w:val="28"/>
          <w:szCs w:val="28"/>
        </w:rPr>
        <w:t>2.1</w:t>
      </w:r>
      <w:r w:rsidR="00F50212">
        <w:rPr>
          <w:rFonts w:ascii="Times New Roman" w:hAnsi="Times New Roman"/>
          <w:sz w:val="28"/>
          <w:szCs w:val="28"/>
        </w:rPr>
        <w:t>.</w:t>
      </w:r>
      <w:r w:rsidRPr="00F50212">
        <w:rPr>
          <w:rFonts w:ascii="Times New Roman" w:hAnsi="Times New Roman"/>
          <w:sz w:val="28"/>
          <w:szCs w:val="28"/>
        </w:rPr>
        <w:t xml:space="preserve"> Заказчикам муниципального образования «Хасынский городской округ» при осуществлении закупок товаров, работ, услуг, начальная</w:t>
      </w:r>
      <w:r w:rsidR="00F50212">
        <w:rPr>
          <w:rFonts w:ascii="Times New Roman" w:hAnsi="Times New Roman"/>
          <w:sz w:val="28"/>
          <w:szCs w:val="28"/>
        </w:rPr>
        <w:t xml:space="preserve"> </w:t>
      </w:r>
      <w:r w:rsidRPr="00F50212">
        <w:rPr>
          <w:rFonts w:ascii="Times New Roman" w:hAnsi="Times New Roman"/>
          <w:sz w:val="28"/>
          <w:szCs w:val="28"/>
        </w:rPr>
        <w:t xml:space="preserve">(максимальная) цена контрактов которых составляет не менее </w:t>
      </w:r>
      <w:r w:rsidR="00F5021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50212">
        <w:rPr>
          <w:rFonts w:ascii="Times New Roman" w:hAnsi="Times New Roman"/>
          <w:sz w:val="28"/>
          <w:szCs w:val="28"/>
        </w:rPr>
        <w:lastRenderedPageBreak/>
        <w:t xml:space="preserve">2 </w:t>
      </w:r>
      <w:proofErr w:type="gramStart"/>
      <w:r w:rsidRPr="00F50212">
        <w:rPr>
          <w:rFonts w:ascii="Times New Roman" w:hAnsi="Times New Roman"/>
          <w:sz w:val="28"/>
          <w:szCs w:val="28"/>
        </w:rPr>
        <w:t>млрд</w:t>
      </w:r>
      <w:proofErr w:type="gramEnd"/>
      <w:r w:rsidRPr="00F50212">
        <w:rPr>
          <w:rFonts w:ascii="Times New Roman" w:hAnsi="Times New Roman"/>
          <w:sz w:val="28"/>
          <w:szCs w:val="28"/>
        </w:rPr>
        <w:t xml:space="preserve"> рублей, включать в муниципальные контракты</w:t>
      </w:r>
      <w:r w:rsidR="00F5021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50212">
        <w:rPr>
          <w:rFonts w:ascii="Times New Roman" w:hAnsi="Times New Roman"/>
          <w:sz w:val="28"/>
          <w:szCs w:val="28"/>
        </w:rPr>
        <w:t xml:space="preserve"> (гражданско-правовые договоры) условие, предусматривающее привлечение поставщиком или заказчиком банка в рамках расширенного банковского сопровождения муниципального контракта (гражданско-правового договора).</w:t>
      </w:r>
    </w:p>
    <w:p w:rsidR="000D3B92" w:rsidRPr="00F50212" w:rsidRDefault="000D3B92" w:rsidP="00F50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02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502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02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3B92" w:rsidRPr="00F50212" w:rsidRDefault="000D3B92" w:rsidP="00F502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0212"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в </w:t>
      </w:r>
      <w:bookmarkStart w:id="0" w:name="_GoBack"/>
      <w:bookmarkEnd w:id="0"/>
      <w:r w:rsidRPr="00F50212">
        <w:rPr>
          <w:rFonts w:ascii="Times New Roman" w:hAnsi="Times New Roman"/>
          <w:sz w:val="28"/>
          <w:szCs w:val="28"/>
        </w:rPr>
        <w:t>еженедельной газете «Заря Севера», размещению на официальном сайте муниципального образования «Хасынский городской округ» и вступает в силу с момента его официального опубликования (обнародования).</w:t>
      </w:r>
    </w:p>
    <w:p w:rsidR="000D3B92" w:rsidRPr="00F50212" w:rsidRDefault="000D3B92" w:rsidP="00F502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3B92" w:rsidRPr="00F50212" w:rsidRDefault="000D3B92" w:rsidP="00F502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D3B92" w:rsidRPr="00F50212" w:rsidRDefault="000D3B92" w:rsidP="00F50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021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50212">
        <w:rPr>
          <w:rFonts w:ascii="Times New Roman" w:hAnsi="Times New Roman"/>
          <w:b/>
          <w:sz w:val="28"/>
          <w:szCs w:val="28"/>
        </w:rPr>
        <w:t xml:space="preserve">  </w:t>
      </w:r>
      <w:r w:rsidRPr="00F50212">
        <w:rPr>
          <w:rFonts w:ascii="Times New Roman" w:hAnsi="Times New Roman"/>
          <w:b/>
          <w:sz w:val="28"/>
          <w:szCs w:val="28"/>
        </w:rPr>
        <w:t xml:space="preserve"> Глава</w:t>
      </w:r>
    </w:p>
    <w:p w:rsidR="000D3B92" w:rsidRPr="00F50212" w:rsidRDefault="000D3B92" w:rsidP="00F50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0212">
        <w:rPr>
          <w:rFonts w:ascii="Times New Roman" w:hAnsi="Times New Roman"/>
          <w:b/>
          <w:sz w:val="28"/>
          <w:szCs w:val="28"/>
        </w:rPr>
        <w:t>Хасынского городского округа                                                      Б.В.Соколов</w:t>
      </w:r>
    </w:p>
    <w:sectPr w:rsidR="000D3B92" w:rsidRPr="00F50212" w:rsidSect="00F502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6E" w:rsidRDefault="00AD4F6E" w:rsidP="00F50212">
      <w:pPr>
        <w:spacing w:after="0" w:line="240" w:lineRule="auto"/>
      </w:pPr>
      <w:r>
        <w:separator/>
      </w:r>
    </w:p>
  </w:endnote>
  <w:endnote w:type="continuationSeparator" w:id="0">
    <w:p w:rsidR="00AD4F6E" w:rsidRDefault="00AD4F6E" w:rsidP="00F5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6E" w:rsidRDefault="00AD4F6E" w:rsidP="00F50212">
      <w:pPr>
        <w:spacing w:after="0" w:line="240" w:lineRule="auto"/>
      </w:pPr>
      <w:r>
        <w:separator/>
      </w:r>
    </w:p>
  </w:footnote>
  <w:footnote w:type="continuationSeparator" w:id="0">
    <w:p w:rsidR="00AD4F6E" w:rsidRDefault="00AD4F6E" w:rsidP="00F5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34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0212" w:rsidRPr="00F50212" w:rsidRDefault="00F50212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50212">
          <w:rPr>
            <w:rFonts w:ascii="Times New Roman" w:hAnsi="Times New Roman"/>
            <w:sz w:val="24"/>
            <w:szCs w:val="24"/>
          </w:rPr>
          <w:fldChar w:fldCharType="begin"/>
        </w:r>
        <w:r w:rsidRPr="00F502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0212">
          <w:rPr>
            <w:rFonts w:ascii="Times New Roman" w:hAnsi="Times New Roman"/>
            <w:sz w:val="24"/>
            <w:szCs w:val="24"/>
          </w:rPr>
          <w:fldChar w:fldCharType="separate"/>
        </w:r>
        <w:r w:rsidR="000436BF">
          <w:rPr>
            <w:rFonts w:ascii="Times New Roman" w:hAnsi="Times New Roman"/>
            <w:noProof/>
            <w:sz w:val="24"/>
            <w:szCs w:val="24"/>
          </w:rPr>
          <w:t>2</w:t>
        </w:r>
        <w:r w:rsidRPr="00F502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63"/>
    <w:rsid w:val="000331E4"/>
    <w:rsid w:val="000436BF"/>
    <w:rsid w:val="000D3B92"/>
    <w:rsid w:val="007F3215"/>
    <w:rsid w:val="00A41C63"/>
    <w:rsid w:val="00AD4F6E"/>
    <w:rsid w:val="00F50212"/>
    <w:rsid w:val="00F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3B92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D3B92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D3B9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3B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21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5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21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3B92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D3B92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B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D3B9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3B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21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5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2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C7287F5C3CEDC5CCF2319601DEB0ACCDD3290E21889A865D4573CC6FD54AE5970D0A8EB9FCEEC4AFA3031F28B12F1D1CC97212A2A82007CDf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Пряженова Татьяна Александровна</cp:lastModifiedBy>
  <cp:revision>6</cp:revision>
  <cp:lastPrinted>2018-12-10T00:45:00Z</cp:lastPrinted>
  <dcterms:created xsi:type="dcterms:W3CDTF">2018-12-09T22:13:00Z</dcterms:created>
  <dcterms:modified xsi:type="dcterms:W3CDTF">2018-12-10T00:45:00Z</dcterms:modified>
</cp:coreProperties>
</file>