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404" w:rsidRDefault="00627404" w:rsidP="0040500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05006">
        <w:rPr>
          <w:rFonts w:ascii="Times New Roman" w:hAnsi="Times New Roman"/>
          <w:b/>
          <w:sz w:val="32"/>
          <w:szCs w:val="32"/>
        </w:rPr>
        <w:t>СОБРАНИЕ ПРЕДСТАВИТЕЛЕЙ ХАСЫНСКОГО ГОРОДСКОГО ОКРУГА</w:t>
      </w:r>
    </w:p>
    <w:p w:rsidR="00405006" w:rsidRPr="00405006" w:rsidRDefault="00405006" w:rsidP="0040500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27404" w:rsidRPr="00405006" w:rsidRDefault="00627404" w:rsidP="00405006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405006">
        <w:rPr>
          <w:rFonts w:ascii="Times New Roman" w:hAnsi="Times New Roman"/>
          <w:sz w:val="36"/>
          <w:szCs w:val="36"/>
        </w:rPr>
        <w:t>Р</w:t>
      </w:r>
      <w:r w:rsidR="00405006">
        <w:rPr>
          <w:rFonts w:ascii="Times New Roman" w:hAnsi="Times New Roman"/>
          <w:sz w:val="36"/>
          <w:szCs w:val="36"/>
        </w:rPr>
        <w:t xml:space="preserve"> </w:t>
      </w:r>
      <w:r w:rsidRPr="00405006">
        <w:rPr>
          <w:rFonts w:ascii="Times New Roman" w:hAnsi="Times New Roman"/>
          <w:sz w:val="36"/>
          <w:szCs w:val="36"/>
        </w:rPr>
        <w:t>Е</w:t>
      </w:r>
      <w:r w:rsidR="00405006">
        <w:rPr>
          <w:rFonts w:ascii="Times New Roman" w:hAnsi="Times New Roman"/>
          <w:sz w:val="36"/>
          <w:szCs w:val="36"/>
        </w:rPr>
        <w:t xml:space="preserve"> </w:t>
      </w:r>
      <w:r w:rsidRPr="00405006">
        <w:rPr>
          <w:rFonts w:ascii="Times New Roman" w:hAnsi="Times New Roman"/>
          <w:sz w:val="36"/>
          <w:szCs w:val="36"/>
        </w:rPr>
        <w:t>Ш</w:t>
      </w:r>
      <w:r w:rsidR="00405006">
        <w:rPr>
          <w:rFonts w:ascii="Times New Roman" w:hAnsi="Times New Roman"/>
          <w:sz w:val="36"/>
          <w:szCs w:val="36"/>
        </w:rPr>
        <w:t xml:space="preserve"> </w:t>
      </w:r>
      <w:r w:rsidRPr="00405006">
        <w:rPr>
          <w:rFonts w:ascii="Times New Roman" w:hAnsi="Times New Roman"/>
          <w:sz w:val="36"/>
          <w:szCs w:val="36"/>
        </w:rPr>
        <w:t>Е</w:t>
      </w:r>
      <w:r w:rsidR="00405006">
        <w:rPr>
          <w:rFonts w:ascii="Times New Roman" w:hAnsi="Times New Roman"/>
          <w:sz w:val="36"/>
          <w:szCs w:val="36"/>
        </w:rPr>
        <w:t xml:space="preserve"> </w:t>
      </w:r>
      <w:r w:rsidRPr="00405006">
        <w:rPr>
          <w:rFonts w:ascii="Times New Roman" w:hAnsi="Times New Roman"/>
          <w:sz w:val="36"/>
          <w:szCs w:val="36"/>
        </w:rPr>
        <w:t>Н</w:t>
      </w:r>
      <w:r w:rsidR="00405006">
        <w:rPr>
          <w:rFonts w:ascii="Times New Roman" w:hAnsi="Times New Roman"/>
          <w:sz w:val="36"/>
          <w:szCs w:val="36"/>
        </w:rPr>
        <w:t xml:space="preserve"> </w:t>
      </w:r>
      <w:r w:rsidRPr="00405006">
        <w:rPr>
          <w:rFonts w:ascii="Times New Roman" w:hAnsi="Times New Roman"/>
          <w:sz w:val="36"/>
          <w:szCs w:val="36"/>
        </w:rPr>
        <w:t>И</w:t>
      </w:r>
      <w:r w:rsidR="00405006">
        <w:rPr>
          <w:rFonts w:ascii="Times New Roman" w:hAnsi="Times New Roman"/>
          <w:sz w:val="36"/>
          <w:szCs w:val="36"/>
        </w:rPr>
        <w:t xml:space="preserve"> </w:t>
      </w:r>
      <w:r w:rsidRPr="00405006">
        <w:rPr>
          <w:rFonts w:ascii="Times New Roman" w:hAnsi="Times New Roman"/>
          <w:sz w:val="36"/>
          <w:szCs w:val="36"/>
        </w:rPr>
        <w:t xml:space="preserve">Е </w:t>
      </w:r>
    </w:p>
    <w:p w:rsidR="00627404" w:rsidRDefault="00627404" w:rsidP="00405006">
      <w:pPr>
        <w:spacing w:after="0"/>
        <w:rPr>
          <w:rFonts w:ascii="Times New Roman" w:hAnsi="Times New Roman"/>
          <w:sz w:val="28"/>
          <w:szCs w:val="28"/>
        </w:rPr>
      </w:pPr>
      <w:r w:rsidRPr="00396774">
        <w:rPr>
          <w:rFonts w:ascii="Times New Roman" w:hAnsi="Times New Roman"/>
          <w:sz w:val="28"/>
          <w:szCs w:val="28"/>
        </w:rPr>
        <w:t>____________</w:t>
      </w:r>
      <w:r w:rsidR="00405006">
        <w:rPr>
          <w:rFonts w:ascii="Times New Roman" w:hAnsi="Times New Roman"/>
          <w:sz w:val="28"/>
          <w:szCs w:val="28"/>
        </w:rPr>
        <w:t>___</w:t>
      </w:r>
      <w:r w:rsidRPr="00396774">
        <w:rPr>
          <w:rFonts w:ascii="Times New Roman" w:hAnsi="Times New Roman"/>
          <w:sz w:val="28"/>
          <w:szCs w:val="28"/>
        </w:rPr>
        <w:tab/>
      </w:r>
      <w:r w:rsidRPr="00396774">
        <w:rPr>
          <w:rFonts w:ascii="Times New Roman" w:hAnsi="Times New Roman"/>
          <w:sz w:val="28"/>
          <w:szCs w:val="28"/>
        </w:rPr>
        <w:tab/>
      </w:r>
      <w:r w:rsidRPr="00396774">
        <w:rPr>
          <w:rFonts w:ascii="Times New Roman" w:hAnsi="Times New Roman"/>
          <w:sz w:val="28"/>
          <w:szCs w:val="28"/>
        </w:rPr>
        <w:tab/>
      </w:r>
      <w:r w:rsidRPr="00396774">
        <w:rPr>
          <w:rFonts w:ascii="Times New Roman" w:hAnsi="Times New Roman"/>
          <w:sz w:val="28"/>
          <w:szCs w:val="28"/>
        </w:rPr>
        <w:tab/>
      </w:r>
      <w:r w:rsidRPr="00396774">
        <w:rPr>
          <w:rFonts w:ascii="Times New Roman" w:hAnsi="Times New Roman"/>
          <w:sz w:val="28"/>
          <w:szCs w:val="28"/>
        </w:rPr>
        <w:tab/>
      </w:r>
      <w:r w:rsidRPr="00396774">
        <w:rPr>
          <w:rFonts w:ascii="Times New Roman" w:hAnsi="Times New Roman"/>
          <w:sz w:val="28"/>
          <w:szCs w:val="28"/>
        </w:rPr>
        <w:tab/>
      </w:r>
      <w:r w:rsidRPr="00396774">
        <w:rPr>
          <w:rFonts w:ascii="Times New Roman" w:hAnsi="Times New Roman"/>
          <w:sz w:val="28"/>
          <w:szCs w:val="28"/>
        </w:rPr>
        <w:tab/>
      </w:r>
      <w:r w:rsidRPr="003967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05006">
        <w:rPr>
          <w:rFonts w:ascii="Times New Roman" w:hAnsi="Times New Roman"/>
          <w:sz w:val="28"/>
          <w:szCs w:val="28"/>
        </w:rPr>
        <w:t xml:space="preserve">     </w:t>
      </w:r>
      <w:r w:rsidRPr="0039677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77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="00405006">
        <w:rPr>
          <w:rFonts w:ascii="Times New Roman" w:hAnsi="Times New Roman"/>
          <w:sz w:val="28"/>
          <w:szCs w:val="28"/>
        </w:rPr>
        <w:t>___</w:t>
      </w:r>
    </w:p>
    <w:p w:rsidR="00627404" w:rsidRPr="00405006" w:rsidRDefault="00627404" w:rsidP="0040500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5006">
        <w:rPr>
          <w:rFonts w:ascii="Times New Roman" w:hAnsi="Times New Roman"/>
          <w:sz w:val="24"/>
          <w:szCs w:val="24"/>
        </w:rPr>
        <w:t>п. Палатка</w:t>
      </w:r>
    </w:p>
    <w:p w:rsidR="00627404" w:rsidRPr="008217EC" w:rsidRDefault="00627404" w:rsidP="0040500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05006" w:rsidRDefault="00627404" w:rsidP="004050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17EC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решение Собрания представителей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Хасынского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городского округа </w:t>
      </w:r>
      <w:r w:rsidRPr="008217EC">
        <w:rPr>
          <w:rFonts w:ascii="Times New Roman" w:hAnsi="Times New Roman"/>
          <w:b/>
          <w:sz w:val="28"/>
          <w:szCs w:val="28"/>
          <w:lang w:eastAsia="ru-RU"/>
        </w:rPr>
        <w:t>от 05.04.2017 № 14 «Об утверждении Порядка пенсионного обеспечения за выслугу лет муниципальных служащих</w:t>
      </w:r>
    </w:p>
    <w:p w:rsidR="00405006" w:rsidRDefault="00627404" w:rsidP="004050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17EC">
        <w:rPr>
          <w:rFonts w:ascii="Times New Roman" w:hAnsi="Times New Roman"/>
          <w:b/>
          <w:sz w:val="28"/>
          <w:szCs w:val="28"/>
          <w:lang w:eastAsia="ru-RU"/>
        </w:rPr>
        <w:t xml:space="preserve"> и лиц, замещавших муниципальные должности в </w:t>
      </w:r>
      <w:proofErr w:type="spellStart"/>
      <w:r w:rsidRPr="008217EC">
        <w:rPr>
          <w:rFonts w:ascii="Times New Roman" w:hAnsi="Times New Roman"/>
          <w:b/>
          <w:sz w:val="28"/>
          <w:szCs w:val="28"/>
          <w:lang w:eastAsia="ru-RU"/>
        </w:rPr>
        <w:t>Хасынском</w:t>
      </w:r>
      <w:proofErr w:type="spellEnd"/>
      <w:r w:rsidRPr="008217E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27404" w:rsidRDefault="00627404" w:rsidP="004050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17EC">
        <w:rPr>
          <w:rFonts w:ascii="Times New Roman" w:hAnsi="Times New Roman"/>
          <w:b/>
          <w:sz w:val="28"/>
          <w:szCs w:val="28"/>
          <w:lang w:eastAsia="ru-RU"/>
        </w:rPr>
        <w:t xml:space="preserve">городском округе и отмене решения Собрания представителей </w:t>
      </w:r>
      <w:proofErr w:type="spellStart"/>
      <w:r w:rsidRPr="008217EC">
        <w:rPr>
          <w:rFonts w:ascii="Times New Roman" w:hAnsi="Times New Roman"/>
          <w:b/>
          <w:sz w:val="28"/>
          <w:szCs w:val="28"/>
          <w:lang w:eastAsia="ru-RU"/>
        </w:rPr>
        <w:t>Хасынского</w:t>
      </w:r>
      <w:proofErr w:type="spellEnd"/>
      <w:r w:rsidRPr="008217EC">
        <w:rPr>
          <w:rFonts w:ascii="Times New Roman" w:hAnsi="Times New Roman"/>
          <w:b/>
          <w:sz w:val="28"/>
          <w:szCs w:val="28"/>
          <w:lang w:eastAsia="ru-RU"/>
        </w:rPr>
        <w:t xml:space="preserve"> городского округа от 11.12.2015 № 60»</w:t>
      </w:r>
    </w:p>
    <w:p w:rsidR="00627404" w:rsidRDefault="00627404" w:rsidP="0040500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27404" w:rsidRDefault="00627404" w:rsidP="0040500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27404" w:rsidRDefault="00627404" w:rsidP="0040500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217EC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eastAsia="ru-RU"/>
        </w:rPr>
        <w:t xml:space="preserve">с Федеральным законом от 02.03.2007 № 25-ФЗ «О муниципальной службе в Российской Федерации», </w:t>
      </w:r>
      <w:r w:rsidR="00405006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 xml:space="preserve">аконами Магаданской области от 02.11.2007 № 900-ОЗ «О муниципальной службе в Магаданской области», от 14.03.2014 № 1718-ОЗ «О пенсионном обеспечении за выслугу лет в Магаданской области», от 24.04.2015 № 1890-ОЗ «Об отдельных вопросах организации органов местного самоуправления </w:t>
      </w:r>
      <w:r w:rsidR="00405006">
        <w:rPr>
          <w:rFonts w:ascii="Times New Roman" w:hAnsi="Times New Roman"/>
          <w:sz w:val="28"/>
          <w:szCs w:val="28"/>
          <w:lang w:eastAsia="ru-RU"/>
        </w:rPr>
        <w:t>в Магаданской области»</w:t>
      </w:r>
      <w:r>
        <w:rPr>
          <w:rFonts w:ascii="Times New Roman" w:hAnsi="Times New Roman"/>
          <w:sz w:val="28"/>
          <w:szCs w:val="28"/>
          <w:lang w:eastAsia="ru-RU"/>
        </w:rPr>
        <w:t xml:space="preserve"> Собрание представителей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Хасынского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 </w:t>
      </w:r>
      <w:r w:rsidR="00405006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6E2EAB">
        <w:rPr>
          <w:rFonts w:ascii="Times New Roman" w:hAnsi="Times New Roman"/>
          <w:b/>
          <w:sz w:val="28"/>
          <w:szCs w:val="28"/>
          <w:lang w:eastAsia="ru-RU"/>
        </w:rPr>
        <w:t>р</w:t>
      </w:r>
      <w:r w:rsidR="0040500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E2EAB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40500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E2EAB">
        <w:rPr>
          <w:rFonts w:ascii="Times New Roman" w:hAnsi="Times New Roman"/>
          <w:b/>
          <w:sz w:val="28"/>
          <w:szCs w:val="28"/>
          <w:lang w:eastAsia="ru-RU"/>
        </w:rPr>
        <w:t>ш</w:t>
      </w:r>
      <w:r w:rsidR="0040500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E2EAB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40500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E2EAB">
        <w:rPr>
          <w:rFonts w:ascii="Times New Roman" w:hAnsi="Times New Roman"/>
          <w:b/>
          <w:sz w:val="28"/>
          <w:szCs w:val="28"/>
          <w:lang w:eastAsia="ru-RU"/>
        </w:rPr>
        <w:t>л</w:t>
      </w:r>
      <w:r w:rsidR="0040500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E2EAB">
        <w:rPr>
          <w:rFonts w:ascii="Times New Roman" w:hAnsi="Times New Roman"/>
          <w:b/>
          <w:sz w:val="28"/>
          <w:szCs w:val="28"/>
          <w:lang w:eastAsia="ru-RU"/>
        </w:rPr>
        <w:t xml:space="preserve">о: </w:t>
      </w:r>
    </w:p>
    <w:p w:rsidR="00627404" w:rsidRPr="00405006" w:rsidRDefault="00405006" w:rsidP="00616BC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627404" w:rsidRPr="00405006">
        <w:rPr>
          <w:rFonts w:ascii="Times New Roman" w:hAnsi="Times New Roman"/>
          <w:sz w:val="28"/>
          <w:szCs w:val="28"/>
          <w:lang w:eastAsia="ru-RU"/>
        </w:rPr>
        <w:t xml:space="preserve">Внести в решение Собрание представителей </w:t>
      </w:r>
      <w:proofErr w:type="spellStart"/>
      <w:r w:rsidR="00627404" w:rsidRPr="00405006">
        <w:rPr>
          <w:rFonts w:ascii="Times New Roman" w:hAnsi="Times New Roman"/>
          <w:sz w:val="28"/>
          <w:szCs w:val="28"/>
          <w:lang w:eastAsia="ru-RU"/>
        </w:rPr>
        <w:t>Хасынского</w:t>
      </w:r>
      <w:proofErr w:type="spellEnd"/>
      <w:r w:rsidR="00627404" w:rsidRPr="00405006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="00627404" w:rsidRPr="0040500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27404" w:rsidRPr="00405006">
        <w:rPr>
          <w:rFonts w:ascii="Times New Roman" w:hAnsi="Times New Roman"/>
          <w:sz w:val="28"/>
          <w:szCs w:val="28"/>
          <w:lang w:eastAsia="ru-RU"/>
        </w:rPr>
        <w:t xml:space="preserve">от 05.04.2017 № 14 «Об утверждении Порядка пенсионного обеспечения за выслугу лет муниципальных служащих и лиц, замещавших муниципальные должности в </w:t>
      </w:r>
      <w:proofErr w:type="spellStart"/>
      <w:r w:rsidR="00627404" w:rsidRPr="00405006">
        <w:rPr>
          <w:rFonts w:ascii="Times New Roman" w:hAnsi="Times New Roman"/>
          <w:sz w:val="28"/>
          <w:szCs w:val="28"/>
          <w:lang w:eastAsia="ru-RU"/>
        </w:rPr>
        <w:t>Хасынском</w:t>
      </w:r>
      <w:proofErr w:type="spellEnd"/>
      <w:r w:rsidR="00627404" w:rsidRPr="00405006">
        <w:rPr>
          <w:rFonts w:ascii="Times New Roman" w:hAnsi="Times New Roman"/>
          <w:sz w:val="28"/>
          <w:szCs w:val="28"/>
          <w:lang w:eastAsia="ru-RU"/>
        </w:rPr>
        <w:t xml:space="preserve"> городском округе и отмене решения Собрания представителей </w:t>
      </w:r>
      <w:proofErr w:type="spellStart"/>
      <w:r w:rsidR="00627404" w:rsidRPr="00405006">
        <w:rPr>
          <w:rFonts w:ascii="Times New Roman" w:hAnsi="Times New Roman"/>
          <w:sz w:val="28"/>
          <w:szCs w:val="28"/>
          <w:lang w:eastAsia="ru-RU"/>
        </w:rPr>
        <w:t>Хасынского</w:t>
      </w:r>
      <w:proofErr w:type="spellEnd"/>
      <w:r w:rsidR="00627404" w:rsidRPr="00405006">
        <w:rPr>
          <w:rFonts w:ascii="Times New Roman" w:hAnsi="Times New Roman"/>
          <w:sz w:val="28"/>
          <w:szCs w:val="28"/>
          <w:lang w:eastAsia="ru-RU"/>
        </w:rPr>
        <w:t xml:space="preserve"> городского округа от 11.12.2015 № 60» (далее Порядок) следующие изменени</w:t>
      </w:r>
      <w:r w:rsidR="00BA0DC7" w:rsidRPr="00405006">
        <w:rPr>
          <w:rFonts w:ascii="Times New Roman" w:hAnsi="Times New Roman"/>
          <w:sz w:val="28"/>
          <w:szCs w:val="28"/>
          <w:lang w:eastAsia="ru-RU"/>
        </w:rPr>
        <w:t>я</w:t>
      </w:r>
      <w:r w:rsidR="00627404" w:rsidRPr="00405006">
        <w:rPr>
          <w:rFonts w:ascii="Times New Roman" w:hAnsi="Times New Roman"/>
          <w:sz w:val="28"/>
          <w:szCs w:val="28"/>
          <w:lang w:eastAsia="ru-RU"/>
        </w:rPr>
        <w:t>:</w:t>
      </w:r>
    </w:p>
    <w:p w:rsidR="00627404" w:rsidRDefault="00627404" w:rsidP="0040500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2EAB">
        <w:rPr>
          <w:rFonts w:ascii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hAnsi="Times New Roman"/>
          <w:sz w:val="28"/>
          <w:szCs w:val="28"/>
          <w:lang w:eastAsia="ru-RU"/>
        </w:rPr>
        <w:t xml:space="preserve">В пункте 5 Порядка слова «согласно приложению» заменить словами «согласно приложению 2». </w:t>
      </w:r>
    </w:p>
    <w:p w:rsidR="00627404" w:rsidRDefault="00627404" w:rsidP="0040500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Подпункт 3 пункта 15 Порядка после слов «или областным законодательством» дополнить словами «, законодательством субъекта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Российской Федерации, а также муниципальными нормативными правовыми актами». </w:t>
      </w:r>
    </w:p>
    <w:p w:rsidR="00627404" w:rsidRPr="00584BBA" w:rsidRDefault="00627404" w:rsidP="00405006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</w:t>
      </w:r>
      <w:r w:rsidRPr="00627404">
        <w:rPr>
          <w:rFonts w:ascii="Times New Roman" w:hAnsi="Times New Roman"/>
          <w:sz w:val="28"/>
          <w:szCs w:val="28"/>
        </w:rPr>
        <w:t>ении № 1 к Порядку слова «(замещение государственной должности Российской Федерации, государственной должности Магаданской области либо иного субъекта Российской Федерации, должности государственной гражданской службы, выборной муниципальной должности, должности муниципальной службы, назначение в соответствии с федеральным законодательством или законодательством субъекта Российской Федерации ежемесячного пожизненного содержания, пенсии за выслугу лет, установление дополнительного пожизненного материального обеспечения, ежемесячной доплаты к страховой пенсии по старости (инвалидности), прекращение выплаты страховой пенсии по инвалидности, изменение места жительства с выездом за пределы Магаданской области или за пределы Российской Федерации)» заменить словами</w:t>
      </w:r>
      <w:r w:rsidR="00405006">
        <w:rPr>
          <w:rFonts w:ascii="Times New Roman" w:hAnsi="Times New Roman"/>
          <w:sz w:val="28"/>
          <w:szCs w:val="28"/>
        </w:rPr>
        <w:t xml:space="preserve"> «</w:t>
      </w:r>
      <w:r w:rsidRPr="00627404">
        <w:rPr>
          <w:rFonts w:ascii="Times New Roman" w:hAnsi="Times New Roman"/>
          <w:sz w:val="28"/>
          <w:szCs w:val="28"/>
        </w:rPr>
        <w:t>, установленных статьей 6 закона Магаданской области от 14.03.2014 № 1718-ОЗ «О пенсионном обеспечении за выслугу лет в Магаданской области».</w:t>
      </w:r>
    </w:p>
    <w:p w:rsidR="00627404" w:rsidRPr="006E2EAB" w:rsidRDefault="00627404" w:rsidP="004050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</w:t>
      </w:r>
      <w:r w:rsidRPr="006E2EAB">
        <w:rPr>
          <w:rFonts w:ascii="Times New Roman" w:eastAsia="Calibri" w:hAnsi="Times New Roman"/>
          <w:sz w:val="28"/>
          <w:szCs w:val="28"/>
          <w:lang w:eastAsia="ru-RU"/>
        </w:rPr>
        <w:t>2. Настоящее решение подлежит официальному опубликованию в еженедельной газете «Заря Севера» и размещению на официальном сайте муниципального образования «</w:t>
      </w:r>
      <w:proofErr w:type="spellStart"/>
      <w:r w:rsidRPr="006E2EAB">
        <w:rPr>
          <w:rFonts w:ascii="Times New Roman" w:eastAsia="Calibri" w:hAnsi="Times New Roman"/>
          <w:sz w:val="28"/>
          <w:szCs w:val="28"/>
          <w:lang w:eastAsia="ru-RU"/>
        </w:rPr>
        <w:t>Хасынский</w:t>
      </w:r>
      <w:proofErr w:type="spellEnd"/>
      <w:r w:rsidRPr="006E2EAB">
        <w:rPr>
          <w:rFonts w:ascii="Times New Roman" w:eastAsia="Calibri" w:hAnsi="Times New Roman"/>
          <w:sz w:val="28"/>
          <w:szCs w:val="28"/>
          <w:lang w:eastAsia="ru-RU"/>
        </w:rPr>
        <w:t xml:space="preserve"> городской округ».</w:t>
      </w:r>
    </w:p>
    <w:p w:rsidR="00627404" w:rsidRPr="006E2EAB" w:rsidRDefault="00627404" w:rsidP="00405006">
      <w:pPr>
        <w:tabs>
          <w:tab w:val="left" w:pos="6804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627404" w:rsidRPr="006E2EAB" w:rsidRDefault="00627404" w:rsidP="00405006">
      <w:pPr>
        <w:tabs>
          <w:tab w:val="left" w:pos="6804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627404" w:rsidRPr="006E2EAB" w:rsidRDefault="00627404" w:rsidP="00405006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>И.</w:t>
      </w:r>
      <w:r w:rsidR="00405006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>о. главы</w:t>
      </w:r>
    </w:p>
    <w:p w:rsidR="00627404" w:rsidRDefault="00627404" w:rsidP="00405006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proofErr w:type="spellStart"/>
      <w:r w:rsidRPr="006E2EAB">
        <w:rPr>
          <w:rFonts w:ascii="Times New Roman" w:eastAsia="Calibri" w:hAnsi="Times New Roman"/>
          <w:b/>
          <w:sz w:val="28"/>
          <w:szCs w:val="28"/>
          <w:lang w:eastAsia="ru-RU"/>
        </w:rPr>
        <w:t>Хасынского</w:t>
      </w:r>
      <w:proofErr w:type="spellEnd"/>
      <w:r w:rsidRPr="006E2EAB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>городского округа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ab/>
        <w:t xml:space="preserve">       </w:t>
      </w:r>
      <w:r w:rsidR="00405006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Л.Р. </w:t>
      </w:r>
      <w:proofErr w:type="spellStart"/>
      <w:r w:rsidR="00405006">
        <w:rPr>
          <w:rFonts w:ascii="Times New Roman" w:eastAsia="Calibri" w:hAnsi="Times New Roman"/>
          <w:b/>
          <w:sz w:val="28"/>
          <w:szCs w:val="28"/>
          <w:lang w:eastAsia="ru-RU"/>
        </w:rPr>
        <w:t>Исмаилова</w:t>
      </w:r>
      <w:proofErr w:type="spellEnd"/>
    </w:p>
    <w:p w:rsidR="00627404" w:rsidRPr="006E2EAB" w:rsidRDefault="00627404" w:rsidP="00405006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627404" w:rsidRPr="006E2EAB" w:rsidRDefault="00627404" w:rsidP="00405006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6E2EAB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Председатель </w:t>
      </w:r>
    </w:p>
    <w:p w:rsidR="00627404" w:rsidRPr="006E2EAB" w:rsidRDefault="00627404" w:rsidP="00405006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6E2EAB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Собрания представителей </w:t>
      </w:r>
    </w:p>
    <w:p w:rsidR="00627404" w:rsidRPr="006E2EAB" w:rsidRDefault="00627404" w:rsidP="00405006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proofErr w:type="spellStart"/>
      <w:r w:rsidRPr="006E2EAB">
        <w:rPr>
          <w:rFonts w:ascii="Times New Roman" w:eastAsia="Calibri" w:hAnsi="Times New Roman"/>
          <w:b/>
          <w:sz w:val="28"/>
          <w:szCs w:val="28"/>
          <w:lang w:eastAsia="ru-RU"/>
        </w:rPr>
        <w:t>Хасынского</w:t>
      </w:r>
      <w:proofErr w:type="spellEnd"/>
      <w:r w:rsidRPr="006E2EAB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городского округа      </w:t>
      </w:r>
      <w:r w:rsidRPr="006E2EAB">
        <w:rPr>
          <w:rFonts w:ascii="Times New Roman" w:eastAsia="Calibri" w:hAnsi="Times New Roman"/>
          <w:b/>
          <w:sz w:val="28"/>
          <w:szCs w:val="28"/>
          <w:lang w:eastAsia="ru-RU"/>
        </w:rPr>
        <w:tab/>
        <w:t xml:space="preserve">          </w:t>
      </w:r>
      <w:r w:rsidR="00CD0435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 </w:t>
      </w:r>
      <w:r w:rsidRPr="006E2EAB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И.П. </w:t>
      </w:r>
      <w:proofErr w:type="spellStart"/>
      <w:r w:rsidRPr="006E2EAB">
        <w:rPr>
          <w:rFonts w:ascii="Times New Roman" w:eastAsia="Calibri" w:hAnsi="Times New Roman"/>
          <w:b/>
          <w:sz w:val="28"/>
          <w:szCs w:val="28"/>
          <w:lang w:eastAsia="ru-RU"/>
        </w:rPr>
        <w:t>Тейхриб</w:t>
      </w:r>
      <w:proofErr w:type="spellEnd"/>
    </w:p>
    <w:sectPr w:rsidR="00627404" w:rsidRPr="006E2EAB" w:rsidSect="0040500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113" w:rsidRDefault="00784113" w:rsidP="00405006">
      <w:pPr>
        <w:spacing w:after="0" w:line="240" w:lineRule="auto"/>
      </w:pPr>
      <w:r>
        <w:separator/>
      </w:r>
    </w:p>
  </w:endnote>
  <w:endnote w:type="continuationSeparator" w:id="0">
    <w:p w:rsidR="00784113" w:rsidRDefault="00784113" w:rsidP="0040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113" w:rsidRDefault="00784113" w:rsidP="00405006">
      <w:pPr>
        <w:spacing w:after="0" w:line="240" w:lineRule="auto"/>
      </w:pPr>
      <w:r>
        <w:separator/>
      </w:r>
    </w:p>
  </w:footnote>
  <w:footnote w:type="continuationSeparator" w:id="0">
    <w:p w:rsidR="00784113" w:rsidRDefault="00784113" w:rsidP="0040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2807450"/>
      <w:docPartObj>
        <w:docPartGallery w:val="Page Numbers (Top of Page)"/>
        <w:docPartUnique/>
      </w:docPartObj>
    </w:sdtPr>
    <w:sdtEndPr/>
    <w:sdtContent>
      <w:p w:rsidR="00405006" w:rsidRDefault="004050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BC7">
          <w:rPr>
            <w:noProof/>
          </w:rPr>
          <w:t>2</w:t>
        </w:r>
        <w:r>
          <w:fldChar w:fldCharType="end"/>
        </w:r>
      </w:p>
    </w:sdtContent>
  </w:sdt>
  <w:p w:rsidR="00405006" w:rsidRDefault="0040500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C3AC3"/>
    <w:multiLevelType w:val="multilevel"/>
    <w:tmpl w:val="9B303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AA"/>
    <w:rsid w:val="00405006"/>
    <w:rsid w:val="00616BC7"/>
    <w:rsid w:val="00627404"/>
    <w:rsid w:val="00784113"/>
    <w:rsid w:val="00A229C8"/>
    <w:rsid w:val="00BA0DC7"/>
    <w:rsid w:val="00C97D8F"/>
    <w:rsid w:val="00CC3A42"/>
    <w:rsid w:val="00CD0435"/>
    <w:rsid w:val="00E9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7768"/>
  <w15:chartTrackingRefBased/>
  <w15:docId w15:val="{02A78CF5-0BEC-4B9A-81B5-102A1988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40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0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0DC7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5006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40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500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Секретарь</cp:lastModifiedBy>
  <cp:revision>6</cp:revision>
  <cp:lastPrinted>2019-01-22T22:27:00Z</cp:lastPrinted>
  <dcterms:created xsi:type="dcterms:W3CDTF">2019-01-16T04:38:00Z</dcterms:created>
  <dcterms:modified xsi:type="dcterms:W3CDTF">2019-01-22T22:27:00Z</dcterms:modified>
</cp:coreProperties>
</file>