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DA2" w:rsidRPr="007814C1" w:rsidRDefault="00DB0DA2" w:rsidP="00664066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814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ХАСЫНСКОГО</w:t>
      </w:r>
    </w:p>
    <w:p w:rsidR="00DB0DA2" w:rsidRPr="007814C1" w:rsidRDefault="00DB0DA2" w:rsidP="0066406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14C1">
        <w:rPr>
          <w:rFonts w:ascii="Times New Roman" w:hAnsi="Times New Roman" w:cs="Times New Roman"/>
          <w:b/>
          <w:sz w:val="36"/>
          <w:szCs w:val="36"/>
        </w:rPr>
        <w:t>ГОРОДСКОГО ОКРУГА</w:t>
      </w:r>
    </w:p>
    <w:p w:rsidR="00DB0DA2" w:rsidRPr="00664066" w:rsidRDefault="00DB0DA2" w:rsidP="0066406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B0DA2" w:rsidRPr="007814C1" w:rsidRDefault="00DB0DA2" w:rsidP="006640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664066">
        <w:rPr>
          <w:rFonts w:ascii="Times New Roman" w:eastAsia="Times New Roman" w:hAnsi="Times New Roman" w:cs="Times New Roman"/>
          <w:sz w:val="32"/>
          <w:szCs w:val="24"/>
          <w:lang w:eastAsia="ru-RU"/>
        </w:rPr>
        <w:t>П О С Т А Н О В Л Е Н И Е</w:t>
      </w:r>
      <w:r w:rsidRPr="007814C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p w:rsidR="00DB0DA2" w:rsidRPr="007814C1" w:rsidRDefault="00DB0DA2" w:rsidP="00664066">
      <w:pPr>
        <w:spacing w:after="0"/>
        <w:jc w:val="center"/>
        <w:rPr>
          <w:rFonts w:ascii="Times New Roman" w:hAnsi="Times New Roman" w:cs="Times New Roman"/>
          <w:sz w:val="16"/>
        </w:rPr>
      </w:pPr>
    </w:p>
    <w:p w:rsidR="00DB0DA2" w:rsidRPr="00664066" w:rsidRDefault="00DB0DA2" w:rsidP="006640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066">
        <w:rPr>
          <w:rFonts w:ascii="Times New Roman" w:hAnsi="Times New Roman" w:cs="Times New Roman"/>
          <w:sz w:val="28"/>
          <w:szCs w:val="28"/>
        </w:rPr>
        <w:t>____</w:t>
      </w:r>
      <w:r w:rsidR="00664066">
        <w:rPr>
          <w:rFonts w:ascii="Times New Roman" w:hAnsi="Times New Roman" w:cs="Times New Roman"/>
          <w:sz w:val="28"/>
          <w:szCs w:val="28"/>
        </w:rPr>
        <w:t xml:space="preserve">___________  </w:t>
      </w:r>
      <w:r w:rsidR="00664066">
        <w:rPr>
          <w:rFonts w:ascii="Times New Roman" w:hAnsi="Times New Roman" w:cs="Times New Roman"/>
          <w:sz w:val="28"/>
          <w:szCs w:val="28"/>
        </w:rPr>
        <w:tab/>
      </w:r>
      <w:r w:rsidR="00664066">
        <w:rPr>
          <w:rFonts w:ascii="Times New Roman" w:hAnsi="Times New Roman" w:cs="Times New Roman"/>
          <w:sz w:val="28"/>
          <w:szCs w:val="28"/>
        </w:rPr>
        <w:tab/>
      </w:r>
      <w:r w:rsidR="00664066">
        <w:rPr>
          <w:rFonts w:ascii="Times New Roman" w:hAnsi="Times New Roman" w:cs="Times New Roman"/>
          <w:sz w:val="28"/>
          <w:szCs w:val="28"/>
        </w:rPr>
        <w:tab/>
      </w:r>
      <w:r w:rsidR="00664066">
        <w:rPr>
          <w:rFonts w:ascii="Times New Roman" w:hAnsi="Times New Roman" w:cs="Times New Roman"/>
          <w:sz w:val="28"/>
          <w:szCs w:val="28"/>
        </w:rPr>
        <w:tab/>
      </w:r>
      <w:r w:rsidR="00664066">
        <w:rPr>
          <w:rFonts w:ascii="Times New Roman" w:hAnsi="Times New Roman" w:cs="Times New Roman"/>
          <w:sz w:val="28"/>
          <w:szCs w:val="28"/>
        </w:rPr>
        <w:tab/>
      </w:r>
      <w:r w:rsidR="00664066">
        <w:rPr>
          <w:rFonts w:ascii="Times New Roman" w:hAnsi="Times New Roman" w:cs="Times New Roman"/>
          <w:sz w:val="28"/>
          <w:szCs w:val="28"/>
        </w:rPr>
        <w:tab/>
      </w:r>
      <w:r w:rsidR="00664066">
        <w:rPr>
          <w:rFonts w:ascii="Times New Roman" w:hAnsi="Times New Roman" w:cs="Times New Roman"/>
          <w:sz w:val="28"/>
          <w:szCs w:val="28"/>
        </w:rPr>
        <w:tab/>
      </w:r>
      <w:r w:rsidR="00664066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664066">
        <w:rPr>
          <w:rFonts w:ascii="Times New Roman" w:hAnsi="Times New Roman" w:cs="Times New Roman"/>
          <w:sz w:val="28"/>
          <w:szCs w:val="28"/>
        </w:rPr>
        <w:t>№ __</w:t>
      </w:r>
      <w:r w:rsidR="00664066">
        <w:rPr>
          <w:rFonts w:ascii="Times New Roman" w:hAnsi="Times New Roman" w:cs="Times New Roman"/>
          <w:sz w:val="28"/>
          <w:szCs w:val="28"/>
        </w:rPr>
        <w:t>_</w:t>
      </w:r>
      <w:r w:rsidRPr="00664066">
        <w:rPr>
          <w:rFonts w:ascii="Times New Roman" w:hAnsi="Times New Roman" w:cs="Times New Roman"/>
          <w:sz w:val="28"/>
          <w:szCs w:val="28"/>
        </w:rPr>
        <w:t>__</w:t>
      </w:r>
    </w:p>
    <w:p w:rsidR="00DB0DA2" w:rsidRPr="00664066" w:rsidRDefault="00DB0DA2" w:rsidP="006640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4066">
        <w:rPr>
          <w:rFonts w:ascii="Times New Roman" w:hAnsi="Times New Roman" w:cs="Times New Roman"/>
          <w:sz w:val="24"/>
          <w:szCs w:val="24"/>
        </w:rPr>
        <w:t>п. Палатка</w:t>
      </w:r>
    </w:p>
    <w:p w:rsidR="006375F3" w:rsidRPr="00664066" w:rsidRDefault="006375F3" w:rsidP="006640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4066" w:rsidRDefault="001125BF" w:rsidP="006640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наделении органов местного самоуправления, структурных подразделений </w:t>
      </w:r>
      <w:r w:rsidR="000B0600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Хасынского городского округа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полномочиями устанавливать порядок определения объема </w:t>
      </w:r>
    </w:p>
    <w:p w:rsidR="00664066" w:rsidRDefault="001125BF" w:rsidP="006640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условия предоставления субсидий </w:t>
      </w:r>
      <w:r w:rsidR="007D0D1A">
        <w:rPr>
          <w:rFonts w:ascii="Times New Roman" w:hAnsi="Times New Roman" w:cs="Times New Roman"/>
          <w:b/>
          <w:bCs/>
          <w:sz w:val="28"/>
          <w:szCs w:val="28"/>
        </w:rPr>
        <w:t xml:space="preserve">из </w:t>
      </w:r>
      <w:r>
        <w:rPr>
          <w:rFonts w:ascii="Times New Roman" w:hAnsi="Times New Roman" w:cs="Times New Roman"/>
          <w:b/>
          <w:bCs/>
          <w:sz w:val="28"/>
          <w:szCs w:val="28"/>
        </w:rPr>
        <w:t>бюджета муниципального образования «Хасынский городской округ</w:t>
      </w:r>
      <w:r w:rsidR="00DB0DA2" w:rsidRPr="006375F3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муниципальным бюджетным и автономным учреждениям Хасынского </w:t>
      </w:r>
    </w:p>
    <w:p w:rsidR="00564402" w:rsidRPr="006375F3" w:rsidRDefault="001125BF" w:rsidP="006640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  <w:r w:rsidR="0017674F">
        <w:rPr>
          <w:rFonts w:ascii="Times New Roman" w:hAnsi="Times New Roman" w:cs="Times New Roman"/>
          <w:b/>
          <w:bCs/>
          <w:sz w:val="28"/>
          <w:szCs w:val="28"/>
        </w:rPr>
        <w:t xml:space="preserve"> на иные цели</w:t>
      </w:r>
    </w:p>
    <w:p w:rsidR="00A36122" w:rsidRDefault="00A36122" w:rsidP="0066406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4066" w:rsidRPr="00664066" w:rsidRDefault="00664066" w:rsidP="0066406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25BF" w:rsidRPr="004C2E57" w:rsidRDefault="00DB0DA2" w:rsidP="0066406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E57">
        <w:rPr>
          <w:rFonts w:ascii="Times New Roman" w:hAnsi="Times New Roman" w:cs="Times New Roman"/>
          <w:bCs/>
          <w:sz w:val="28"/>
          <w:szCs w:val="28"/>
        </w:rPr>
        <w:t>В соответствии с абз</w:t>
      </w:r>
      <w:r w:rsidR="00A36122" w:rsidRPr="004C2E57">
        <w:rPr>
          <w:rFonts w:ascii="Times New Roman" w:hAnsi="Times New Roman" w:cs="Times New Roman"/>
          <w:bCs/>
          <w:sz w:val="28"/>
          <w:szCs w:val="28"/>
        </w:rPr>
        <w:t>ацем четвертым</w:t>
      </w:r>
      <w:r w:rsidRPr="004C2E57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A36122" w:rsidRPr="004C2E57">
        <w:rPr>
          <w:rFonts w:ascii="Times New Roman" w:hAnsi="Times New Roman" w:cs="Times New Roman"/>
          <w:bCs/>
          <w:sz w:val="28"/>
          <w:szCs w:val="28"/>
        </w:rPr>
        <w:t>ункта</w:t>
      </w:r>
      <w:r w:rsidRPr="004C2E57">
        <w:rPr>
          <w:rFonts w:ascii="Times New Roman" w:hAnsi="Times New Roman" w:cs="Times New Roman"/>
          <w:bCs/>
          <w:sz w:val="28"/>
          <w:szCs w:val="28"/>
        </w:rPr>
        <w:t xml:space="preserve"> 1 ст</w:t>
      </w:r>
      <w:r w:rsidR="00A36122" w:rsidRPr="004C2E57">
        <w:rPr>
          <w:rFonts w:ascii="Times New Roman" w:hAnsi="Times New Roman" w:cs="Times New Roman"/>
          <w:bCs/>
          <w:sz w:val="28"/>
          <w:szCs w:val="28"/>
        </w:rPr>
        <w:t>атьи</w:t>
      </w:r>
      <w:r w:rsidRPr="004C2E57">
        <w:rPr>
          <w:rFonts w:ascii="Times New Roman" w:hAnsi="Times New Roman" w:cs="Times New Roman"/>
          <w:bCs/>
          <w:sz w:val="28"/>
          <w:szCs w:val="28"/>
        </w:rPr>
        <w:t xml:space="preserve"> 78.1 Бюджетного кодекса </w:t>
      </w:r>
      <w:r w:rsidR="001125BF" w:rsidRPr="004C2E57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</w:t>
      </w:r>
      <w:r w:rsidR="00664066">
        <w:rPr>
          <w:rFonts w:ascii="Times New Roman" w:hAnsi="Times New Roman" w:cs="Times New Roman"/>
          <w:bCs/>
          <w:sz w:val="28"/>
          <w:szCs w:val="28"/>
        </w:rPr>
        <w:t>А</w:t>
      </w:r>
      <w:r w:rsidR="001125BF" w:rsidRPr="004C2E57">
        <w:rPr>
          <w:rFonts w:ascii="Times New Roman" w:hAnsi="Times New Roman" w:cs="Times New Roman"/>
          <w:sz w:val="28"/>
          <w:szCs w:val="28"/>
        </w:rPr>
        <w:t xml:space="preserve">дминистрация Хасынского городского округа </w:t>
      </w:r>
      <w:r w:rsidR="001125BF" w:rsidRPr="004C2E57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4C2E57" w:rsidRPr="004C2E57" w:rsidRDefault="001125BF" w:rsidP="006640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57">
        <w:rPr>
          <w:rFonts w:ascii="Times New Roman" w:hAnsi="Times New Roman" w:cs="Times New Roman"/>
          <w:sz w:val="28"/>
          <w:szCs w:val="28"/>
        </w:rPr>
        <w:t>1. Уполномочить органы местного самоуправления, структурные подразделения</w:t>
      </w:r>
      <w:r w:rsidR="000B0600">
        <w:rPr>
          <w:rFonts w:ascii="Times New Roman" w:hAnsi="Times New Roman" w:cs="Times New Roman"/>
          <w:sz w:val="28"/>
          <w:szCs w:val="28"/>
        </w:rPr>
        <w:t xml:space="preserve"> Администрации Хасынского городского округа</w:t>
      </w:r>
      <w:r w:rsidRPr="004C2E57">
        <w:rPr>
          <w:rFonts w:ascii="Times New Roman" w:hAnsi="Times New Roman" w:cs="Times New Roman"/>
          <w:sz w:val="28"/>
          <w:szCs w:val="28"/>
        </w:rPr>
        <w:t>, осуществляющие функции и полномочия учредителя муниципальных бюджетных и автономных учреждений Хасынского городского округа</w:t>
      </w:r>
      <w:r w:rsidR="004C2E57" w:rsidRPr="004C2E57">
        <w:rPr>
          <w:rFonts w:ascii="Times New Roman" w:hAnsi="Times New Roman" w:cs="Times New Roman"/>
          <w:sz w:val="28"/>
          <w:szCs w:val="28"/>
        </w:rPr>
        <w:t>, устанавливать порядок определения объема и условия предоставления субсидий из бюджета муниципального образования «Хасынский городской округ» муниципальным бюджетным и автономным учреждениям Хасынского городского округа на иные цели.</w:t>
      </w:r>
    </w:p>
    <w:p w:rsidR="004C2E57" w:rsidRPr="004C2E57" w:rsidRDefault="004C2E57" w:rsidP="006640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57">
        <w:rPr>
          <w:rFonts w:ascii="Times New Roman" w:hAnsi="Times New Roman" w:cs="Times New Roman"/>
          <w:sz w:val="28"/>
          <w:szCs w:val="28"/>
        </w:rPr>
        <w:t xml:space="preserve">2. Установить, что нормативные правовые акты органов местного самоуправления, </w:t>
      </w:r>
      <w:r w:rsidR="000B0600">
        <w:rPr>
          <w:rFonts w:ascii="Times New Roman" w:hAnsi="Times New Roman" w:cs="Times New Roman"/>
          <w:sz w:val="28"/>
          <w:szCs w:val="28"/>
        </w:rPr>
        <w:t>с</w:t>
      </w:r>
      <w:r w:rsidRPr="004C2E57">
        <w:rPr>
          <w:rFonts w:ascii="Times New Roman" w:hAnsi="Times New Roman" w:cs="Times New Roman"/>
          <w:sz w:val="28"/>
          <w:szCs w:val="28"/>
        </w:rPr>
        <w:t>труктурных подразделений</w:t>
      </w:r>
      <w:r w:rsidR="000B0600">
        <w:rPr>
          <w:rFonts w:ascii="Times New Roman" w:hAnsi="Times New Roman" w:cs="Times New Roman"/>
          <w:sz w:val="28"/>
          <w:szCs w:val="28"/>
        </w:rPr>
        <w:t xml:space="preserve"> Администрации Хасынского городского округа</w:t>
      </w:r>
      <w:r w:rsidRPr="004C2E57">
        <w:rPr>
          <w:rFonts w:ascii="Times New Roman" w:hAnsi="Times New Roman" w:cs="Times New Roman"/>
          <w:sz w:val="28"/>
          <w:szCs w:val="28"/>
        </w:rPr>
        <w:t xml:space="preserve">, устанавливающие порядок определения объема и условия предоставления субсидий из бюджета муниципального образования «Хасынский городской округ» муниципальным бюджетным и автономным учреждениям Хасынского городского округа на иные цели, должны соответствовать общим </w:t>
      </w:r>
      <w:hyperlink r:id="rId7" w:history="1">
        <w:r w:rsidRPr="004C2E57">
          <w:rPr>
            <w:rFonts w:ascii="Times New Roman" w:hAnsi="Times New Roman" w:cs="Times New Roman"/>
            <w:sz w:val="28"/>
            <w:szCs w:val="28"/>
          </w:rPr>
          <w:t>требованиям</w:t>
        </w:r>
      </w:hyperlink>
      <w:r w:rsidRPr="004C2E57">
        <w:rPr>
          <w:rFonts w:ascii="Times New Roman" w:hAnsi="Times New Roman" w:cs="Times New Roman"/>
          <w:sz w:val="28"/>
          <w:szCs w:val="28"/>
        </w:rPr>
        <w:t xml:space="preserve"> к нормативным правовым актам и </w:t>
      </w:r>
      <w:r w:rsidRPr="004C2E57">
        <w:rPr>
          <w:rFonts w:ascii="Times New Roman" w:hAnsi="Times New Roman" w:cs="Times New Roman"/>
          <w:sz w:val="28"/>
          <w:szCs w:val="28"/>
        </w:rPr>
        <w:lastRenderedPageBreak/>
        <w:t>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утвер</w:t>
      </w:r>
      <w:r w:rsidR="00664066">
        <w:rPr>
          <w:rFonts w:ascii="Times New Roman" w:hAnsi="Times New Roman" w:cs="Times New Roman"/>
          <w:sz w:val="28"/>
          <w:szCs w:val="28"/>
        </w:rPr>
        <w:t>жденным п</w:t>
      </w:r>
      <w:r w:rsidRPr="004C2E57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22</w:t>
      </w:r>
      <w:r w:rsidR="00664066">
        <w:rPr>
          <w:rFonts w:ascii="Times New Roman" w:hAnsi="Times New Roman" w:cs="Times New Roman"/>
          <w:sz w:val="28"/>
          <w:szCs w:val="28"/>
        </w:rPr>
        <w:t>.02.</w:t>
      </w:r>
      <w:r w:rsidRPr="004C2E57">
        <w:rPr>
          <w:rFonts w:ascii="Times New Roman" w:hAnsi="Times New Roman" w:cs="Times New Roman"/>
          <w:sz w:val="28"/>
          <w:szCs w:val="28"/>
        </w:rPr>
        <w:t xml:space="preserve">2020 </w:t>
      </w:r>
      <w:r w:rsidR="00664066">
        <w:rPr>
          <w:rFonts w:ascii="Times New Roman" w:hAnsi="Times New Roman" w:cs="Times New Roman"/>
          <w:sz w:val="28"/>
          <w:szCs w:val="28"/>
        </w:rPr>
        <w:t>№ 203 «</w:t>
      </w:r>
      <w:r w:rsidRPr="004C2E57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</w:t>
      </w:r>
      <w:r w:rsidR="00664066">
        <w:rPr>
          <w:rFonts w:ascii="Times New Roman" w:hAnsi="Times New Roman" w:cs="Times New Roman"/>
          <w:sz w:val="28"/>
          <w:szCs w:val="28"/>
        </w:rPr>
        <w:t>»</w:t>
      </w:r>
      <w:r w:rsidRPr="004C2E57">
        <w:rPr>
          <w:rFonts w:ascii="Times New Roman" w:hAnsi="Times New Roman" w:cs="Times New Roman"/>
          <w:sz w:val="28"/>
          <w:szCs w:val="28"/>
        </w:rPr>
        <w:t>.</w:t>
      </w:r>
    </w:p>
    <w:p w:rsidR="004C2E57" w:rsidRPr="004C2E57" w:rsidRDefault="004C2E57" w:rsidP="006640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E57">
        <w:rPr>
          <w:rFonts w:ascii="Times New Roman" w:hAnsi="Times New Roman" w:cs="Times New Roman"/>
          <w:sz w:val="28"/>
          <w:szCs w:val="28"/>
        </w:rPr>
        <w:t>3. Органам местного самоуправления, структурны</w:t>
      </w:r>
      <w:r w:rsidR="000B0600">
        <w:rPr>
          <w:rFonts w:ascii="Times New Roman" w:hAnsi="Times New Roman" w:cs="Times New Roman"/>
          <w:sz w:val="28"/>
          <w:szCs w:val="28"/>
        </w:rPr>
        <w:t>м</w:t>
      </w:r>
      <w:r w:rsidRPr="004C2E57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0B0600">
        <w:rPr>
          <w:rFonts w:ascii="Times New Roman" w:hAnsi="Times New Roman" w:cs="Times New Roman"/>
          <w:sz w:val="28"/>
          <w:szCs w:val="28"/>
        </w:rPr>
        <w:t>ям Администрации Хасынского городского округа</w:t>
      </w:r>
      <w:r w:rsidRPr="004C2E57">
        <w:rPr>
          <w:rFonts w:ascii="Times New Roman" w:hAnsi="Times New Roman" w:cs="Times New Roman"/>
          <w:sz w:val="28"/>
          <w:szCs w:val="28"/>
        </w:rPr>
        <w:t xml:space="preserve"> обеспечить принятие нормативных правовых актов, указанных в пункте 2 настоящего постановления.</w:t>
      </w:r>
    </w:p>
    <w:p w:rsidR="004C2E57" w:rsidRPr="004C2E57" w:rsidRDefault="004C2E57" w:rsidP="00664066">
      <w:pPr>
        <w:pStyle w:val="1"/>
        <w:shd w:val="clear" w:color="auto" w:fill="auto"/>
        <w:tabs>
          <w:tab w:val="left" w:pos="993"/>
        </w:tabs>
        <w:spacing w:line="360" w:lineRule="auto"/>
        <w:ind w:firstLine="709"/>
        <w:rPr>
          <w:sz w:val="28"/>
          <w:szCs w:val="28"/>
        </w:rPr>
      </w:pPr>
      <w:r w:rsidRPr="004C2E57">
        <w:rPr>
          <w:sz w:val="28"/>
          <w:szCs w:val="28"/>
        </w:rPr>
        <w:t xml:space="preserve">4. Постановление Администрации Хасынского городского округа </w:t>
      </w:r>
      <w:r w:rsidR="00664066">
        <w:rPr>
          <w:sz w:val="28"/>
          <w:szCs w:val="28"/>
        </w:rPr>
        <w:t xml:space="preserve">                  </w:t>
      </w:r>
      <w:r w:rsidRPr="004C2E57">
        <w:rPr>
          <w:sz w:val="28"/>
          <w:szCs w:val="28"/>
        </w:rPr>
        <w:t>от 13.07.2016 № 396 «</w:t>
      </w:r>
      <w:r w:rsidRPr="004C2E57">
        <w:rPr>
          <w:bCs/>
          <w:sz w:val="28"/>
          <w:szCs w:val="28"/>
        </w:rPr>
        <w:t>Об утверждении Порядка определения объема и условий предоставления субсидий на иные цели из бюджета муниципального образования «Хасынский городской округ» муниципальным бюджетным и муниципальным автономным учреждениям</w:t>
      </w:r>
      <w:r w:rsidRPr="004C2E57">
        <w:rPr>
          <w:sz w:val="28"/>
          <w:szCs w:val="28"/>
        </w:rPr>
        <w:t>» отменить.</w:t>
      </w:r>
    </w:p>
    <w:p w:rsidR="001125BF" w:rsidRDefault="004C2E57" w:rsidP="006640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C2E57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еженедельной газете «Заря Севера»</w:t>
      </w:r>
      <w:r w:rsidR="00664066">
        <w:rPr>
          <w:rFonts w:ascii="Times New Roman" w:hAnsi="Times New Roman" w:cs="Times New Roman"/>
          <w:sz w:val="28"/>
          <w:szCs w:val="28"/>
        </w:rPr>
        <w:t xml:space="preserve"> и</w:t>
      </w:r>
      <w:r w:rsidRPr="004C2E57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муниципального образования «Хасынский городской округ» и распространяет свое действие на правоотношения, возникшие с 01.01.2021</w:t>
      </w:r>
      <w:r w:rsidR="00957AB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C2E57" w:rsidRDefault="004C2E57" w:rsidP="006640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E57" w:rsidRDefault="004C2E57" w:rsidP="0066406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7AE3" w:rsidRPr="006375F3" w:rsidRDefault="00CF7AE3" w:rsidP="0066406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5F3">
        <w:rPr>
          <w:rFonts w:ascii="Times New Roman" w:hAnsi="Times New Roman" w:cs="Times New Roman"/>
          <w:b/>
          <w:sz w:val="28"/>
          <w:szCs w:val="28"/>
        </w:rPr>
        <w:tab/>
      </w:r>
      <w:r w:rsidR="0066406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F4189" w:rsidRPr="006375F3">
        <w:rPr>
          <w:rFonts w:ascii="Times New Roman" w:hAnsi="Times New Roman" w:cs="Times New Roman"/>
          <w:b/>
          <w:sz w:val="28"/>
          <w:szCs w:val="28"/>
        </w:rPr>
        <w:t>Глава</w:t>
      </w:r>
      <w:r w:rsidRPr="006375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4556" w:rsidRPr="006375F3" w:rsidRDefault="00CF7AE3" w:rsidP="006640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5F3">
        <w:rPr>
          <w:rFonts w:ascii="Times New Roman" w:hAnsi="Times New Roman" w:cs="Times New Roman"/>
          <w:b/>
          <w:sz w:val="28"/>
          <w:szCs w:val="28"/>
        </w:rPr>
        <w:t>Хасынского городского округа</w:t>
      </w:r>
      <w:r w:rsidRPr="006375F3">
        <w:rPr>
          <w:rFonts w:ascii="Times New Roman" w:hAnsi="Times New Roman" w:cs="Times New Roman"/>
          <w:b/>
          <w:sz w:val="28"/>
          <w:szCs w:val="28"/>
        </w:rPr>
        <w:tab/>
      </w:r>
      <w:r w:rsidRPr="006375F3">
        <w:rPr>
          <w:rFonts w:ascii="Times New Roman" w:hAnsi="Times New Roman" w:cs="Times New Roman"/>
          <w:b/>
          <w:sz w:val="28"/>
          <w:szCs w:val="28"/>
        </w:rPr>
        <w:tab/>
      </w:r>
      <w:r w:rsidRPr="006375F3">
        <w:rPr>
          <w:rFonts w:ascii="Times New Roman" w:hAnsi="Times New Roman" w:cs="Times New Roman"/>
          <w:b/>
          <w:sz w:val="28"/>
          <w:szCs w:val="28"/>
        </w:rPr>
        <w:tab/>
      </w:r>
      <w:r w:rsidRPr="006375F3">
        <w:rPr>
          <w:rFonts w:ascii="Times New Roman" w:hAnsi="Times New Roman" w:cs="Times New Roman"/>
          <w:b/>
          <w:sz w:val="28"/>
          <w:szCs w:val="28"/>
        </w:rPr>
        <w:tab/>
        <w:t xml:space="preserve">            Л.Р. Исмаилова </w:t>
      </w:r>
    </w:p>
    <w:sectPr w:rsidR="00BA4556" w:rsidRPr="006375F3" w:rsidSect="0066406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9ED" w:rsidRDefault="001339ED">
      <w:pPr>
        <w:spacing w:after="0" w:line="240" w:lineRule="auto"/>
      </w:pPr>
      <w:r>
        <w:separator/>
      </w:r>
    </w:p>
  </w:endnote>
  <w:endnote w:type="continuationSeparator" w:id="0">
    <w:p w:rsidR="001339ED" w:rsidRDefault="00133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9ED" w:rsidRDefault="001339ED">
      <w:pPr>
        <w:spacing w:after="0" w:line="240" w:lineRule="auto"/>
      </w:pPr>
      <w:r>
        <w:separator/>
      </w:r>
    </w:p>
  </w:footnote>
  <w:footnote w:type="continuationSeparator" w:id="0">
    <w:p w:rsidR="001339ED" w:rsidRDefault="00133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59157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4066" w:rsidRPr="00664066" w:rsidRDefault="00664066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640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406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40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57AB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406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4066" w:rsidRDefault="0066406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E502D"/>
    <w:multiLevelType w:val="multilevel"/>
    <w:tmpl w:val="240AE1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0" w:hanging="2160"/>
      </w:pPr>
      <w:rPr>
        <w:rFonts w:hint="default"/>
      </w:rPr>
    </w:lvl>
  </w:abstractNum>
  <w:abstractNum w:abstractNumId="1" w15:restartNumberingAfterBreak="0">
    <w:nsid w:val="16BB4AED"/>
    <w:multiLevelType w:val="multilevel"/>
    <w:tmpl w:val="661841D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5DE6B7B"/>
    <w:multiLevelType w:val="multilevel"/>
    <w:tmpl w:val="4088EFB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3C4D5E"/>
    <w:multiLevelType w:val="multilevel"/>
    <w:tmpl w:val="B1E2D466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D2398A"/>
    <w:multiLevelType w:val="multilevel"/>
    <w:tmpl w:val="66486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9F20BA"/>
    <w:multiLevelType w:val="multilevel"/>
    <w:tmpl w:val="6DCA745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BE27AB"/>
    <w:multiLevelType w:val="multilevel"/>
    <w:tmpl w:val="0220F8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3947A95"/>
    <w:multiLevelType w:val="multilevel"/>
    <w:tmpl w:val="0AF6E896"/>
    <w:lvl w:ilvl="0">
      <w:start w:val="1"/>
      <w:numFmt w:val="decimal"/>
      <w:lvlText w:val="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E5A486E"/>
    <w:multiLevelType w:val="multilevel"/>
    <w:tmpl w:val="036A737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 w15:restartNumberingAfterBreak="0">
    <w:nsid w:val="787F6D11"/>
    <w:multiLevelType w:val="hybridMultilevel"/>
    <w:tmpl w:val="3C3A019C"/>
    <w:lvl w:ilvl="0" w:tplc="8EA0F1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A2"/>
    <w:rsid w:val="00024517"/>
    <w:rsid w:val="000A5AA8"/>
    <w:rsid w:val="000B0600"/>
    <w:rsid w:val="000D4B98"/>
    <w:rsid w:val="000E5D35"/>
    <w:rsid w:val="001125BF"/>
    <w:rsid w:val="001339ED"/>
    <w:rsid w:val="00145896"/>
    <w:rsid w:val="00163E93"/>
    <w:rsid w:val="0017674F"/>
    <w:rsid w:val="001852E1"/>
    <w:rsid w:val="00225B13"/>
    <w:rsid w:val="002D7745"/>
    <w:rsid w:val="002F4189"/>
    <w:rsid w:val="004231E0"/>
    <w:rsid w:val="0042559A"/>
    <w:rsid w:val="00490625"/>
    <w:rsid w:val="004C2E57"/>
    <w:rsid w:val="00500197"/>
    <w:rsid w:val="00505384"/>
    <w:rsid w:val="00506D93"/>
    <w:rsid w:val="00520575"/>
    <w:rsid w:val="00564402"/>
    <w:rsid w:val="005A3B45"/>
    <w:rsid w:val="005B6BE3"/>
    <w:rsid w:val="006011F6"/>
    <w:rsid w:val="00602744"/>
    <w:rsid w:val="006243BF"/>
    <w:rsid w:val="006375F3"/>
    <w:rsid w:val="00664066"/>
    <w:rsid w:val="00666D01"/>
    <w:rsid w:val="00674372"/>
    <w:rsid w:val="00682ED6"/>
    <w:rsid w:val="006C7C66"/>
    <w:rsid w:val="006D6960"/>
    <w:rsid w:val="007814C1"/>
    <w:rsid w:val="007D0D1A"/>
    <w:rsid w:val="00866437"/>
    <w:rsid w:val="008F7172"/>
    <w:rsid w:val="008F7AF9"/>
    <w:rsid w:val="00957AB9"/>
    <w:rsid w:val="009A0A46"/>
    <w:rsid w:val="009F12BC"/>
    <w:rsid w:val="00A36122"/>
    <w:rsid w:val="00A56162"/>
    <w:rsid w:val="00B05776"/>
    <w:rsid w:val="00B601F9"/>
    <w:rsid w:val="00B9516A"/>
    <w:rsid w:val="00B95C41"/>
    <w:rsid w:val="00BA10D8"/>
    <w:rsid w:val="00BA4556"/>
    <w:rsid w:val="00C14A8B"/>
    <w:rsid w:val="00C76D6C"/>
    <w:rsid w:val="00CF7AE3"/>
    <w:rsid w:val="00D04A9B"/>
    <w:rsid w:val="00D62578"/>
    <w:rsid w:val="00DB0DA2"/>
    <w:rsid w:val="00DF7152"/>
    <w:rsid w:val="00E13464"/>
    <w:rsid w:val="00E26266"/>
    <w:rsid w:val="00EE30D2"/>
    <w:rsid w:val="00F65755"/>
    <w:rsid w:val="00F6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BBB741-6923-4A7B-A86A-FACCC76D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5616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A56162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CF7AE3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CF7AE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F7AE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F7AE3"/>
    <w:pPr>
      <w:widowControl w:val="0"/>
      <w:shd w:val="clear" w:color="auto" w:fill="FFFFFF"/>
      <w:spacing w:before="660" w:after="0" w:line="341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CF7AE3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5">
    <w:name w:val="Основной текст (5)_"/>
    <w:basedOn w:val="a0"/>
    <w:link w:val="50"/>
    <w:rsid w:val="006011F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011F6"/>
    <w:pPr>
      <w:widowControl w:val="0"/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">
    <w:name w:val="Заголовок №1_"/>
    <w:basedOn w:val="a0"/>
    <w:link w:val="11"/>
    <w:rsid w:val="006011F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6011F6"/>
    <w:pPr>
      <w:widowControl w:val="0"/>
      <w:shd w:val="clear" w:color="auto" w:fill="FFFFFF"/>
      <w:spacing w:after="360" w:line="24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5115pt">
    <w:name w:val="Основной текст (5) + 11;5 pt;Не полужирный"/>
    <w:basedOn w:val="5"/>
    <w:rsid w:val="00C76D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04A9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04A9B"/>
    <w:pPr>
      <w:widowControl w:val="0"/>
      <w:shd w:val="clear" w:color="auto" w:fill="FFFFFF"/>
      <w:spacing w:after="60" w:line="427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6115pt">
    <w:name w:val="Основной текст (6) + 11;5 pt;Не полужирный"/>
    <w:basedOn w:val="6"/>
    <w:rsid w:val="00D04A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5">
    <w:name w:val="Основной текст + Полужирный"/>
    <w:basedOn w:val="a3"/>
    <w:rsid w:val="00D04A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;Полужирный"/>
    <w:basedOn w:val="a3"/>
    <w:rsid w:val="00D04A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10pt">
    <w:name w:val="Основной текст (3) + 10 pt"/>
    <w:basedOn w:val="3"/>
    <w:rsid w:val="00B951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8664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6"/>
    <w:rsid w:val="008664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TrebuchetMS95pt">
    <w:name w:val="Колонтитул + Trebuchet MS;9;5 pt;Не полужирный"/>
    <w:basedOn w:val="a6"/>
    <w:rsid w:val="00BA455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67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437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64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64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D54DC1B8DB97E692FB3C369BA629991026C8F10806D6A1AF312B2514DD4A651691135DBEE8312A3118B87345CBA8DFC6F1B392DEAA0AFBz3f4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6336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 АдмХысРН</dc:creator>
  <cp:keywords/>
  <dc:description/>
  <cp:lastModifiedBy>Онищенко Светлана Васильевна</cp:lastModifiedBy>
  <cp:revision>38</cp:revision>
  <cp:lastPrinted>2021-07-06T06:39:00Z</cp:lastPrinted>
  <dcterms:created xsi:type="dcterms:W3CDTF">2021-03-04T07:05:00Z</dcterms:created>
  <dcterms:modified xsi:type="dcterms:W3CDTF">2021-07-06T06:39:00Z</dcterms:modified>
</cp:coreProperties>
</file>