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4678" w:type="dxa"/>
        <w:tblInd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A17315" w:rsidRPr="00604323" w:rsidTr="00947AFA">
        <w:tc>
          <w:tcPr>
            <w:tcW w:w="4678" w:type="dxa"/>
          </w:tcPr>
          <w:p w:rsidR="00A17315" w:rsidRPr="00604323" w:rsidRDefault="00A17315" w:rsidP="00604323">
            <w:pPr>
              <w:jc w:val="center"/>
              <w:rPr>
                <w:sz w:val="28"/>
                <w:szCs w:val="28"/>
              </w:rPr>
            </w:pPr>
            <w:r w:rsidRPr="00604323">
              <w:rPr>
                <w:sz w:val="28"/>
                <w:szCs w:val="28"/>
              </w:rPr>
              <w:t>Приложение № 1</w:t>
            </w:r>
          </w:p>
          <w:p w:rsidR="00A17315" w:rsidRPr="00604323" w:rsidRDefault="00A17315" w:rsidP="00604323">
            <w:pPr>
              <w:jc w:val="center"/>
              <w:rPr>
                <w:sz w:val="28"/>
                <w:szCs w:val="28"/>
              </w:rPr>
            </w:pPr>
          </w:p>
          <w:p w:rsidR="00A17315" w:rsidRPr="00604323" w:rsidRDefault="00A17315" w:rsidP="00604323">
            <w:pPr>
              <w:jc w:val="center"/>
              <w:rPr>
                <w:sz w:val="28"/>
                <w:szCs w:val="28"/>
              </w:rPr>
            </w:pPr>
            <w:r w:rsidRPr="00604323">
              <w:rPr>
                <w:sz w:val="28"/>
                <w:szCs w:val="28"/>
              </w:rPr>
              <w:t>к постановлению Администрации</w:t>
            </w:r>
          </w:p>
          <w:p w:rsidR="00A17315" w:rsidRPr="00604323" w:rsidRDefault="00A17315" w:rsidP="00604323">
            <w:pPr>
              <w:jc w:val="center"/>
              <w:rPr>
                <w:sz w:val="28"/>
                <w:szCs w:val="28"/>
              </w:rPr>
            </w:pPr>
            <w:r w:rsidRPr="00604323">
              <w:rPr>
                <w:sz w:val="28"/>
                <w:szCs w:val="28"/>
              </w:rPr>
              <w:t>Хасынского городского округа</w:t>
            </w:r>
          </w:p>
          <w:p w:rsidR="00A17315" w:rsidRPr="00604323" w:rsidRDefault="00A17315" w:rsidP="00604323">
            <w:pPr>
              <w:jc w:val="center"/>
              <w:rPr>
                <w:sz w:val="28"/>
                <w:szCs w:val="28"/>
              </w:rPr>
            </w:pPr>
            <w:r w:rsidRPr="00604323">
              <w:rPr>
                <w:sz w:val="28"/>
                <w:szCs w:val="28"/>
              </w:rPr>
              <w:t>от ______________ № ______</w:t>
            </w:r>
          </w:p>
        </w:tc>
      </w:tr>
    </w:tbl>
    <w:p w:rsidR="006D4C2B" w:rsidRDefault="006D4C2B" w:rsidP="00604323">
      <w:pPr>
        <w:jc w:val="center"/>
        <w:rPr>
          <w:b/>
          <w:color w:val="000000"/>
          <w:sz w:val="22"/>
          <w:szCs w:val="22"/>
        </w:rPr>
      </w:pPr>
    </w:p>
    <w:p w:rsidR="00E9696A" w:rsidRDefault="00E9696A" w:rsidP="00604323">
      <w:pPr>
        <w:jc w:val="center"/>
        <w:rPr>
          <w:b/>
          <w:color w:val="000000"/>
          <w:sz w:val="22"/>
          <w:szCs w:val="22"/>
        </w:rPr>
      </w:pPr>
    </w:p>
    <w:p w:rsidR="00E9696A" w:rsidRDefault="00E9696A" w:rsidP="00604323">
      <w:pPr>
        <w:jc w:val="center"/>
        <w:rPr>
          <w:b/>
          <w:color w:val="000000"/>
          <w:sz w:val="22"/>
          <w:szCs w:val="22"/>
        </w:rPr>
      </w:pPr>
    </w:p>
    <w:p w:rsidR="00E9696A" w:rsidRDefault="00E9696A" w:rsidP="00604323">
      <w:pPr>
        <w:jc w:val="center"/>
        <w:rPr>
          <w:b/>
          <w:color w:val="000000"/>
          <w:sz w:val="22"/>
          <w:szCs w:val="22"/>
        </w:rPr>
      </w:pPr>
    </w:p>
    <w:p w:rsidR="00E9696A" w:rsidRDefault="00E9696A" w:rsidP="00604323">
      <w:pPr>
        <w:jc w:val="center"/>
        <w:rPr>
          <w:b/>
          <w:color w:val="000000"/>
          <w:sz w:val="22"/>
          <w:szCs w:val="22"/>
        </w:rPr>
      </w:pPr>
    </w:p>
    <w:p w:rsidR="00315A8C" w:rsidRPr="00604323" w:rsidRDefault="00315A8C" w:rsidP="00604323">
      <w:pPr>
        <w:jc w:val="center"/>
        <w:rPr>
          <w:b/>
          <w:color w:val="000000"/>
          <w:sz w:val="22"/>
          <w:szCs w:val="22"/>
        </w:rPr>
      </w:pPr>
      <w:r w:rsidRPr="00604323">
        <w:rPr>
          <w:b/>
          <w:color w:val="000000"/>
          <w:sz w:val="22"/>
          <w:szCs w:val="22"/>
        </w:rPr>
        <w:t>ПЕРЕЧЕНЬ МЕРОПРИЯТИЙ И РЕСУРСНОЕ ОБЕСПЕЧЕНИЕ МУНИЦИПАЛЬНОЙ ПРОГРАММЫ</w:t>
      </w:r>
    </w:p>
    <w:p w:rsidR="00315A8C" w:rsidRPr="00604323" w:rsidRDefault="00315A8C" w:rsidP="00604323">
      <w:pPr>
        <w:jc w:val="center"/>
        <w:rPr>
          <w:sz w:val="22"/>
          <w:szCs w:val="22"/>
        </w:rPr>
      </w:pPr>
    </w:p>
    <w:tbl>
      <w:tblPr>
        <w:tblW w:w="160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4962"/>
        <w:gridCol w:w="141"/>
        <w:gridCol w:w="1560"/>
        <w:gridCol w:w="1842"/>
        <w:gridCol w:w="1276"/>
        <w:gridCol w:w="1247"/>
        <w:gridCol w:w="1134"/>
        <w:gridCol w:w="992"/>
        <w:gridCol w:w="142"/>
        <w:gridCol w:w="992"/>
        <w:gridCol w:w="142"/>
        <w:gridCol w:w="1021"/>
      </w:tblGrid>
      <w:tr w:rsidR="00315A8C" w:rsidRPr="00604323" w:rsidTr="00E9696A">
        <w:trPr>
          <w:trHeight w:val="383"/>
        </w:trPr>
        <w:tc>
          <w:tcPr>
            <w:tcW w:w="596" w:type="dxa"/>
            <w:vMerge w:val="restart"/>
          </w:tcPr>
          <w:p w:rsidR="00315A8C" w:rsidRPr="00604323" w:rsidRDefault="00315A8C" w:rsidP="00604323">
            <w:pPr>
              <w:ind w:firstLine="141"/>
              <w:jc w:val="center"/>
              <w:rPr>
                <w:b/>
                <w:sz w:val="22"/>
                <w:szCs w:val="22"/>
              </w:rPr>
            </w:pPr>
            <w:r w:rsidRPr="00604323">
              <w:rPr>
                <w:b/>
                <w:sz w:val="22"/>
                <w:szCs w:val="22"/>
              </w:rPr>
              <w:t>№ п/п</w:t>
            </w:r>
          </w:p>
        </w:tc>
        <w:tc>
          <w:tcPr>
            <w:tcW w:w="5103" w:type="dxa"/>
            <w:gridSpan w:val="2"/>
            <w:vMerge w:val="restart"/>
          </w:tcPr>
          <w:p w:rsidR="00315A8C" w:rsidRPr="00604323" w:rsidRDefault="00315A8C" w:rsidP="00604323">
            <w:pPr>
              <w:jc w:val="center"/>
              <w:rPr>
                <w:b/>
                <w:sz w:val="22"/>
                <w:szCs w:val="22"/>
              </w:rPr>
            </w:pPr>
            <w:r w:rsidRPr="00604323">
              <w:rPr>
                <w:b/>
                <w:sz w:val="22"/>
                <w:szCs w:val="22"/>
              </w:rPr>
              <w:t>Наименование мероприятия</w:t>
            </w:r>
          </w:p>
        </w:tc>
        <w:tc>
          <w:tcPr>
            <w:tcW w:w="1560" w:type="dxa"/>
            <w:vMerge w:val="restart"/>
          </w:tcPr>
          <w:p w:rsidR="00315A8C" w:rsidRPr="00604323" w:rsidRDefault="00315A8C" w:rsidP="00604323">
            <w:pPr>
              <w:jc w:val="center"/>
              <w:rPr>
                <w:b/>
                <w:sz w:val="22"/>
                <w:szCs w:val="22"/>
              </w:rPr>
            </w:pPr>
            <w:r w:rsidRPr="00604323">
              <w:rPr>
                <w:b/>
                <w:sz w:val="22"/>
                <w:szCs w:val="22"/>
              </w:rPr>
              <w:t>Сроки исполнения</w:t>
            </w:r>
          </w:p>
        </w:tc>
        <w:tc>
          <w:tcPr>
            <w:tcW w:w="1842" w:type="dxa"/>
            <w:vMerge w:val="restart"/>
          </w:tcPr>
          <w:p w:rsidR="00315A8C" w:rsidRPr="00604323" w:rsidRDefault="00315A8C" w:rsidP="00604323">
            <w:pPr>
              <w:jc w:val="center"/>
              <w:rPr>
                <w:b/>
                <w:sz w:val="22"/>
                <w:szCs w:val="22"/>
              </w:rPr>
            </w:pPr>
            <w:r w:rsidRPr="00604323">
              <w:rPr>
                <w:b/>
                <w:sz w:val="22"/>
                <w:szCs w:val="22"/>
              </w:rPr>
              <w:t>Ответственные исполнители</w:t>
            </w:r>
          </w:p>
          <w:p w:rsidR="00315A8C" w:rsidRPr="00604323" w:rsidRDefault="00315A8C" w:rsidP="00604323">
            <w:pPr>
              <w:rPr>
                <w:b/>
                <w:sz w:val="22"/>
                <w:szCs w:val="22"/>
              </w:rPr>
            </w:pPr>
          </w:p>
        </w:tc>
        <w:tc>
          <w:tcPr>
            <w:tcW w:w="6946" w:type="dxa"/>
            <w:gridSpan w:val="8"/>
          </w:tcPr>
          <w:p w:rsidR="00315A8C" w:rsidRPr="00604323" w:rsidRDefault="00315A8C" w:rsidP="00604323">
            <w:pPr>
              <w:jc w:val="center"/>
              <w:rPr>
                <w:b/>
                <w:sz w:val="22"/>
                <w:szCs w:val="22"/>
              </w:rPr>
            </w:pPr>
            <w:r w:rsidRPr="00604323">
              <w:rPr>
                <w:b/>
                <w:sz w:val="22"/>
                <w:szCs w:val="22"/>
              </w:rPr>
              <w:t>Объем финансирования</w:t>
            </w:r>
          </w:p>
        </w:tc>
      </w:tr>
      <w:tr w:rsidR="00315A8C" w:rsidRPr="00604323" w:rsidTr="00E9696A">
        <w:trPr>
          <w:trHeight w:val="339"/>
        </w:trPr>
        <w:tc>
          <w:tcPr>
            <w:tcW w:w="596" w:type="dxa"/>
            <w:vMerge/>
          </w:tcPr>
          <w:p w:rsidR="00315A8C" w:rsidRPr="00604323" w:rsidRDefault="00315A8C" w:rsidP="00604323">
            <w:pPr>
              <w:jc w:val="center"/>
              <w:rPr>
                <w:sz w:val="22"/>
                <w:szCs w:val="22"/>
              </w:rPr>
            </w:pPr>
          </w:p>
        </w:tc>
        <w:tc>
          <w:tcPr>
            <w:tcW w:w="5103" w:type="dxa"/>
            <w:gridSpan w:val="2"/>
            <w:vMerge/>
          </w:tcPr>
          <w:p w:rsidR="00315A8C" w:rsidRPr="00604323" w:rsidRDefault="00315A8C" w:rsidP="00604323">
            <w:pPr>
              <w:jc w:val="center"/>
              <w:rPr>
                <w:sz w:val="22"/>
                <w:szCs w:val="22"/>
              </w:rPr>
            </w:pPr>
          </w:p>
        </w:tc>
        <w:tc>
          <w:tcPr>
            <w:tcW w:w="1560" w:type="dxa"/>
            <w:vMerge/>
          </w:tcPr>
          <w:p w:rsidR="00315A8C" w:rsidRPr="00604323" w:rsidRDefault="00315A8C" w:rsidP="00604323">
            <w:pPr>
              <w:jc w:val="center"/>
              <w:rPr>
                <w:sz w:val="22"/>
                <w:szCs w:val="22"/>
              </w:rPr>
            </w:pPr>
          </w:p>
        </w:tc>
        <w:tc>
          <w:tcPr>
            <w:tcW w:w="1842" w:type="dxa"/>
            <w:vMerge/>
          </w:tcPr>
          <w:p w:rsidR="00315A8C" w:rsidRPr="00604323" w:rsidRDefault="00315A8C" w:rsidP="00604323">
            <w:pPr>
              <w:jc w:val="center"/>
              <w:rPr>
                <w:sz w:val="22"/>
                <w:szCs w:val="22"/>
              </w:rPr>
            </w:pPr>
          </w:p>
        </w:tc>
        <w:tc>
          <w:tcPr>
            <w:tcW w:w="1276" w:type="dxa"/>
          </w:tcPr>
          <w:p w:rsidR="00315A8C" w:rsidRPr="00604323" w:rsidRDefault="00315A8C" w:rsidP="00604323">
            <w:pPr>
              <w:jc w:val="center"/>
              <w:rPr>
                <w:b/>
                <w:sz w:val="22"/>
                <w:szCs w:val="22"/>
              </w:rPr>
            </w:pPr>
            <w:r w:rsidRPr="00604323">
              <w:rPr>
                <w:b/>
                <w:sz w:val="22"/>
                <w:szCs w:val="22"/>
              </w:rPr>
              <w:t>ИТОГО:</w:t>
            </w:r>
          </w:p>
        </w:tc>
        <w:tc>
          <w:tcPr>
            <w:tcW w:w="1247" w:type="dxa"/>
            <w:tcBorders>
              <w:left w:val="nil"/>
            </w:tcBorders>
          </w:tcPr>
          <w:p w:rsidR="00315A8C" w:rsidRDefault="00315A8C" w:rsidP="00604323">
            <w:pPr>
              <w:jc w:val="center"/>
              <w:rPr>
                <w:b/>
                <w:sz w:val="22"/>
                <w:szCs w:val="22"/>
              </w:rPr>
            </w:pPr>
            <w:r w:rsidRPr="00604323">
              <w:rPr>
                <w:b/>
                <w:sz w:val="22"/>
                <w:szCs w:val="22"/>
              </w:rPr>
              <w:t>2018</w:t>
            </w:r>
          </w:p>
          <w:p w:rsidR="004E7E55" w:rsidRPr="00604323" w:rsidRDefault="004E7E55" w:rsidP="00604323">
            <w:pPr>
              <w:jc w:val="center"/>
              <w:rPr>
                <w:b/>
                <w:sz w:val="22"/>
                <w:szCs w:val="22"/>
              </w:rPr>
            </w:pPr>
            <w:r>
              <w:rPr>
                <w:b/>
                <w:sz w:val="22"/>
                <w:szCs w:val="22"/>
              </w:rPr>
              <w:t>год</w:t>
            </w:r>
          </w:p>
        </w:tc>
        <w:tc>
          <w:tcPr>
            <w:tcW w:w="1134" w:type="dxa"/>
          </w:tcPr>
          <w:p w:rsidR="00315A8C" w:rsidRDefault="00315A8C" w:rsidP="00604323">
            <w:pPr>
              <w:jc w:val="center"/>
              <w:rPr>
                <w:b/>
                <w:sz w:val="22"/>
                <w:szCs w:val="22"/>
              </w:rPr>
            </w:pPr>
            <w:r w:rsidRPr="00604323">
              <w:rPr>
                <w:b/>
                <w:sz w:val="22"/>
                <w:szCs w:val="22"/>
              </w:rPr>
              <w:t>2019</w:t>
            </w:r>
          </w:p>
          <w:p w:rsidR="004E7E55" w:rsidRPr="00604323" w:rsidRDefault="004E7E55" w:rsidP="00604323">
            <w:pPr>
              <w:jc w:val="center"/>
              <w:rPr>
                <w:b/>
                <w:sz w:val="22"/>
                <w:szCs w:val="22"/>
              </w:rPr>
            </w:pPr>
            <w:r>
              <w:rPr>
                <w:b/>
                <w:sz w:val="22"/>
                <w:szCs w:val="22"/>
              </w:rPr>
              <w:t>год</w:t>
            </w:r>
          </w:p>
        </w:tc>
        <w:tc>
          <w:tcPr>
            <w:tcW w:w="992" w:type="dxa"/>
          </w:tcPr>
          <w:p w:rsidR="00315A8C" w:rsidRDefault="00315A8C" w:rsidP="00604323">
            <w:pPr>
              <w:jc w:val="center"/>
              <w:rPr>
                <w:b/>
                <w:sz w:val="22"/>
                <w:szCs w:val="22"/>
              </w:rPr>
            </w:pPr>
            <w:r w:rsidRPr="00604323">
              <w:rPr>
                <w:b/>
                <w:sz w:val="22"/>
                <w:szCs w:val="22"/>
              </w:rPr>
              <w:t>2020</w:t>
            </w:r>
          </w:p>
          <w:p w:rsidR="004E7E55" w:rsidRPr="00604323" w:rsidRDefault="004E7E55" w:rsidP="00604323">
            <w:pPr>
              <w:jc w:val="center"/>
              <w:rPr>
                <w:b/>
                <w:sz w:val="22"/>
                <w:szCs w:val="22"/>
              </w:rPr>
            </w:pPr>
            <w:r>
              <w:rPr>
                <w:b/>
                <w:sz w:val="22"/>
                <w:szCs w:val="22"/>
              </w:rPr>
              <w:t>год</w:t>
            </w:r>
          </w:p>
        </w:tc>
        <w:tc>
          <w:tcPr>
            <w:tcW w:w="1134" w:type="dxa"/>
            <w:gridSpan w:val="2"/>
          </w:tcPr>
          <w:p w:rsidR="00315A8C" w:rsidRDefault="00315A8C" w:rsidP="00604323">
            <w:pPr>
              <w:jc w:val="center"/>
              <w:rPr>
                <w:b/>
                <w:sz w:val="22"/>
                <w:szCs w:val="22"/>
              </w:rPr>
            </w:pPr>
            <w:r w:rsidRPr="00604323">
              <w:rPr>
                <w:b/>
                <w:sz w:val="22"/>
                <w:szCs w:val="22"/>
              </w:rPr>
              <w:t>2021</w:t>
            </w:r>
          </w:p>
          <w:p w:rsidR="004E7E55" w:rsidRPr="00604323" w:rsidRDefault="004E7E55" w:rsidP="00604323">
            <w:pPr>
              <w:jc w:val="center"/>
              <w:rPr>
                <w:b/>
                <w:sz w:val="22"/>
                <w:szCs w:val="22"/>
              </w:rPr>
            </w:pPr>
            <w:r>
              <w:rPr>
                <w:b/>
                <w:sz w:val="22"/>
                <w:szCs w:val="22"/>
              </w:rPr>
              <w:t>год</w:t>
            </w:r>
          </w:p>
        </w:tc>
        <w:tc>
          <w:tcPr>
            <w:tcW w:w="1163" w:type="dxa"/>
            <w:gridSpan w:val="2"/>
          </w:tcPr>
          <w:p w:rsidR="00315A8C" w:rsidRDefault="00315A8C" w:rsidP="00604323">
            <w:pPr>
              <w:jc w:val="center"/>
              <w:rPr>
                <w:b/>
                <w:sz w:val="22"/>
                <w:szCs w:val="22"/>
              </w:rPr>
            </w:pPr>
            <w:r w:rsidRPr="00604323">
              <w:rPr>
                <w:b/>
                <w:sz w:val="22"/>
                <w:szCs w:val="22"/>
              </w:rPr>
              <w:t>2022</w:t>
            </w:r>
          </w:p>
          <w:p w:rsidR="004E7E55" w:rsidRPr="00604323" w:rsidRDefault="004E7E55" w:rsidP="00604323">
            <w:pPr>
              <w:jc w:val="center"/>
              <w:rPr>
                <w:b/>
                <w:sz w:val="22"/>
                <w:szCs w:val="22"/>
              </w:rPr>
            </w:pPr>
            <w:r>
              <w:rPr>
                <w:b/>
                <w:sz w:val="22"/>
                <w:szCs w:val="22"/>
              </w:rPr>
              <w:t>год</w:t>
            </w:r>
            <w:bookmarkStart w:id="0" w:name="_GoBack"/>
            <w:bookmarkEnd w:id="0"/>
          </w:p>
        </w:tc>
      </w:tr>
      <w:tr w:rsidR="00315A8C" w:rsidRPr="00604323" w:rsidTr="004E1323">
        <w:trPr>
          <w:trHeight w:val="339"/>
        </w:trPr>
        <w:tc>
          <w:tcPr>
            <w:tcW w:w="16047" w:type="dxa"/>
            <w:gridSpan w:val="13"/>
          </w:tcPr>
          <w:p w:rsidR="00315A8C" w:rsidRPr="00604323" w:rsidRDefault="00315A8C" w:rsidP="00604323">
            <w:pPr>
              <w:jc w:val="center"/>
              <w:rPr>
                <w:b/>
                <w:sz w:val="22"/>
                <w:szCs w:val="22"/>
              </w:rPr>
            </w:pPr>
            <w:r w:rsidRPr="00604323">
              <w:rPr>
                <w:b/>
                <w:sz w:val="22"/>
                <w:szCs w:val="22"/>
              </w:rPr>
              <w:t>Подпрограмма «Обеспечение условий реализации муниципальной программы «Развитие культуры Хасынского городского округа»</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596" w:type="dxa"/>
            <w:tcBorders>
              <w:top w:val="nil"/>
              <w:left w:val="single" w:sz="8" w:space="0" w:color="auto"/>
              <w:bottom w:val="single" w:sz="8" w:space="0" w:color="auto"/>
              <w:right w:val="single" w:sz="8" w:space="0" w:color="auto"/>
            </w:tcBorders>
            <w:shd w:val="clear" w:color="auto" w:fill="auto"/>
            <w:hideMark/>
          </w:tcPr>
          <w:p w:rsidR="00315A8C" w:rsidRPr="00604323" w:rsidRDefault="00315A8C" w:rsidP="00604323">
            <w:pPr>
              <w:jc w:val="center"/>
              <w:rPr>
                <w:b/>
                <w:bCs/>
                <w:color w:val="000000"/>
                <w:sz w:val="22"/>
                <w:szCs w:val="22"/>
              </w:rPr>
            </w:pPr>
            <w:r w:rsidRPr="00604323">
              <w:rPr>
                <w:b/>
                <w:bCs/>
                <w:color w:val="000000"/>
                <w:sz w:val="22"/>
                <w:szCs w:val="22"/>
              </w:rPr>
              <w:t>1</w:t>
            </w:r>
            <w:r w:rsidR="00306EE3">
              <w:rPr>
                <w:b/>
                <w:bCs/>
                <w:color w:val="000000"/>
                <w:sz w:val="22"/>
                <w:szCs w:val="22"/>
              </w:rPr>
              <w:t>.</w:t>
            </w:r>
          </w:p>
        </w:tc>
        <w:tc>
          <w:tcPr>
            <w:tcW w:w="5103"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b/>
                <w:bCs/>
                <w:color w:val="000000"/>
                <w:sz w:val="22"/>
                <w:szCs w:val="22"/>
              </w:rPr>
            </w:pPr>
            <w:r w:rsidRPr="00604323">
              <w:rPr>
                <w:b/>
                <w:bCs/>
                <w:color w:val="000000"/>
                <w:sz w:val="22"/>
                <w:szCs w:val="22"/>
              </w:rPr>
              <w:t>Поддержка и развитие творческих процессов на территории Хасынского городского округа</w:t>
            </w:r>
          </w:p>
        </w:tc>
        <w:tc>
          <w:tcPr>
            <w:tcW w:w="1560" w:type="dxa"/>
            <w:tcBorders>
              <w:top w:val="nil"/>
              <w:left w:val="nil"/>
              <w:bottom w:val="single" w:sz="8" w:space="0" w:color="auto"/>
              <w:right w:val="single" w:sz="8" w:space="0" w:color="auto"/>
            </w:tcBorders>
            <w:shd w:val="clear" w:color="auto" w:fill="auto"/>
            <w:hideMark/>
          </w:tcPr>
          <w:p w:rsidR="00315A8C" w:rsidRPr="003D614C" w:rsidRDefault="00315A8C" w:rsidP="00604323">
            <w:pPr>
              <w:jc w:val="center"/>
              <w:rPr>
                <w:bCs/>
                <w:color w:val="000000"/>
                <w:sz w:val="22"/>
                <w:szCs w:val="22"/>
              </w:rPr>
            </w:pPr>
            <w:r w:rsidRPr="003D614C">
              <w:rPr>
                <w:bCs/>
                <w:color w:val="000000"/>
                <w:sz w:val="22"/>
                <w:szCs w:val="22"/>
              </w:rPr>
              <w:t>2018-2022</w:t>
            </w:r>
          </w:p>
        </w:tc>
        <w:tc>
          <w:tcPr>
            <w:tcW w:w="1842"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b/>
                <w:bCs/>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306EE3" w:rsidRDefault="00315A8C" w:rsidP="00604323">
            <w:pPr>
              <w:jc w:val="center"/>
              <w:rPr>
                <w:b/>
                <w:sz w:val="22"/>
                <w:szCs w:val="22"/>
              </w:rPr>
            </w:pPr>
            <w:r w:rsidRPr="00306EE3">
              <w:rPr>
                <w:b/>
                <w:sz w:val="22"/>
                <w:szCs w:val="22"/>
              </w:rPr>
              <w:t>3 262,2</w:t>
            </w:r>
          </w:p>
        </w:tc>
        <w:tc>
          <w:tcPr>
            <w:tcW w:w="1247" w:type="dxa"/>
            <w:tcBorders>
              <w:top w:val="nil"/>
              <w:left w:val="nil"/>
              <w:bottom w:val="single" w:sz="8" w:space="0" w:color="auto"/>
              <w:right w:val="single" w:sz="8" w:space="0" w:color="auto"/>
            </w:tcBorders>
            <w:shd w:val="clear" w:color="auto" w:fill="auto"/>
            <w:hideMark/>
          </w:tcPr>
          <w:p w:rsidR="00315A8C" w:rsidRPr="00306EE3" w:rsidRDefault="00315A8C" w:rsidP="00604323">
            <w:pPr>
              <w:jc w:val="center"/>
              <w:rPr>
                <w:b/>
                <w:sz w:val="22"/>
                <w:szCs w:val="22"/>
              </w:rPr>
            </w:pPr>
            <w:r w:rsidRPr="00306EE3">
              <w:rPr>
                <w:b/>
                <w:sz w:val="22"/>
                <w:szCs w:val="22"/>
              </w:rPr>
              <w:t>289,7</w:t>
            </w:r>
          </w:p>
        </w:tc>
        <w:tc>
          <w:tcPr>
            <w:tcW w:w="1134" w:type="dxa"/>
            <w:tcBorders>
              <w:top w:val="nil"/>
              <w:left w:val="nil"/>
              <w:bottom w:val="single" w:sz="8" w:space="0" w:color="auto"/>
              <w:right w:val="single" w:sz="8" w:space="0" w:color="auto"/>
            </w:tcBorders>
            <w:shd w:val="clear" w:color="auto" w:fill="auto"/>
            <w:hideMark/>
          </w:tcPr>
          <w:p w:rsidR="00315A8C" w:rsidRPr="00306EE3" w:rsidRDefault="00315A8C" w:rsidP="00604323">
            <w:pPr>
              <w:jc w:val="center"/>
              <w:rPr>
                <w:b/>
                <w:sz w:val="22"/>
                <w:szCs w:val="22"/>
              </w:rPr>
            </w:pPr>
            <w:r w:rsidRPr="00306EE3">
              <w:rPr>
                <w:b/>
                <w:sz w:val="22"/>
                <w:szCs w:val="22"/>
              </w:rPr>
              <w:t>280,0</w:t>
            </w:r>
          </w:p>
        </w:tc>
        <w:tc>
          <w:tcPr>
            <w:tcW w:w="1134" w:type="dxa"/>
            <w:gridSpan w:val="2"/>
            <w:tcBorders>
              <w:top w:val="nil"/>
              <w:left w:val="nil"/>
              <w:bottom w:val="single" w:sz="8" w:space="0" w:color="auto"/>
              <w:right w:val="single" w:sz="4" w:space="0" w:color="auto"/>
            </w:tcBorders>
            <w:shd w:val="clear" w:color="auto" w:fill="auto"/>
            <w:hideMark/>
          </w:tcPr>
          <w:p w:rsidR="00315A8C" w:rsidRPr="00306EE3" w:rsidRDefault="00315A8C" w:rsidP="00604323">
            <w:pPr>
              <w:jc w:val="center"/>
              <w:rPr>
                <w:b/>
                <w:sz w:val="22"/>
                <w:szCs w:val="22"/>
              </w:rPr>
            </w:pPr>
            <w:r w:rsidRPr="00306EE3">
              <w:rPr>
                <w:b/>
                <w:sz w:val="22"/>
                <w:szCs w:val="22"/>
              </w:rPr>
              <w:t>1 682,5</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306EE3" w:rsidRDefault="00315A8C" w:rsidP="00604323">
            <w:pPr>
              <w:jc w:val="center"/>
              <w:rPr>
                <w:b/>
                <w:sz w:val="22"/>
                <w:szCs w:val="22"/>
              </w:rPr>
            </w:pPr>
            <w:r w:rsidRPr="00306EE3">
              <w:rPr>
                <w:b/>
                <w:sz w:val="22"/>
                <w:szCs w:val="22"/>
              </w:rPr>
              <w:t>505,0</w:t>
            </w:r>
          </w:p>
        </w:tc>
        <w:tc>
          <w:tcPr>
            <w:tcW w:w="1021" w:type="dxa"/>
            <w:tcBorders>
              <w:top w:val="nil"/>
              <w:left w:val="single" w:sz="4" w:space="0" w:color="auto"/>
              <w:bottom w:val="single" w:sz="8" w:space="0" w:color="auto"/>
              <w:right w:val="single" w:sz="8" w:space="0" w:color="auto"/>
            </w:tcBorders>
            <w:shd w:val="clear" w:color="auto" w:fill="auto"/>
          </w:tcPr>
          <w:p w:rsidR="00315A8C" w:rsidRPr="00306EE3" w:rsidRDefault="00315A8C" w:rsidP="00604323">
            <w:pPr>
              <w:jc w:val="center"/>
              <w:rPr>
                <w:b/>
                <w:sz w:val="22"/>
                <w:szCs w:val="22"/>
              </w:rPr>
            </w:pPr>
            <w:r w:rsidRPr="00306EE3">
              <w:rPr>
                <w:b/>
                <w:sz w:val="22"/>
                <w:szCs w:val="22"/>
              </w:rPr>
              <w:t>505,0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80"/>
        </w:trPr>
        <w:tc>
          <w:tcPr>
            <w:tcW w:w="596" w:type="dxa"/>
            <w:vMerge w:val="restart"/>
            <w:tcBorders>
              <w:top w:val="nil"/>
              <w:left w:val="single" w:sz="8" w:space="0" w:color="auto"/>
              <w:bottom w:val="single" w:sz="8" w:space="0" w:color="000000"/>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1.1.</w:t>
            </w:r>
          </w:p>
        </w:tc>
        <w:tc>
          <w:tcPr>
            <w:tcW w:w="5103" w:type="dxa"/>
            <w:gridSpan w:val="2"/>
            <w:tcBorders>
              <w:top w:val="nil"/>
              <w:left w:val="nil"/>
              <w:bottom w:val="single" w:sz="8" w:space="0" w:color="auto"/>
              <w:right w:val="single" w:sz="8" w:space="0" w:color="auto"/>
            </w:tcBorders>
            <w:shd w:val="clear" w:color="auto" w:fill="auto"/>
            <w:hideMark/>
          </w:tcPr>
          <w:p w:rsidR="00315A8C" w:rsidRPr="00604323" w:rsidRDefault="00315A8C" w:rsidP="00306EE3">
            <w:pPr>
              <w:jc w:val="both"/>
              <w:rPr>
                <w:color w:val="000000"/>
                <w:sz w:val="22"/>
                <w:szCs w:val="22"/>
              </w:rPr>
            </w:pPr>
            <w:r w:rsidRPr="00604323">
              <w:rPr>
                <w:color w:val="000000"/>
                <w:sz w:val="22"/>
                <w:szCs w:val="22"/>
              </w:rPr>
              <w:t>Подготовка и проведение районных театрализованных праздников, концертов, тематических вечеров, конкурсных программ, фестивалей самодеятельного народного творчества. Участие в областных, Всероссийских, Международных фестивалях и конкурсах (в том числе оплата проезда, организационных взносов и наградной атрибутики)</w:t>
            </w:r>
          </w:p>
        </w:tc>
        <w:tc>
          <w:tcPr>
            <w:tcW w:w="1560"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315A8C" w:rsidRPr="00306EE3" w:rsidRDefault="00315A8C" w:rsidP="00604323">
            <w:pPr>
              <w:jc w:val="center"/>
              <w:rPr>
                <w:bCs/>
                <w:color w:val="000000"/>
                <w:sz w:val="22"/>
                <w:szCs w:val="22"/>
              </w:rPr>
            </w:pPr>
            <w:r w:rsidRPr="00306EE3">
              <w:rPr>
                <w:bCs/>
                <w:color w:val="000000"/>
                <w:sz w:val="22"/>
                <w:szCs w:val="22"/>
              </w:rPr>
              <w:t>Отдел культуры и молодежной политики, учреждения культуры</w:t>
            </w: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2 036,2</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226,8</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150,0</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1 019,4</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320,0</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320,0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0"/>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5103"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Отдел культуры и молодежной политики</w:t>
            </w:r>
          </w:p>
        </w:tc>
        <w:tc>
          <w:tcPr>
            <w:tcW w:w="1560"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tcBorders>
              <w:top w:val="nil"/>
              <w:left w:val="single" w:sz="8" w:space="0" w:color="auto"/>
              <w:bottom w:val="single" w:sz="8" w:space="0" w:color="000000"/>
              <w:right w:val="single" w:sz="8" w:space="0" w:color="auto"/>
            </w:tcBorders>
            <w:hideMark/>
          </w:tcPr>
          <w:p w:rsidR="00315A8C" w:rsidRPr="00306EE3" w:rsidRDefault="00315A8C" w:rsidP="00604323">
            <w:pPr>
              <w:jc w:val="center"/>
              <w:rPr>
                <w:bCs/>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130,0</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20,0</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20,0</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50,0</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20,0</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20,0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5103"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МБУК «Дом культуры Хасынского городского округа»</w:t>
            </w:r>
          </w:p>
        </w:tc>
        <w:tc>
          <w:tcPr>
            <w:tcW w:w="1560"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tcBorders>
              <w:top w:val="nil"/>
              <w:left w:val="single" w:sz="8" w:space="0" w:color="auto"/>
              <w:bottom w:val="single" w:sz="8" w:space="0" w:color="000000"/>
              <w:right w:val="single" w:sz="8" w:space="0" w:color="auto"/>
            </w:tcBorders>
            <w:hideMark/>
          </w:tcPr>
          <w:p w:rsidR="00315A8C" w:rsidRPr="00306EE3" w:rsidRDefault="00315A8C" w:rsidP="00604323">
            <w:pPr>
              <w:jc w:val="center"/>
              <w:rPr>
                <w:bCs/>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1 142,8</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134,7</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80,0</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628,1</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150,0</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150,0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596" w:type="dxa"/>
            <w:vMerge/>
            <w:tcBorders>
              <w:top w:val="nil"/>
              <w:left w:val="single" w:sz="8" w:space="0" w:color="auto"/>
              <w:bottom w:val="single" w:sz="4" w:space="0" w:color="auto"/>
              <w:right w:val="single" w:sz="8" w:space="0" w:color="auto"/>
            </w:tcBorders>
            <w:hideMark/>
          </w:tcPr>
          <w:p w:rsidR="00315A8C" w:rsidRPr="00604323" w:rsidRDefault="00315A8C" w:rsidP="00604323">
            <w:pPr>
              <w:jc w:val="center"/>
              <w:rPr>
                <w:color w:val="000000"/>
                <w:sz w:val="22"/>
                <w:szCs w:val="22"/>
              </w:rPr>
            </w:pPr>
          </w:p>
        </w:tc>
        <w:tc>
          <w:tcPr>
            <w:tcW w:w="5103" w:type="dxa"/>
            <w:gridSpan w:val="2"/>
            <w:tcBorders>
              <w:top w:val="nil"/>
              <w:left w:val="nil"/>
              <w:bottom w:val="single" w:sz="4"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МБУК «Дом культуры пос. Стекольный»</w:t>
            </w:r>
          </w:p>
        </w:tc>
        <w:tc>
          <w:tcPr>
            <w:tcW w:w="1560" w:type="dxa"/>
            <w:tcBorders>
              <w:top w:val="nil"/>
              <w:left w:val="nil"/>
              <w:bottom w:val="single" w:sz="4"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tcBorders>
              <w:top w:val="nil"/>
              <w:left w:val="single" w:sz="8" w:space="0" w:color="auto"/>
              <w:bottom w:val="single" w:sz="4" w:space="0" w:color="auto"/>
              <w:right w:val="single" w:sz="8" w:space="0" w:color="auto"/>
            </w:tcBorders>
            <w:hideMark/>
          </w:tcPr>
          <w:p w:rsidR="00315A8C" w:rsidRPr="00306EE3" w:rsidRDefault="00315A8C" w:rsidP="00604323">
            <w:pPr>
              <w:jc w:val="center"/>
              <w:rPr>
                <w:bCs/>
                <w:color w:val="000000"/>
                <w:sz w:val="22"/>
                <w:szCs w:val="22"/>
              </w:rPr>
            </w:pPr>
          </w:p>
        </w:tc>
        <w:tc>
          <w:tcPr>
            <w:tcW w:w="1276" w:type="dxa"/>
            <w:tcBorders>
              <w:top w:val="nil"/>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763,4</w:t>
            </w:r>
          </w:p>
        </w:tc>
        <w:tc>
          <w:tcPr>
            <w:tcW w:w="1247" w:type="dxa"/>
            <w:tcBorders>
              <w:top w:val="nil"/>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72,1</w:t>
            </w:r>
          </w:p>
        </w:tc>
        <w:tc>
          <w:tcPr>
            <w:tcW w:w="1134" w:type="dxa"/>
            <w:tcBorders>
              <w:top w:val="nil"/>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50,0</w:t>
            </w:r>
          </w:p>
        </w:tc>
        <w:tc>
          <w:tcPr>
            <w:tcW w:w="1134" w:type="dxa"/>
            <w:gridSpan w:val="2"/>
            <w:tcBorders>
              <w:top w:val="nil"/>
              <w:left w:val="nil"/>
              <w:bottom w:val="single" w:sz="4"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341,3</w:t>
            </w:r>
          </w:p>
        </w:tc>
        <w:tc>
          <w:tcPr>
            <w:tcW w:w="1134" w:type="dxa"/>
            <w:gridSpan w:val="2"/>
            <w:tcBorders>
              <w:top w:val="nil"/>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150,0</w:t>
            </w:r>
          </w:p>
        </w:tc>
        <w:tc>
          <w:tcPr>
            <w:tcW w:w="1021" w:type="dxa"/>
            <w:tcBorders>
              <w:top w:val="nil"/>
              <w:left w:val="single" w:sz="4" w:space="0" w:color="auto"/>
              <w:bottom w:val="single" w:sz="4"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150,0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5"/>
        </w:trPr>
        <w:tc>
          <w:tcPr>
            <w:tcW w:w="596"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lastRenderedPageBreak/>
              <w:t>1.2.</w:t>
            </w:r>
          </w:p>
        </w:tc>
        <w:tc>
          <w:tcPr>
            <w:tcW w:w="5103" w:type="dxa"/>
            <w:gridSpan w:val="2"/>
            <w:tcBorders>
              <w:top w:val="single" w:sz="4" w:space="0" w:color="auto"/>
              <w:left w:val="nil"/>
              <w:bottom w:val="single" w:sz="4" w:space="0" w:color="auto"/>
              <w:right w:val="single" w:sz="8" w:space="0" w:color="auto"/>
            </w:tcBorders>
            <w:shd w:val="clear" w:color="auto" w:fill="auto"/>
            <w:hideMark/>
          </w:tcPr>
          <w:p w:rsidR="00315A8C" w:rsidRPr="00604323" w:rsidRDefault="00315A8C" w:rsidP="00306EE3">
            <w:pPr>
              <w:jc w:val="both"/>
              <w:rPr>
                <w:color w:val="000000"/>
                <w:sz w:val="22"/>
                <w:szCs w:val="22"/>
              </w:rPr>
            </w:pPr>
            <w:r w:rsidRPr="00604323">
              <w:rPr>
                <w:color w:val="000000"/>
                <w:sz w:val="22"/>
                <w:szCs w:val="22"/>
              </w:rPr>
              <w:t>Обеспечение работы клубных формирований, коллективов самодеят</w:t>
            </w:r>
            <w:r w:rsidR="00306EE3">
              <w:rPr>
                <w:color w:val="000000"/>
                <w:sz w:val="22"/>
                <w:szCs w:val="22"/>
              </w:rPr>
              <w:t>ельного народного творчества (п</w:t>
            </w:r>
            <w:r w:rsidRPr="00604323">
              <w:rPr>
                <w:color w:val="000000"/>
                <w:sz w:val="22"/>
                <w:szCs w:val="22"/>
              </w:rPr>
              <w:t>риобретение сценических костюмов, реквизита и т.д.)</w:t>
            </w:r>
          </w:p>
        </w:tc>
        <w:tc>
          <w:tcPr>
            <w:tcW w:w="1560" w:type="dxa"/>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315A8C" w:rsidRPr="00306EE3" w:rsidRDefault="00315A8C" w:rsidP="00604323">
            <w:pPr>
              <w:jc w:val="center"/>
              <w:rPr>
                <w:bCs/>
                <w:color w:val="000000"/>
                <w:sz w:val="22"/>
                <w:szCs w:val="22"/>
              </w:rPr>
            </w:pPr>
            <w:r w:rsidRPr="00306EE3">
              <w:rPr>
                <w:bCs/>
                <w:color w:val="000000"/>
                <w:sz w:val="22"/>
                <w:szCs w:val="22"/>
              </w:rPr>
              <w:t>Муниципальные учреждения культуры</w:t>
            </w:r>
          </w:p>
        </w:tc>
        <w:tc>
          <w:tcPr>
            <w:tcW w:w="1276" w:type="dxa"/>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966,0</w:t>
            </w:r>
          </w:p>
        </w:tc>
        <w:tc>
          <w:tcPr>
            <w:tcW w:w="1247" w:type="dxa"/>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12,9</w:t>
            </w:r>
          </w:p>
        </w:tc>
        <w:tc>
          <w:tcPr>
            <w:tcW w:w="1134" w:type="dxa"/>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80,0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603,1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135,0</w:t>
            </w:r>
          </w:p>
        </w:tc>
        <w:tc>
          <w:tcPr>
            <w:tcW w:w="1021" w:type="dxa"/>
            <w:tcBorders>
              <w:top w:val="single" w:sz="4" w:space="0" w:color="auto"/>
              <w:left w:val="single" w:sz="4" w:space="0" w:color="auto"/>
              <w:bottom w:val="single" w:sz="4"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135,0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596" w:type="dxa"/>
            <w:vMerge/>
            <w:tcBorders>
              <w:top w:val="single" w:sz="4" w:space="0" w:color="auto"/>
              <w:left w:val="single" w:sz="8" w:space="0" w:color="auto"/>
              <w:bottom w:val="single" w:sz="4" w:space="0" w:color="auto"/>
              <w:right w:val="single" w:sz="8" w:space="0" w:color="auto"/>
            </w:tcBorders>
            <w:hideMark/>
          </w:tcPr>
          <w:p w:rsidR="00315A8C" w:rsidRPr="00604323" w:rsidRDefault="00315A8C" w:rsidP="00604323">
            <w:pPr>
              <w:jc w:val="center"/>
              <w:rPr>
                <w:color w:val="000000"/>
                <w:sz w:val="22"/>
                <w:szCs w:val="22"/>
              </w:rPr>
            </w:pPr>
          </w:p>
        </w:tc>
        <w:tc>
          <w:tcPr>
            <w:tcW w:w="5103" w:type="dxa"/>
            <w:gridSpan w:val="2"/>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МБУК «Дом культуры Хасынского городского округа»</w:t>
            </w:r>
          </w:p>
        </w:tc>
        <w:tc>
          <w:tcPr>
            <w:tcW w:w="1560" w:type="dxa"/>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tcBorders>
              <w:top w:val="single" w:sz="4" w:space="0" w:color="auto"/>
              <w:left w:val="single" w:sz="8" w:space="0" w:color="auto"/>
              <w:bottom w:val="single" w:sz="4" w:space="0" w:color="auto"/>
              <w:right w:val="single" w:sz="8" w:space="0" w:color="auto"/>
            </w:tcBorders>
            <w:hideMark/>
          </w:tcPr>
          <w:p w:rsidR="00315A8C" w:rsidRPr="00604323" w:rsidRDefault="00315A8C" w:rsidP="00604323">
            <w:pPr>
              <w:jc w:val="center"/>
              <w:rPr>
                <w:b/>
                <w:bCs/>
                <w:color w:val="000000"/>
                <w:sz w:val="22"/>
                <w:szCs w:val="22"/>
              </w:rPr>
            </w:pPr>
          </w:p>
        </w:tc>
        <w:tc>
          <w:tcPr>
            <w:tcW w:w="1276" w:type="dxa"/>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602,0</w:t>
            </w:r>
          </w:p>
        </w:tc>
        <w:tc>
          <w:tcPr>
            <w:tcW w:w="1247" w:type="dxa"/>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45,0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387,0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85,0</w:t>
            </w:r>
          </w:p>
        </w:tc>
        <w:tc>
          <w:tcPr>
            <w:tcW w:w="1021" w:type="dxa"/>
            <w:tcBorders>
              <w:top w:val="single" w:sz="4" w:space="0" w:color="auto"/>
              <w:left w:val="single" w:sz="4" w:space="0" w:color="auto"/>
              <w:bottom w:val="single" w:sz="4"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85,0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96" w:type="dxa"/>
            <w:vMerge/>
            <w:tcBorders>
              <w:top w:val="single" w:sz="4" w:space="0" w:color="auto"/>
              <w:left w:val="single" w:sz="8" w:space="0" w:color="auto"/>
              <w:bottom w:val="single" w:sz="8" w:space="0" w:color="auto"/>
              <w:right w:val="single" w:sz="8" w:space="0" w:color="auto"/>
            </w:tcBorders>
            <w:hideMark/>
          </w:tcPr>
          <w:p w:rsidR="00315A8C" w:rsidRPr="00604323" w:rsidRDefault="00315A8C" w:rsidP="00604323">
            <w:pPr>
              <w:jc w:val="center"/>
              <w:rPr>
                <w:color w:val="000000"/>
                <w:sz w:val="22"/>
                <w:szCs w:val="22"/>
              </w:rPr>
            </w:pPr>
          </w:p>
        </w:tc>
        <w:tc>
          <w:tcPr>
            <w:tcW w:w="5103" w:type="dxa"/>
            <w:gridSpan w:val="2"/>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МБУК «Дом культуры пос. Стекольный»</w:t>
            </w:r>
          </w:p>
        </w:tc>
        <w:tc>
          <w:tcPr>
            <w:tcW w:w="1560" w:type="dxa"/>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tcBorders>
              <w:top w:val="single" w:sz="4" w:space="0" w:color="auto"/>
              <w:left w:val="single" w:sz="8" w:space="0" w:color="auto"/>
              <w:bottom w:val="single" w:sz="8" w:space="0" w:color="auto"/>
              <w:right w:val="single" w:sz="8" w:space="0" w:color="auto"/>
            </w:tcBorders>
            <w:hideMark/>
          </w:tcPr>
          <w:p w:rsidR="00315A8C" w:rsidRPr="00604323" w:rsidRDefault="00315A8C" w:rsidP="00604323">
            <w:pPr>
              <w:jc w:val="center"/>
              <w:rPr>
                <w:b/>
                <w:bCs/>
                <w:color w:val="000000"/>
                <w:sz w:val="22"/>
                <w:szCs w:val="22"/>
              </w:rPr>
            </w:pPr>
          </w:p>
        </w:tc>
        <w:tc>
          <w:tcPr>
            <w:tcW w:w="1276" w:type="dxa"/>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364,0</w:t>
            </w:r>
          </w:p>
        </w:tc>
        <w:tc>
          <w:tcPr>
            <w:tcW w:w="1247" w:type="dxa"/>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12,9</w:t>
            </w:r>
          </w:p>
        </w:tc>
        <w:tc>
          <w:tcPr>
            <w:tcW w:w="1134" w:type="dxa"/>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35,0</w:t>
            </w:r>
          </w:p>
        </w:tc>
        <w:tc>
          <w:tcPr>
            <w:tcW w:w="1134" w:type="dxa"/>
            <w:gridSpan w:val="2"/>
            <w:tcBorders>
              <w:top w:val="single" w:sz="4" w:space="0" w:color="auto"/>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216,1</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50,0</w:t>
            </w:r>
          </w:p>
        </w:tc>
        <w:tc>
          <w:tcPr>
            <w:tcW w:w="1021" w:type="dxa"/>
            <w:tcBorders>
              <w:top w:val="single" w:sz="4" w:space="0" w:color="auto"/>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50,0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10"/>
        </w:trPr>
        <w:tc>
          <w:tcPr>
            <w:tcW w:w="596" w:type="dxa"/>
            <w:tcBorders>
              <w:top w:val="single" w:sz="8" w:space="0" w:color="auto"/>
              <w:left w:val="single" w:sz="8" w:space="0" w:color="auto"/>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1.3.</w:t>
            </w:r>
          </w:p>
        </w:tc>
        <w:tc>
          <w:tcPr>
            <w:tcW w:w="5103" w:type="dxa"/>
            <w:gridSpan w:val="2"/>
            <w:tcBorders>
              <w:top w:val="single" w:sz="8" w:space="0" w:color="auto"/>
              <w:left w:val="nil"/>
              <w:bottom w:val="single" w:sz="8" w:space="0" w:color="auto"/>
              <w:right w:val="single" w:sz="8" w:space="0" w:color="auto"/>
            </w:tcBorders>
            <w:shd w:val="clear" w:color="auto" w:fill="auto"/>
            <w:hideMark/>
          </w:tcPr>
          <w:p w:rsidR="00315A8C" w:rsidRPr="00604323" w:rsidRDefault="00315A8C" w:rsidP="00306EE3">
            <w:pPr>
              <w:jc w:val="both"/>
              <w:rPr>
                <w:color w:val="000000"/>
                <w:sz w:val="22"/>
                <w:szCs w:val="22"/>
              </w:rPr>
            </w:pPr>
            <w:r w:rsidRPr="00604323">
              <w:rPr>
                <w:color w:val="000000"/>
                <w:sz w:val="22"/>
                <w:szCs w:val="22"/>
              </w:rPr>
              <w:t>Подготов</w:t>
            </w:r>
            <w:r w:rsidR="00306EE3">
              <w:rPr>
                <w:color w:val="000000"/>
                <w:sz w:val="22"/>
                <w:szCs w:val="22"/>
              </w:rPr>
              <w:t>ка и проведение Всероссийских, о</w:t>
            </w:r>
            <w:r w:rsidR="00A65811">
              <w:rPr>
                <w:color w:val="000000"/>
                <w:sz w:val="22"/>
                <w:szCs w:val="22"/>
              </w:rPr>
              <w:t>бластных, районных а</w:t>
            </w:r>
            <w:r w:rsidRPr="00604323">
              <w:rPr>
                <w:color w:val="000000"/>
                <w:sz w:val="22"/>
                <w:szCs w:val="22"/>
              </w:rPr>
              <w:t>кций, ми</w:t>
            </w:r>
            <w:r w:rsidR="00306EE3">
              <w:rPr>
                <w:color w:val="000000"/>
                <w:sz w:val="22"/>
                <w:szCs w:val="22"/>
              </w:rPr>
              <w:t>тингов, шествий, дней Памяти (п</w:t>
            </w:r>
            <w:r w:rsidRPr="00604323">
              <w:rPr>
                <w:color w:val="000000"/>
                <w:sz w:val="22"/>
                <w:szCs w:val="22"/>
              </w:rPr>
              <w:t>риобретение инвентаря, необходимого для проведения мероприятий, изготовление информационных надписей, благоустройство территории, облагораживание мемориалов, памятников, приобретение живых цветов, сувениров, памятных подарков, продуктовых наборов для участников, издание информационных материалов, рекламных проспектов, афиш, буклетов, пригласительных и пр.)</w:t>
            </w:r>
          </w:p>
        </w:tc>
        <w:tc>
          <w:tcPr>
            <w:tcW w:w="1560" w:type="dxa"/>
            <w:tcBorders>
              <w:top w:val="single" w:sz="8"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tcBorders>
              <w:top w:val="single" w:sz="8" w:space="0" w:color="auto"/>
              <w:left w:val="nil"/>
              <w:bottom w:val="single" w:sz="8" w:space="0" w:color="auto"/>
              <w:right w:val="single" w:sz="8" w:space="0" w:color="auto"/>
            </w:tcBorders>
            <w:shd w:val="clear" w:color="auto" w:fill="auto"/>
            <w:hideMark/>
          </w:tcPr>
          <w:p w:rsidR="00315A8C" w:rsidRPr="00306EE3" w:rsidRDefault="00315A8C" w:rsidP="00604323">
            <w:pPr>
              <w:jc w:val="center"/>
              <w:rPr>
                <w:bCs/>
                <w:color w:val="000000"/>
                <w:sz w:val="22"/>
                <w:szCs w:val="22"/>
              </w:rPr>
            </w:pPr>
            <w:r w:rsidRPr="00306EE3">
              <w:rPr>
                <w:bCs/>
                <w:color w:val="000000"/>
                <w:sz w:val="22"/>
                <w:szCs w:val="22"/>
              </w:rPr>
              <w:t>Отдел культуры и молодежной политики</w:t>
            </w:r>
          </w:p>
        </w:tc>
        <w:tc>
          <w:tcPr>
            <w:tcW w:w="1276" w:type="dxa"/>
            <w:tcBorders>
              <w:top w:val="single" w:sz="8"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260,0</w:t>
            </w:r>
          </w:p>
        </w:tc>
        <w:tc>
          <w:tcPr>
            <w:tcW w:w="1247" w:type="dxa"/>
            <w:tcBorders>
              <w:top w:val="single" w:sz="8"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50,0</w:t>
            </w:r>
          </w:p>
        </w:tc>
        <w:tc>
          <w:tcPr>
            <w:tcW w:w="1134" w:type="dxa"/>
            <w:tcBorders>
              <w:top w:val="single" w:sz="8"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50,0</w:t>
            </w:r>
          </w:p>
        </w:tc>
        <w:tc>
          <w:tcPr>
            <w:tcW w:w="1134" w:type="dxa"/>
            <w:gridSpan w:val="2"/>
            <w:tcBorders>
              <w:top w:val="single" w:sz="8" w:space="0" w:color="auto"/>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60,0</w:t>
            </w:r>
          </w:p>
        </w:tc>
        <w:tc>
          <w:tcPr>
            <w:tcW w:w="1134" w:type="dxa"/>
            <w:gridSpan w:val="2"/>
            <w:tcBorders>
              <w:top w:val="single" w:sz="8" w:space="0" w:color="auto"/>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50,0</w:t>
            </w:r>
          </w:p>
        </w:tc>
        <w:tc>
          <w:tcPr>
            <w:tcW w:w="1021" w:type="dxa"/>
            <w:tcBorders>
              <w:top w:val="single" w:sz="8" w:space="0" w:color="auto"/>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50,0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5"/>
        </w:trPr>
        <w:tc>
          <w:tcPr>
            <w:tcW w:w="596" w:type="dxa"/>
            <w:tcBorders>
              <w:top w:val="nil"/>
              <w:left w:val="single" w:sz="8" w:space="0" w:color="auto"/>
              <w:bottom w:val="single" w:sz="8" w:space="0" w:color="auto"/>
              <w:right w:val="single" w:sz="8" w:space="0" w:color="auto"/>
            </w:tcBorders>
            <w:shd w:val="clear" w:color="auto" w:fill="auto"/>
            <w:hideMark/>
          </w:tcPr>
          <w:p w:rsidR="00315A8C" w:rsidRPr="00604323" w:rsidRDefault="00315A8C" w:rsidP="00604323">
            <w:pPr>
              <w:jc w:val="center"/>
              <w:rPr>
                <w:b/>
                <w:bCs/>
                <w:color w:val="000000"/>
                <w:sz w:val="22"/>
                <w:szCs w:val="22"/>
              </w:rPr>
            </w:pPr>
            <w:r w:rsidRPr="00604323">
              <w:rPr>
                <w:b/>
                <w:bCs/>
                <w:color w:val="000000"/>
                <w:sz w:val="22"/>
                <w:szCs w:val="22"/>
              </w:rPr>
              <w:t>2</w:t>
            </w:r>
            <w:r w:rsidR="00306EE3">
              <w:rPr>
                <w:b/>
                <w:bCs/>
                <w:color w:val="000000"/>
                <w:sz w:val="22"/>
                <w:szCs w:val="22"/>
              </w:rPr>
              <w:t>.</w:t>
            </w:r>
          </w:p>
        </w:tc>
        <w:tc>
          <w:tcPr>
            <w:tcW w:w="5103"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b/>
                <w:bCs/>
                <w:color w:val="000000"/>
                <w:sz w:val="22"/>
                <w:szCs w:val="22"/>
              </w:rPr>
            </w:pPr>
            <w:r w:rsidRPr="00604323">
              <w:rPr>
                <w:b/>
                <w:bCs/>
                <w:color w:val="000000"/>
                <w:sz w:val="22"/>
                <w:szCs w:val="22"/>
              </w:rPr>
              <w:t>Повышение качества и доступности услуг, предоставляемых учреждениями культуры Хасынского городского округа</w:t>
            </w:r>
          </w:p>
        </w:tc>
        <w:tc>
          <w:tcPr>
            <w:tcW w:w="1560" w:type="dxa"/>
            <w:tcBorders>
              <w:top w:val="nil"/>
              <w:left w:val="nil"/>
              <w:bottom w:val="single" w:sz="8" w:space="0" w:color="auto"/>
              <w:right w:val="single" w:sz="8" w:space="0" w:color="auto"/>
            </w:tcBorders>
            <w:shd w:val="clear" w:color="auto" w:fill="auto"/>
            <w:hideMark/>
          </w:tcPr>
          <w:p w:rsidR="00315A8C" w:rsidRPr="003D614C" w:rsidRDefault="00315A8C" w:rsidP="00604323">
            <w:pPr>
              <w:jc w:val="center"/>
              <w:rPr>
                <w:bCs/>
                <w:color w:val="000000"/>
                <w:sz w:val="22"/>
                <w:szCs w:val="22"/>
              </w:rPr>
            </w:pPr>
            <w:r w:rsidRPr="003D614C">
              <w:rPr>
                <w:bCs/>
                <w:color w:val="000000"/>
                <w:sz w:val="22"/>
                <w:szCs w:val="22"/>
              </w:rPr>
              <w:t>2018-2022</w:t>
            </w:r>
          </w:p>
        </w:tc>
        <w:tc>
          <w:tcPr>
            <w:tcW w:w="1842" w:type="dxa"/>
            <w:tcBorders>
              <w:top w:val="nil"/>
              <w:left w:val="nil"/>
              <w:bottom w:val="single" w:sz="8" w:space="0" w:color="auto"/>
              <w:right w:val="single" w:sz="8" w:space="0" w:color="auto"/>
            </w:tcBorders>
            <w:shd w:val="clear" w:color="auto" w:fill="auto"/>
            <w:hideMark/>
          </w:tcPr>
          <w:p w:rsidR="00315A8C" w:rsidRPr="00306EE3" w:rsidRDefault="00315A8C" w:rsidP="00604323">
            <w:pPr>
              <w:jc w:val="center"/>
              <w:rPr>
                <w:bCs/>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306EE3" w:rsidRDefault="00315A8C" w:rsidP="00604323">
            <w:pPr>
              <w:jc w:val="center"/>
              <w:rPr>
                <w:b/>
                <w:sz w:val="22"/>
                <w:szCs w:val="22"/>
              </w:rPr>
            </w:pPr>
            <w:r w:rsidRPr="00306EE3">
              <w:rPr>
                <w:b/>
                <w:sz w:val="22"/>
                <w:szCs w:val="22"/>
              </w:rPr>
              <w:t>3 265,5</w:t>
            </w:r>
          </w:p>
        </w:tc>
        <w:tc>
          <w:tcPr>
            <w:tcW w:w="1247" w:type="dxa"/>
            <w:tcBorders>
              <w:top w:val="nil"/>
              <w:left w:val="nil"/>
              <w:bottom w:val="single" w:sz="8" w:space="0" w:color="auto"/>
              <w:right w:val="single" w:sz="8" w:space="0" w:color="auto"/>
            </w:tcBorders>
            <w:shd w:val="clear" w:color="auto" w:fill="auto"/>
            <w:hideMark/>
          </w:tcPr>
          <w:p w:rsidR="00315A8C" w:rsidRPr="00306EE3" w:rsidRDefault="00315A8C" w:rsidP="00604323">
            <w:pPr>
              <w:jc w:val="center"/>
              <w:rPr>
                <w:b/>
                <w:sz w:val="22"/>
                <w:szCs w:val="22"/>
              </w:rPr>
            </w:pPr>
            <w:r w:rsidRPr="00306EE3">
              <w:rPr>
                <w:b/>
                <w:sz w:val="22"/>
                <w:szCs w:val="22"/>
              </w:rPr>
              <w:t>253,3</w:t>
            </w:r>
          </w:p>
        </w:tc>
        <w:tc>
          <w:tcPr>
            <w:tcW w:w="1134" w:type="dxa"/>
            <w:tcBorders>
              <w:top w:val="nil"/>
              <w:left w:val="nil"/>
              <w:bottom w:val="single" w:sz="8" w:space="0" w:color="auto"/>
              <w:right w:val="single" w:sz="8" w:space="0" w:color="auto"/>
            </w:tcBorders>
            <w:shd w:val="clear" w:color="auto" w:fill="auto"/>
            <w:hideMark/>
          </w:tcPr>
          <w:p w:rsidR="00315A8C" w:rsidRPr="00306EE3" w:rsidRDefault="00315A8C" w:rsidP="00604323">
            <w:pPr>
              <w:jc w:val="center"/>
              <w:rPr>
                <w:b/>
                <w:sz w:val="22"/>
                <w:szCs w:val="22"/>
              </w:rPr>
            </w:pPr>
            <w:r w:rsidRPr="00306EE3">
              <w:rPr>
                <w:b/>
                <w:sz w:val="22"/>
                <w:szCs w:val="22"/>
              </w:rPr>
              <w:t>468,2</w:t>
            </w:r>
          </w:p>
        </w:tc>
        <w:tc>
          <w:tcPr>
            <w:tcW w:w="1134" w:type="dxa"/>
            <w:gridSpan w:val="2"/>
            <w:tcBorders>
              <w:top w:val="nil"/>
              <w:left w:val="nil"/>
              <w:bottom w:val="single" w:sz="8" w:space="0" w:color="auto"/>
              <w:right w:val="single" w:sz="4" w:space="0" w:color="auto"/>
            </w:tcBorders>
            <w:shd w:val="clear" w:color="auto" w:fill="auto"/>
            <w:hideMark/>
          </w:tcPr>
          <w:p w:rsidR="00315A8C" w:rsidRPr="00306EE3" w:rsidRDefault="00315A8C" w:rsidP="00604323">
            <w:pPr>
              <w:jc w:val="center"/>
              <w:rPr>
                <w:b/>
                <w:sz w:val="22"/>
                <w:szCs w:val="22"/>
              </w:rPr>
            </w:pPr>
            <w:r w:rsidRPr="00306EE3">
              <w:rPr>
                <w:b/>
                <w:sz w:val="22"/>
                <w:szCs w:val="22"/>
              </w:rPr>
              <w:t>1 312,8</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306EE3" w:rsidRDefault="00315A8C" w:rsidP="00604323">
            <w:pPr>
              <w:jc w:val="center"/>
              <w:rPr>
                <w:b/>
                <w:sz w:val="22"/>
                <w:szCs w:val="22"/>
              </w:rPr>
            </w:pPr>
            <w:r w:rsidRPr="00306EE3">
              <w:rPr>
                <w:b/>
                <w:sz w:val="22"/>
                <w:szCs w:val="22"/>
              </w:rPr>
              <w:t>614,1</w:t>
            </w:r>
          </w:p>
        </w:tc>
        <w:tc>
          <w:tcPr>
            <w:tcW w:w="1021" w:type="dxa"/>
            <w:tcBorders>
              <w:top w:val="nil"/>
              <w:left w:val="single" w:sz="4" w:space="0" w:color="auto"/>
              <w:bottom w:val="single" w:sz="8" w:space="0" w:color="auto"/>
              <w:right w:val="single" w:sz="8" w:space="0" w:color="auto"/>
            </w:tcBorders>
            <w:shd w:val="clear" w:color="auto" w:fill="auto"/>
          </w:tcPr>
          <w:p w:rsidR="00315A8C" w:rsidRPr="00306EE3" w:rsidRDefault="00315A8C" w:rsidP="00604323">
            <w:pPr>
              <w:jc w:val="center"/>
              <w:rPr>
                <w:b/>
                <w:sz w:val="22"/>
                <w:szCs w:val="22"/>
              </w:rPr>
            </w:pPr>
            <w:r w:rsidRPr="00306EE3">
              <w:rPr>
                <w:b/>
                <w:sz w:val="22"/>
                <w:szCs w:val="22"/>
              </w:rPr>
              <w:t>617,1</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45"/>
        </w:trPr>
        <w:tc>
          <w:tcPr>
            <w:tcW w:w="596" w:type="dxa"/>
            <w:vMerge w:val="restart"/>
            <w:tcBorders>
              <w:top w:val="nil"/>
              <w:left w:val="single" w:sz="8" w:space="0" w:color="auto"/>
              <w:bottom w:val="single" w:sz="8" w:space="0" w:color="000000"/>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2.1.</w:t>
            </w:r>
          </w:p>
        </w:tc>
        <w:tc>
          <w:tcPr>
            <w:tcW w:w="5103" w:type="dxa"/>
            <w:gridSpan w:val="2"/>
            <w:tcBorders>
              <w:top w:val="nil"/>
              <w:left w:val="nil"/>
              <w:bottom w:val="single" w:sz="8" w:space="0" w:color="auto"/>
              <w:right w:val="single" w:sz="8" w:space="0" w:color="auto"/>
            </w:tcBorders>
            <w:shd w:val="clear" w:color="auto" w:fill="auto"/>
            <w:hideMark/>
          </w:tcPr>
          <w:p w:rsidR="00315A8C" w:rsidRPr="00604323" w:rsidRDefault="00315A8C" w:rsidP="00306EE3">
            <w:pPr>
              <w:jc w:val="both"/>
              <w:rPr>
                <w:color w:val="000000"/>
                <w:sz w:val="22"/>
                <w:szCs w:val="22"/>
              </w:rPr>
            </w:pPr>
            <w:r w:rsidRPr="00604323">
              <w:rPr>
                <w:color w:val="000000"/>
                <w:sz w:val="22"/>
                <w:szCs w:val="22"/>
              </w:rPr>
              <w:t>Обеспечение развитие и укрепление материально</w:t>
            </w:r>
            <w:r w:rsidR="00306EE3">
              <w:rPr>
                <w:color w:val="000000"/>
                <w:sz w:val="22"/>
                <w:szCs w:val="22"/>
              </w:rPr>
              <w:t>-</w:t>
            </w:r>
            <w:r w:rsidRPr="00604323">
              <w:rPr>
                <w:color w:val="000000"/>
                <w:sz w:val="22"/>
                <w:szCs w:val="22"/>
              </w:rPr>
              <w:t xml:space="preserve">технической </w:t>
            </w:r>
            <w:r w:rsidR="00306EE3">
              <w:rPr>
                <w:color w:val="000000"/>
                <w:sz w:val="22"/>
                <w:szCs w:val="22"/>
              </w:rPr>
              <w:t>базы муниципальных учреждений (п</w:t>
            </w:r>
            <w:r w:rsidRPr="00604323">
              <w:rPr>
                <w:color w:val="000000"/>
                <w:sz w:val="22"/>
                <w:szCs w:val="22"/>
              </w:rPr>
              <w:t>риобретение аудио</w:t>
            </w:r>
            <w:r w:rsidR="00306EE3">
              <w:rPr>
                <w:color w:val="000000"/>
                <w:sz w:val="22"/>
                <w:szCs w:val="22"/>
              </w:rPr>
              <w:t xml:space="preserve">-, </w:t>
            </w:r>
            <w:r w:rsidRPr="00604323">
              <w:rPr>
                <w:color w:val="000000"/>
                <w:sz w:val="22"/>
                <w:szCs w:val="22"/>
              </w:rPr>
              <w:t>видеотехники, звукоусиливающей аппаратуры, световой аппаратуры, оргтехники и компьютеров, предметов мебели, обеспечение доступа к сети Интернет и другой техники и оборудования для качественного пред</w:t>
            </w:r>
            <w:r w:rsidR="00306EE3">
              <w:rPr>
                <w:color w:val="000000"/>
                <w:sz w:val="22"/>
                <w:szCs w:val="22"/>
              </w:rPr>
              <w:t>оставления муниципальной услуги</w:t>
            </w:r>
            <w:r w:rsidRPr="00604323">
              <w:rPr>
                <w:color w:val="000000"/>
                <w:sz w:val="22"/>
                <w:szCs w:val="22"/>
              </w:rPr>
              <w:t>)</w:t>
            </w:r>
          </w:p>
        </w:tc>
        <w:tc>
          <w:tcPr>
            <w:tcW w:w="1560"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315A8C" w:rsidRPr="00306EE3" w:rsidRDefault="00315A8C" w:rsidP="00604323">
            <w:pPr>
              <w:jc w:val="center"/>
              <w:rPr>
                <w:bCs/>
                <w:color w:val="000000"/>
                <w:sz w:val="22"/>
                <w:szCs w:val="22"/>
              </w:rPr>
            </w:pPr>
            <w:r w:rsidRPr="00306EE3">
              <w:rPr>
                <w:bCs/>
                <w:color w:val="000000"/>
                <w:sz w:val="22"/>
                <w:szCs w:val="22"/>
              </w:rPr>
              <w:t>Муниципальные учреждения культуры</w:t>
            </w: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1 404,8</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30,0</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105,0</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777,0</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245,9</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246,9</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5103"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МБУК «Дом культуры Хасынского городского округа»</w:t>
            </w:r>
          </w:p>
        </w:tc>
        <w:tc>
          <w:tcPr>
            <w:tcW w:w="1560"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tcBorders>
              <w:top w:val="nil"/>
              <w:left w:val="single" w:sz="8" w:space="0" w:color="auto"/>
              <w:bottom w:val="single" w:sz="8" w:space="0" w:color="000000"/>
              <w:right w:val="single" w:sz="8" w:space="0" w:color="auto"/>
            </w:tcBorders>
            <w:hideMark/>
          </w:tcPr>
          <w:p w:rsidR="00315A8C" w:rsidRPr="00306EE3" w:rsidRDefault="00315A8C" w:rsidP="00604323">
            <w:pPr>
              <w:jc w:val="center"/>
              <w:rPr>
                <w:bCs/>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1 143,1</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30,0</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80,0</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640,3</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195,9</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196,9</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5103"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МБУК «Дом культуры пос. Стекольный»</w:t>
            </w:r>
          </w:p>
        </w:tc>
        <w:tc>
          <w:tcPr>
            <w:tcW w:w="1560"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tcBorders>
              <w:top w:val="nil"/>
              <w:left w:val="single" w:sz="8" w:space="0" w:color="auto"/>
              <w:bottom w:val="single" w:sz="8" w:space="0" w:color="000000"/>
              <w:right w:val="single" w:sz="8" w:space="0" w:color="auto"/>
            </w:tcBorders>
            <w:hideMark/>
          </w:tcPr>
          <w:p w:rsidR="00315A8C" w:rsidRPr="00306EE3" w:rsidRDefault="00315A8C" w:rsidP="00604323">
            <w:pPr>
              <w:jc w:val="center"/>
              <w:rPr>
                <w:bCs/>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261,7</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25,0</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136,7</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50,0</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50,0</w:t>
            </w:r>
          </w:p>
        </w:tc>
      </w:tr>
      <w:tr w:rsidR="00315A8C" w:rsidRPr="00604323" w:rsidTr="00524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0"/>
        </w:trPr>
        <w:tc>
          <w:tcPr>
            <w:tcW w:w="596" w:type="dxa"/>
            <w:vMerge w:val="restart"/>
            <w:tcBorders>
              <w:top w:val="nil"/>
              <w:left w:val="single" w:sz="8" w:space="0" w:color="auto"/>
              <w:bottom w:val="single" w:sz="4"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2.2</w:t>
            </w:r>
            <w:r w:rsidR="00306EE3">
              <w:rPr>
                <w:color w:val="000000"/>
                <w:sz w:val="22"/>
                <w:szCs w:val="22"/>
              </w:rPr>
              <w:t>.</w:t>
            </w:r>
          </w:p>
        </w:tc>
        <w:tc>
          <w:tcPr>
            <w:tcW w:w="5103" w:type="dxa"/>
            <w:gridSpan w:val="2"/>
            <w:tcBorders>
              <w:top w:val="nil"/>
              <w:left w:val="nil"/>
              <w:bottom w:val="single" w:sz="4"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Техническое обслуживание официальных сайтов муниципальных учреждений</w:t>
            </w:r>
          </w:p>
        </w:tc>
        <w:tc>
          <w:tcPr>
            <w:tcW w:w="1560" w:type="dxa"/>
            <w:tcBorders>
              <w:top w:val="nil"/>
              <w:left w:val="nil"/>
              <w:bottom w:val="single" w:sz="4"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val="restart"/>
            <w:tcBorders>
              <w:top w:val="nil"/>
              <w:left w:val="single" w:sz="8" w:space="0" w:color="auto"/>
              <w:bottom w:val="single" w:sz="4" w:space="0" w:color="auto"/>
              <w:right w:val="single" w:sz="8" w:space="0" w:color="auto"/>
            </w:tcBorders>
            <w:shd w:val="clear" w:color="auto" w:fill="auto"/>
            <w:hideMark/>
          </w:tcPr>
          <w:p w:rsidR="00315A8C" w:rsidRPr="00306EE3" w:rsidRDefault="00315A8C" w:rsidP="00604323">
            <w:pPr>
              <w:jc w:val="center"/>
              <w:rPr>
                <w:bCs/>
                <w:color w:val="000000"/>
                <w:sz w:val="22"/>
                <w:szCs w:val="22"/>
              </w:rPr>
            </w:pPr>
            <w:r w:rsidRPr="00306EE3">
              <w:rPr>
                <w:bCs/>
                <w:color w:val="000000"/>
                <w:sz w:val="22"/>
                <w:szCs w:val="22"/>
              </w:rPr>
              <w:t>Муниципальные учреждения культуры</w:t>
            </w:r>
          </w:p>
        </w:tc>
        <w:tc>
          <w:tcPr>
            <w:tcW w:w="1276" w:type="dxa"/>
            <w:tcBorders>
              <w:top w:val="nil"/>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504,8</w:t>
            </w:r>
          </w:p>
        </w:tc>
        <w:tc>
          <w:tcPr>
            <w:tcW w:w="1247" w:type="dxa"/>
            <w:tcBorders>
              <w:top w:val="nil"/>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137,9</w:t>
            </w:r>
          </w:p>
        </w:tc>
        <w:tc>
          <w:tcPr>
            <w:tcW w:w="1134" w:type="dxa"/>
            <w:tcBorders>
              <w:top w:val="nil"/>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142,0</w:t>
            </w:r>
          </w:p>
        </w:tc>
        <w:tc>
          <w:tcPr>
            <w:tcW w:w="1134" w:type="dxa"/>
            <w:gridSpan w:val="2"/>
            <w:tcBorders>
              <w:top w:val="nil"/>
              <w:left w:val="nil"/>
              <w:bottom w:val="single" w:sz="4"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74,4</w:t>
            </w:r>
          </w:p>
        </w:tc>
        <w:tc>
          <w:tcPr>
            <w:tcW w:w="1134" w:type="dxa"/>
            <w:gridSpan w:val="2"/>
            <w:tcBorders>
              <w:top w:val="nil"/>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75,1</w:t>
            </w:r>
          </w:p>
        </w:tc>
        <w:tc>
          <w:tcPr>
            <w:tcW w:w="1021" w:type="dxa"/>
            <w:tcBorders>
              <w:top w:val="nil"/>
              <w:left w:val="single" w:sz="4" w:space="0" w:color="auto"/>
              <w:bottom w:val="single" w:sz="4"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75,4</w:t>
            </w:r>
          </w:p>
        </w:tc>
      </w:tr>
      <w:tr w:rsidR="00315A8C" w:rsidRPr="00604323" w:rsidTr="00524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596" w:type="dxa"/>
            <w:vMerge/>
            <w:tcBorders>
              <w:top w:val="single" w:sz="4" w:space="0" w:color="auto"/>
              <w:left w:val="single" w:sz="8" w:space="0" w:color="auto"/>
              <w:bottom w:val="single" w:sz="4" w:space="0" w:color="auto"/>
              <w:right w:val="single" w:sz="8" w:space="0" w:color="auto"/>
            </w:tcBorders>
            <w:hideMark/>
          </w:tcPr>
          <w:p w:rsidR="00315A8C" w:rsidRPr="00604323" w:rsidRDefault="00315A8C" w:rsidP="00604323">
            <w:pPr>
              <w:jc w:val="center"/>
              <w:rPr>
                <w:color w:val="000000"/>
                <w:sz w:val="22"/>
                <w:szCs w:val="22"/>
              </w:rPr>
            </w:pPr>
          </w:p>
        </w:tc>
        <w:tc>
          <w:tcPr>
            <w:tcW w:w="5103" w:type="dxa"/>
            <w:gridSpan w:val="2"/>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МБУК «Дом культуры Хасынского городского округа»</w:t>
            </w:r>
          </w:p>
        </w:tc>
        <w:tc>
          <w:tcPr>
            <w:tcW w:w="1560" w:type="dxa"/>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tcBorders>
              <w:top w:val="single" w:sz="4" w:space="0" w:color="auto"/>
              <w:left w:val="single" w:sz="8" w:space="0" w:color="auto"/>
              <w:bottom w:val="single" w:sz="4" w:space="0" w:color="auto"/>
              <w:right w:val="single" w:sz="8" w:space="0" w:color="auto"/>
            </w:tcBorders>
            <w:hideMark/>
          </w:tcPr>
          <w:p w:rsidR="00315A8C" w:rsidRPr="00604323" w:rsidRDefault="00315A8C" w:rsidP="00604323">
            <w:pPr>
              <w:jc w:val="center"/>
              <w:rPr>
                <w:b/>
                <w:bCs/>
                <w:color w:val="000000"/>
                <w:sz w:val="22"/>
                <w:szCs w:val="22"/>
              </w:rPr>
            </w:pPr>
          </w:p>
        </w:tc>
        <w:tc>
          <w:tcPr>
            <w:tcW w:w="1276" w:type="dxa"/>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335,2</w:t>
            </w:r>
          </w:p>
        </w:tc>
        <w:tc>
          <w:tcPr>
            <w:tcW w:w="1247" w:type="dxa"/>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65,9</w:t>
            </w:r>
          </w:p>
        </w:tc>
        <w:tc>
          <w:tcPr>
            <w:tcW w:w="1134" w:type="dxa"/>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70,0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66,0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66,4</w:t>
            </w:r>
          </w:p>
        </w:tc>
        <w:tc>
          <w:tcPr>
            <w:tcW w:w="1021" w:type="dxa"/>
            <w:tcBorders>
              <w:top w:val="single" w:sz="4" w:space="0" w:color="auto"/>
              <w:left w:val="single" w:sz="4" w:space="0" w:color="auto"/>
              <w:bottom w:val="single" w:sz="4"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66,9</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596" w:type="dxa"/>
            <w:vMerge/>
            <w:tcBorders>
              <w:top w:val="single" w:sz="4" w:space="0" w:color="auto"/>
              <w:left w:val="single" w:sz="8" w:space="0" w:color="auto"/>
              <w:bottom w:val="single" w:sz="4" w:space="0" w:color="auto"/>
              <w:right w:val="single" w:sz="8" w:space="0" w:color="auto"/>
            </w:tcBorders>
            <w:hideMark/>
          </w:tcPr>
          <w:p w:rsidR="00315A8C" w:rsidRPr="00604323" w:rsidRDefault="00315A8C" w:rsidP="00604323">
            <w:pPr>
              <w:jc w:val="center"/>
              <w:rPr>
                <w:color w:val="000000"/>
                <w:sz w:val="22"/>
                <w:szCs w:val="22"/>
              </w:rPr>
            </w:pPr>
          </w:p>
        </w:tc>
        <w:tc>
          <w:tcPr>
            <w:tcW w:w="5103" w:type="dxa"/>
            <w:gridSpan w:val="2"/>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МБУК «Дом культуры пос. Стекольный»</w:t>
            </w:r>
          </w:p>
        </w:tc>
        <w:tc>
          <w:tcPr>
            <w:tcW w:w="1560" w:type="dxa"/>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tcBorders>
              <w:top w:val="single" w:sz="4" w:space="0" w:color="auto"/>
              <w:left w:val="single" w:sz="8" w:space="0" w:color="auto"/>
              <w:bottom w:val="single" w:sz="4" w:space="0" w:color="auto"/>
              <w:right w:val="single" w:sz="8" w:space="0" w:color="auto"/>
            </w:tcBorders>
            <w:hideMark/>
          </w:tcPr>
          <w:p w:rsidR="00315A8C" w:rsidRPr="00604323" w:rsidRDefault="00315A8C" w:rsidP="00604323">
            <w:pPr>
              <w:jc w:val="center"/>
              <w:rPr>
                <w:b/>
                <w:bCs/>
                <w:color w:val="000000"/>
                <w:sz w:val="22"/>
                <w:szCs w:val="22"/>
              </w:rPr>
            </w:pPr>
          </w:p>
        </w:tc>
        <w:tc>
          <w:tcPr>
            <w:tcW w:w="1276" w:type="dxa"/>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169,6</w:t>
            </w:r>
          </w:p>
        </w:tc>
        <w:tc>
          <w:tcPr>
            <w:tcW w:w="1247" w:type="dxa"/>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72,0</w:t>
            </w:r>
          </w:p>
        </w:tc>
        <w:tc>
          <w:tcPr>
            <w:tcW w:w="1134" w:type="dxa"/>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72,0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8,4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8,7</w:t>
            </w:r>
          </w:p>
        </w:tc>
        <w:tc>
          <w:tcPr>
            <w:tcW w:w="1021" w:type="dxa"/>
            <w:tcBorders>
              <w:top w:val="single" w:sz="4" w:space="0" w:color="auto"/>
              <w:left w:val="single" w:sz="4" w:space="0" w:color="auto"/>
              <w:bottom w:val="single" w:sz="4"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8,5</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65"/>
        </w:trPr>
        <w:tc>
          <w:tcPr>
            <w:tcW w:w="596" w:type="dxa"/>
            <w:tcBorders>
              <w:top w:val="single" w:sz="4" w:space="0" w:color="auto"/>
              <w:left w:val="single" w:sz="8" w:space="0" w:color="auto"/>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2.3.</w:t>
            </w:r>
          </w:p>
        </w:tc>
        <w:tc>
          <w:tcPr>
            <w:tcW w:w="5103" w:type="dxa"/>
            <w:gridSpan w:val="2"/>
            <w:tcBorders>
              <w:top w:val="single" w:sz="4" w:space="0" w:color="auto"/>
              <w:left w:val="nil"/>
              <w:bottom w:val="single" w:sz="8" w:space="0" w:color="auto"/>
              <w:right w:val="single" w:sz="8" w:space="0" w:color="auto"/>
            </w:tcBorders>
            <w:shd w:val="clear" w:color="auto" w:fill="auto"/>
            <w:hideMark/>
          </w:tcPr>
          <w:p w:rsidR="00315A8C" w:rsidRPr="00604323" w:rsidRDefault="00315A8C" w:rsidP="00306EE3">
            <w:pPr>
              <w:jc w:val="both"/>
              <w:rPr>
                <w:color w:val="000000"/>
                <w:sz w:val="22"/>
                <w:szCs w:val="22"/>
              </w:rPr>
            </w:pPr>
            <w:r w:rsidRPr="00604323">
              <w:rPr>
                <w:color w:val="000000"/>
                <w:sz w:val="22"/>
                <w:szCs w:val="22"/>
              </w:rPr>
              <w:t>Приобретение акустической аппаратуры для озвучивания праздников на улице, комплектующих частей, оборудования и реквизитов для подготовки и проведения культурно-массовых мероприятий районного масштаба</w:t>
            </w:r>
          </w:p>
        </w:tc>
        <w:tc>
          <w:tcPr>
            <w:tcW w:w="1560" w:type="dxa"/>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2020</w:t>
            </w:r>
          </w:p>
        </w:tc>
        <w:tc>
          <w:tcPr>
            <w:tcW w:w="1842" w:type="dxa"/>
            <w:tcBorders>
              <w:top w:val="single" w:sz="4" w:space="0" w:color="auto"/>
              <w:left w:val="nil"/>
              <w:bottom w:val="single" w:sz="8" w:space="0" w:color="auto"/>
              <w:right w:val="single" w:sz="8" w:space="0" w:color="auto"/>
            </w:tcBorders>
            <w:shd w:val="clear" w:color="auto" w:fill="auto"/>
            <w:hideMark/>
          </w:tcPr>
          <w:p w:rsidR="00315A8C" w:rsidRPr="00306EE3" w:rsidRDefault="00315A8C" w:rsidP="00604323">
            <w:pPr>
              <w:jc w:val="center"/>
              <w:rPr>
                <w:bCs/>
                <w:color w:val="000000"/>
                <w:sz w:val="22"/>
                <w:szCs w:val="22"/>
              </w:rPr>
            </w:pPr>
            <w:r w:rsidRPr="00306EE3">
              <w:rPr>
                <w:bCs/>
                <w:color w:val="000000"/>
                <w:sz w:val="22"/>
                <w:szCs w:val="22"/>
              </w:rPr>
              <w:t>Отдел культуры и молодежной политики</w:t>
            </w:r>
          </w:p>
        </w:tc>
        <w:tc>
          <w:tcPr>
            <w:tcW w:w="1276" w:type="dxa"/>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170,0</w:t>
            </w:r>
          </w:p>
        </w:tc>
        <w:tc>
          <w:tcPr>
            <w:tcW w:w="1247" w:type="dxa"/>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gridSpan w:val="2"/>
            <w:tcBorders>
              <w:top w:val="single" w:sz="4" w:space="0" w:color="auto"/>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170,0</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021" w:type="dxa"/>
            <w:tcBorders>
              <w:top w:val="single" w:sz="4" w:space="0" w:color="auto"/>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00"/>
        </w:trPr>
        <w:tc>
          <w:tcPr>
            <w:tcW w:w="59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2.4.</w:t>
            </w:r>
          </w:p>
        </w:tc>
        <w:tc>
          <w:tcPr>
            <w:tcW w:w="5103" w:type="dxa"/>
            <w:gridSpan w:val="2"/>
            <w:tcBorders>
              <w:top w:val="single" w:sz="8" w:space="0" w:color="auto"/>
              <w:left w:val="nil"/>
              <w:bottom w:val="single" w:sz="8" w:space="0" w:color="auto"/>
              <w:right w:val="single" w:sz="8" w:space="0" w:color="auto"/>
            </w:tcBorders>
            <w:shd w:val="clear" w:color="auto" w:fill="auto"/>
            <w:hideMark/>
          </w:tcPr>
          <w:p w:rsidR="00315A8C" w:rsidRPr="00604323" w:rsidRDefault="00315A8C" w:rsidP="00306EE3">
            <w:pPr>
              <w:jc w:val="both"/>
              <w:rPr>
                <w:color w:val="000000"/>
                <w:sz w:val="22"/>
                <w:szCs w:val="22"/>
              </w:rPr>
            </w:pPr>
            <w:r w:rsidRPr="00604323">
              <w:rPr>
                <w:color w:val="000000"/>
                <w:sz w:val="22"/>
                <w:szCs w:val="22"/>
              </w:rPr>
              <w:t>Повышение квалификации руководителей и специалистов работников культуры (оплата проезда, проживания). Обеспечение работников культуры методическими материалами, освещающими инновационные модели деятельности</w:t>
            </w:r>
          </w:p>
        </w:tc>
        <w:tc>
          <w:tcPr>
            <w:tcW w:w="1560" w:type="dxa"/>
            <w:tcBorders>
              <w:top w:val="single" w:sz="8"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15A8C" w:rsidRPr="00306EE3" w:rsidRDefault="00315A8C" w:rsidP="00604323">
            <w:pPr>
              <w:jc w:val="center"/>
              <w:rPr>
                <w:bCs/>
                <w:color w:val="000000"/>
                <w:sz w:val="22"/>
                <w:szCs w:val="22"/>
              </w:rPr>
            </w:pPr>
            <w:r w:rsidRPr="00306EE3">
              <w:rPr>
                <w:bCs/>
                <w:color w:val="000000"/>
                <w:sz w:val="22"/>
                <w:szCs w:val="22"/>
              </w:rPr>
              <w:t>Муниципальные учреждения культуры</w:t>
            </w:r>
          </w:p>
        </w:tc>
        <w:tc>
          <w:tcPr>
            <w:tcW w:w="1276" w:type="dxa"/>
            <w:tcBorders>
              <w:top w:val="single" w:sz="8"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113,3</w:t>
            </w:r>
          </w:p>
        </w:tc>
        <w:tc>
          <w:tcPr>
            <w:tcW w:w="1247" w:type="dxa"/>
            <w:tcBorders>
              <w:top w:val="single" w:sz="8"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10,0</w:t>
            </w:r>
          </w:p>
        </w:tc>
        <w:tc>
          <w:tcPr>
            <w:tcW w:w="1134" w:type="dxa"/>
            <w:tcBorders>
              <w:top w:val="single" w:sz="8"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16,0</w:t>
            </w:r>
          </w:p>
        </w:tc>
        <w:tc>
          <w:tcPr>
            <w:tcW w:w="1134" w:type="dxa"/>
            <w:gridSpan w:val="2"/>
            <w:tcBorders>
              <w:top w:val="single" w:sz="8" w:space="0" w:color="auto"/>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27,4</w:t>
            </w:r>
          </w:p>
        </w:tc>
        <w:tc>
          <w:tcPr>
            <w:tcW w:w="1134" w:type="dxa"/>
            <w:gridSpan w:val="2"/>
            <w:tcBorders>
              <w:top w:val="single" w:sz="8" w:space="0" w:color="auto"/>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29,1</w:t>
            </w:r>
          </w:p>
        </w:tc>
        <w:tc>
          <w:tcPr>
            <w:tcW w:w="1021" w:type="dxa"/>
            <w:tcBorders>
              <w:top w:val="single" w:sz="8" w:space="0" w:color="auto"/>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30,8</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5103"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МБУК «Дом культуры Хасынского городского округа»</w:t>
            </w:r>
          </w:p>
        </w:tc>
        <w:tc>
          <w:tcPr>
            <w:tcW w:w="1560"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ежегодно</w:t>
            </w:r>
          </w:p>
        </w:tc>
        <w:tc>
          <w:tcPr>
            <w:tcW w:w="1842" w:type="dxa"/>
            <w:vMerge/>
            <w:tcBorders>
              <w:top w:val="nil"/>
              <w:left w:val="single" w:sz="8" w:space="0" w:color="auto"/>
              <w:bottom w:val="single" w:sz="8" w:space="0" w:color="000000"/>
              <w:right w:val="single" w:sz="8" w:space="0" w:color="auto"/>
            </w:tcBorders>
            <w:hideMark/>
          </w:tcPr>
          <w:p w:rsidR="00315A8C" w:rsidRPr="00306EE3" w:rsidRDefault="00315A8C" w:rsidP="00604323">
            <w:pPr>
              <w:jc w:val="center"/>
              <w:rPr>
                <w:bCs/>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71,7</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8,0</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20,0</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21,2</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22,5</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5103"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МБУК «Дом культуры пос. Стекольный»</w:t>
            </w:r>
          </w:p>
        </w:tc>
        <w:tc>
          <w:tcPr>
            <w:tcW w:w="1560"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ежегодно</w:t>
            </w:r>
          </w:p>
        </w:tc>
        <w:tc>
          <w:tcPr>
            <w:tcW w:w="1842" w:type="dxa"/>
            <w:vMerge/>
            <w:tcBorders>
              <w:top w:val="nil"/>
              <w:left w:val="single" w:sz="8" w:space="0" w:color="auto"/>
              <w:bottom w:val="single" w:sz="8" w:space="0" w:color="000000"/>
              <w:right w:val="single" w:sz="8" w:space="0" w:color="auto"/>
            </w:tcBorders>
            <w:hideMark/>
          </w:tcPr>
          <w:p w:rsidR="00315A8C" w:rsidRPr="00306EE3" w:rsidRDefault="00315A8C" w:rsidP="00604323">
            <w:pPr>
              <w:jc w:val="center"/>
              <w:rPr>
                <w:bCs/>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41,6</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10,0</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8,0</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7,4</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7,9</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8,3</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596" w:type="dxa"/>
            <w:vMerge w:val="restart"/>
            <w:tcBorders>
              <w:top w:val="nil"/>
              <w:left w:val="single" w:sz="8" w:space="0" w:color="auto"/>
              <w:bottom w:val="single" w:sz="8" w:space="0" w:color="000000"/>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2.5.</w:t>
            </w:r>
          </w:p>
        </w:tc>
        <w:tc>
          <w:tcPr>
            <w:tcW w:w="5103"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Проведение специальной оценки условий труда</w:t>
            </w:r>
          </w:p>
        </w:tc>
        <w:tc>
          <w:tcPr>
            <w:tcW w:w="1560"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315A8C" w:rsidRPr="00306EE3" w:rsidRDefault="00315A8C" w:rsidP="00604323">
            <w:pPr>
              <w:jc w:val="center"/>
              <w:rPr>
                <w:bCs/>
                <w:color w:val="000000"/>
                <w:sz w:val="22"/>
                <w:szCs w:val="22"/>
              </w:rPr>
            </w:pPr>
            <w:r w:rsidRPr="00306EE3">
              <w:rPr>
                <w:bCs/>
                <w:color w:val="000000"/>
                <w:sz w:val="22"/>
                <w:szCs w:val="22"/>
              </w:rPr>
              <w:t>Муниципальные учреждения культуры</w:t>
            </w: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pPr>
            <w:r w:rsidRPr="00604323">
              <w:rPr>
                <w:sz w:val="22"/>
                <w:szCs w:val="22"/>
              </w:rPr>
              <w:t>75,4</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75,4</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5103"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 xml:space="preserve">МБУК </w:t>
            </w:r>
            <w:r w:rsidR="00A65811">
              <w:rPr>
                <w:color w:val="000000"/>
                <w:sz w:val="22"/>
                <w:szCs w:val="22"/>
              </w:rPr>
              <w:t>«</w:t>
            </w:r>
            <w:r w:rsidRPr="00604323">
              <w:rPr>
                <w:color w:val="000000"/>
                <w:sz w:val="22"/>
                <w:szCs w:val="22"/>
              </w:rPr>
              <w:t>Дом культуры Хасынского городского округа»</w:t>
            </w:r>
          </w:p>
        </w:tc>
        <w:tc>
          <w:tcPr>
            <w:tcW w:w="1560"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2018</w:t>
            </w:r>
          </w:p>
          <w:p w:rsidR="00315A8C" w:rsidRPr="00604323" w:rsidRDefault="00315A8C" w:rsidP="00604323">
            <w:pPr>
              <w:jc w:val="center"/>
              <w:rPr>
                <w:sz w:val="22"/>
                <w:szCs w:val="22"/>
              </w:rPr>
            </w:pPr>
          </w:p>
        </w:tc>
        <w:tc>
          <w:tcPr>
            <w:tcW w:w="1842" w:type="dxa"/>
            <w:vMerge/>
            <w:tcBorders>
              <w:top w:val="nil"/>
              <w:left w:val="single" w:sz="8" w:space="0" w:color="auto"/>
              <w:bottom w:val="single" w:sz="8" w:space="0" w:color="000000"/>
              <w:right w:val="single" w:sz="8" w:space="0" w:color="auto"/>
            </w:tcBorders>
            <w:hideMark/>
          </w:tcPr>
          <w:p w:rsidR="00315A8C" w:rsidRPr="00306EE3" w:rsidRDefault="00315A8C" w:rsidP="00604323">
            <w:pPr>
              <w:jc w:val="center"/>
              <w:rPr>
                <w:bCs/>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pPr>
            <w:r w:rsidRPr="00604323">
              <w:rPr>
                <w:sz w:val="22"/>
                <w:szCs w:val="22"/>
              </w:rPr>
              <w:t>75,4</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75,4</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596" w:type="dxa"/>
            <w:vMerge w:val="restart"/>
            <w:tcBorders>
              <w:top w:val="nil"/>
              <w:left w:val="single" w:sz="8" w:space="0" w:color="auto"/>
              <w:right w:val="single" w:sz="8" w:space="0" w:color="auto"/>
            </w:tcBorders>
          </w:tcPr>
          <w:p w:rsidR="00315A8C" w:rsidRPr="00604323" w:rsidRDefault="00315A8C" w:rsidP="00604323">
            <w:pPr>
              <w:jc w:val="center"/>
              <w:rPr>
                <w:color w:val="000000"/>
                <w:sz w:val="22"/>
                <w:szCs w:val="22"/>
              </w:rPr>
            </w:pPr>
            <w:r w:rsidRPr="00604323">
              <w:rPr>
                <w:color w:val="000000"/>
                <w:sz w:val="22"/>
                <w:szCs w:val="22"/>
              </w:rPr>
              <w:t>2.6.</w:t>
            </w:r>
          </w:p>
        </w:tc>
        <w:tc>
          <w:tcPr>
            <w:tcW w:w="5103" w:type="dxa"/>
            <w:gridSpan w:val="2"/>
            <w:tcBorders>
              <w:top w:val="nil"/>
              <w:left w:val="nil"/>
              <w:bottom w:val="single" w:sz="8" w:space="0" w:color="auto"/>
              <w:right w:val="single" w:sz="8" w:space="0" w:color="auto"/>
            </w:tcBorders>
            <w:shd w:val="clear" w:color="auto" w:fill="auto"/>
          </w:tcPr>
          <w:p w:rsidR="00315A8C" w:rsidRPr="00604323" w:rsidRDefault="00315A8C" w:rsidP="00604323">
            <w:pPr>
              <w:jc w:val="both"/>
              <w:rPr>
                <w:sz w:val="22"/>
                <w:szCs w:val="22"/>
              </w:rPr>
            </w:pPr>
            <w:r w:rsidRPr="00604323">
              <w:rPr>
                <w:sz w:val="22"/>
                <w:szCs w:val="22"/>
              </w:rPr>
              <w:t>Информационно-вычислительная поддержка и абонентское сопровождение программ. Выполнение работ, услуг по сопровождению и развитий прикладного программного продукта</w:t>
            </w:r>
          </w:p>
        </w:tc>
        <w:tc>
          <w:tcPr>
            <w:tcW w:w="1560" w:type="dxa"/>
            <w:tcBorders>
              <w:top w:val="nil"/>
              <w:left w:val="nil"/>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2019-2022</w:t>
            </w:r>
          </w:p>
        </w:tc>
        <w:tc>
          <w:tcPr>
            <w:tcW w:w="1842" w:type="dxa"/>
            <w:vMerge w:val="restart"/>
            <w:tcBorders>
              <w:top w:val="nil"/>
              <w:left w:val="single" w:sz="8" w:space="0" w:color="auto"/>
              <w:right w:val="single" w:sz="8" w:space="0" w:color="auto"/>
            </w:tcBorders>
          </w:tcPr>
          <w:p w:rsidR="00315A8C" w:rsidRPr="00306EE3" w:rsidRDefault="00315A8C" w:rsidP="00604323">
            <w:pPr>
              <w:jc w:val="center"/>
              <w:rPr>
                <w:bCs/>
                <w:color w:val="000000"/>
                <w:sz w:val="22"/>
                <w:szCs w:val="22"/>
              </w:rPr>
            </w:pPr>
            <w:r w:rsidRPr="00306EE3">
              <w:rPr>
                <w:bCs/>
                <w:color w:val="000000"/>
                <w:sz w:val="22"/>
                <w:szCs w:val="22"/>
              </w:rPr>
              <w:t>Муниципальные учреждения культуры</w:t>
            </w:r>
          </w:p>
        </w:tc>
        <w:tc>
          <w:tcPr>
            <w:tcW w:w="1276" w:type="dxa"/>
            <w:tcBorders>
              <w:top w:val="nil"/>
              <w:left w:val="nil"/>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997,2</w:t>
            </w:r>
          </w:p>
        </w:tc>
        <w:tc>
          <w:tcPr>
            <w:tcW w:w="1247" w:type="dxa"/>
            <w:tcBorders>
              <w:top w:val="nil"/>
              <w:left w:val="nil"/>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134" w:type="dxa"/>
            <w:tcBorders>
              <w:top w:val="nil"/>
              <w:left w:val="nil"/>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205,2</w:t>
            </w:r>
          </w:p>
        </w:tc>
        <w:tc>
          <w:tcPr>
            <w:tcW w:w="1134" w:type="dxa"/>
            <w:gridSpan w:val="2"/>
            <w:tcBorders>
              <w:top w:val="nil"/>
              <w:left w:val="nil"/>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264,0</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264,0</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264,0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1"/>
        </w:trPr>
        <w:tc>
          <w:tcPr>
            <w:tcW w:w="596" w:type="dxa"/>
            <w:vMerge/>
            <w:tcBorders>
              <w:left w:val="single" w:sz="8" w:space="0" w:color="auto"/>
              <w:right w:val="single" w:sz="8" w:space="0" w:color="auto"/>
            </w:tcBorders>
          </w:tcPr>
          <w:p w:rsidR="00315A8C" w:rsidRPr="00604323" w:rsidRDefault="00315A8C" w:rsidP="00604323">
            <w:pPr>
              <w:jc w:val="center"/>
              <w:rPr>
                <w:color w:val="000000"/>
                <w:sz w:val="22"/>
                <w:szCs w:val="22"/>
              </w:rPr>
            </w:pPr>
          </w:p>
        </w:tc>
        <w:tc>
          <w:tcPr>
            <w:tcW w:w="5103" w:type="dxa"/>
            <w:gridSpan w:val="2"/>
            <w:tcBorders>
              <w:top w:val="nil"/>
              <w:left w:val="nil"/>
              <w:bottom w:val="single" w:sz="8" w:space="0" w:color="auto"/>
              <w:right w:val="single" w:sz="8" w:space="0" w:color="auto"/>
            </w:tcBorders>
            <w:shd w:val="clear" w:color="auto" w:fill="auto"/>
          </w:tcPr>
          <w:p w:rsidR="00315A8C" w:rsidRPr="00604323" w:rsidRDefault="00315A8C" w:rsidP="00604323">
            <w:pPr>
              <w:jc w:val="both"/>
              <w:rPr>
                <w:color w:val="000000"/>
                <w:sz w:val="22"/>
                <w:szCs w:val="22"/>
              </w:rPr>
            </w:pPr>
            <w:r w:rsidRPr="00604323">
              <w:rPr>
                <w:color w:val="000000"/>
                <w:sz w:val="22"/>
                <w:szCs w:val="22"/>
              </w:rPr>
              <w:t>МБУК «Дом культуры Хасынского городского округа»</w:t>
            </w:r>
          </w:p>
        </w:tc>
        <w:tc>
          <w:tcPr>
            <w:tcW w:w="1560" w:type="dxa"/>
            <w:tcBorders>
              <w:top w:val="nil"/>
              <w:left w:val="nil"/>
              <w:bottom w:val="single" w:sz="8" w:space="0" w:color="auto"/>
              <w:right w:val="single" w:sz="8" w:space="0" w:color="auto"/>
            </w:tcBorders>
            <w:shd w:val="clear" w:color="auto" w:fill="auto"/>
          </w:tcPr>
          <w:p w:rsidR="00315A8C" w:rsidRPr="00604323" w:rsidRDefault="00315A8C" w:rsidP="00604323">
            <w:pPr>
              <w:jc w:val="center"/>
              <w:rPr>
                <w:color w:val="000000"/>
                <w:sz w:val="22"/>
                <w:szCs w:val="22"/>
              </w:rPr>
            </w:pPr>
            <w:r w:rsidRPr="00604323">
              <w:rPr>
                <w:color w:val="000000"/>
                <w:sz w:val="22"/>
                <w:szCs w:val="22"/>
              </w:rPr>
              <w:t>2019-2022</w:t>
            </w:r>
          </w:p>
        </w:tc>
        <w:tc>
          <w:tcPr>
            <w:tcW w:w="1842" w:type="dxa"/>
            <w:vMerge/>
            <w:tcBorders>
              <w:left w:val="single" w:sz="8" w:space="0" w:color="auto"/>
              <w:right w:val="single" w:sz="8" w:space="0" w:color="auto"/>
            </w:tcBorders>
          </w:tcPr>
          <w:p w:rsidR="00315A8C" w:rsidRPr="00306EE3" w:rsidRDefault="00315A8C" w:rsidP="00604323">
            <w:pPr>
              <w:jc w:val="center"/>
              <w:rPr>
                <w:bCs/>
                <w:color w:val="000000"/>
                <w:sz w:val="22"/>
                <w:szCs w:val="22"/>
              </w:rPr>
            </w:pPr>
          </w:p>
        </w:tc>
        <w:tc>
          <w:tcPr>
            <w:tcW w:w="1276" w:type="dxa"/>
            <w:tcBorders>
              <w:top w:val="nil"/>
              <w:left w:val="nil"/>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498,6</w:t>
            </w:r>
          </w:p>
        </w:tc>
        <w:tc>
          <w:tcPr>
            <w:tcW w:w="1247" w:type="dxa"/>
            <w:tcBorders>
              <w:top w:val="nil"/>
              <w:left w:val="nil"/>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134" w:type="dxa"/>
            <w:tcBorders>
              <w:top w:val="nil"/>
              <w:left w:val="nil"/>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102,6</w:t>
            </w:r>
          </w:p>
        </w:tc>
        <w:tc>
          <w:tcPr>
            <w:tcW w:w="1134" w:type="dxa"/>
            <w:gridSpan w:val="2"/>
            <w:tcBorders>
              <w:top w:val="nil"/>
              <w:left w:val="nil"/>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132,0</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132,0</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132,0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3"/>
        </w:trPr>
        <w:tc>
          <w:tcPr>
            <w:tcW w:w="596" w:type="dxa"/>
            <w:vMerge/>
            <w:tcBorders>
              <w:left w:val="single" w:sz="8" w:space="0" w:color="auto"/>
              <w:bottom w:val="single" w:sz="8" w:space="0" w:color="000000"/>
              <w:right w:val="single" w:sz="8" w:space="0" w:color="auto"/>
            </w:tcBorders>
          </w:tcPr>
          <w:p w:rsidR="00315A8C" w:rsidRPr="00604323" w:rsidRDefault="00315A8C" w:rsidP="00604323">
            <w:pPr>
              <w:jc w:val="center"/>
              <w:rPr>
                <w:color w:val="000000"/>
                <w:sz w:val="22"/>
                <w:szCs w:val="22"/>
              </w:rPr>
            </w:pPr>
          </w:p>
        </w:tc>
        <w:tc>
          <w:tcPr>
            <w:tcW w:w="5103" w:type="dxa"/>
            <w:gridSpan w:val="2"/>
            <w:tcBorders>
              <w:top w:val="nil"/>
              <w:left w:val="nil"/>
              <w:bottom w:val="single" w:sz="8" w:space="0" w:color="auto"/>
              <w:right w:val="single" w:sz="8" w:space="0" w:color="auto"/>
            </w:tcBorders>
            <w:shd w:val="clear" w:color="auto" w:fill="auto"/>
          </w:tcPr>
          <w:p w:rsidR="00315A8C" w:rsidRPr="00604323" w:rsidRDefault="00315A8C" w:rsidP="00604323">
            <w:pPr>
              <w:jc w:val="both"/>
              <w:rPr>
                <w:color w:val="000000"/>
                <w:sz w:val="22"/>
                <w:szCs w:val="22"/>
              </w:rPr>
            </w:pPr>
            <w:r w:rsidRPr="00604323">
              <w:rPr>
                <w:color w:val="000000"/>
                <w:sz w:val="22"/>
                <w:szCs w:val="22"/>
              </w:rPr>
              <w:t>МБУК «Дом культуры пос. Стекольный»</w:t>
            </w:r>
          </w:p>
        </w:tc>
        <w:tc>
          <w:tcPr>
            <w:tcW w:w="1560" w:type="dxa"/>
            <w:tcBorders>
              <w:top w:val="nil"/>
              <w:left w:val="nil"/>
              <w:bottom w:val="single" w:sz="8" w:space="0" w:color="auto"/>
              <w:right w:val="single" w:sz="8" w:space="0" w:color="auto"/>
            </w:tcBorders>
            <w:shd w:val="clear" w:color="auto" w:fill="auto"/>
          </w:tcPr>
          <w:p w:rsidR="00315A8C" w:rsidRPr="00604323" w:rsidRDefault="00315A8C" w:rsidP="00604323">
            <w:pPr>
              <w:jc w:val="center"/>
              <w:rPr>
                <w:color w:val="000000"/>
                <w:sz w:val="22"/>
                <w:szCs w:val="22"/>
              </w:rPr>
            </w:pPr>
            <w:r w:rsidRPr="00604323">
              <w:rPr>
                <w:color w:val="000000"/>
                <w:sz w:val="22"/>
                <w:szCs w:val="22"/>
              </w:rPr>
              <w:t>2019-2022</w:t>
            </w:r>
          </w:p>
        </w:tc>
        <w:tc>
          <w:tcPr>
            <w:tcW w:w="1842" w:type="dxa"/>
            <w:vMerge/>
            <w:tcBorders>
              <w:left w:val="single" w:sz="8" w:space="0" w:color="auto"/>
              <w:bottom w:val="single" w:sz="8" w:space="0" w:color="000000"/>
              <w:right w:val="single" w:sz="8" w:space="0" w:color="auto"/>
            </w:tcBorders>
          </w:tcPr>
          <w:p w:rsidR="00315A8C" w:rsidRPr="00306EE3" w:rsidRDefault="00315A8C" w:rsidP="00604323">
            <w:pPr>
              <w:jc w:val="center"/>
              <w:rPr>
                <w:bCs/>
                <w:color w:val="000000"/>
                <w:sz w:val="22"/>
                <w:szCs w:val="22"/>
              </w:rPr>
            </w:pPr>
          </w:p>
        </w:tc>
        <w:tc>
          <w:tcPr>
            <w:tcW w:w="1276" w:type="dxa"/>
            <w:tcBorders>
              <w:top w:val="nil"/>
              <w:left w:val="nil"/>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498,6</w:t>
            </w:r>
          </w:p>
        </w:tc>
        <w:tc>
          <w:tcPr>
            <w:tcW w:w="1247" w:type="dxa"/>
            <w:tcBorders>
              <w:top w:val="nil"/>
              <w:left w:val="nil"/>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134" w:type="dxa"/>
            <w:tcBorders>
              <w:top w:val="nil"/>
              <w:left w:val="nil"/>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102,6</w:t>
            </w:r>
          </w:p>
        </w:tc>
        <w:tc>
          <w:tcPr>
            <w:tcW w:w="1134" w:type="dxa"/>
            <w:gridSpan w:val="2"/>
            <w:tcBorders>
              <w:top w:val="nil"/>
              <w:left w:val="nil"/>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132,0</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132,0</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132,0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6" w:type="dxa"/>
            <w:tcBorders>
              <w:top w:val="nil"/>
              <w:left w:val="single" w:sz="8" w:space="0" w:color="auto"/>
              <w:bottom w:val="single" w:sz="4" w:space="0" w:color="auto"/>
              <w:right w:val="single" w:sz="8" w:space="0" w:color="auto"/>
            </w:tcBorders>
            <w:shd w:val="clear" w:color="auto" w:fill="auto"/>
            <w:hideMark/>
          </w:tcPr>
          <w:p w:rsidR="00315A8C" w:rsidRPr="00604323" w:rsidRDefault="00315A8C" w:rsidP="00604323">
            <w:pPr>
              <w:jc w:val="center"/>
              <w:rPr>
                <w:b/>
                <w:bCs/>
                <w:color w:val="000000"/>
                <w:sz w:val="22"/>
                <w:szCs w:val="22"/>
              </w:rPr>
            </w:pPr>
            <w:r w:rsidRPr="00604323">
              <w:rPr>
                <w:b/>
                <w:bCs/>
                <w:color w:val="000000"/>
                <w:sz w:val="22"/>
                <w:szCs w:val="22"/>
              </w:rPr>
              <w:t>3</w:t>
            </w:r>
            <w:r w:rsidR="00306EE3">
              <w:rPr>
                <w:b/>
                <w:bCs/>
                <w:color w:val="000000"/>
                <w:sz w:val="22"/>
                <w:szCs w:val="22"/>
              </w:rPr>
              <w:t>.</w:t>
            </w:r>
          </w:p>
        </w:tc>
        <w:tc>
          <w:tcPr>
            <w:tcW w:w="5103" w:type="dxa"/>
            <w:gridSpan w:val="2"/>
            <w:tcBorders>
              <w:top w:val="nil"/>
              <w:left w:val="nil"/>
              <w:bottom w:val="single" w:sz="4" w:space="0" w:color="auto"/>
              <w:right w:val="single" w:sz="8" w:space="0" w:color="auto"/>
            </w:tcBorders>
            <w:shd w:val="clear" w:color="auto" w:fill="auto"/>
            <w:hideMark/>
          </w:tcPr>
          <w:p w:rsidR="00315A8C" w:rsidRPr="00604323" w:rsidRDefault="00315A8C" w:rsidP="00604323">
            <w:pPr>
              <w:jc w:val="both"/>
              <w:rPr>
                <w:b/>
                <w:bCs/>
                <w:color w:val="000000"/>
                <w:sz w:val="22"/>
                <w:szCs w:val="22"/>
              </w:rPr>
            </w:pPr>
            <w:r w:rsidRPr="00604323">
              <w:rPr>
                <w:b/>
                <w:bCs/>
                <w:color w:val="000000"/>
                <w:sz w:val="22"/>
                <w:szCs w:val="22"/>
              </w:rPr>
              <w:t>Создание условий для поддержки кинематографии</w:t>
            </w:r>
          </w:p>
        </w:tc>
        <w:tc>
          <w:tcPr>
            <w:tcW w:w="1560" w:type="dxa"/>
            <w:tcBorders>
              <w:top w:val="nil"/>
              <w:left w:val="nil"/>
              <w:bottom w:val="single" w:sz="4" w:space="0" w:color="auto"/>
              <w:right w:val="single" w:sz="8" w:space="0" w:color="auto"/>
            </w:tcBorders>
            <w:shd w:val="clear" w:color="auto" w:fill="auto"/>
            <w:hideMark/>
          </w:tcPr>
          <w:p w:rsidR="00315A8C" w:rsidRPr="003D614C" w:rsidRDefault="00315A8C" w:rsidP="00604323">
            <w:pPr>
              <w:jc w:val="center"/>
              <w:rPr>
                <w:bCs/>
                <w:color w:val="000000"/>
                <w:sz w:val="22"/>
                <w:szCs w:val="22"/>
              </w:rPr>
            </w:pPr>
            <w:r w:rsidRPr="003D614C">
              <w:rPr>
                <w:bCs/>
                <w:color w:val="000000"/>
                <w:sz w:val="22"/>
                <w:szCs w:val="22"/>
              </w:rPr>
              <w:t>2018-2022</w:t>
            </w:r>
          </w:p>
        </w:tc>
        <w:tc>
          <w:tcPr>
            <w:tcW w:w="1842" w:type="dxa"/>
            <w:tcBorders>
              <w:top w:val="nil"/>
              <w:left w:val="nil"/>
              <w:bottom w:val="single" w:sz="4" w:space="0" w:color="auto"/>
              <w:right w:val="single" w:sz="8" w:space="0" w:color="auto"/>
            </w:tcBorders>
            <w:shd w:val="clear" w:color="auto" w:fill="auto"/>
            <w:hideMark/>
          </w:tcPr>
          <w:p w:rsidR="00315A8C" w:rsidRPr="00306EE3" w:rsidRDefault="00315A8C" w:rsidP="00604323">
            <w:pPr>
              <w:jc w:val="center"/>
              <w:rPr>
                <w:bCs/>
                <w:color w:val="000000"/>
                <w:sz w:val="22"/>
                <w:szCs w:val="22"/>
              </w:rPr>
            </w:pPr>
          </w:p>
        </w:tc>
        <w:tc>
          <w:tcPr>
            <w:tcW w:w="1276" w:type="dxa"/>
            <w:tcBorders>
              <w:top w:val="nil"/>
              <w:left w:val="nil"/>
              <w:bottom w:val="single" w:sz="4" w:space="0" w:color="auto"/>
              <w:right w:val="single" w:sz="8" w:space="0" w:color="auto"/>
            </w:tcBorders>
            <w:shd w:val="clear" w:color="auto" w:fill="auto"/>
            <w:hideMark/>
          </w:tcPr>
          <w:p w:rsidR="00315A8C" w:rsidRPr="00306EE3" w:rsidRDefault="00315A8C" w:rsidP="00604323">
            <w:pPr>
              <w:jc w:val="center"/>
              <w:rPr>
                <w:b/>
                <w:sz w:val="22"/>
                <w:szCs w:val="22"/>
              </w:rPr>
            </w:pPr>
            <w:r w:rsidRPr="00306EE3">
              <w:rPr>
                <w:b/>
                <w:sz w:val="22"/>
                <w:szCs w:val="22"/>
              </w:rPr>
              <w:t>865,8</w:t>
            </w:r>
          </w:p>
        </w:tc>
        <w:tc>
          <w:tcPr>
            <w:tcW w:w="1247" w:type="dxa"/>
            <w:tcBorders>
              <w:top w:val="nil"/>
              <w:left w:val="nil"/>
              <w:bottom w:val="single" w:sz="4" w:space="0" w:color="auto"/>
              <w:right w:val="single" w:sz="8" w:space="0" w:color="auto"/>
            </w:tcBorders>
            <w:shd w:val="clear" w:color="auto" w:fill="auto"/>
            <w:hideMark/>
          </w:tcPr>
          <w:p w:rsidR="00315A8C" w:rsidRPr="00306EE3" w:rsidRDefault="00315A8C" w:rsidP="00604323">
            <w:pPr>
              <w:jc w:val="center"/>
              <w:rPr>
                <w:b/>
                <w:sz w:val="22"/>
                <w:szCs w:val="22"/>
              </w:rPr>
            </w:pPr>
            <w:r w:rsidRPr="00306EE3">
              <w:rPr>
                <w:b/>
                <w:sz w:val="22"/>
                <w:szCs w:val="22"/>
              </w:rPr>
              <w:t>59,9</w:t>
            </w:r>
          </w:p>
        </w:tc>
        <w:tc>
          <w:tcPr>
            <w:tcW w:w="1134" w:type="dxa"/>
            <w:tcBorders>
              <w:top w:val="nil"/>
              <w:left w:val="nil"/>
              <w:bottom w:val="single" w:sz="4" w:space="0" w:color="auto"/>
              <w:right w:val="single" w:sz="8" w:space="0" w:color="auto"/>
            </w:tcBorders>
            <w:shd w:val="clear" w:color="auto" w:fill="auto"/>
            <w:hideMark/>
          </w:tcPr>
          <w:p w:rsidR="00315A8C" w:rsidRPr="00306EE3" w:rsidRDefault="00315A8C" w:rsidP="00604323">
            <w:pPr>
              <w:jc w:val="center"/>
              <w:rPr>
                <w:b/>
                <w:sz w:val="22"/>
                <w:szCs w:val="22"/>
              </w:rPr>
            </w:pPr>
            <w:r w:rsidRPr="00306EE3">
              <w:rPr>
                <w:b/>
                <w:sz w:val="22"/>
                <w:szCs w:val="22"/>
              </w:rPr>
              <w:t>134,2</w:t>
            </w:r>
          </w:p>
        </w:tc>
        <w:tc>
          <w:tcPr>
            <w:tcW w:w="1134" w:type="dxa"/>
            <w:gridSpan w:val="2"/>
            <w:tcBorders>
              <w:top w:val="nil"/>
              <w:left w:val="nil"/>
              <w:bottom w:val="single" w:sz="4" w:space="0" w:color="auto"/>
              <w:right w:val="single" w:sz="4" w:space="0" w:color="auto"/>
            </w:tcBorders>
            <w:shd w:val="clear" w:color="auto" w:fill="auto"/>
            <w:hideMark/>
          </w:tcPr>
          <w:p w:rsidR="00315A8C" w:rsidRPr="00306EE3" w:rsidRDefault="00315A8C" w:rsidP="00604323">
            <w:pPr>
              <w:jc w:val="center"/>
              <w:rPr>
                <w:b/>
                <w:sz w:val="22"/>
                <w:szCs w:val="22"/>
              </w:rPr>
            </w:pPr>
            <w:r w:rsidRPr="00306EE3">
              <w:rPr>
                <w:b/>
                <w:sz w:val="22"/>
                <w:szCs w:val="22"/>
              </w:rPr>
              <w:t>223,9</w:t>
            </w:r>
          </w:p>
        </w:tc>
        <w:tc>
          <w:tcPr>
            <w:tcW w:w="1134" w:type="dxa"/>
            <w:gridSpan w:val="2"/>
            <w:tcBorders>
              <w:top w:val="nil"/>
              <w:left w:val="single" w:sz="4" w:space="0" w:color="auto"/>
              <w:bottom w:val="single" w:sz="4" w:space="0" w:color="auto"/>
              <w:right w:val="single" w:sz="4" w:space="0" w:color="auto"/>
            </w:tcBorders>
            <w:shd w:val="clear" w:color="auto" w:fill="auto"/>
          </w:tcPr>
          <w:p w:rsidR="00315A8C" w:rsidRPr="00306EE3" w:rsidRDefault="00315A8C" w:rsidP="00604323">
            <w:pPr>
              <w:jc w:val="center"/>
              <w:rPr>
                <w:b/>
                <w:sz w:val="22"/>
                <w:szCs w:val="22"/>
              </w:rPr>
            </w:pPr>
            <w:r w:rsidRPr="00306EE3">
              <w:rPr>
                <w:b/>
                <w:sz w:val="22"/>
                <w:szCs w:val="22"/>
              </w:rPr>
              <w:t>223,9</w:t>
            </w:r>
          </w:p>
        </w:tc>
        <w:tc>
          <w:tcPr>
            <w:tcW w:w="1021" w:type="dxa"/>
            <w:tcBorders>
              <w:top w:val="nil"/>
              <w:left w:val="single" w:sz="4" w:space="0" w:color="auto"/>
              <w:bottom w:val="single" w:sz="4" w:space="0" w:color="auto"/>
              <w:right w:val="single" w:sz="8" w:space="0" w:color="auto"/>
            </w:tcBorders>
            <w:shd w:val="clear" w:color="auto" w:fill="auto"/>
          </w:tcPr>
          <w:p w:rsidR="00315A8C" w:rsidRPr="00306EE3" w:rsidRDefault="00315A8C" w:rsidP="00604323">
            <w:pPr>
              <w:jc w:val="center"/>
              <w:rPr>
                <w:b/>
                <w:sz w:val="22"/>
                <w:szCs w:val="22"/>
              </w:rPr>
            </w:pPr>
            <w:r w:rsidRPr="00306EE3">
              <w:rPr>
                <w:b/>
                <w:sz w:val="22"/>
                <w:szCs w:val="22"/>
              </w:rPr>
              <w:t>223,9</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596"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3.1.</w:t>
            </w:r>
          </w:p>
        </w:tc>
        <w:tc>
          <w:tcPr>
            <w:tcW w:w="5103" w:type="dxa"/>
            <w:gridSpan w:val="2"/>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Обеспечение деяте</w:t>
            </w:r>
            <w:r w:rsidR="00306EE3">
              <w:rPr>
                <w:color w:val="000000"/>
                <w:sz w:val="22"/>
                <w:szCs w:val="22"/>
              </w:rPr>
              <w:t>льности по показу кинофильмов (п</w:t>
            </w:r>
            <w:r w:rsidRPr="00604323">
              <w:rPr>
                <w:color w:val="000000"/>
                <w:sz w:val="22"/>
                <w:szCs w:val="22"/>
              </w:rPr>
              <w:t xml:space="preserve">риобретение необходимого оборудования для осуществления кинопоказов, приобретение </w:t>
            </w:r>
            <w:r w:rsidRPr="00604323">
              <w:rPr>
                <w:color w:val="000000"/>
                <w:sz w:val="22"/>
                <w:szCs w:val="22"/>
              </w:rPr>
              <w:lastRenderedPageBreak/>
              <w:t>лицензий кинопроката мультипликационных, художественных фильмов и др.)</w:t>
            </w:r>
          </w:p>
        </w:tc>
        <w:tc>
          <w:tcPr>
            <w:tcW w:w="1560" w:type="dxa"/>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lastRenderedPageBreak/>
              <w:t>2018-2022</w:t>
            </w:r>
          </w:p>
        </w:tc>
        <w:tc>
          <w:tcPr>
            <w:tcW w:w="1842"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315A8C" w:rsidRPr="00306EE3" w:rsidRDefault="00315A8C" w:rsidP="00604323">
            <w:pPr>
              <w:jc w:val="center"/>
              <w:rPr>
                <w:bCs/>
                <w:color w:val="000000"/>
                <w:sz w:val="22"/>
                <w:szCs w:val="22"/>
              </w:rPr>
            </w:pPr>
            <w:r w:rsidRPr="00306EE3">
              <w:rPr>
                <w:bCs/>
                <w:color w:val="000000"/>
                <w:sz w:val="22"/>
                <w:szCs w:val="22"/>
              </w:rPr>
              <w:t>Муниципальные учреждения культуры</w:t>
            </w:r>
          </w:p>
        </w:tc>
        <w:tc>
          <w:tcPr>
            <w:tcW w:w="1276" w:type="dxa"/>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865,8</w:t>
            </w:r>
          </w:p>
        </w:tc>
        <w:tc>
          <w:tcPr>
            <w:tcW w:w="1247" w:type="dxa"/>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59,9</w:t>
            </w:r>
          </w:p>
        </w:tc>
        <w:tc>
          <w:tcPr>
            <w:tcW w:w="1134" w:type="dxa"/>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134,2</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223,9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223,9</w:t>
            </w:r>
          </w:p>
        </w:tc>
        <w:tc>
          <w:tcPr>
            <w:tcW w:w="1021" w:type="dxa"/>
            <w:tcBorders>
              <w:top w:val="single" w:sz="4" w:space="0" w:color="auto"/>
              <w:left w:val="single" w:sz="4" w:space="0" w:color="auto"/>
              <w:bottom w:val="single" w:sz="4"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223,9</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596" w:type="dxa"/>
            <w:vMerge/>
            <w:tcBorders>
              <w:top w:val="single" w:sz="4" w:space="0" w:color="auto"/>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5103" w:type="dxa"/>
            <w:gridSpan w:val="2"/>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МБУК «Дом культуры Хасынского городского округа»</w:t>
            </w:r>
          </w:p>
        </w:tc>
        <w:tc>
          <w:tcPr>
            <w:tcW w:w="1560" w:type="dxa"/>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tcBorders>
              <w:top w:val="single" w:sz="4" w:space="0" w:color="auto"/>
              <w:left w:val="single" w:sz="8" w:space="0" w:color="auto"/>
              <w:bottom w:val="single" w:sz="8" w:space="0" w:color="000000"/>
              <w:right w:val="single" w:sz="8" w:space="0" w:color="auto"/>
            </w:tcBorders>
            <w:hideMark/>
          </w:tcPr>
          <w:p w:rsidR="00315A8C" w:rsidRPr="00604323" w:rsidRDefault="00315A8C" w:rsidP="00604323">
            <w:pPr>
              <w:jc w:val="center"/>
              <w:rPr>
                <w:b/>
                <w:bCs/>
                <w:color w:val="000000"/>
                <w:sz w:val="22"/>
                <w:szCs w:val="22"/>
              </w:rPr>
            </w:pPr>
          </w:p>
        </w:tc>
        <w:tc>
          <w:tcPr>
            <w:tcW w:w="1276" w:type="dxa"/>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821,1</w:t>
            </w:r>
          </w:p>
        </w:tc>
        <w:tc>
          <w:tcPr>
            <w:tcW w:w="1247" w:type="dxa"/>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39,9</w:t>
            </w:r>
          </w:p>
        </w:tc>
        <w:tc>
          <w:tcPr>
            <w:tcW w:w="1134" w:type="dxa"/>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109,5</w:t>
            </w:r>
          </w:p>
        </w:tc>
        <w:tc>
          <w:tcPr>
            <w:tcW w:w="1134" w:type="dxa"/>
            <w:gridSpan w:val="2"/>
            <w:tcBorders>
              <w:top w:val="single" w:sz="4" w:space="0" w:color="auto"/>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223,9</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223,9</w:t>
            </w:r>
          </w:p>
        </w:tc>
        <w:tc>
          <w:tcPr>
            <w:tcW w:w="1021" w:type="dxa"/>
            <w:tcBorders>
              <w:top w:val="single" w:sz="4" w:space="0" w:color="auto"/>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223,9</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5103"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МБУК «Дом культуры пос. Стекольный»</w:t>
            </w:r>
          </w:p>
        </w:tc>
        <w:tc>
          <w:tcPr>
            <w:tcW w:w="1560"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b/>
                <w:bCs/>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44,7</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20,0</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24,7</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596" w:type="dxa"/>
            <w:tcBorders>
              <w:top w:val="nil"/>
              <w:left w:val="single" w:sz="8" w:space="0" w:color="auto"/>
              <w:bottom w:val="single" w:sz="8" w:space="0" w:color="auto"/>
              <w:right w:val="single" w:sz="8" w:space="0" w:color="auto"/>
            </w:tcBorders>
            <w:shd w:val="clear" w:color="auto" w:fill="auto"/>
            <w:hideMark/>
          </w:tcPr>
          <w:p w:rsidR="00315A8C" w:rsidRPr="00306EE3" w:rsidRDefault="00315A8C" w:rsidP="00604323">
            <w:pPr>
              <w:jc w:val="center"/>
              <w:rPr>
                <w:b/>
                <w:bCs/>
                <w:color w:val="000000"/>
                <w:sz w:val="22"/>
                <w:szCs w:val="22"/>
              </w:rPr>
            </w:pPr>
            <w:r w:rsidRPr="00306EE3">
              <w:rPr>
                <w:b/>
                <w:bCs/>
                <w:color w:val="000000"/>
                <w:sz w:val="22"/>
                <w:szCs w:val="22"/>
              </w:rPr>
              <w:t>4</w:t>
            </w:r>
            <w:r w:rsidR="00306EE3">
              <w:rPr>
                <w:b/>
                <w:bCs/>
                <w:color w:val="000000"/>
                <w:sz w:val="22"/>
                <w:szCs w:val="22"/>
              </w:rPr>
              <w:t>.</w:t>
            </w:r>
          </w:p>
        </w:tc>
        <w:tc>
          <w:tcPr>
            <w:tcW w:w="5103"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b/>
                <w:bCs/>
                <w:color w:val="000000"/>
                <w:sz w:val="22"/>
                <w:szCs w:val="22"/>
              </w:rPr>
            </w:pPr>
            <w:r w:rsidRPr="00604323">
              <w:rPr>
                <w:b/>
                <w:bCs/>
                <w:color w:val="000000"/>
                <w:sz w:val="22"/>
                <w:szCs w:val="22"/>
              </w:rPr>
              <w:t>Обеспечение выполнения функций муниципальными учреждениями</w:t>
            </w:r>
          </w:p>
        </w:tc>
        <w:tc>
          <w:tcPr>
            <w:tcW w:w="1560" w:type="dxa"/>
            <w:tcBorders>
              <w:top w:val="nil"/>
              <w:left w:val="nil"/>
              <w:bottom w:val="single" w:sz="8" w:space="0" w:color="auto"/>
              <w:right w:val="single" w:sz="8" w:space="0" w:color="auto"/>
            </w:tcBorders>
            <w:shd w:val="clear" w:color="auto" w:fill="auto"/>
            <w:hideMark/>
          </w:tcPr>
          <w:p w:rsidR="00315A8C" w:rsidRPr="003D614C" w:rsidRDefault="00315A8C" w:rsidP="00604323">
            <w:pPr>
              <w:jc w:val="center"/>
              <w:rPr>
                <w:bCs/>
                <w:color w:val="000000"/>
                <w:sz w:val="22"/>
                <w:szCs w:val="22"/>
              </w:rPr>
            </w:pPr>
            <w:r w:rsidRPr="003D614C">
              <w:rPr>
                <w:bCs/>
                <w:color w:val="000000"/>
                <w:sz w:val="22"/>
                <w:szCs w:val="22"/>
              </w:rPr>
              <w:t>2018-2022</w:t>
            </w:r>
          </w:p>
        </w:tc>
        <w:tc>
          <w:tcPr>
            <w:tcW w:w="1842"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b/>
                <w:bCs/>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306EE3" w:rsidRDefault="00315A8C" w:rsidP="00604323">
            <w:pPr>
              <w:jc w:val="center"/>
              <w:rPr>
                <w:b/>
                <w:sz w:val="22"/>
                <w:szCs w:val="22"/>
              </w:rPr>
            </w:pPr>
            <w:r w:rsidRPr="00306EE3">
              <w:rPr>
                <w:b/>
                <w:sz w:val="22"/>
                <w:szCs w:val="22"/>
              </w:rPr>
              <w:t>252 354,8</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b/>
                <w:sz w:val="22"/>
                <w:szCs w:val="22"/>
              </w:rPr>
            </w:pPr>
            <w:r w:rsidRPr="00604323">
              <w:rPr>
                <w:b/>
                <w:sz w:val="22"/>
                <w:szCs w:val="22"/>
              </w:rPr>
              <w:t>39 393,4</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b/>
                <w:sz w:val="22"/>
                <w:szCs w:val="22"/>
              </w:rPr>
            </w:pPr>
            <w:r w:rsidRPr="00604323">
              <w:rPr>
                <w:b/>
                <w:sz w:val="22"/>
                <w:szCs w:val="22"/>
              </w:rPr>
              <w:t>42 563,0</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b/>
                <w:sz w:val="22"/>
                <w:szCs w:val="22"/>
              </w:rPr>
            </w:pPr>
            <w:r w:rsidRPr="00604323">
              <w:rPr>
                <w:b/>
                <w:sz w:val="22"/>
                <w:szCs w:val="22"/>
              </w:rPr>
              <w:t>63 550,3</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b/>
                <w:sz w:val="22"/>
                <w:szCs w:val="22"/>
              </w:rPr>
            </w:pPr>
            <w:r w:rsidRPr="00604323">
              <w:rPr>
                <w:b/>
                <w:sz w:val="22"/>
                <w:szCs w:val="22"/>
              </w:rPr>
              <w:t>51 117,0</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b/>
                <w:sz w:val="22"/>
                <w:szCs w:val="22"/>
              </w:rPr>
            </w:pPr>
            <w:r w:rsidRPr="00604323">
              <w:rPr>
                <w:b/>
                <w:sz w:val="22"/>
                <w:szCs w:val="22"/>
              </w:rPr>
              <w:t>55 776,1</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5"/>
        </w:trPr>
        <w:tc>
          <w:tcPr>
            <w:tcW w:w="596" w:type="dxa"/>
            <w:vMerge w:val="restart"/>
            <w:tcBorders>
              <w:top w:val="nil"/>
              <w:left w:val="single" w:sz="8" w:space="0" w:color="auto"/>
              <w:bottom w:val="single" w:sz="8" w:space="0" w:color="000000"/>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4.1.</w:t>
            </w:r>
          </w:p>
        </w:tc>
        <w:tc>
          <w:tcPr>
            <w:tcW w:w="5103"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Расходы на обеспечение деятельности (оказание услуг) муниципальных учреждений</w:t>
            </w:r>
          </w:p>
        </w:tc>
        <w:tc>
          <w:tcPr>
            <w:tcW w:w="1560"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315A8C" w:rsidRPr="00306EE3" w:rsidRDefault="00315A8C" w:rsidP="00604323">
            <w:pPr>
              <w:jc w:val="center"/>
              <w:rPr>
                <w:bCs/>
                <w:color w:val="000000"/>
                <w:sz w:val="22"/>
                <w:szCs w:val="22"/>
              </w:rPr>
            </w:pPr>
            <w:r w:rsidRPr="00306EE3">
              <w:rPr>
                <w:bCs/>
                <w:color w:val="000000"/>
                <w:sz w:val="22"/>
                <w:szCs w:val="22"/>
              </w:rPr>
              <w:t>Муниципальные учреждения культуры</w:t>
            </w: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233 399,9</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38081,2</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41 443,0</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50 608,7</w:t>
            </w:r>
          </w:p>
        </w:tc>
        <w:tc>
          <w:tcPr>
            <w:tcW w:w="1134" w:type="dxa"/>
            <w:gridSpan w:val="2"/>
            <w:tcBorders>
              <w:top w:val="nil"/>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49 960,5</w:t>
            </w:r>
          </w:p>
        </w:tc>
        <w:tc>
          <w:tcPr>
            <w:tcW w:w="1021" w:type="dxa"/>
            <w:tcBorders>
              <w:top w:val="nil"/>
              <w:left w:val="single" w:sz="4" w:space="0" w:color="auto"/>
              <w:bottom w:val="single" w:sz="4"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53 261,5</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5103"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МБУК «Дом культуры Хасынского городского округа»</w:t>
            </w:r>
          </w:p>
        </w:tc>
        <w:tc>
          <w:tcPr>
            <w:tcW w:w="1560"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tcBorders>
              <w:top w:val="nil"/>
              <w:left w:val="single" w:sz="8" w:space="0" w:color="auto"/>
              <w:bottom w:val="single" w:sz="8" w:space="0" w:color="000000"/>
              <w:right w:val="single" w:sz="8" w:space="0" w:color="auto"/>
            </w:tcBorders>
            <w:hideMark/>
          </w:tcPr>
          <w:p w:rsidR="00315A8C" w:rsidRPr="00306EE3" w:rsidRDefault="00315A8C" w:rsidP="00604323">
            <w:pPr>
              <w:jc w:val="center"/>
              <w:rPr>
                <w:bCs/>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161 116,6</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27 346,00</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28 932,2</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32 923,5</w:t>
            </w:r>
          </w:p>
        </w:tc>
        <w:tc>
          <w:tcPr>
            <w:tcW w:w="1134" w:type="dxa"/>
            <w:gridSpan w:val="2"/>
            <w:tcBorders>
              <w:top w:val="nil"/>
              <w:left w:val="nil"/>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34 802,5</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37 112,4</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5103"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МБУК «Дом культуры пос. Стекольный»</w:t>
            </w:r>
          </w:p>
        </w:tc>
        <w:tc>
          <w:tcPr>
            <w:tcW w:w="1560"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tcBorders>
              <w:top w:val="nil"/>
              <w:left w:val="single" w:sz="8" w:space="0" w:color="auto"/>
              <w:bottom w:val="single" w:sz="8" w:space="0" w:color="000000"/>
              <w:right w:val="single" w:sz="8" w:space="0" w:color="auto"/>
            </w:tcBorders>
            <w:hideMark/>
          </w:tcPr>
          <w:p w:rsidR="00315A8C" w:rsidRPr="00306EE3" w:rsidRDefault="00315A8C" w:rsidP="00604323">
            <w:pPr>
              <w:jc w:val="center"/>
              <w:rPr>
                <w:bCs/>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72 238,3</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10 735,2</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12 510,8</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17 685,2</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15 158,0</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16 149,1</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4"/>
        </w:trPr>
        <w:tc>
          <w:tcPr>
            <w:tcW w:w="596" w:type="dxa"/>
            <w:vMerge w:val="restart"/>
            <w:tcBorders>
              <w:top w:val="nil"/>
              <w:left w:val="single" w:sz="8" w:space="0" w:color="auto"/>
              <w:bottom w:val="single" w:sz="8" w:space="0" w:color="000000"/>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4.2.</w:t>
            </w:r>
          </w:p>
        </w:tc>
        <w:tc>
          <w:tcPr>
            <w:tcW w:w="5103"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Компенсация расходов на оплату стоимости проезда и провоза багажа к месту использования отпуска и обратно лицам, состоящим в трудовых отношениях с органами местного самоуправления, отраслевыми органами, муниципальными учреждениями, лицам, занимающим муниципальные должности на постоянной основе в муниципальном образовании «Хасынский городской округ» и членам их семей</w:t>
            </w:r>
          </w:p>
        </w:tc>
        <w:tc>
          <w:tcPr>
            <w:tcW w:w="1560"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315A8C" w:rsidRPr="00306EE3" w:rsidRDefault="00315A8C" w:rsidP="00604323">
            <w:pPr>
              <w:jc w:val="center"/>
              <w:rPr>
                <w:bCs/>
                <w:color w:val="000000"/>
                <w:sz w:val="22"/>
                <w:szCs w:val="22"/>
              </w:rPr>
            </w:pPr>
            <w:r w:rsidRPr="00306EE3">
              <w:rPr>
                <w:bCs/>
                <w:color w:val="000000"/>
                <w:sz w:val="22"/>
                <w:szCs w:val="22"/>
              </w:rPr>
              <w:t>Муниципальные учреждения культуры</w:t>
            </w: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7 812,1</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898,8</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1 120,0</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2 383,8</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1 025,7</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2 383,8</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5103"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МБУК «Дом культуры Хасынского городского округа»</w:t>
            </w:r>
          </w:p>
        </w:tc>
        <w:tc>
          <w:tcPr>
            <w:tcW w:w="1560"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tcBorders>
              <w:top w:val="nil"/>
              <w:left w:val="single" w:sz="8" w:space="0" w:color="auto"/>
              <w:bottom w:val="single" w:sz="8" w:space="0" w:color="000000"/>
              <w:right w:val="single" w:sz="8" w:space="0" w:color="auto"/>
            </w:tcBorders>
            <w:hideMark/>
          </w:tcPr>
          <w:p w:rsidR="00315A8C" w:rsidRPr="00306EE3" w:rsidRDefault="00315A8C" w:rsidP="00604323">
            <w:pPr>
              <w:jc w:val="center"/>
              <w:rPr>
                <w:bCs/>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5 121,3</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682,1</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560,0</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1 740,2</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398,8</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1 740,2</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5103"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МБУК «Дом культуры пос. Стекольный»</w:t>
            </w:r>
          </w:p>
        </w:tc>
        <w:tc>
          <w:tcPr>
            <w:tcW w:w="1560"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tcBorders>
              <w:top w:val="nil"/>
              <w:left w:val="single" w:sz="8" w:space="0" w:color="auto"/>
              <w:bottom w:val="single" w:sz="8" w:space="0" w:color="000000"/>
              <w:right w:val="single" w:sz="8" w:space="0" w:color="auto"/>
            </w:tcBorders>
            <w:hideMark/>
          </w:tcPr>
          <w:p w:rsidR="00315A8C" w:rsidRPr="00306EE3" w:rsidRDefault="00315A8C" w:rsidP="00604323">
            <w:pPr>
              <w:jc w:val="center"/>
              <w:rPr>
                <w:bCs/>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2 690,8</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216,7</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560,0</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643,6</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626,9</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643,6</w:t>
            </w:r>
          </w:p>
        </w:tc>
      </w:tr>
      <w:tr w:rsidR="00315A8C" w:rsidRPr="00604323" w:rsidTr="00524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05"/>
        </w:trPr>
        <w:tc>
          <w:tcPr>
            <w:tcW w:w="596" w:type="dxa"/>
            <w:vMerge w:val="restart"/>
            <w:tcBorders>
              <w:top w:val="nil"/>
              <w:left w:val="single" w:sz="8" w:space="0" w:color="auto"/>
              <w:bottom w:val="single" w:sz="4"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4.3.</w:t>
            </w:r>
          </w:p>
        </w:tc>
        <w:tc>
          <w:tcPr>
            <w:tcW w:w="5103" w:type="dxa"/>
            <w:gridSpan w:val="2"/>
            <w:tcBorders>
              <w:top w:val="nil"/>
              <w:left w:val="nil"/>
              <w:bottom w:val="single" w:sz="4" w:space="0" w:color="auto"/>
              <w:right w:val="single" w:sz="8" w:space="0" w:color="auto"/>
            </w:tcBorders>
            <w:shd w:val="clear" w:color="auto" w:fill="auto"/>
            <w:hideMark/>
          </w:tcPr>
          <w:p w:rsidR="00315A8C" w:rsidRDefault="00315A8C" w:rsidP="00306EE3">
            <w:pPr>
              <w:jc w:val="both"/>
              <w:rPr>
                <w:color w:val="000000"/>
                <w:sz w:val="22"/>
                <w:szCs w:val="22"/>
              </w:rPr>
            </w:pPr>
            <w:r w:rsidRPr="00604323">
              <w:rPr>
                <w:color w:val="000000"/>
                <w:sz w:val="22"/>
                <w:szCs w:val="22"/>
              </w:rPr>
              <w:t>Компенсация расходов на оплату стоимости проезда и провоза багажа при переезде к новому месту жительства лицам (работникам), а также членам их семей при прекращении действия трудового договора (прекращении полномочий) с органами местного самоуправления, отраслевыми органами и муниципальными учреждениями</w:t>
            </w:r>
          </w:p>
          <w:p w:rsidR="00524F9B" w:rsidRPr="00604323" w:rsidRDefault="00524F9B" w:rsidP="00306EE3">
            <w:pPr>
              <w:jc w:val="both"/>
              <w:rPr>
                <w:color w:val="000000"/>
                <w:sz w:val="22"/>
                <w:szCs w:val="22"/>
              </w:rPr>
            </w:pPr>
          </w:p>
        </w:tc>
        <w:tc>
          <w:tcPr>
            <w:tcW w:w="1560" w:type="dxa"/>
            <w:tcBorders>
              <w:top w:val="nil"/>
              <w:left w:val="nil"/>
              <w:bottom w:val="single" w:sz="4"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val="restart"/>
            <w:tcBorders>
              <w:top w:val="nil"/>
              <w:left w:val="single" w:sz="8" w:space="0" w:color="auto"/>
              <w:bottom w:val="single" w:sz="4" w:space="0" w:color="auto"/>
              <w:right w:val="single" w:sz="8" w:space="0" w:color="auto"/>
            </w:tcBorders>
            <w:shd w:val="clear" w:color="auto" w:fill="auto"/>
            <w:hideMark/>
          </w:tcPr>
          <w:p w:rsidR="00315A8C" w:rsidRPr="00306EE3" w:rsidRDefault="00315A8C" w:rsidP="00604323">
            <w:pPr>
              <w:jc w:val="center"/>
              <w:rPr>
                <w:bCs/>
                <w:color w:val="000000"/>
                <w:sz w:val="22"/>
                <w:szCs w:val="22"/>
              </w:rPr>
            </w:pPr>
            <w:r w:rsidRPr="00306EE3">
              <w:rPr>
                <w:bCs/>
                <w:color w:val="000000"/>
                <w:sz w:val="22"/>
                <w:szCs w:val="22"/>
              </w:rPr>
              <w:t>Муниципальные учреждения культуры</w:t>
            </w:r>
          </w:p>
        </w:tc>
        <w:tc>
          <w:tcPr>
            <w:tcW w:w="1276" w:type="dxa"/>
            <w:tcBorders>
              <w:top w:val="nil"/>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247" w:type="dxa"/>
            <w:tcBorders>
              <w:top w:val="nil"/>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tcBorders>
              <w:top w:val="nil"/>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gridSpan w:val="2"/>
            <w:tcBorders>
              <w:top w:val="nil"/>
              <w:left w:val="nil"/>
              <w:bottom w:val="single" w:sz="4"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gridSpan w:val="2"/>
            <w:tcBorders>
              <w:top w:val="nil"/>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021" w:type="dxa"/>
            <w:tcBorders>
              <w:top w:val="nil"/>
              <w:left w:val="single" w:sz="4" w:space="0" w:color="auto"/>
              <w:bottom w:val="single" w:sz="4"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0,0</w:t>
            </w:r>
          </w:p>
        </w:tc>
      </w:tr>
      <w:tr w:rsidR="00315A8C" w:rsidRPr="00604323" w:rsidTr="00524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596" w:type="dxa"/>
            <w:vMerge/>
            <w:tcBorders>
              <w:top w:val="single" w:sz="4" w:space="0" w:color="auto"/>
              <w:left w:val="single" w:sz="8" w:space="0" w:color="auto"/>
              <w:bottom w:val="single" w:sz="4" w:space="0" w:color="auto"/>
              <w:right w:val="single" w:sz="8" w:space="0" w:color="auto"/>
            </w:tcBorders>
            <w:hideMark/>
          </w:tcPr>
          <w:p w:rsidR="00315A8C" w:rsidRPr="00604323" w:rsidRDefault="00315A8C" w:rsidP="00604323">
            <w:pPr>
              <w:jc w:val="center"/>
              <w:rPr>
                <w:color w:val="000000"/>
                <w:sz w:val="22"/>
                <w:szCs w:val="22"/>
              </w:rPr>
            </w:pPr>
          </w:p>
        </w:tc>
        <w:tc>
          <w:tcPr>
            <w:tcW w:w="5103" w:type="dxa"/>
            <w:gridSpan w:val="2"/>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МБУК «Дом культуры Хасынского городского округа»</w:t>
            </w:r>
          </w:p>
        </w:tc>
        <w:tc>
          <w:tcPr>
            <w:tcW w:w="1560" w:type="dxa"/>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color w:val="000000"/>
                <w:sz w:val="22"/>
                <w:szCs w:val="22"/>
              </w:rPr>
            </w:pPr>
          </w:p>
        </w:tc>
        <w:tc>
          <w:tcPr>
            <w:tcW w:w="1842" w:type="dxa"/>
            <w:vMerge/>
            <w:tcBorders>
              <w:top w:val="single" w:sz="4" w:space="0" w:color="auto"/>
              <w:left w:val="single" w:sz="8" w:space="0" w:color="auto"/>
              <w:bottom w:val="single" w:sz="4" w:space="0" w:color="auto"/>
              <w:right w:val="single" w:sz="8" w:space="0" w:color="auto"/>
            </w:tcBorders>
            <w:hideMark/>
          </w:tcPr>
          <w:p w:rsidR="00315A8C" w:rsidRPr="00604323" w:rsidRDefault="00315A8C" w:rsidP="00604323">
            <w:pPr>
              <w:jc w:val="center"/>
              <w:rPr>
                <w:b/>
                <w:bCs/>
                <w:color w:val="000000"/>
                <w:sz w:val="22"/>
                <w:szCs w:val="22"/>
              </w:rPr>
            </w:pPr>
          </w:p>
        </w:tc>
        <w:tc>
          <w:tcPr>
            <w:tcW w:w="1276" w:type="dxa"/>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247" w:type="dxa"/>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021" w:type="dxa"/>
            <w:tcBorders>
              <w:top w:val="single" w:sz="4" w:space="0" w:color="auto"/>
              <w:left w:val="single" w:sz="4" w:space="0" w:color="auto"/>
              <w:bottom w:val="single" w:sz="4"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6" w:type="dxa"/>
            <w:vMerge/>
            <w:tcBorders>
              <w:top w:val="single" w:sz="4" w:space="0" w:color="auto"/>
              <w:left w:val="single" w:sz="8" w:space="0" w:color="auto"/>
              <w:bottom w:val="single" w:sz="4" w:space="0" w:color="auto"/>
              <w:right w:val="single" w:sz="8" w:space="0" w:color="auto"/>
            </w:tcBorders>
            <w:hideMark/>
          </w:tcPr>
          <w:p w:rsidR="00315A8C" w:rsidRPr="00604323" w:rsidRDefault="00315A8C" w:rsidP="00604323">
            <w:pPr>
              <w:jc w:val="center"/>
              <w:rPr>
                <w:color w:val="000000"/>
                <w:sz w:val="22"/>
                <w:szCs w:val="22"/>
              </w:rPr>
            </w:pPr>
          </w:p>
        </w:tc>
        <w:tc>
          <w:tcPr>
            <w:tcW w:w="5103" w:type="dxa"/>
            <w:gridSpan w:val="2"/>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МБУК «Дом культуры пос. Стекольный»</w:t>
            </w:r>
          </w:p>
        </w:tc>
        <w:tc>
          <w:tcPr>
            <w:tcW w:w="1560" w:type="dxa"/>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color w:val="000000"/>
                <w:sz w:val="22"/>
                <w:szCs w:val="22"/>
              </w:rPr>
            </w:pPr>
          </w:p>
        </w:tc>
        <w:tc>
          <w:tcPr>
            <w:tcW w:w="1842" w:type="dxa"/>
            <w:vMerge/>
            <w:tcBorders>
              <w:top w:val="single" w:sz="4" w:space="0" w:color="auto"/>
              <w:left w:val="single" w:sz="8" w:space="0" w:color="auto"/>
              <w:bottom w:val="single" w:sz="4" w:space="0" w:color="auto"/>
              <w:right w:val="single" w:sz="8" w:space="0" w:color="auto"/>
            </w:tcBorders>
            <w:hideMark/>
          </w:tcPr>
          <w:p w:rsidR="00315A8C" w:rsidRPr="00604323" w:rsidRDefault="00315A8C" w:rsidP="00604323">
            <w:pPr>
              <w:jc w:val="center"/>
              <w:rPr>
                <w:b/>
                <w:bCs/>
                <w:color w:val="000000"/>
                <w:sz w:val="22"/>
                <w:szCs w:val="22"/>
              </w:rPr>
            </w:pPr>
          </w:p>
        </w:tc>
        <w:tc>
          <w:tcPr>
            <w:tcW w:w="1276" w:type="dxa"/>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247" w:type="dxa"/>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021" w:type="dxa"/>
            <w:tcBorders>
              <w:top w:val="single" w:sz="4" w:space="0" w:color="auto"/>
              <w:left w:val="single" w:sz="4" w:space="0" w:color="auto"/>
              <w:bottom w:val="single" w:sz="4"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60"/>
        </w:trPr>
        <w:tc>
          <w:tcPr>
            <w:tcW w:w="596"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4.4.</w:t>
            </w:r>
          </w:p>
        </w:tc>
        <w:tc>
          <w:tcPr>
            <w:tcW w:w="5103" w:type="dxa"/>
            <w:gridSpan w:val="2"/>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Гарантии и компенсации при переезде к новому месту работы лицам, а также членам их семей, при заключении трудовых договоров с органами местного самоуправления, отраслевыми органами и муниципальными учреждениями, расположенными на территории муниципального образования «Хасын</w:t>
            </w:r>
            <w:r w:rsidR="00A65811">
              <w:rPr>
                <w:color w:val="000000"/>
                <w:sz w:val="22"/>
                <w:szCs w:val="22"/>
              </w:rPr>
              <w:t>ский городской округ» прибывшим</w:t>
            </w:r>
            <w:r w:rsidRPr="00604323">
              <w:rPr>
                <w:color w:val="000000"/>
                <w:sz w:val="22"/>
                <w:szCs w:val="22"/>
              </w:rPr>
              <w:t xml:space="preserve"> в соответствии с этими договорами из других регионов Российской Федерации.</w:t>
            </w:r>
          </w:p>
        </w:tc>
        <w:tc>
          <w:tcPr>
            <w:tcW w:w="1560" w:type="dxa"/>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val="restart"/>
            <w:tcBorders>
              <w:top w:val="single" w:sz="4" w:space="0" w:color="auto"/>
              <w:left w:val="nil"/>
              <w:right w:val="single" w:sz="8" w:space="0" w:color="auto"/>
            </w:tcBorders>
            <w:shd w:val="clear" w:color="auto" w:fill="auto"/>
            <w:hideMark/>
          </w:tcPr>
          <w:p w:rsidR="00315A8C" w:rsidRPr="00306EE3" w:rsidRDefault="00315A8C" w:rsidP="00604323">
            <w:pPr>
              <w:jc w:val="center"/>
              <w:rPr>
                <w:bCs/>
                <w:color w:val="000000"/>
                <w:sz w:val="22"/>
                <w:szCs w:val="22"/>
              </w:rPr>
            </w:pPr>
            <w:r w:rsidRPr="00306EE3">
              <w:rPr>
                <w:bCs/>
                <w:color w:val="000000"/>
                <w:sz w:val="22"/>
                <w:szCs w:val="22"/>
              </w:rPr>
              <w:t>Муниципальные учреждения культуры</w:t>
            </w:r>
          </w:p>
          <w:p w:rsidR="00315A8C" w:rsidRPr="00306EE3" w:rsidRDefault="00315A8C" w:rsidP="00604323">
            <w:pPr>
              <w:jc w:val="center"/>
              <w:rPr>
                <w:color w:val="000000"/>
                <w:sz w:val="22"/>
                <w:szCs w:val="22"/>
              </w:rPr>
            </w:pPr>
          </w:p>
          <w:p w:rsidR="00315A8C" w:rsidRPr="00306EE3" w:rsidRDefault="00315A8C" w:rsidP="00604323">
            <w:pPr>
              <w:jc w:val="center"/>
              <w:rPr>
                <w:bCs/>
                <w:color w:val="000000"/>
                <w:sz w:val="22"/>
                <w:szCs w:val="22"/>
              </w:rPr>
            </w:pPr>
          </w:p>
        </w:tc>
        <w:tc>
          <w:tcPr>
            <w:tcW w:w="1276" w:type="dxa"/>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247" w:type="dxa"/>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gridSpan w:val="2"/>
            <w:tcBorders>
              <w:top w:val="single" w:sz="4" w:space="0" w:color="auto"/>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021" w:type="dxa"/>
            <w:tcBorders>
              <w:top w:val="single" w:sz="4" w:space="0" w:color="auto"/>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5103"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МБУК «Дом культуры Хасынского городского округа»</w:t>
            </w:r>
          </w:p>
        </w:tc>
        <w:tc>
          <w:tcPr>
            <w:tcW w:w="1560"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color w:val="000000"/>
                <w:sz w:val="22"/>
                <w:szCs w:val="22"/>
              </w:rPr>
            </w:pPr>
          </w:p>
        </w:tc>
        <w:tc>
          <w:tcPr>
            <w:tcW w:w="1842" w:type="dxa"/>
            <w:vMerge/>
            <w:tcBorders>
              <w:left w:val="nil"/>
              <w:right w:val="single" w:sz="8" w:space="0" w:color="auto"/>
            </w:tcBorders>
            <w:shd w:val="clear" w:color="auto" w:fill="auto"/>
            <w:hideMark/>
          </w:tcPr>
          <w:p w:rsidR="00315A8C" w:rsidRPr="00306EE3" w:rsidRDefault="00315A8C" w:rsidP="00604323">
            <w:pPr>
              <w:jc w:val="center"/>
              <w:rPr>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pPr>
            <w:r w:rsidRPr="00604323">
              <w:t>0,0</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5103"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МБУК «Дом культуры пос. Стекольный»</w:t>
            </w:r>
          </w:p>
        </w:tc>
        <w:tc>
          <w:tcPr>
            <w:tcW w:w="1560"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color w:val="000000"/>
                <w:sz w:val="22"/>
                <w:szCs w:val="22"/>
              </w:rPr>
            </w:pPr>
          </w:p>
        </w:tc>
        <w:tc>
          <w:tcPr>
            <w:tcW w:w="1842" w:type="dxa"/>
            <w:vMerge/>
            <w:tcBorders>
              <w:left w:val="nil"/>
              <w:bottom w:val="single" w:sz="8" w:space="0" w:color="auto"/>
              <w:right w:val="single" w:sz="8" w:space="0" w:color="auto"/>
            </w:tcBorders>
            <w:shd w:val="clear" w:color="auto" w:fill="auto"/>
            <w:hideMark/>
          </w:tcPr>
          <w:p w:rsidR="00315A8C" w:rsidRPr="00306EE3" w:rsidRDefault="00315A8C" w:rsidP="00604323">
            <w:pPr>
              <w:jc w:val="center"/>
              <w:rPr>
                <w:color w:val="000000"/>
                <w:sz w:val="22"/>
                <w:szCs w:val="22"/>
              </w:rPr>
            </w:pPr>
          </w:p>
        </w:tc>
        <w:tc>
          <w:tcPr>
            <w:tcW w:w="1276" w:type="dxa"/>
            <w:tcBorders>
              <w:top w:val="nil"/>
              <w:left w:val="nil"/>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247" w:type="dxa"/>
            <w:tcBorders>
              <w:top w:val="nil"/>
              <w:left w:val="nil"/>
              <w:bottom w:val="single" w:sz="8" w:space="0" w:color="auto"/>
              <w:right w:val="single" w:sz="8" w:space="0" w:color="auto"/>
            </w:tcBorders>
            <w:shd w:val="clear" w:color="auto" w:fill="auto"/>
          </w:tcPr>
          <w:p w:rsidR="00315A8C" w:rsidRPr="00604323" w:rsidRDefault="00315A8C" w:rsidP="00604323">
            <w:pPr>
              <w:jc w:val="center"/>
            </w:pPr>
            <w:r w:rsidRPr="00604323">
              <w:t>0,0</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gridSpan w:val="2"/>
            <w:tcBorders>
              <w:top w:val="nil"/>
              <w:left w:val="nil"/>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00"/>
        </w:trPr>
        <w:tc>
          <w:tcPr>
            <w:tcW w:w="596" w:type="dxa"/>
            <w:vMerge w:val="restart"/>
            <w:tcBorders>
              <w:top w:val="nil"/>
              <w:left w:val="single" w:sz="8" w:space="0" w:color="auto"/>
              <w:bottom w:val="single" w:sz="8" w:space="0" w:color="000000"/>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4.5.</w:t>
            </w:r>
          </w:p>
        </w:tc>
        <w:tc>
          <w:tcPr>
            <w:tcW w:w="5103"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 xml:space="preserve">Субсидии муниципальным бюджетным учреждениям на текущий и капитальный ремонт недвижимого имущества и </w:t>
            </w:r>
            <w:proofErr w:type="gramStart"/>
            <w:r w:rsidRPr="00604323">
              <w:rPr>
                <w:color w:val="000000"/>
                <w:sz w:val="22"/>
                <w:szCs w:val="22"/>
              </w:rPr>
              <w:t>особо ценного имущества</w:t>
            </w:r>
            <w:proofErr w:type="gramEnd"/>
            <w:r w:rsidRPr="00604323">
              <w:rPr>
                <w:color w:val="000000"/>
                <w:sz w:val="22"/>
                <w:szCs w:val="22"/>
              </w:rPr>
              <w:t xml:space="preserve"> закрепленного за бюджетным учреждением на праве оперативного управления</w:t>
            </w:r>
          </w:p>
        </w:tc>
        <w:tc>
          <w:tcPr>
            <w:tcW w:w="1560"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val="restart"/>
            <w:tcBorders>
              <w:top w:val="nil"/>
              <w:left w:val="nil"/>
              <w:right w:val="single" w:sz="8" w:space="0" w:color="auto"/>
            </w:tcBorders>
            <w:shd w:val="clear" w:color="auto" w:fill="auto"/>
            <w:hideMark/>
          </w:tcPr>
          <w:p w:rsidR="00315A8C" w:rsidRPr="00306EE3" w:rsidRDefault="00315A8C" w:rsidP="00604323">
            <w:pPr>
              <w:jc w:val="center"/>
              <w:rPr>
                <w:bCs/>
                <w:color w:val="000000"/>
                <w:sz w:val="22"/>
                <w:szCs w:val="22"/>
              </w:rPr>
            </w:pPr>
            <w:r w:rsidRPr="00306EE3">
              <w:rPr>
                <w:bCs/>
                <w:color w:val="000000"/>
                <w:sz w:val="22"/>
                <w:szCs w:val="22"/>
              </w:rPr>
              <w:t>Муниципальные учреждения культуры</w:t>
            </w:r>
          </w:p>
          <w:p w:rsidR="00315A8C" w:rsidRPr="00306EE3" w:rsidRDefault="00315A8C" w:rsidP="00604323">
            <w:pPr>
              <w:jc w:val="center"/>
              <w:rPr>
                <w:color w:val="000000"/>
                <w:sz w:val="22"/>
                <w:szCs w:val="22"/>
              </w:rPr>
            </w:pPr>
          </w:p>
          <w:p w:rsidR="00315A8C" w:rsidRPr="00306EE3" w:rsidRDefault="00315A8C" w:rsidP="00604323">
            <w:pPr>
              <w:jc w:val="center"/>
              <w:rPr>
                <w:bCs/>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805,8</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413,4</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130,8</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130,8</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130,8</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5103"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МБУК «Дом культуры Хасынского городского округа»</w:t>
            </w:r>
          </w:p>
        </w:tc>
        <w:tc>
          <w:tcPr>
            <w:tcW w:w="1560"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p>
        </w:tc>
        <w:tc>
          <w:tcPr>
            <w:tcW w:w="1842" w:type="dxa"/>
            <w:vMerge/>
            <w:tcBorders>
              <w:left w:val="nil"/>
              <w:right w:val="single" w:sz="8" w:space="0" w:color="auto"/>
            </w:tcBorders>
            <w:shd w:val="clear" w:color="auto" w:fill="auto"/>
            <w:hideMark/>
          </w:tcPr>
          <w:p w:rsidR="00315A8C" w:rsidRPr="00306EE3" w:rsidRDefault="00315A8C" w:rsidP="00604323">
            <w:pPr>
              <w:jc w:val="center"/>
              <w:rPr>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391,1</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194,9</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65,4</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65,4</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65,4</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5103"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МБУК «Дом культуры пос. Стекольный»</w:t>
            </w:r>
          </w:p>
        </w:tc>
        <w:tc>
          <w:tcPr>
            <w:tcW w:w="1560"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tcBorders>
              <w:left w:val="nil"/>
              <w:bottom w:val="single" w:sz="8" w:space="0" w:color="auto"/>
              <w:right w:val="single" w:sz="8" w:space="0" w:color="auto"/>
            </w:tcBorders>
            <w:shd w:val="clear" w:color="auto" w:fill="auto"/>
            <w:hideMark/>
          </w:tcPr>
          <w:p w:rsidR="00315A8C" w:rsidRPr="00306EE3" w:rsidRDefault="00315A8C" w:rsidP="00604323">
            <w:pPr>
              <w:jc w:val="center"/>
              <w:rPr>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414,7</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218,5</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65,4</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65,4</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65,4</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596" w:type="dxa"/>
            <w:vMerge w:val="restart"/>
            <w:tcBorders>
              <w:top w:val="nil"/>
              <w:left w:val="single" w:sz="8" w:space="0" w:color="auto"/>
              <w:right w:val="single" w:sz="8" w:space="0" w:color="auto"/>
            </w:tcBorders>
          </w:tcPr>
          <w:p w:rsidR="00315A8C" w:rsidRPr="00604323" w:rsidRDefault="00315A8C" w:rsidP="00604323">
            <w:pPr>
              <w:jc w:val="center"/>
              <w:rPr>
                <w:color w:val="000000"/>
                <w:sz w:val="22"/>
                <w:szCs w:val="22"/>
              </w:rPr>
            </w:pPr>
            <w:r w:rsidRPr="00604323">
              <w:rPr>
                <w:color w:val="000000"/>
                <w:sz w:val="22"/>
                <w:szCs w:val="22"/>
              </w:rPr>
              <w:t>4.6.</w:t>
            </w:r>
          </w:p>
        </w:tc>
        <w:tc>
          <w:tcPr>
            <w:tcW w:w="5103" w:type="dxa"/>
            <w:gridSpan w:val="2"/>
            <w:tcBorders>
              <w:top w:val="nil"/>
              <w:left w:val="nil"/>
              <w:bottom w:val="single" w:sz="8" w:space="0" w:color="auto"/>
              <w:right w:val="single" w:sz="8" w:space="0" w:color="auto"/>
            </w:tcBorders>
            <w:shd w:val="clear" w:color="auto" w:fill="auto"/>
          </w:tcPr>
          <w:p w:rsidR="00315A8C" w:rsidRPr="00604323" w:rsidRDefault="00315A8C" w:rsidP="00604323">
            <w:pPr>
              <w:jc w:val="both"/>
              <w:rPr>
                <w:color w:val="000000"/>
                <w:sz w:val="22"/>
                <w:szCs w:val="22"/>
              </w:rPr>
            </w:pPr>
            <w:r w:rsidRPr="00604323">
              <w:rPr>
                <w:color w:val="000000"/>
                <w:sz w:val="22"/>
                <w:szCs w:val="22"/>
              </w:rPr>
              <w:t>Разработка проектно-сметной документации для объекта капитального ремонта. Получение заключения государственной экспертизы инженерных изысканий и (или) оценки достоверности сметной стоимости в органе, уполномоченном на проведении государственной экспертизы проектной документации</w:t>
            </w:r>
          </w:p>
        </w:tc>
        <w:tc>
          <w:tcPr>
            <w:tcW w:w="1560" w:type="dxa"/>
            <w:tcBorders>
              <w:top w:val="nil"/>
              <w:left w:val="nil"/>
              <w:bottom w:val="single" w:sz="8" w:space="0" w:color="auto"/>
              <w:right w:val="single" w:sz="8" w:space="0" w:color="auto"/>
            </w:tcBorders>
            <w:shd w:val="clear" w:color="auto" w:fill="auto"/>
          </w:tcPr>
          <w:p w:rsidR="00315A8C" w:rsidRPr="00604323" w:rsidRDefault="00315A8C" w:rsidP="00604323">
            <w:pPr>
              <w:jc w:val="center"/>
              <w:rPr>
                <w:color w:val="000000"/>
                <w:sz w:val="22"/>
                <w:szCs w:val="22"/>
              </w:rPr>
            </w:pPr>
            <w:r w:rsidRPr="00604323">
              <w:rPr>
                <w:color w:val="000000"/>
                <w:sz w:val="22"/>
                <w:szCs w:val="22"/>
              </w:rPr>
              <w:t>2019-2022</w:t>
            </w:r>
          </w:p>
        </w:tc>
        <w:tc>
          <w:tcPr>
            <w:tcW w:w="1842" w:type="dxa"/>
            <w:vMerge w:val="restart"/>
            <w:tcBorders>
              <w:left w:val="nil"/>
              <w:right w:val="single" w:sz="8" w:space="0" w:color="auto"/>
            </w:tcBorders>
            <w:shd w:val="clear" w:color="auto" w:fill="auto"/>
          </w:tcPr>
          <w:p w:rsidR="00315A8C" w:rsidRPr="00306EE3" w:rsidRDefault="00315A8C" w:rsidP="00604323">
            <w:pPr>
              <w:jc w:val="center"/>
              <w:rPr>
                <w:bCs/>
                <w:color w:val="000000"/>
                <w:sz w:val="22"/>
                <w:szCs w:val="22"/>
              </w:rPr>
            </w:pPr>
            <w:r w:rsidRPr="00306EE3">
              <w:rPr>
                <w:bCs/>
                <w:color w:val="000000"/>
                <w:sz w:val="22"/>
                <w:szCs w:val="22"/>
              </w:rPr>
              <w:t>Муниципальные учреждения культуры</w:t>
            </w:r>
          </w:p>
          <w:p w:rsidR="00315A8C" w:rsidRPr="00306EE3" w:rsidRDefault="00315A8C" w:rsidP="00604323">
            <w:pPr>
              <w:jc w:val="center"/>
              <w:rPr>
                <w:color w:val="000000"/>
                <w:sz w:val="22"/>
                <w:szCs w:val="22"/>
              </w:rPr>
            </w:pPr>
          </w:p>
        </w:tc>
        <w:tc>
          <w:tcPr>
            <w:tcW w:w="1276" w:type="dxa"/>
            <w:tcBorders>
              <w:top w:val="nil"/>
              <w:left w:val="nil"/>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10 427,0</w:t>
            </w:r>
          </w:p>
        </w:tc>
        <w:tc>
          <w:tcPr>
            <w:tcW w:w="1247" w:type="dxa"/>
            <w:tcBorders>
              <w:top w:val="nil"/>
              <w:left w:val="nil"/>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134" w:type="dxa"/>
            <w:tcBorders>
              <w:top w:val="nil"/>
              <w:left w:val="nil"/>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134" w:type="dxa"/>
            <w:gridSpan w:val="2"/>
            <w:tcBorders>
              <w:top w:val="nil"/>
              <w:left w:val="nil"/>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10 427,0</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596" w:type="dxa"/>
            <w:vMerge/>
            <w:tcBorders>
              <w:left w:val="single" w:sz="8" w:space="0" w:color="auto"/>
              <w:right w:val="single" w:sz="8" w:space="0" w:color="auto"/>
            </w:tcBorders>
          </w:tcPr>
          <w:p w:rsidR="00315A8C" w:rsidRPr="00604323" w:rsidRDefault="00315A8C" w:rsidP="00604323">
            <w:pPr>
              <w:jc w:val="center"/>
              <w:rPr>
                <w:color w:val="000000"/>
                <w:sz w:val="22"/>
                <w:szCs w:val="22"/>
              </w:rPr>
            </w:pPr>
          </w:p>
        </w:tc>
        <w:tc>
          <w:tcPr>
            <w:tcW w:w="5103" w:type="dxa"/>
            <w:gridSpan w:val="2"/>
            <w:tcBorders>
              <w:top w:val="nil"/>
              <w:left w:val="nil"/>
              <w:bottom w:val="single" w:sz="8" w:space="0" w:color="auto"/>
              <w:right w:val="single" w:sz="8" w:space="0" w:color="auto"/>
            </w:tcBorders>
            <w:shd w:val="clear" w:color="auto" w:fill="auto"/>
          </w:tcPr>
          <w:p w:rsidR="00315A8C" w:rsidRPr="00604323" w:rsidRDefault="00315A8C" w:rsidP="00604323">
            <w:pPr>
              <w:jc w:val="both"/>
              <w:rPr>
                <w:color w:val="000000"/>
                <w:sz w:val="22"/>
                <w:szCs w:val="22"/>
              </w:rPr>
            </w:pPr>
            <w:r w:rsidRPr="00604323">
              <w:rPr>
                <w:color w:val="000000"/>
                <w:sz w:val="22"/>
                <w:szCs w:val="22"/>
              </w:rPr>
              <w:t>МБУК «Дом культуры Хасынского городского округа»</w:t>
            </w:r>
          </w:p>
        </w:tc>
        <w:tc>
          <w:tcPr>
            <w:tcW w:w="1560" w:type="dxa"/>
            <w:tcBorders>
              <w:top w:val="nil"/>
              <w:left w:val="nil"/>
              <w:bottom w:val="single" w:sz="8" w:space="0" w:color="auto"/>
              <w:right w:val="single" w:sz="8" w:space="0" w:color="auto"/>
            </w:tcBorders>
            <w:shd w:val="clear" w:color="auto" w:fill="auto"/>
          </w:tcPr>
          <w:p w:rsidR="00315A8C" w:rsidRPr="00604323" w:rsidRDefault="00315A8C" w:rsidP="00604323">
            <w:pPr>
              <w:jc w:val="center"/>
              <w:rPr>
                <w:color w:val="000000"/>
                <w:sz w:val="22"/>
                <w:szCs w:val="22"/>
              </w:rPr>
            </w:pPr>
            <w:r w:rsidRPr="00604323">
              <w:rPr>
                <w:color w:val="000000"/>
                <w:sz w:val="22"/>
                <w:szCs w:val="22"/>
              </w:rPr>
              <w:t>2019-2022</w:t>
            </w:r>
          </w:p>
        </w:tc>
        <w:tc>
          <w:tcPr>
            <w:tcW w:w="1842" w:type="dxa"/>
            <w:vMerge/>
            <w:tcBorders>
              <w:left w:val="nil"/>
              <w:right w:val="single" w:sz="8" w:space="0" w:color="auto"/>
            </w:tcBorders>
            <w:shd w:val="clear" w:color="auto" w:fill="auto"/>
          </w:tcPr>
          <w:p w:rsidR="00315A8C" w:rsidRPr="00604323" w:rsidRDefault="00315A8C" w:rsidP="00604323">
            <w:pPr>
              <w:jc w:val="center"/>
              <w:rPr>
                <w:color w:val="000000"/>
                <w:sz w:val="22"/>
                <w:szCs w:val="22"/>
              </w:rPr>
            </w:pPr>
          </w:p>
        </w:tc>
        <w:tc>
          <w:tcPr>
            <w:tcW w:w="1276" w:type="dxa"/>
            <w:tcBorders>
              <w:top w:val="nil"/>
              <w:left w:val="nil"/>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1 203,7</w:t>
            </w:r>
          </w:p>
        </w:tc>
        <w:tc>
          <w:tcPr>
            <w:tcW w:w="1247" w:type="dxa"/>
            <w:tcBorders>
              <w:top w:val="nil"/>
              <w:left w:val="nil"/>
              <w:bottom w:val="single" w:sz="8" w:space="0" w:color="auto"/>
              <w:right w:val="single" w:sz="8" w:space="0" w:color="auto"/>
            </w:tcBorders>
            <w:shd w:val="clear" w:color="auto" w:fill="auto"/>
          </w:tcPr>
          <w:p w:rsidR="00315A8C" w:rsidRPr="00604323" w:rsidRDefault="00315A8C" w:rsidP="00604323">
            <w:pPr>
              <w:jc w:val="center"/>
            </w:pPr>
            <w:r w:rsidRPr="00604323">
              <w:t>0,0</w:t>
            </w:r>
          </w:p>
        </w:tc>
        <w:tc>
          <w:tcPr>
            <w:tcW w:w="1134" w:type="dxa"/>
            <w:tcBorders>
              <w:top w:val="nil"/>
              <w:left w:val="nil"/>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0,00</w:t>
            </w:r>
          </w:p>
        </w:tc>
        <w:tc>
          <w:tcPr>
            <w:tcW w:w="1134" w:type="dxa"/>
            <w:gridSpan w:val="2"/>
            <w:tcBorders>
              <w:top w:val="nil"/>
              <w:left w:val="nil"/>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1 203,7</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pPr>
            <w:r w:rsidRPr="00604323">
              <w:t>0,0</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pPr>
            <w:r w:rsidRPr="00604323">
              <w:t>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596" w:type="dxa"/>
            <w:vMerge/>
            <w:tcBorders>
              <w:left w:val="single" w:sz="8" w:space="0" w:color="auto"/>
              <w:bottom w:val="single" w:sz="8" w:space="0" w:color="000000"/>
              <w:right w:val="single" w:sz="8" w:space="0" w:color="auto"/>
            </w:tcBorders>
          </w:tcPr>
          <w:p w:rsidR="00315A8C" w:rsidRPr="00604323" w:rsidRDefault="00315A8C" w:rsidP="00604323">
            <w:pPr>
              <w:jc w:val="center"/>
              <w:rPr>
                <w:color w:val="000000"/>
                <w:sz w:val="22"/>
                <w:szCs w:val="22"/>
              </w:rPr>
            </w:pPr>
          </w:p>
        </w:tc>
        <w:tc>
          <w:tcPr>
            <w:tcW w:w="5103" w:type="dxa"/>
            <w:gridSpan w:val="2"/>
            <w:tcBorders>
              <w:top w:val="nil"/>
              <w:left w:val="nil"/>
              <w:bottom w:val="single" w:sz="8" w:space="0" w:color="auto"/>
              <w:right w:val="single" w:sz="8" w:space="0" w:color="auto"/>
            </w:tcBorders>
            <w:shd w:val="clear" w:color="auto" w:fill="auto"/>
          </w:tcPr>
          <w:p w:rsidR="00315A8C" w:rsidRPr="00604323" w:rsidRDefault="00315A8C" w:rsidP="00604323">
            <w:pPr>
              <w:jc w:val="both"/>
              <w:rPr>
                <w:color w:val="000000"/>
                <w:sz w:val="22"/>
                <w:szCs w:val="22"/>
              </w:rPr>
            </w:pPr>
            <w:r w:rsidRPr="00604323">
              <w:rPr>
                <w:color w:val="000000"/>
                <w:sz w:val="22"/>
                <w:szCs w:val="22"/>
              </w:rPr>
              <w:t>МБУК «Дом культуры пос. Стекольный»</w:t>
            </w:r>
          </w:p>
        </w:tc>
        <w:tc>
          <w:tcPr>
            <w:tcW w:w="1560" w:type="dxa"/>
            <w:tcBorders>
              <w:top w:val="nil"/>
              <w:left w:val="nil"/>
              <w:bottom w:val="single" w:sz="8" w:space="0" w:color="auto"/>
              <w:right w:val="single" w:sz="8" w:space="0" w:color="auto"/>
            </w:tcBorders>
            <w:shd w:val="clear" w:color="auto" w:fill="auto"/>
          </w:tcPr>
          <w:p w:rsidR="00315A8C" w:rsidRPr="00604323" w:rsidRDefault="00315A8C" w:rsidP="00604323">
            <w:pPr>
              <w:jc w:val="center"/>
              <w:rPr>
                <w:color w:val="000000"/>
                <w:sz w:val="22"/>
                <w:szCs w:val="22"/>
              </w:rPr>
            </w:pPr>
            <w:r w:rsidRPr="00604323">
              <w:rPr>
                <w:color w:val="000000"/>
                <w:sz w:val="22"/>
                <w:szCs w:val="22"/>
              </w:rPr>
              <w:t>2019-2022</w:t>
            </w:r>
          </w:p>
        </w:tc>
        <w:tc>
          <w:tcPr>
            <w:tcW w:w="1842" w:type="dxa"/>
            <w:vMerge/>
            <w:tcBorders>
              <w:left w:val="nil"/>
              <w:bottom w:val="single" w:sz="8" w:space="0" w:color="auto"/>
              <w:right w:val="single" w:sz="8" w:space="0" w:color="auto"/>
            </w:tcBorders>
            <w:shd w:val="clear" w:color="auto" w:fill="auto"/>
          </w:tcPr>
          <w:p w:rsidR="00315A8C" w:rsidRPr="00604323" w:rsidRDefault="00315A8C" w:rsidP="00604323">
            <w:pPr>
              <w:jc w:val="center"/>
              <w:rPr>
                <w:color w:val="000000"/>
                <w:sz w:val="22"/>
                <w:szCs w:val="22"/>
              </w:rPr>
            </w:pPr>
          </w:p>
        </w:tc>
        <w:tc>
          <w:tcPr>
            <w:tcW w:w="1276" w:type="dxa"/>
            <w:tcBorders>
              <w:top w:val="nil"/>
              <w:left w:val="nil"/>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9 223,3</w:t>
            </w:r>
          </w:p>
        </w:tc>
        <w:tc>
          <w:tcPr>
            <w:tcW w:w="1247" w:type="dxa"/>
            <w:tcBorders>
              <w:top w:val="nil"/>
              <w:left w:val="nil"/>
              <w:bottom w:val="single" w:sz="8" w:space="0" w:color="auto"/>
              <w:right w:val="single" w:sz="8" w:space="0" w:color="auto"/>
            </w:tcBorders>
            <w:shd w:val="clear" w:color="auto" w:fill="auto"/>
          </w:tcPr>
          <w:p w:rsidR="00315A8C" w:rsidRPr="00604323" w:rsidRDefault="00315A8C" w:rsidP="00604323">
            <w:pPr>
              <w:jc w:val="center"/>
            </w:pPr>
            <w:r w:rsidRPr="00604323">
              <w:t>0,0</w:t>
            </w:r>
          </w:p>
        </w:tc>
        <w:tc>
          <w:tcPr>
            <w:tcW w:w="1134" w:type="dxa"/>
            <w:tcBorders>
              <w:top w:val="nil"/>
              <w:left w:val="nil"/>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0,00</w:t>
            </w:r>
          </w:p>
        </w:tc>
        <w:tc>
          <w:tcPr>
            <w:tcW w:w="1134" w:type="dxa"/>
            <w:gridSpan w:val="2"/>
            <w:tcBorders>
              <w:top w:val="nil"/>
              <w:left w:val="nil"/>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9 223,3</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pPr>
            <w:r w:rsidRPr="00604323">
              <w:t>0,0</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pPr>
            <w:r w:rsidRPr="00604323">
              <w:t>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596" w:type="dxa"/>
            <w:tcBorders>
              <w:top w:val="nil"/>
              <w:left w:val="single" w:sz="8" w:space="0" w:color="auto"/>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p>
        </w:tc>
        <w:tc>
          <w:tcPr>
            <w:tcW w:w="5103"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b/>
                <w:bCs/>
                <w:color w:val="000000"/>
                <w:sz w:val="22"/>
                <w:szCs w:val="22"/>
              </w:rPr>
            </w:pPr>
            <w:r w:rsidRPr="00604323">
              <w:rPr>
                <w:b/>
                <w:bCs/>
                <w:color w:val="000000"/>
                <w:sz w:val="22"/>
                <w:szCs w:val="22"/>
              </w:rPr>
              <w:t>ИТОГО по подпрограмме:</w:t>
            </w:r>
          </w:p>
        </w:tc>
        <w:tc>
          <w:tcPr>
            <w:tcW w:w="1560"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b/>
                <w:bCs/>
                <w:color w:val="000000"/>
                <w:sz w:val="22"/>
                <w:szCs w:val="22"/>
              </w:rPr>
            </w:pPr>
          </w:p>
        </w:tc>
        <w:tc>
          <w:tcPr>
            <w:tcW w:w="1842"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b/>
                <w:bCs/>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b/>
                <w:sz w:val="22"/>
                <w:szCs w:val="22"/>
              </w:rPr>
            </w:pPr>
            <w:r w:rsidRPr="00604323">
              <w:rPr>
                <w:b/>
                <w:sz w:val="22"/>
                <w:szCs w:val="22"/>
              </w:rPr>
              <w:t>259 793,3</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b/>
                <w:sz w:val="22"/>
                <w:szCs w:val="22"/>
              </w:rPr>
            </w:pPr>
            <w:r w:rsidRPr="00604323">
              <w:rPr>
                <w:b/>
                <w:sz w:val="22"/>
                <w:szCs w:val="22"/>
              </w:rPr>
              <w:t>39 996,3</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b/>
                <w:sz w:val="22"/>
                <w:szCs w:val="22"/>
              </w:rPr>
            </w:pPr>
            <w:r w:rsidRPr="00604323">
              <w:rPr>
                <w:b/>
                <w:sz w:val="22"/>
                <w:szCs w:val="22"/>
              </w:rPr>
              <w:t>43 445,4</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b/>
                <w:sz w:val="22"/>
                <w:szCs w:val="22"/>
              </w:rPr>
            </w:pPr>
            <w:r w:rsidRPr="00604323">
              <w:rPr>
                <w:b/>
                <w:sz w:val="22"/>
                <w:szCs w:val="22"/>
              </w:rPr>
              <w:t>66 769,5</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b/>
                <w:sz w:val="22"/>
                <w:szCs w:val="22"/>
              </w:rPr>
            </w:pPr>
            <w:r w:rsidRPr="00604323">
              <w:rPr>
                <w:b/>
                <w:sz w:val="22"/>
                <w:szCs w:val="22"/>
              </w:rPr>
              <w:t>52 460,0</w:t>
            </w:r>
          </w:p>
        </w:tc>
        <w:tc>
          <w:tcPr>
            <w:tcW w:w="1021" w:type="dxa"/>
            <w:tcBorders>
              <w:top w:val="nil"/>
              <w:left w:val="single" w:sz="4" w:space="0" w:color="auto"/>
              <w:bottom w:val="single" w:sz="8" w:space="0" w:color="auto"/>
              <w:right w:val="single" w:sz="8" w:space="0" w:color="auto"/>
            </w:tcBorders>
            <w:shd w:val="clear" w:color="auto" w:fill="auto"/>
          </w:tcPr>
          <w:p w:rsidR="00306EE3" w:rsidRPr="00604323" w:rsidRDefault="00315A8C" w:rsidP="00524F9B">
            <w:pPr>
              <w:jc w:val="center"/>
              <w:rPr>
                <w:b/>
                <w:sz w:val="22"/>
                <w:szCs w:val="22"/>
              </w:rPr>
            </w:pPr>
            <w:r w:rsidRPr="00604323">
              <w:rPr>
                <w:b/>
                <w:sz w:val="22"/>
                <w:szCs w:val="22"/>
              </w:rPr>
              <w:t>57 122,1</w:t>
            </w:r>
          </w:p>
        </w:tc>
      </w:tr>
      <w:tr w:rsidR="00315A8C" w:rsidRPr="00604323" w:rsidTr="004E1323">
        <w:tblPrEx>
          <w:tblLook w:val="0000" w:firstRow="0" w:lastRow="0" w:firstColumn="0" w:lastColumn="0" w:noHBand="0" w:noVBand="0"/>
        </w:tblPrEx>
        <w:trPr>
          <w:trHeight w:val="360"/>
        </w:trPr>
        <w:tc>
          <w:tcPr>
            <w:tcW w:w="16047" w:type="dxa"/>
            <w:gridSpan w:val="13"/>
          </w:tcPr>
          <w:p w:rsidR="00315A8C" w:rsidRPr="00604323" w:rsidRDefault="00315A8C" w:rsidP="00604323">
            <w:pPr>
              <w:jc w:val="center"/>
              <w:rPr>
                <w:b/>
                <w:sz w:val="22"/>
                <w:szCs w:val="22"/>
              </w:rPr>
            </w:pPr>
            <w:r w:rsidRPr="00604323">
              <w:rPr>
                <w:b/>
                <w:sz w:val="22"/>
                <w:szCs w:val="22"/>
              </w:rPr>
              <w:lastRenderedPageBreak/>
              <w:t>Подпрограмма «Сохранение библиотечных фонд</w:t>
            </w:r>
            <w:r w:rsidR="00306EE3">
              <w:rPr>
                <w:b/>
                <w:sz w:val="22"/>
                <w:szCs w:val="22"/>
              </w:rPr>
              <w:t>ов Хасынского городского округа</w:t>
            </w:r>
            <w:r w:rsidRPr="00604323">
              <w:rPr>
                <w:b/>
                <w:sz w:val="22"/>
                <w:szCs w:val="22"/>
              </w:rPr>
              <w:t>»</w:t>
            </w:r>
          </w:p>
        </w:tc>
      </w:tr>
      <w:tr w:rsidR="00315A8C" w:rsidRPr="00604323" w:rsidTr="00E9696A">
        <w:tblPrEx>
          <w:tblLook w:val="04A0" w:firstRow="1" w:lastRow="0" w:firstColumn="1" w:lastColumn="0" w:noHBand="0" w:noVBand="1"/>
        </w:tblPrEx>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
                <w:bCs/>
                <w:sz w:val="22"/>
                <w:szCs w:val="22"/>
              </w:rPr>
            </w:pPr>
            <w:r w:rsidRPr="00604323">
              <w:rPr>
                <w:b/>
                <w:bCs/>
                <w:sz w:val="22"/>
                <w:szCs w:val="22"/>
              </w:rPr>
              <w:t>1</w:t>
            </w:r>
            <w:r w:rsidR="00306EE3">
              <w:rPr>
                <w:b/>
                <w:bCs/>
                <w:sz w:val="22"/>
                <w:szCs w:val="22"/>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both"/>
              <w:rPr>
                <w:b/>
                <w:sz w:val="22"/>
                <w:szCs w:val="22"/>
              </w:rPr>
            </w:pPr>
            <w:proofErr w:type="spellStart"/>
            <w:r w:rsidRPr="00604323">
              <w:rPr>
                <w:b/>
                <w:sz w:val="22"/>
                <w:szCs w:val="22"/>
              </w:rPr>
              <w:t>Софинансирование</w:t>
            </w:r>
            <w:proofErr w:type="spellEnd"/>
            <w:r w:rsidRPr="00604323">
              <w:rPr>
                <w:b/>
                <w:sz w:val="22"/>
                <w:szCs w:val="22"/>
              </w:rPr>
              <w:t xml:space="preserve"> государственных программ Магаданской области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3D614C" w:rsidRDefault="00315A8C" w:rsidP="00604323">
            <w:pPr>
              <w:tabs>
                <w:tab w:val="left" w:pos="5370"/>
              </w:tabs>
              <w:jc w:val="center"/>
              <w:rPr>
                <w:bCs/>
                <w:sz w:val="22"/>
                <w:szCs w:val="22"/>
              </w:rPr>
            </w:pPr>
            <w:r w:rsidRPr="003D614C">
              <w:rPr>
                <w:bCs/>
                <w:sz w:val="22"/>
                <w:szCs w:val="22"/>
              </w:rPr>
              <w:t>2018-2022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15A8C" w:rsidRPr="00306EE3" w:rsidRDefault="00315A8C" w:rsidP="00604323">
            <w:pPr>
              <w:tabs>
                <w:tab w:val="left" w:pos="5370"/>
              </w:tabs>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5A8C" w:rsidRPr="00306EE3" w:rsidRDefault="00315A8C" w:rsidP="00604323">
            <w:pPr>
              <w:jc w:val="center"/>
              <w:rPr>
                <w:b/>
                <w:sz w:val="22"/>
                <w:szCs w:val="22"/>
              </w:rPr>
            </w:pPr>
            <w:r w:rsidRPr="00306EE3">
              <w:rPr>
                <w:b/>
                <w:sz w:val="22"/>
                <w:szCs w:val="22"/>
              </w:rPr>
              <w:t>623,1</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315A8C" w:rsidRPr="00306EE3" w:rsidRDefault="00315A8C" w:rsidP="00604323">
            <w:pPr>
              <w:jc w:val="center"/>
              <w:rPr>
                <w:b/>
                <w:sz w:val="22"/>
                <w:szCs w:val="22"/>
              </w:rPr>
            </w:pPr>
            <w:r w:rsidRPr="00306EE3">
              <w:rPr>
                <w:b/>
                <w:sz w:val="22"/>
                <w:szCs w:val="22"/>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A8C" w:rsidRPr="00306EE3" w:rsidRDefault="00315A8C" w:rsidP="00604323">
            <w:pPr>
              <w:jc w:val="center"/>
              <w:rPr>
                <w:b/>
                <w:sz w:val="22"/>
                <w:szCs w:val="22"/>
              </w:rPr>
            </w:pPr>
            <w:r w:rsidRPr="00306EE3">
              <w:rPr>
                <w:b/>
                <w:sz w:val="22"/>
                <w:szCs w:val="22"/>
              </w:rPr>
              <w:t>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306EE3" w:rsidRDefault="00315A8C" w:rsidP="00604323">
            <w:pPr>
              <w:jc w:val="center"/>
              <w:rPr>
                <w:b/>
                <w:sz w:val="22"/>
                <w:szCs w:val="22"/>
              </w:rPr>
            </w:pPr>
            <w:r w:rsidRPr="00306EE3">
              <w:rPr>
                <w:b/>
                <w:sz w:val="22"/>
                <w:szCs w:val="22"/>
              </w:rPr>
              <w:t>190,0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306EE3" w:rsidRDefault="00315A8C" w:rsidP="00604323">
            <w:pPr>
              <w:jc w:val="center"/>
              <w:rPr>
                <w:b/>
                <w:sz w:val="22"/>
                <w:szCs w:val="22"/>
              </w:rPr>
            </w:pPr>
            <w:r w:rsidRPr="00306EE3">
              <w:rPr>
                <w:b/>
                <w:sz w:val="22"/>
                <w:szCs w:val="22"/>
              </w:rPr>
              <w:t>200,8</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315A8C" w:rsidRPr="00306EE3" w:rsidRDefault="00315A8C" w:rsidP="00604323">
            <w:pPr>
              <w:jc w:val="center"/>
              <w:rPr>
                <w:b/>
                <w:sz w:val="22"/>
                <w:szCs w:val="22"/>
              </w:rPr>
            </w:pPr>
            <w:r w:rsidRPr="00306EE3">
              <w:rPr>
                <w:b/>
                <w:sz w:val="22"/>
                <w:szCs w:val="22"/>
              </w:rPr>
              <w:t>212,3</w:t>
            </w:r>
          </w:p>
        </w:tc>
      </w:tr>
      <w:tr w:rsidR="00315A8C" w:rsidRPr="00604323" w:rsidTr="00E9696A">
        <w:tblPrEx>
          <w:tblLook w:val="04A0" w:firstRow="1" w:lastRow="0" w:firstColumn="1" w:lastColumn="0" w:noHBand="0" w:noVBand="1"/>
        </w:tblPrEx>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1.1.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306EE3">
            <w:pPr>
              <w:jc w:val="both"/>
              <w:rPr>
                <w:sz w:val="22"/>
                <w:szCs w:val="22"/>
              </w:rPr>
            </w:pPr>
            <w:r w:rsidRPr="00604323">
              <w:rPr>
                <w:sz w:val="22"/>
                <w:szCs w:val="22"/>
              </w:rPr>
              <w:t xml:space="preserve">Реализация мероприятий, в части </w:t>
            </w:r>
            <w:proofErr w:type="spellStart"/>
            <w:r w:rsidRPr="00604323">
              <w:rPr>
                <w:sz w:val="22"/>
                <w:szCs w:val="22"/>
              </w:rPr>
              <w:t>софинансирования</w:t>
            </w:r>
            <w:proofErr w:type="spellEnd"/>
            <w:r w:rsidRPr="00604323">
              <w:rPr>
                <w:sz w:val="22"/>
                <w:szCs w:val="22"/>
              </w:rPr>
              <w:t xml:space="preserve"> мероприятий подпрограммы «Развитие библиотечного дела Магаданской области» на 2014</w:t>
            </w:r>
            <w:r w:rsidR="00306EE3">
              <w:rPr>
                <w:sz w:val="22"/>
                <w:szCs w:val="22"/>
              </w:rPr>
              <w:t>-</w:t>
            </w:r>
            <w:r w:rsidRPr="00604323">
              <w:rPr>
                <w:sz w:val="22"/>
                <w:szCs w:val="22"/>
              </w:rPr>
              <w:t>2020 годы» государственной программы Магаданской области «Развитие культуры и туризма в Магаданской области» на 2014</w:t>
            </w:r>
            <w:r w:rsidR="00306EE3">
              <w:rPr>
                <w:sz w:val="22"/>
                <w:szCs w:val="22"/>
              </w:rPr>
              <w:t>-</w:t>
            </w:r>
            <w:r w:rsidRPr="00604323">
              <w:rPr>
                <w:sz w:val="22"/>
                <w:szCs w:val="22"/>
              </w:rPr>
              <w:t>2020 годы» (ежегодное гарантированное комплектование библиотечных фондов новыми документами на различных носителях информации)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2018-2022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15A8C" w:rsidRPr="00306EE3" w:rsidRDefault="00315A8C" w:rsidP="00604323">
            <w:pPr>
              <w:tabs>
                <w:tab w:val="left" w:pos="5370"/>
              </w:tabs>
              <w:jc w:val="center"/>
              <w:rPr>
                <w:bCs/>
                <w:sz w:val="22"/>
                <w:szCs w:val="22"/>
              </w:rPr>
            </w:pPr>
            <w:r w:rsidRPr="00306EE3">
              <w:rPr>
                <w:bCs/>
                <w:sz w:val="22"/>
                <w:szCs w:val="22"/>
              </w:rPr>
              <w:t>МБУК «</w:t>
            </w:r>
            <w:proofErr w:type="spellStart"/>
            <w:r w:rsidRPr="00306EE3">
              <w:rPr>
                <w:bCs/>
                <w:sz w:val="22"/>
                <w:szCs w:val="22"/>
              </w:rPr>
              <w:t>Хасынская</w:t>
            </w:r>
            <w:proofErr w:type="spellEnd"/>
            <w:r w:rsidRPr="00306EE3">
              <w:rPr>
                <w:bCs/>
                <w:sz w:val="22"/>
                <w:szCs w:val="22"/>
              </w:rPr>
              <w:t xml:space="preserve"> централизованная библиотечная система»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583,1</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180,0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190,8</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202,3</w:t>
            </w:r>
          </w:p>
        </w:tc>
      </w:tr>
      <w:tr w:rsidR="00315A8C" w:rsidRPr="00604323" w:rsidTr="00E9696A">
        <w:tblPrEx>
          <w:tblLook w:val="04A0" w:firstRow="1" w:lastRow="0" w:firstColumn="1" w:lastColumn="0" w:noHBand="0" w:noVBand="1"/>
        </w:tblPrEx>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1.2.</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306EE3">
            <w:pPr>
              <w:jc w:val="both"/>
              <w:rPr>
                <w:sz w:val="22"/>
                <w:szCs w:val="22"/>
              </w:rPr>
            </w:pPr>
            <w:r w:rsidRPr="00604323">
              <w:rPr>
                <w:sz w:val="22"/>
                <w:szCs w:val="22"/>
              </w:rPr>
              <w:t xml:space="preserve">Поддержка отрасли культуры, в части </w:t>
            </w:r>
            <w:proofErr w:type="spellStart"/>
            <w:r w:rsidRPr="00604323">
              <w:rPr>
                <w:sz w:val="22"/>
                <w:szCs w:val="22"/>
              </w:rPr>
              <w:t>софинансирования</w:t>
            </w:r>
            <w:proofErr w:type="spellEnd"/>
            <w:r w:rsidRPr="00604323">
              <w:rPr>
                <w:sz w:val="22"/>
                <w:szCs w:val="22"/>
              </w:rPr>
              <w:t xml:space="preserve"> мероприятий, в рамках реализации подпрограммы «Развитие библиотечного дела Магаданской области» на 2014</w:t>
            </w:r>
            <w:r w:rsidR="00306EE3">
              <w:rPr>
                <w:sz w:val="22"/>
                <w:szCs w:val="22"/>
              </w:rPr>
              <w:t>-</w:t>
            </w:r>
            <w:r w:rsidRPr="00604323">
              <w:rPr>
                <w:sz w:val="22"/>
                <w:szCs w:val="22"/>
              </w:rPr>
              <w:t>2020 годы» государственной программы Магаданской области «Развитие культуры и туризма в Магаданской области» на 2014</w:t>
            </w:r>
            <w:r w:rsidR="00306EE3">
              <w:rPr>
                <w:sz w:val="22"/>
                <w:szCs w:val="22"/>
              </w:rPr>
              <w:t>-</w:t>
            </w:r>
            <w:r w:rsidRPr="00604323">
              <w:rPr>
                <w:sz w:val="22"/>
                <w:szCs w:val="22"/>
              </w:rPr>
              <w:t>2020 годы» (ежегодное гарантированное комплектование библиотечных фондов новыми документами на различных носителях информации)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2018-2022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15A8C" w:rsidRPr="00306EE3" w:rsidRDefault="00315A8C" w:rsidP="00604323">
            <w:pPr>
              <w:tabs>
                <w:tab w:val="left" w:pos="5370"/>
              </w:tabs>
              <w:jc w:val="center"/>
              <w:rPr>
                <w:bCs/>
                <w:sz w:val="22"/>
                <w:szCs w:val="22"/>
              </w:rPr>
            </w:pPr>
            <w:r w:rsidRPr="00306EE3">
              <w:rPr>
                <w:bCs/>
                <w:sz w:val="22"/>
                <w:szCs w:val="22"/>
              </w:rPr>
              <w:t>МБУК «</w:t>
            </w:r>
            <w:proofErr w:type="spellStart"/>
            <w:r w:rsidRPr="00306EE3">
              <w:rPr>
                <w:bCs/>
                <w:sz w:val="22"/>
                <w:szCs w:val="22"/>
              </w:rPr>
              <w:t>Хасынская</w:t>
            </w:r>
            <w:proofErr w:type="spellEnd"/>
            <w:r w:rsidRPr="00306EE3">
              <w:rPr>
                <w:bCs/>
                <w:sz w:val="22"/>
                <w:szCs w:val="22"/>
              </w:rPr>
              <w:t xml:space="preserve"> централизованная библиотечная система»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40,0</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10,0</w:t>
            </w:r>
          </w:p>
        </w:tc>
      </w:tr>
      <w:tr w:rsidR="00315A8C" w:rsidRPr="00604323" w:rsidTr="00E9696A">
        <w:tblPrEx>
          <w:tblLook w:val="04A0" w:firstRow="1" w:lastRow="0" w:firstColumn="1" w:lastColumn="0" w:noHBand="0" w:noVBand="1"/>
        </w:tblPrEx>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
                <w:bCs/>
                <w:sz w:val="22"/>
                <w:szCs w:val="22"/>
              </w:rPr>
            </w:pPr>
            <w:r w:rsidRPr="00604323">
              <w:rPr>
                <w:b/>
                <w:bCs/>
                <w:sz w:val="22"/>
                <w:szCs w:val="22"/>
              </w:rPr>
              <w:t>2</w:t>
            </w:r>
            <w:r w:rsidR="00306EE3">
              <w:rPr>
                <w:b/>
                <w:bCs/>
                <w:sz w:val="22"/>
                <w:szCs w:val="22"/>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both"/>
              <w:rPr>
                <w:b/>
                <w:sz w:val="22"/>
                <w:szCs w:val="22"/>
              </w:rPr>
            </w:pPr>
            <w:r w:rsidRPr="00604323">
              <w:rPr>
                <w:b/>
                <w:sz w:val="22"/>
                <w:szCs w:val="22"/>
              </w:rPr>
              <w:t>Мероприятия по повышению доступности и качества услуг, предоставляемых учреждением библиотечного обслуживания Хасынского городского округа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3D614C" w:rsidRDefault="00315A8C" w:rsidP="00604323">
            <w:pPr>
              <w:tabs>
                <w:tab w:val="left" w:pos="5370"/>
              </w:tabs>
              <w:jc w:val="center"/>
              <w:rPr>
                <w:bCs/>
                <w:sz w:val="22"/>
                <w:szCs w:val="22"/>
              </w:rPr>
            </w:pPr>
            <w:r w:rsidRPr="003D614C">
              <w:rPr>
                <w:bCs/>
                <w:sz w:val="22"/>
                <w:szCs w:val="22"/>
              </w:rPr>
              <w:t>2018-2022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15A8C" w:rsidRPr="00306EE3" w:rsidRDefault="00315A8C" w:rsidP="00604323">
            <w:pPr>
              <w:tabs>
                <w:tab w:val="left" w:pos="5370"/>
              </w:tabs>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5A8C" w:rsidRPr="00306EE3" w:rsidRDefault="00315A8C" w:rsidP="00604323">
            <w:pPr>
              <w:jc w:val="center"/>
              <w:rPr>
                <w:b/>
                <w:sz w:val="22"/>
                <w:szCs w:val="22"/>
              </w:rPr>
            </w:pPr>
            <w:r w:rsidRPr="00306EE3">
              <w:rPr>
                <w:b/>
                <w:sz w:val="22"/>
                <w:szCs w:val="22"/>
              </w:rPr>
              <w:t>2 414,8</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315A8C" w:rsidRPr="00306EE3" w:rsidRDefault="00315A8C" w:rsidP="00604323">
            <w:pPr>
              <w:jc w:val="center"/>
              <w:rPr>
                <w:b/>
                <w:sz w:val="22"/>
                <w:szCs w:val="22"/>
              </w:rPr>
            </w:pPr>
            <w:r w:rsidRPr="00306EE3">
              <w:rPr>
                <w:b/>
                <w:sz w:val="22"/>
                <w:szCs w:val="22"/>
              </w:rPr>
              <w:t>467,6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A8C" w:rsidRPr="00306EE3" w:rsidRDefault="00315A8C" w:rsidP="00604323">
            <w:pPr>
              <w:jc w:val="center"/>
              <w:rPr>
                <w:b/>
                <w:sz w:val="22"/>
                <w:szCs w:val="22"/>
              </w:rPr>
            </w:pPr>
            <w:r w:rsidRPr="00306EE3">
              <w:rPr>
                <w:b/>
                <w:sz w:val="22"/>
                <w:szCs w:val="22"/>
              </w:rPr>
              <w:t>554,6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306EE3" w:rsidRDefault="00315A8C" w:rsidP="00604323">
            <w:pPr>
              <w:jc w:val="center"/>
              <w:rPr>
                <w:b/>
                <w:sz w:val="22"/>
                <w:szCs w:val="22"/>
              </w:rPr>
            </w:pPr>
            <w:r w:rsidRPr="00306EE3">
              <w:rPr>
                <w:b/>
                <w:sz w:val="22"/>
                <w:szCs w:val="22"/>
              </w:rPr>
              <w:t>480,9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306EE3" w:rsidRDefault="00315A8C" w:rsidP="00604323">
            <w:pPr>
              <w:jc w:val="center"/>
              <w:rPr>
                <w:b/>
                <w:sz w:val="22"/>
                <w:szCs w:val="22"/>
              </w:rPr>
            </w:pPr>
            <w:r w:rsidRPr="00306EE3">
              <w:rPr>
                <w:b/>
                <w:sz w:val="22"/>
                <w:szCs w:val="22"/>
              </w:rPr>
              <w:t>447,0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315A8C" w:rsidRPr="00306EE3" w:rsidRDefault="00315A8C" w:rsidP="00604323">
            <w:pPr>
              <w:jc w:val="center"/>
              <w:rPr>
                <w:b/>
                <w:sz w:val="22"/>
                <w:szCs w:val="22"/>
              </w:rPr>
            </w:pPr>
            <w:r w:rsidRPr="00306EE3">
              <w:rPr>
                <w:b/>
                <w:sz w:val="22"/>
                <w:szCs w:val="22"/>
              </w:rPr>
              <w:t>464,7</w:t>
            </w:r>
          </w:p>
        </w:tc>
      </w:tr>
      <w:tr w:rsidR="00315A8C" w:rsidRPr="00604323" w:rsidTr="00E9696A">
        <w:tblPrEx>
          <w:tblLook w:val="04A0" w:firstRow="1" w:lastRow="0" w:firstColumn="1" w:lastColumn="0" w:noHBand="0" w:noVBand="1"/>
        </w:tblPrEx>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2.1.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306EE3">
            <w:pPr>
              <w:jc w:val="both"/>
              <w:rPr>
                <w:sz w:val="22"/>
                <w:szCs w:val="22"/>
              </w:rPr>
            </w:pPr>
            <w:r w:rsidRPr="00604323">
              <w:rPr>
                <w:sz w:val="22"/>
                <w:szCs w:val="22"/>
              </w:rPr>
              <w:t>Обеспечение развитие и укрепление материально</w:t>
            </w:r>
            <w:r w:rsidR="00306EE3">
              <w:rPr>
                <w:sz w:val="22"/>
                <w:szCs w:val="22"/>
              </w:rPr>
              <w:t>-</w:t>
            </w:r>
            <w:r w:rsidRPr="00604323">
              <w:rPr>
                <w:sz w:val="22"/>
                <w:szCs w:val="22"/>
              </w:rPr>
              <w:t>технической базы муниципальных учреждений (приобретение бланочной продукции, периодических изданий, предметов мебели, и др.)</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2018-2022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15A8C" w:rsidRDefault="00315A8C" w:rsidP="00604323">
            <w:pPr>
              <w:tabs>
                <w:tab w:val="left" w:pos="5370"/>
              </w:tabs>
              <w:jc w:val="center"/>
              <w:rPr>
                <w:bCs/>
                <w:sz w:val="22"/>
                <w:szCs w:val="22"/>
              </w:rPr>
            </w:pPr>
            <w:r w:rsidRPr="00604323">
              <w:rPr>
                <w:bCs/>
                <w:sz w:val="22"/>
                <w:szCs w:val="22"/>
              </w:rPr>
              <w:t>МБУК «</w:t>
            </w:r>
            <w:proofErr w:type="spellStart"/>
            <w:r w:rsidRPr="00604323">
              <w:rPr>
                <w:bCs/>
                <w:sz w:val="22"/>
                <w:szCs w:val="22"/>
              </w:rPr>
              <w:t>Хасынская</w:t>
            </w:r>
            <w:proofErr w:type="spellEnd"/>
            <w:r w:rsidRPr="00604323">
              <w:rPr>
                <w:bCs/>
                <w:sz w:val="22"/>
                <w:szCs w:val="22"/>
              </w:rPr>
              <w:t xml:space="preserve"> централизованная библиотечная система»</w:t>
            </w:r>
          </w:p>
          <w:p w:rsidR="00310C13" w:rsidRDefault="00310C13" w:rsidP="00604323">
            <w:pPr>
              <w:tabs>
                <w:tab w:val="left" w:pos="5370"/>
              </w:tabs>
              <w:jc w:val="center"/>
              <w:rPr>
                <w:bCs/>
                <w:sz w:val="22"/>
                <w:szCs w:val="22"/>
              </w:rPr>
            </w:pPr>
          </w:p>
          <w:p w:rsidR="00310C13" w:rsidRDefault="00310C13" w:rsidP="00604323">
            <w:pPr>
              <w:tabs>
                <w:tab w:val="left" w:pos="5370"/>
              </w:tabs>
              <w:jc w:val="center"/>
              <w:rPr>
                <w:bCs/>
                <w:sz w:val="22"/>
                <w:szCs w:val="22"/>
              </w:rPr>
            </w:pPr>
          </w:p>
          <w:p w:rsidR="00310C13" w:rsidRPr="00604323" w:rsidRDefault="00310C13" w:rsidP="00310C13">
            <w:pPr>
              <w:tabs>
                <w:tab w:val="left" w:pos="5370"/>
              </w:tabs>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210,0</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45,0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45,0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45,0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45,0</w:t>
            </w:r>
          </w:p>
        </w:tc>
      </w:tr>
      <w:tr w:rsidR="00315A8C" w:rsidRPr="00604323" w:rsidTr="00E9696A">
        <w:tblPrEx>
          <w:tblLook w:val="04A0" w:firstRow="1" w:lastRow="0" w:firstColumn="1" w:lastColumn="0" w:noHBand="0" w:noVBand="1"/>
        </w:tblPrEx>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lastRenderedPageBreak/>
              <w:t>2.2.</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both"/>
              <w:rPr>
                <w:sz w:val="22"/>
                <w:szCs w:val="22"/>
              </w:rPr>
            </w:pPr>
            <w:r w:rsidRPr="00604323">
              <w:rPr>
                <w:sz w:val="22"/>
                <w:szCs w:val="22"/>
              </w:rPr>
              <w:t>Техническое обслуживание официальных сайтов муниципальных учреждений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2018-2022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МБУК «</w:t>
            </w:r>
            <w:proofErr w:type="spellStart"/>
            <w:r w:rsidRPr="00604323">
              <w:rPr>
                <w:bCs/>
                <w:sz w:val="22"/>
                <w:szCs w:val="22"/>
              </w:rPr>
              <w:t>Хасынская</w:t>
            </w:r>
            <w:proofErr w:type="spellEnd"/>
            <w:r w:rsidRPr="00604323">
              <w:rPr>
                <w:bCs/>
                <w:sz w:val="22"/>
                <w:szCs w:val="22"/>
              </w:rPr>
              <w:t xml:space="preserve"> централизованная библиотечная система»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348,0</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72,0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72,0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72,0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72,0</w:t>
            </w:r>
          </w:p>
        </w:tc>
      </w:tr>
      <w:tr w:rsidR="00315A8C" w:rsidRPr="00604323" w:rsidTr="00E9696A">
        <w:tblPrEx>
          <w:tblLook w:val="04A0" w:firstRow="1" w:lastRow="0" w:firstColumn="1" w:lastColumn="0" w:noHBand="0" w:noVBand="1"/>
        </w:tblPrEx>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2.3.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306EE3">
            <w:pPr>
              <w:jc w:val="both"/>
              <w:rPr>
                <w:sz w:val="22"/>
                <w:szCs w:val="22"/>
              </w:rPr>
            </w:pPr>
            <w:r w:rsidRPr="00604323">
              <w:rPr>
                <w:sz w:val="22"/>
                <w:szCs w:val="22"/>
              </w:rPr>
              <w:t>Повышение квалификации руководителей и специалистов работников культуры (оплата проезда, проживания). Обеспечение работников культуры методическими материалами, освещающими инновационные модели деятельности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2018-2022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МБУК «</w:t>
            </w:r>
            <w:proofErr w:type="spellStart"/>
            <w:r w:rsidRPr="00604323">
              <w:rPr>
                <w:bCs/>
                <w:sz w:val="22"/>
                <w:szCs w:val="22"/>
              </w:rPr>
              <w:t>Хасынская</w:t>
            </w:r>
            <w:proofErr w:type="spellEnd"/>
            <w:r w:rsidRPr="00604323">
              <w:rPr>
                <w:bCs/>
                <w:sz w:val="22"/>
                <w:szCs w:val="22"/>
              </w:rPr>
              <w:t xml:space="preserve"> централизованная библиотечная система»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41,0</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18,4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7,6</w:t>
            </w:r>
          </w:p>
        </w:tc>
      </w:tr>
      <w:tr w:rsidR="00315A8C" w:rsidRPr="00604323" w:rsidTr="00E9696A">
        <w:tblPrEx>
          <w:tblLook w:val="04A0" w:firstRow="1" w:lastRow="0" w:firstColumn="1" w:lastColumn="0" w:noHBand="0" w:noVBand="1"/>
        </w:tblPrEx>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2.4.</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both"/>
              <w:rPr>
                <w:sz w:val="22"/>
                <w:szCs w:val="22"/>
              </w:rPr>
            </w:pPr>
            <w:r w:rsidRPr="00604323">
              <w:rPr>
                <w:sz w:val="22"/>
                <w:szCs w:val="22"/>
              </w:rPr>
              <w:t>Проведение специальной оценки условий труда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2018-2020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МБУК «</w:t>
            </w:r>
            <w:proofErr w:type="spellStart"/>
            <w:r w:rsidRPr="00604323">
              <w:rPr>
                <w:bCs/>
                <w:sz w:val="22"/>
                <w:szCs w:val="22"/>
              </w:rPr>
              <w:t>Хасынская</w:t>
            </w:r>
            <w:proofErr w:type="spellEnd"/>
            <w:r w:rsidRPr="00604323">
              <w:rPr>
                <w:bCs/>
                <w:sz w:val="22"/>
                <w:szCs w:val="22"/>
              </w:rPr>
              <w:t xml:space="preserve"> централизованная библиотечная система»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46,6</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pPr>
            <w:r w:rsidRPr="00604323">
              <w:t>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pPr>
            <w:r w:rsidRPr="00604323">
              <w:t>0,0</w:t>
            </w:r>
          </w:p>
        </w:tc>
      </w:tr>
      <w:tr w:rsidR="00315A8C" w:rsidRPr="00604323" w:rsidTr="00E9696A">
        <w:tblPrEx>
          <w:tblLook w:val="04A0" w:firstRow="1" w:lastRow="0" w:firstColumn="1" w:lastColumn="0" w:noHBand="0" w:noVBand="1"/>
        </w:tblPrEx>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2.5.</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306EE3">
            <w:pPr>
              <w:jc w:val="both"/>
              <w:rPr>
                <w:sz w:val="22"/>
                <w:szCs w:val="22"/>
              </w:rPr>
            </w:pPr>
            <w:r w:rsidRPr="00604323">
              <w:rPr>
                <w:sz w:val="22"/>
                <w:szCs w:val="22"/>
              </w:rPr>
              <w:t>Мероприятия по информатизации библиотек (приобретение оргтехники и компьютеров, документов на электронных носителях, внедрение программного обеспечения в библиотеках обеспечение доступа к сети Интернет и т.п.)</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2018-2022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МБУК «</w:t>
            </w:r>
            <w:proofErr w:type="spellStart"/>
            <w:r w:rsidRPr="00604323">
              <w:rPr>
                <w:bCs/>
                <w:sz w:val="22"/>
                <w:szCs w:val="22"/>
              </w:rPr>
              <w:t>Хасынская</w:t>
            </w:r>
            <w:proofErr w:type="spellEnd"/>
            <w:r w:rsidRPr="00604323">
              <w:rPr>
                <w:bCs/>
                <w:sz w:val="22"/>
                <w:szCs w:val="22"/>
              </w:rPr>
              <w:t xml:space="preserve"> централизованная библиотечная система»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596,4</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161,0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90,0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108,5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115,0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121,9</w:t>
            </w:r>
          </w:p>
        </w:tc>
      </w:tr>
      <w:tr w:rsidR="00315A8C" w:rsidRPr="00604323" w:rsidTr="00E9696A">
        <w:tblPrEx>
          <w:tblLook w:val="04A0" w:firstRow="1" w:lastRow="0" w:firstColumn="1" w:lastColumn="0" w:noHBand="0" w:noVBand="1"/>
        </w:tblPrEx>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2.6.</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both"/>
              <w:rPr>
                <w:sz w:val="22"/>
                <w:szCs w:val="22"/>
              </w:rPr>
            </w:pPr>
            <w:r w:rsidRPr="00604323">
              <w:rPr>
                <w:sz w:val="22"/>
                <w:szCs w:val="22"/>
              </w:rPr>
              <w:t>Подготовка и проведение просветительских мероприятий с целью продвижения книги и чтения «День открытых дверей», «</w:t>
            </w:r>
            <w:proofErr w:type="spellStart"/>
            <w:r w:rsidRPr="00604323">
              <w:rPr>
                <w:sz w:val="22"/>
                <w:szCs w:val="22"/>
              </w:rPr>
              <w:t>БиблиоНочь</w:t>
            </w:r>
            <w:proofErr w:type="spellEnd"/>
            <w:r w:rsidRPr="00604323">
              <w:rPr>
                <w:sz w:val="22"/>
                <w:szCs w:val="22"/>
              </w:rPr>
              <w:t>» и др. (приобретение сувенирной, подарочной и прочей продукции, подготовка и издание информационных материалов, рекламных проспектов и т.п.)</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2018-2022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МБУК «</w:t>
            </w:r>
            <w:proofErr w:type="spellStart"/>
            <w:r w:rsidRPr="00604323">
              <w:rPr>
                <w:bCs/>
                <w:sz w:val="22"/>
                <w:szCs w:val="22"/>
              </w:rPr>
              <w:t>Хасынская</w:t>
            </w:r>
            <w:proofErr w:type="spellEnd"/>
            <w:r w:rsidRPr="00604323">
              <w:rPr>
                <w:bCs/>
                <w:sz w:val="22"/>
                <w:szCs w:val="22"/>
              </w:rPr>
              <w:t xml:space="preserve"> централизованная библиотечная система»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155,0</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30,0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35,0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30,0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30,0</w:t>
            </w:r>
          </w:p>
        </w:tc>
      </w:tr>
      <w:tr w:rsidR="00315A8C" w:rsidRPr="00604323" w:rsidTr="00E9696A">
        <w:tblPrEx>
          <w:tblLook w:val="04A0" w:firstRow="1" w:lastRow="0" w:firstColumn="1" w:lastColumn="0" w:noHBand="0" w:noVBand="1"/>
        </w:tblPrEx>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2.7.</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both"/>
              <w:rPr>
                <w:sz w:val="22"/>
                <w:szCs w:val="22"/>
              </w:rPr>
            </w:pPr>
            <w:r w:rsidRPr="00604323">
              <w:rPr>
                <w:sz w:val="22"/>
                <w:szCs w:val="22"/>
              </w:rPr>
              <w:t>Ежегодное гарантированное комплектование библиотечных фондов документами на различных носителях информации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2018-2022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15A8C" w:rsidRDefault="00315A8C" w:rsidP="00604323">
            <w:pPr>
              <w:tabs>
                <w:tab w:val="left" w:pos="5370"/>
              </w:tabs>
              <w:jc w:val="center"/>
              <w:rPr>
                <w:bCs/>
                <w:sz w:val="22"/>
                <w:szCs w:val="22"/>
              </w:rPr>
            </w:pPr>
            <w:r w:rsidRPr="00604323">
              <w:rPr>
                <w:bCs/>
                <w:sz w:val="22"/>
                <w:szCs w:val="22"/>
              </w:rPr>
              <w:t>МБУК «</w:t>
            </w:r>
            <w:proofErr w:type="spellStart"/>
            <w:r w:rsidRPr="00604323">
              <w:rPr>
                <w:bCs/>
                <w:sz w:val="22"/>
                <w:szCs w:val="22"/>
              </w:rPr>
              <w:t>Хасынская</w:t>
            </w:r>
            <w:proofErr w:type="spellEnd"/>
            <w:r w:rsidRPr="00604323">
              <w:rPr>
                <w:bCs/>
                <w:sz w:val="22"/>
                <w:szCs w:val="22"/>
              </w:rPr>
              <w:t xml:space="preserve"> централизованная библиотечная система»</w:t>
            </w:r>
          </w:p>
          <w:p w:rsidR="00BD0DD1" w:rsidRDefault="00BD0DD1" w:rsidP="00604323">
            <w:pPr>
              <w:tabs>
                <w:tab w:val="left" w:pos="5370"/>
              </w:tabs>
              <w:jc w:val="center"/>
              <w:rPr>
                <w:bCs/>
                <w:sz w:val="22"/>
                <w:szCs w:val="22"/>
              </w:rPr>
            </w:pPr>
          </w:p>
          <w:p w:rsidR="00BD0DD1" w:rsidRPr="00604323" w:rsidRDefault="00BD0DD1" w:rsidP="00604323">
            <w:pPr>
              <w:tabs>
                <w:tab w:val="left" w:pos="5370"/>
              </w:tabs>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519,2</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180,0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53,0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56,2</w:t>
            </w:r>
          </w:p>
        </w:tc>
      </w:tr>
      <w:tr w:rsidR="00315A8C" w:rsidRPr="00604323" w:rsidTr="00E9696A">
        <w:tblPrEx>
          <w:tblLook w:val="04A0" w:firstRow="1" w:lastRow="0" w:firstColumn="1" w:lastColumn="0" w:noHBand="0" w:noVBand="1"/>
        </w:tblPrEx>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lastRenderedPageBreak/>
              <w:t>2.8.</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306EE3">
            <w:pPr>
              <w:jc w:val="both"/>
              <w:rPr>
                <w:sz w:val="22"/>
                <w:szCs w:val="22"/>
              </w:rPr>
            </w:pPr>
            <w:r w:rsidRPr="00604323">
              <w:rPr>
                <w:sz w:val="22"/>
                <w:szCs w:val="22"/>
              </w:rPr>
              <w:t>Информационно-вычислительная поддержка и абонентское сопровождение программ. Выполнение работ, услуг по сопровождению и развитий прикладного программного продукта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2019-2022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МБУК «</w:t>
            </w:r>
            <w:proofErr w:type="spellStart"/>
            <w:r w:rsidRPr="00604323">
              <w:rPr>
                <w:bCs/>
                <w:sz w:val="22"/>
                <w:szCs w:val="22"/>
              </w:rPr>
              <w:t>Хасынская</w:t>
            </w:r>
            <w:proofErr w:type="spellEnd"/>
            <w:r w:rsidRPr="00604323">
              <w:rPr>
                <w:bCs/>
                <w:sz w:val="22"/>
                <w:szCs w:val="22"/>
              </w:rPr>
              <w:t xml:space="preserve"> централизованная библиотечная система»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498,0</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102,6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132,0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132,0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132,0</w:t>
            </w:r>
          </w:p>
        </w:tc>
      </w:tr>
      <w:tr w:rsidR="00315A8C" w:rsidRPr="00604323" w:rsidTr="00E9696A">
        <w:tblPrEx>
          <w:tblLook w:val="04A0" w:firstRow="1" w:lastRow="0" w:firstColumn="1" w:lastColumn="0" w:noHBand="0" w:noVBand="1"/>
        </w:tblPrEx>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
                <w:bCs/>
                <w:sz w:val="22"/>
                <w:szCs w:val="22"/>
              </w:rPr>
            </w:pPr>
            <w:r w:rsidRPr="00604323">
              <w:rPr>
                <w:b/>
                <w:bCs/>
                <w:sz w:val="22"/>
                <w:szCs w:val="22"/>
              </w:rPr>
              <w:t>3</w:t>
            </w:r>
            <w:r w:rsidR="00306EE3">
              <w:rPr>
                <w:b/>
                <w:bCs/>
                <w:sz w:val="22"/>
                <w:szCs w:val="22"/>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both"/>
              <w:rPr>
                <w:b/>
                <w:sz w:val="22"/>
                <w:szCs w:val="22"/>
              </w:rPr>
            </w:pPr>
            <w:r w:rsidRPr="00604323">
              <w:rPr>
                <w:b/>
                <w:sz w:val="22"/>
                <w:szCs w:val="22"/>
              </w:rPr>
              <w:t>Обеспечение выполнения функций муниципальными учреждениями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3D614C" w:rsidRDefault="00315A8C" w:rsidP="00604323">
            <w:pPr>
              <w:tabs>
                <w:tab w:val="left" w:pos="5370"/>
              </w:tabs>
              <w:jc w:val="center"/>
              <w:rPr>
                <w:bCs/>
                <w:sz w:val="22"/>
                <w:szCs w:val="22"/>
              </w:rPr>
            </w:pPr>
            <w:r w:rsidRPr="003D614C">
              <w:rPr>
                <w:bCs/>
                <w:sz w:val="22"/>
                <w:szCs w:val="22"/>
              </w:rPr>
              <w:t>2018-2022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15A8C" w:rsidRPr="00306EE3" w:rsidRDefault="00315A8C" w:rsidP="00604323">
            <w:pPr>
              <w:tabs>
                <w:tab w:val="left" w:pos="5370"/>
              </w:tabs>
              <w:jc w:val="center"/>
              <w:rPr>
                <w:b/>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5A8C" w:rsidRPr="00306EE3" w:rsidRDefault="00315A8C" w:rsidP="00604323">
            <w:pPr>
              <w:jc w:val="center"/>
              <w:rPr>
                <w:b/>
                <w:sz w:val="22"/>
                <w:szCs w:val="22"/>
              </w:rPr>
            </w:pPr>
            <w:r w:rsidRPr="00306EE3">
              <w:rPr>
                <w:b/>
                <w:sz w:val="22"/>
                <w:szCs w:val="22"/>
              </w:rPr>
              <w:t>81 790,4</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315A8C" w:rsidRPr="00306EE3" w:rsidRDefault="00315A8C" w:rsidP="00604323">
            <w:pPr>
              <w:jc w:val="center"/>
              <w:rPr>
                <w:b/>
                <w:sz w:val="22"/>
                <w:szCs w:val="22"/>
              </w:rPr>
            </w:pPr>
            <w:r w:rsidRPr="00306EE3">
              <w:rPr>
                <w:b/>
                <w:sz w:val="22"/>
                <w:szCs w:val="22"/>
              </w:rPr>
              <w:t>14 280,2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A8C" w:rsidRPr="00306EE3" w:rsidRDefault="00315A8C" w:rsidP="00604323">
            <w:pPr>
              <w:jc w:val="center"/>
              <w:rPr>
                <w:b/>
                <w:sz w:val="22"/>
                <w:szCs w:val="22"/>
              </w:rPr>
            </w:pPr>
            <w:r w:rsidRPr="00306EE3">
              <w:rPr>
                <w:b/>
                <w:sz w:val="22"/>
                <w:szCs w:val="22"/>
              </w:rPr>
              <w:t>15 112,8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306EE3" w:rsidRDefault="00315A8C" w:rsidP="00604323">
            <w:pPr>
              <w:jc w:val="center"/>
              <w:rPr>
                <w:b/>
                <w:sz w:val="22"/>
                <w:szCs w:val="22"/>
              </w:rPr>
            </w:pPr>
            <w:r w:rsidRPr="00306EE3">
              <w:rPr>
                <w:b/>
                <w:sz w:val="22"/>
                <w:szCs w:val="22"/>
              </w:rPr>
              <w:t>16 721,0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306EE3" w:rsidRDefault="00315A8C" w:rsidP="00604323">
            <w:pPr>
              <w:jc w:val="center"/>
              <w:rPr>
                <w:b/>
                <w:sz w:val="22"/>
                <w:szCs w:val="22"/>
              </w:rPr>
            </w:pPr>
            <w:r w:rsidRPr="00306EE3">
              <w:rPr>
                <w:b/>
                <w:sz w:val="22"/>
                <w:szCs w:val="22"/>
              </w:rPr>
              <w:t>17 536,5</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315A8C" w:rsidRPr="00306EE3" w:rsidRDefault="00315A8C" w:rsidP="00604323">
            <w:pPr>
              <w:jc w:val="center"/>
              <w:rPr>
                <w:b/>
                <w:sz w:val="22"/>
                <w:szCs w:val="22"/>
              </w:rPr>
            </w:pPr>
            <w:r w:rsidRPr="00306EE3">
              <w:rPr>
                <w:b/>
                <w:sz w:val="22"/>
                <w:szCs w:val="22"/>
              </w:rPr>
              <w:t>18 139,9</w:t>
            </w:r>
          </w:p>
        </w:tc>
      </w:tr>
      <w:tr w:rsidR="00315A8C" w:rsidRPr="00604323" w:rsidTr="00E9696A">
        <w:tblPrEx>
          <w:tblLook w:val="04A0" w:firstRow="1" w:lastRow="0" w:firstColumn="1" w:lastColumn="0" w:noHBand="0" w:noVBand="1"/>
        </w:tblPrEx>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3.1.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both"/>
              <w:rPr>
                <w:sz w:val="22"/>
                <w:szCs w:val="22"/>
              </w:rPr>
            </w:pPr>
            <w:r w:rsidRPr="00604323">
              <w:rPr>
                <w:sz w:val="22"/>
                <w:szCs w:val="22"/>
              </w:rPr>
              <w:t>Расходы на обеспечение деятельности (оказание услуг) муниципальных учреждений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2018-2022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МБУК «</w:t>
            </w:r>
            <w:proofErr w:type="spellStart"/>
            <w:r w:rsidRPr="00604323">
              <w:rPr>
                <w:bCs/>
                <w:sz w:val="22"/>
                <w:szCs w:val="22"/>
              </w:rPr>
              <w:t>Хасынская</w:t>
            </w:r>
            <w:proofErr w:type="spellEnd"/>
            <w:r w:rsidRPr="00604323">
              <w:rPr>
                <w:bCs/>
                <w:sz w:val="22"/>
                <w:szCs w:val="22"/>
              </w:rPr>
              <w:t xml:space="preserve"> централизованная библиотечная система»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79 162,1</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13 861,5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14 788,8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16 024,4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17 044,1</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17 443,3</w:t>
            </w:r>
          </w:p>
        </w:tc>
      </w:tr>
      <w:tr w:rsidR="00315A8C" w:rsidRPr="00604323" w:rsidTr="00E9696A">
        <w:tblPrEx>
          <w:tblLook w:val="04A0" w:firstRow="1" w:lastRow="0" w:firstColumn="1" w:lastColumn="0" w:noHBand="0" w:noVBand="1"/>
        </w:tblPrEx>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3.2.</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both"/>
              <w:rPr>
                <w:color w:val="000000"/>
                <w:sz w:val="22"/>
                <w:szCs w:val="22"/>
              </w:rPr>
            </w:pPr>
            <w:r w:rsidRPr="00604323">
              <w:rPr>
                <w:color w:val="000000"/>
                <w:sz w:val="22"/>
                <w:szCs w:val="22"/>
              </w:rPr>
              <w:t>Компенсация расходов на оплату стоимости проезда и провоза багажа к месту использования отпуска и обратно лицам, состоящим в трудовых отношениях с органами местного самоуправления, отраслевыми органами, муниципальными учреждениями, лицам, занимающим муниципальные должности на постоянной основе в муниципальном образовании «Хасынский городской округ» и членам их семей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color w:val="000000"/>
                <w:sz w:val="22"/>
                <w:szCs w:val="22"/>
              </w:rPr>
            </w:pPr>
            <w:r w:rsidRPr="00604323">
              <w:rPr>
                <w:bCs/>
                <w:sz w:val="22"/>
                <w:szCs w:val="22"/>
              </w:rPr>
              <w:t>2018-2022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color w:val="000000"/>
                <w:sz w:val="22"/>
                <w:szCs w:val="22"/>
              </w:rPr>
            </w:pPr>
            <w:r w:rsidRPr="00604323">
              <w:rPr>
                <w:bCs/>
                <w:color w:val="000000"/>
                <w:sz w:val="22"/>
                <w:szCs w:val="22"/>
              </w:rPr>
              <w:t>МБУК «</w:t>
            </w:r>
            <w:proofErr w:type="spellStart"/>
            <w:r w:rsidRPr="00604323">
              <w:rPr>
                <w:bCs/>
                <w:color w:val="000000"/>
                <w:sz w:val="22"/>
                <w:szCs w:val="22"/>
              </w:rPr>
              <w:t>Хасынская</w:t>
            </w:r>
            <w:proofErr w:type="spellEnd"/>
            <w:r w:rsidRPr="00604323">
              <w:rPr>
                <w:bCs/>
                <w:color w:val="000000"/>
                <w:sz w:val="22"/>
                <w:szCs w:val="22"/>
              </w:rPr>
              <w:t xml:space="preserve"> централизованная библиотечная система»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2 209,6</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324,0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696,6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492,4</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696,6</w:t>
            </w:r>
          </w:p>
        </w:tc>
      </w:tr>
      <w:tr w:rsidR="00315A8C" w:rsidRPr="00604323" w:rsidTr="00E9696A">
        <w:tblPrEx>
          <w:tblLook w:val="04A0" w:firstRow="1" w:lastRow="0" w:firstColumn="1" w:lastColumn="0" w:noHBand="0" w:noVBand="1"/>
        </w:tblPrEx>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3.3.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306EE3">
            <w:pPr>
              <w:jc w:val="both"/>
              <w:rPr>
                <w:sz w:val="22"/>
                <w:szCs w:val="22"/>
              </w:rPr>
            </w:pPr>
            <w:r w:rsidRPr="00604323">
              <w:rPr>
                <w:sz w:val="22"/>
                <w:szCs w:val="22"/>
              </w:rPr>
              <w:t>Компенсация расходов на оплату стоимости проезда и провоза багажа при переезде к новому месту жительства лицам (работникам), а также членам их семей при прекращении действия трудового договора (прекращении полномочий) с органами местного самоуправления, отраслевыми органами и муниципальными учреждениями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2018-2022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МБУК «</w:t>
            </w:r>
            <w:proofErr w:type="spellStart"/>
            <w:r w:rsidRPr="00604323">
              <w:rPr>
                <w:bCs/>
                <w:sz w:val="22"/>
                <w:szCs w:val="22"/>
              </w:rPr>
              <w:t>Хасынская</w:t>
            </w:r>
            <w:proofErr w:type="spellEnd"/>
            <w:r w:rsidRPr="00604323">
              <w:rPr>
                <w:bCs/>
                <w:sz w:val="22"/>
                <w:szCs w:val="22"/>
              </w:rPr>
              <w:t xml:space="preserve"> централизованная библиотечная система»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418,7</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418,7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0,0</w:t>
            </w:r>
          </w:p>
        </w:tc>
      </w:tr>
      <w:tr w:rsidR="00315A8C" w:rsidRPr="00604323" w:rsidTr="00E9696A">
        <w:tblPrEx>
          <w:tblLook w:val="04A0" w:firstRow="1" w:lastRow="0" w:firstColumn="1" w:lastColumn="0" w:noHBand="0" w:noVBand="1"/>
        </w:tblPrEx>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3.4.</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10C13" w:rsidRPr="00604323" w:rsidRDefault="00315A8C" w:rsidP="00310C13">
            <w:pPr>
              <w:jc w:val="both"/>
              <w:rPr>
                <w:sz w:val="22"/>
                <w:szCs w:val="22"/>
              </w:rPr>
            </w:pPr>
            <w:r w:rsidRPr="00604323">
              <w:rPr>
                <w:sz w:val="22"/>
                <w:szCs w:val="22"/>
              </w:rPr>
              <w:t xml:space="preserve">Гарантии и компенсации при переезде к новому месту работы лицам, а также членам их семей, при заключении трудовых договоров с органами местного самоуправления, отраслевыми органами и муниципальными учреждениями, расположенными на территории муниципального образования «Хасынский городской округ» </w:t>
            </w:r>
            <w:r w:rsidRPr="00604323">
              <w:rPr>
                <w:sz w:val="22"/>
                <w:szCs w:val="22"/>
              </w:rPr>
              <w:lastRenderedPageBreak/>
              <w:t>прибывшими в соответствии с этими договорами из других регионов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lastRenderedPageBreak/>
              <w:t>2018-2022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МБУК «</w:t>
            </w:r>
            <w:proofErr w:type="spellStart"/>
            <w:r w:rsidRPr="00604323">
              <w:rPr>
                <w:bCs/>
                <w:sz w:val="22"/>
                <w:szCs w:val="22"/>
              </w:rPr>
              <w:t>Хасынская</w:t>
            </w:r>
            <w:proofErr w:type="spellEnd"/>
            <w:r w:rsidRPr="00604323">
              <w:rPr>
                <w:bCs/>
                <w:sz w:val="22"/>
                <w:szCs w:val="22"/>
              </w:rPr>
              <w:t xml:space="preserve"> централизованная библиотечная система»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0,0</w:t>
            </w:r>
          </w:p>
        </w:tc>
      </w:tr>
      <w:tr w:rsidR="00315A8C" w:rsidRPr="00604323" w:rsidTr="00E9696A">
        <w:tblPrEx>
          <w:tblLook w:val="04A0" w:firstRow="1" w:lastRow="0" w:firstColumn="1" w:lastColumn="0" w:noHBand="0" w:noVBand="1"/>
        </w:tblPrEx>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3.5.</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310C13">
            <w:pPr>
              <w:jc w:val="both"/>
              <w:rPr>
                <w:sz w:val="22"/>
                <w:szCs w:val="22"/>
              </w:rPr>
            </w:pPr>
            <w:r w:rsidRPr="00604323">
              <w:rPr>
                <w:sz w:val="22"/>
                <w:szCs w:val="22"/>
              </w:rPr>
              <w:t xml:space="preserve">Субсидии муниципальным бюджетным учреждениям на текущий и капитальный ремонт недвижимого имущества и </w:t>
            </w:r>
            <w:proofErr w:type="gramStart"/>
            <w:r w:rsidRPr="00604323">
              <w:rPr>
                <w:sz w:val="22"/>
                <w:szCs w:val="22"/>
              </w:rPr>
              <w:t>особо ценного имущества</w:t>
            </w:r>
            <w:proofErr w:type="gramEnd"/>
            <w:r w:rsidRPr="00604323">
              <w:rPr>
                <w:sz w:val="22"/>
                <w:szCs w:val="22"/>
              </w:rPr>
              <w:t xml:space="preserve"> закрепленного за бюджетным учреждением на праве оперативного управления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2018-2022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МБУК «</w:t>
            </w:r>
            <w:proofErr w:type="spellStart"/>
            <w:r w:rsidRPr="00604323">
              <w:rPr>
                <w:bCs/>
                <w:sz w:val="22"/>
                <w:szCs w:val="22"/>
              </w:rPr>
              <w:t>Хасынская</w:t>
            </w:r>
            <w:proofErr w:type="spellEnd"/>
            <w:r w:rsidRPr="00604323">
              <w:rPr>
                <w:bCs/>
                <w:sz w:val="22"/>
                <w:szCs w:val="22"/>
              </w:rPr>
              <w:t xml:space="preserve"> централизованная библиотечная система»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sz w:val="22"/>
                <w:szCs w:val="22"/>
              </w:rPr>
            </w:pPr>
            <w:r w:rsidRPr="00604323">
              <w:rPr>
                <w:sz w:val="22"/>
                <w:szCs w:val="22"/>
              </w:rPr>
              <w:t>0,0</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0,0</w:t>
            </w:r>
          </w:p>
        </w:tc>
      </w:tr>
      <w:tr w:rsidR="00315A8C" w:rsidRPr="00604323" w:rsidTr="00E9696A">
        <w:tblPrEx>
          <w:tblLook w:val="04A0" w:firstRow="1" w:lastRow="0" w:firstColumn="1" w:lastColumn="0" w:noHBand="0" w:noVBand="1"/>
        </w:tblPrEx>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3.6.</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both"/>
              <w:rPr>
                <w:sz w:val="22"/>
                <w:szCs w:val="22"/>
              </w:rPr>
            </w:pPr>
            <w:r w:rsidRPr="00604323">
              <w:rPr>
                <w:sz w:val="22"/>
                <w:szCs w:val="22"/>
              </w:rPr>
              <w:t>Разработка проектно-сметной документации для объекта капитального ремонта. Получение заключения государственной экспертизы инженерных изысканий и (или) оценки достоверности сметной стоимости в органе, уполномоченном на проведении государственной экспертизы проектной документации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2018-2022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МБУК «</w:t>
            </w:r>
            <w:proofErr w:type="spellStart"/>
            <w:r w:rsidRPr="00604323">
              <w:rPr>
                <w:bCs/>
                <w:sz w:val="22"/>
                <w:szCs w:val="22"/>
              </w:rPr>
              <w:t>Хасынская</w:t>
            </w:r>
            <w:proofErr w:type="spellEnd"/>
            <w:r w:rsidRPr="00604323">
              <w:rPr>
                <w:bCs/>
                <w:sz w:val="22"/>
                <w:szCs w:val="22"/>
              </w:rPr>
              <w:t xml:space="preserve"> централизованная библиотечная система»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sz w:val="22"/>
                <w:szCs w:val="22"/>
              </w:rPr>
            </w:pPr>
            <w:r w:rsidRPr="00604323">
              <w:rPr>
                <w:sz w:val="22"/>
                <w:szCs w:val="22"/>
              </w:rPr>
              <w:t>0,0</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0, 0,00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r w:rsidRPr="00604323">
              <w:rPr>
                <w:bCs/>
                <w:sz w:val="22"/>
                <w:szCs w:val="22"/>
              </w:rPr>
              <w:t>0,0</w:t>
            </w:r>
          </w:p>
        </w:tc>
      </w:tr>
      <w:tr w:rsidR="00315A8C" w:rsidRPr="00604323" w:rsidTr="00E9696A">
        <w:tblPrEx>
          <w:tblLook w:val="04A0" w:firstRow="1" w:lastRow="0" w:firstColumn="1" w:lastColumn="0" w:noHBand="0" w:noVBand="1"/>
        </w:tblPrEx>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tcPr>
          <w:p w:rsidR="00315A8C" w:rsidRPr="00306EE3" w:rsidRDefault="00315A8C" w:rsidP="00604323">
            <w:pPr>
              <w:tabs>
                <w:tab w:val="left" w:pos="5370"/>
              </w:tabs>
              <w:jc w:val="center"/>
              <w:rPr>
                <w:b/>
                <w:bCs/>
                <w:sz w:val="22"/>
                <w:szCs w:val="22"/>
              </w:rPr>
            </w:pPr>
            <w:r w:rsidRPr="00306EE3">
              <w:rPr>
                <w:b/>
                <w:bCs/>
                <w:sz w:val="22"/>
                <w:szCs w:val="22"/>
              </w:rPr>
              <w:t>4.</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15A8C" w:rsidRPr="00306EE3" w:rsidRDefault="00315A8C" w:rsidP="00306EE3">
            <w:pPr>
              <w:jc w:val="both"/>
              <w:rPr>
                <w:b/>
                <w:sz w:val="22"/>
                <w:szCs w:val="22"/>
              </w:rPr>
            </w:pPr>
            <w:r w:rsidRPr="00306EE3">
              <w:rPr>
                <w:b/>
                <w:sz w:val="22"/>
                <w:szCs w:val="22"/>
              </w:rPr>
              <w:t>«Отдельные мероприятия в рамках федерального проекта «Обеспечение качественно нового уровня развития инфраструктуры культуры» («Культурная среда») национального проекта «Культура». Создание модельных муниципальных библиотек</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3D614C" w:rsidRDefault="00315A8C" w:rsidP="00604323">
            <w:pPr>
              <w:tabs>
                <w:tab w:val="left" w:pos="5370"/>
              </w:tabs>
              <w:jc w:val="center"/>
              <w:rPr>
                <w:bCs/>
                <w:sz w:val="22"/>
                <w:szCs w:val="22"/>
              </w:rPr>
            </w:pPr>
            <w:r w:rsidRPr="003D614C">
              <w:rPr>
                <w:bCs/>
                <w:sz w:val="22"/>
                <w:szCs w:val="22"/>
              </w:rPr>
              <w:t>2019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15A8C" w:rsidRPr="003D614C" w:rsidRDefault="00315A8C" w:rsidP="00604323">
            <w:pPr>
              <w:tabs>
                <w:tab w:val="left" w:pos="5370"/>
              </w:tabs>
              <w:jc w:val="center"/>
              <w:rPr>
                <w:bCs/>
                <w:sz w:val="22"/>
                <w:szCs w:val="22"/>
              </w:rPr>
            </w:pPr>
            <w:r w:rsidRPr="003D614C">
              <w:rPr>
                <w:bCs/>
                <w:sz w:val="22"/>
                <w:szCs w:val="22"/>
              </w:rPr>
              <w:t>МБУК «</w:t>
            </w:r>
            <w:proofErr w:type="spellStart"/>
            <w:r w:rsidRPr="003D614C">
              <w:rPr>
                <w:bCs/>
                <w:sz w:val="22"/>
                <w:szCs w:val="22"/>
              </w:rPr>
              <w:t>Хасынская</w:t>
            </w:r>
            <w:proofErr w:type="spellEnd"/>
            <w:r w:rsidRPr="003D614C">
              <w:rPr>
                <w:bCs/>
                <w:sz w:val="22"/>
                <w:szCs w:val="22"/>
              </w:rPr>
              <w:t xml:space="preserve"> централизованная библиотечная система»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5A8C" w:rsidRPr="00306EE3" w:rsidRDefault="00315A8C" w:rsidP="00604323">
            <w:pPr>
              <w:tabs>
                <w:tab w:val="left" w:pos="5370"/>
              </w:tabs>
              <w:jc w:val="center"/>
              <w:rPr>
                <w:b/>
                <w:sz w:val="22"/>
                <w:szCs w:val="22"/>
              </w:rPr>
            </w:pPr>
            <w:r w:rsidRPr="00306EE3">
              <w:rPr>
                <w:b/>
                <w:sz w:val="22"/>
                <w:szCs w:val="22"/>
              </w:rPr>
              <w:t>10000,0</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315A8C" w:rsidRPr="00306EE3" w:rsidRDefault="00315A8C" w:rsidP="00604323">
            <w:pPr>
              <w:jc w:val="center"/>
              <w:rPr>
                <w:b/>
                <w:sz w:val="22"/>
                <w:szCs w:val="22"/>
              </w:rPr>
            </w:pPr>
            <w:r w:rsidRPr="00306EE3">
              <w:rPr>
                <w:b/>
                <w:sz w:val="22"/>
                <w:szCs w:val="22"/>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A8C" w:rsidRPr="00306EE3" w:rsidRDefault="00315A8C" w:rsidP="00604323">
            <w:pPr>
              <w:tabs>
                <w:tab w:val="left" w:pos="5370"/>
              </w:tabs>
              <w:jc w:val="center"/>
              <w:rPr>
                <w:b/>
                <w:bCs/>
                <w:sz w:val="22"/>
                <w:szCs w:val="22"/>
              </w:rPr>
            </w:pPr>
            <w:r w:rsidRPr="00306EE3">
              <w:rPr>
                <w:b/>
                <w:bCs/>
                <w:sz w:val="22"/>
                <w:szCs w:val="22"/>
              </w:rPr>
              <w:t>10000,0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306EE3" w:rsidRDefault="00315A8C" w:rsidP="00604323">
            <w:pPr>
              <w:tabs>
                <w:tab w:val="left" w:pos="5370"/>
              </w:tabs>
              <w:jc w:val="center"/>
              <w:rPr>
                <w:b/>
                <w:bCs/>
                <w:sz w:val="22"/>
                <w:szCs w:val="22"/>
              </w:rPr>
            </w:pPr>
            <w:r w:rsidRPr="00306EE3">
              <w:rPr>
                <w:b/>
                <w:bCs/>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306EE3" w:rsidRDefault="00315A8C" w:rsidP="00604323">
            <w:pPr>
              <w:tabs>
                <w:tab w:val="left" w:pos="5370"/>
              </w:tabs>
              <w:jc w:val="center"/>
              <w:rPr>
                <w:b/>
                <w:bCs/>
                <w:sz w:val="22"/>
                <w:szCs w:val="22"/>
              </w:rPr>
            </w:pPr>
            <w:r w:rsidRPr="00306EE3">
              <w:rPr>
                <w:b/>
                <w:bCs/>
                <w:sz w:val="22"/>
                <w:szCs w:val="22"/>
              </w:rPr>
              <w:t>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315A8C" w:rsidRPr="00306EE3" w:rsidRDefault="00315A8C" w:rsidP="00604323">
            <w:pPr>
              <w:jc w:val="center"/>
              <w:rPr>
                <w:b/>
                <w:sz w:val="22"/>
                <w:szCs w:val="22"/>
              </w:rPr>
            </w:pPr>
            <w:r w:rsidRPr="00306EE3">
              <w:rPr>
                <w:b/>
                <w:sz w:val="22"/>
                <w:szCs w:val="22"/>
              </w:rPr>
              <w:t>0,0</w:t>
            </w:r>
          </w:p>
        </w:tc>
      </w:tr>
      <w:tr w:rsidR="00315A8C" w:rsidRPr="00E80A0C" w:rsidTr="00E9696A">
        <w:tblPrEx>
          <w:tblLook w:val="04A0" w:firstRow="1" w:lastRow="0" w:firstColumn="1" w:lastColumn="0" w:noHBand="0" w:noVBand="1"/>
        </w:tblPrEx>
        <w:trPr>
          <w:trHeight w:val="300"/>
        </w:trPr>
        <w:tc>
          <w:tcPr>
            <w:tcW w:w="596"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both"/>
              <w:rPr>
                <w:b/>
                <w:sz w:val="22"/>
                <w:szCs w:val="22"/>
              </w:rPr>
            </w:pPr>
            <w:r w:rsidRPr="00604323">
              <w:rPr>
                <w:b/>
                <w:sz w:val="22"/>
                <w:szCs w:val="22"/>
              </w:rPr>
              <w:t>ИТОГО по подпрограмме: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both"/>
              <w:rPr>
                <w:b/>
                <w:bCs/>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tabs>
                <w:tab w:val="left" w:pos="5370"/>
              </w:tabs>
              <w:jc w:val="center"/>
              <w:rPr>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5A8C" w:rsidRPr="00E80A0C" w:rsidRDefault="00315A8C" w:rsidP="00604323">
            <w:pPr>
              <w:jc w:val="center"/>
              <w:rPr>
                <w:b/>
                <w:sz w:val="22"/>
                <w:szCs w:val="22"/>
              </w:rPr>
            </w:pPr>
            <w:r w:rsidRPr="00E80A0C">
              <w:rPr>
                <w:b/>
                <w:sz w:val="22"/>
                <w:szCs w:val="22"/>
              </w:rPr>
              <w:t>94 828,3</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315A8C" w:rsidRPr="00E80A0C" w:rsidRDefault="00315A8C" w:rsidP="00604323">
            <w:pPr>
              <w:jc w:val="center"/>
              <w:rPr>
                <w:b/>
                <w:sz w:val="22"/>
                <w:szCs w:val="22"/>
              </w:rPr>
            </w:pPr>
            <w:r w:rsidRPr="00E80A0C">
              <w:rPr>
                <w:b/>
                <w:sz w:val="22"/>
                <w:szCs w:val="22"/>
              </w:rPr>
              <w:t>14 757,8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5A8C" w:rsidRPr="00E80A0C" w:rsidRDefault="00315A8C" w:rsidP="00604323">
            <w:pPr>
              <w:jc w:val="center"/>
              <w:rPr>
                <w:b/>
                <w:sz w:val="22"/>
                <w:szCs w:val="22"/>
              </w:rPr>
            </w:pPr>
            <w:r w:rsidRPr="00E80A0C">
              <w:rPr>
                <w:b/>
                <w:sz w:val="22"/>
                <w:szCs w:val="22"/>
              </w:rPr>
              <w:t>25 677,4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E80A0C" w:rsidRDefault="00315A8C" w:rsidP="00604323">
            <w:pPr>
              <w:jc w:val="center"/>
              <w:rPr>
                <w:b/>
                <w:sz w:val="22"/>
                <w:szCs w:val="22"/>
              </w:rPr>
            </w:pPr>
            <w:r w:rsidRPr="00E80A0C">
              <w:rPr>
                <w:b/>
                <w:sz w:val="22"/>
                <w:szCs w:val="22"/>
              </w:rPr>
              <w:t>17 391,9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E80A0C" w:rsidRDefault="00315A8C" w:rsidP="00604323">
            <w:pPr>
              <w:jc w:val="center"/>
              <w:rPr>
                <w:b/>
                <w:sz w:val="22"/>
                <w:szCs w:val="22"/>
              </w:rPr>
            </w:pPr>
            <w:r w:rsidRPr="00E80A0C">
              <w:rPr>
                <w:b/>
                <w:sz w:val="22"/>
                <w:szCs w:val="22"/>
              </w:rPr>
              <w:t>18 184,3</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315A8C" w:rsidRPr="00E80A0C" w:rsidRDefault="00315A8C" w:rsidP="00604323">
            <w:pPr>
              <w:jc w:val="center"/>
              <w:rPr>
                <w:b/>
                <w:sz w:val="22"/>
                <w:szCs w:val="22"/>
              </w:rPr>
            </w:pPr>
            <w:r w:rsidRPr="00E80A0C">
              <w:rPr>
                <w:b/>
                <w:sz w:val="22"/>
                <w:szCs w:val="22"/>
              </w:rPr>
              <w:t>18 816,9</w:t>
            </w:r>
          </w:p>
        </w:tc>
      </w:tr>
      <w:tr w:rsidR="00315A8C" w:rsidRPr="00604323" w:rsidTr="004E1323">
        <w:tblPrEx>
          <w:tblLook w:val="04A0" w:firstRow="1" w:lastRow="0" w:firstColumn="1" w:lastColumn="0" w:noHBand="0" w:noVBand="1"/>
        </w:tblPrEx>
        <w:trPr>
          <w:trHeight w:val="434"/>
        </w:trPr>
        <w:tc>
          <w:tcPr>
            <w:tcW w:w="16047" w:type="dxa"/>
            <w:gridSpan w:val="13"/>
            <w:shd w:val="clear" w:color="auto" w:fill="auto"/>
          </w:tcPr>
          <w:p w:rsidR="00315A8C" w:rsidRPr="00604323" w:rsidRDefault="00E80A0C" w:rsidP="00E80A0C">
            <w:pPr>
              <w:jc w:val="center"/>
              <w:rPr>
                <w:b/>
                <w:iCs/>
                <w:sz w:val="22"/>
                <w:szCs w:val="22"/>
              </w:rPr>
            </w:pPr>
            <w:r>
              <w:rPr>
                <w:b/>
                <w:iCs/>
                <w:sz w:val="22"/>
                <w:szCs w:val="22"/>
              </w:rPr>
              <w:t xml:space="preserve">Подпрограмма </w:t>
            </w:r>
            <w:r w:rsidR="00315A8C" w:rsidRPr="00604323">
              <w:rPr>
                <w:b/>
                <w:iCs/>
                <w:sz w:val="22"/>
                <w:szCs w:val="22"/>
              </w:rPr>
              <w:t>«Обеспечение безопасности учреждений культуры Хасынского городского округа»</w:t>
            </w:r>
          </w:p>
        </w:tc>
      </w:tr>
      <w:tr w:rsidR="00E80A0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596" w:type="dxa"/>
            <w:tcBorders>
              <w:top w:val="nil"/>
              <w:left w:val="single" w:sz="8" w:space="0" w:color="auto"/>
              <w:bottom w:val="single" w:sz="8" w:space="0" w:color="auto"/>
              <w:right w:val="single" w:sz="8" w:space="0" w:color="auto"/>
            </w:tcBorders>
            <w:shd w:val="clear" w:color="auto" w:fill="auto"/>
            <w:hideMark/>
          </w:tcPr>
          <w:p w:rsidR="00E80A0C" w:rsidRPr="00604323" w:rsidRDefault="00E80A0C" w:rsidP="00604323">
            <w:pPr>
              <w:jc w:val="center"/>
              <w:rPr>
                <w:b/>
                <w:color w:val="000000"/>
                <w:sz w:val="22"/>
                <w:szCs w:val="22"/>
              </w:rPr>
            </w:pPr>
            <w:r w:rsidRPr="00604323">
              <w:rPr>
                <w:b/>
                <w:color w:val="000000"/>
                <w:sz w:val="22"/>
                <w:szCs w:val="22"/>
              </w:rPr>
              <w:t>1</w:t>
            </w:r>
            <w:r>
              <w:rPr>
                <w:b/>
                <w:color w:val="000000"/>
                <w:sz w:val="22"/>
                <w:szCs w:val="22"/>
              </w:rPr>
              <w:t>.</w:t>
            </w:r>
          </w:p>
        </w:tc>
        <w:tc>
          <w:tcPr>
            <w:tcW w:w="4962" w:type="dxa"/>
            <w:tcBorders>
              <w:top w:val="nil"/>
              <w:left w:val="nil"/>
              <w:bottom w:val="single" w:sz="8" w:space="0" w:color="auto"/>
              <w:right w:val="single" w:sz="8" w:space="0" w:color="auto"/>
            </w:tcBorders>
            <w:shd w:val="clear" w:color="auto" w:fill="auto"/>
            <w:hideMark/>
          </w:tcPr>
          <w:p w:rsidR="00E80A0C" w:rsidRPr="00604323" w:rsidRDefault="00E80A0C" w:rsidP="00604323">
            <w:pPr>
              <w:jc w:val="both"/>
              <w:rPr>
                <w:b/>
                <w:bCs/>
                <w:color w:val="000000"/>
                <w:sz w:val="22"/>
                <w:szCs w:val="22"/>
              </w:rPr>
            </w:pPr>
            <w:r w:rsidRPr="00604323">
              <w:rPr>
                <w:b/>
                <w:bCs/>
                <w:color w:val="000000"/>
                <w:sz w:val="22"/>
                <w:szCs w:val="22"/>
              </w:rPr>
              <w:t>Обеспечение комплексной безопасности муниципальных учреждений</w:t>
            </w:r>
          </w:p>
        </w:tc>
        <w:tc>
          <w:tcPr>
            <w:tcW w:w="1701" w:type="dxa"/>
            <w:gridSpan w:val="2"/>
            <w:tcBorders>
              <w:top w:val="nil"/>
              <w:left w:val="nil"/>
              <w:bottom w:val="single" w:sz="8" w:space="0" w:color="auto"/>
              <w:right w:val="single" w:sz="8" w:space="0" w:color="auto"/>
            </w:tcBorders>
            <w:shd w:val="clear" w:color="auto" w:fill="auto"/>
            <w:hideMark/>
          </w:tcPr>
          <w:p w:rsidR="00E80A0C" w:rsidRPr="003D614C" w:rsidRDefault="00E80A0C" w:rsidP="00604323">
            <w:pPr>
              <w:jc w:val="center"/>
              <w:rPr>
                <w:bCs/>
                <w:color w:val="000000"/>
                <w:sz w:val="22"/>
                <w:szCs w:val="22"/>
              </w:rPr>
            </w:pPr>
            <w:r w:rsidRPr="003D614C">
              <w:rPr>
                <w:bCs/>
                <w:sz w:val="22"/>
                <w:szCs w:val="22"/>
              </w:rPr>
              <w:t>2018-2022</w:t>
            </w:r>
          </w:p>
        </w:tc>
        <w:tc>
          <w:tcPr>
            <w:tcW w:w="1842" w:type="dxa"/>
            <w:vMerge w:val="restart"/>
            <w:tcBorders>
              <w:top w:val="nil"/>
              <w:left w:val="nil"/>
              <w:right w:val="single" w:sz="8" w:space="0" w:color="auto"/>
            </w:tcBorders>
            <w:shd w:val="clear" w:color="auto" w:fill="auto"/>
            <w:hideMark/>
          </w:tcPr>
          <w:p w:rsidR="00E80A0C" w:rsidRPr="003D614C" w:rsidRDefault="00E80A0C" w:rsidP="00604323">
            <w:pPr>
              <w:jc w:val="center"/>
              <w:rPr>
                <w:bCs/>
                <w:color w:val="000000"/>
                <w:sz w:val="22"/>
                <w:szCs w:val="22"/>
              </w:rPr>
            </w:pPr>
            <w:r w:rsidRPr="003D614C">
              <w:rPr>
                <w:bCs/>
                <w:color w:val="000000"/>
                <w:sz w:val="22"/>
                <w:szCs w:val="22"/>
              </w:rPr>
              <w:t>Муниципальные учреждения культуры</w:t>
            </w:r>
          </w:p>
          <w:p w:rsidR="00E80A0C" w:rsidRPr="003D614C" w:rsidRDefault="00E80A0C" w:rsidP="00604323">
            <w:pPr>
              <w:jc w:val="center"/>
              <w:rPr>
                <w:bCs/>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E80A0C" w:rsidRPr="00E80A0C" w:rsidRDefault="00E80A0C" w:rsidP="00604323">
            <w:pPr>
              <w:jc w:val="center"/>
              <w:rPr>
                <w:b/>
                <w:sz w:val="22"/>
                <w:szCs w:val="22"/>
              </w:rPr>
            </w:pPr>
            <w:r w:rsidRPr="00E80A0C">
              <w:rPr>
                <w:b/>
                <w:sz w:val="22"/>
                <w:szCs w:val="22"/>
              </w:rPr>
              <w:t>10 289,30</w:t>
            </w:r>
          </w:p>
        </w:tc>
        <w:tc>
          <w:tcPr>
            <w:tcW w:w="1247" w:type="dxa"/>
            <w:tcBorders>
              <w:top w:val="nil"/>
              <w:left w:val="nil"/>
              <w:bottom w:val="single" w:sz="8" w:space="0" w:color="auto"/>
              <w:right w:val="single" w:sz="8" w:space="0" w:color="auto"/>
            </w:tcBorders>
            <w:shd w:val="clear" w:color="auto" w:fill="auto"/>
            <w:hideMark/>
          </w:tcPr>
          <w:p w:rsidR="00E80A0C" w:rsidRPr="00E80A0C" w:rsidRDefault="00E80A0C" w:rsidP="00604323">
            <w:pPr>
              <w:jc w:val="center"/>
              <w:rPr>
                <w:b/>
                <w:sz w:val="22"/>
                <w:szCs w:val="22"/>
              </w:rPr>
            </w:pPr>
            <w:r w:rsidRPr="00E80A0C">
              <w:rPr>
                <w:b/>
                <w:sz w:val="22"/>
                <w:szCs w:val="22"/>
              </w:rPr>
              <w:t>1 652,90</w:t>
            </w:r>
          </w:p>
        </w:tc>
        <w:tc>
          <w:tcPr>
            <w:tcW w:w="1134" w:type="dxa"/>
            <w:tcBorders>
              <w:top w:val="nil"/>
              <w:left w:val="nil"/>
              <w:bottom w:val="single" w:sz="8" w:space="0" w:color="auto"/>
              <w:right w:val="single" w:sz="8" w:space="0" w:color="auto"/>
            </w:tcBorders>
            <w:shd w:val="clear" w:color="auto" w:fill="auto"/>
            <w:hideMark/>
          </w:tcPr>
          <w:p w:rsidR="00E80A0C" w:rsidRPr="00E80A0C" w:rsidRDefault="00E80A0C" w:rsidP="00604323">
            <w:pPr>
              <w:jc w:val="center"/>
              <w:rPr>
                <w:b/>
                <w:sz w:val="22"/>
                <w:szCs w:val="22"/>
              </w:rPr>
            </w:pPr>
            <w:r w:rsidRPr="00E80A0C">
              <w:rPr>
                <w:b/>
                <w:sz w:val="22"/>
                <w:szCs w:val="22"/>
              </w:rPr>
              <w:t>1 688,10</w:t>
            </w:r>
          </w:p>
        </w:tc>
        <w:tc>
          <w:tcPr>
            <w:tcW w:w="1134" w:type="dxa"/>
            <w:gridSpan w:val="2"/>
            <w:tcBorders>
              <w:top w:val="nil"/>
              <w:left w:val="nil"/>
              <w:bottom w:val="single" w:sz="8" w:space="0" w:color="auto"/>
              <w:right w:val="single" w:sz="4" w:space="0" w:color="auto"/>
            </w:tcBorders>
            <w:shd w:val="clear" w:color="auto" w:fill="auto"/>
            <w:hideMark/>
          </w:tcPr>
          <w:p w:rsidR="00E80A0C" w:rsidRPr="00E80A0C" w:rsidRDefault="00E80A0C" w:rsidP="00604323">
            <w:pPr>
              <w:jc w:val="center"/>
              <w:rPr>
                <w:b/>
                <w:sz w:val="22"/>
                <w:szCs w:val="22"/>
              </w:rPr>
            </w:pPr>
            <w:r w:rsidRPr="00E80A0C">
              <w:rPr>
                <w:b/>
                <w:sz w:val="22"/>
                <w:szCs w:val="22"/>
              </w:rPr>
              <w:t>3 712,50</w:t>
            </w:r>
          </w:p>
        </w:tc>
        <w:tc>
          <w:tcPr>
            <w:tcW w:w="1134" w:type="dxa"/>
            <w:gridSpan w:val="2"/>
            <w:tcBorders>
              <w:top w:val="nil"/>
              <w:left w:val="single" w:sz="4" w:space="0" w:color="auto"/>
              <w:bottom w:val="single" w:sz="8" w:space="0" w:color="auto"/>
              <w:right w:val="single" w:sz="4" w:space="0" w:color="auto"/>
            </w:tcBorders>
            <w:shd w:val="clear" w:color="auto" w:fill="auto"/>
          </w:tcPr>
          <w:p w:rsidR="00E80A0C" w:rsidRPr="00E80A0C" w:rsidRDefault="00E80A0C" w:rsidP="00604323">
            <w:pPr>
              <w:jc w:val="center"/>
              <w:rPr>
                <w:b/>
                <w:sz w:val="22"/>
                <w:szCs w:val="22"/>
              </w:rPr>
            </w:pPr>
            <w:r w:rsidRPr="00E80A0C">
              <w:rPr>
                <w:b/>
                <w:sz w:val="22"/>
                <w:szCs w:val="22"/>
              </w:rPr>
              <w:t>1 567,10</w:t>
            </w:r>
          </w:p>
        </w:tc>
        <w:tc>
          <w:tcPr>
            <w:tcW w:w="1021" w:type="dxa"/>
            <w:tcBorders>
              <w:top w:val="nil"/>
              <w:left w:val="single" w:sz="4" w:space="0" w:color="auto"/>
              <w:bottom w:val="single" w:sz="8" w:space="0" w:color="auto"/>
              <w:right w:val="single" w:sz="8" w:space="0" w:color="auto"/>
            </w:tcBorders>
            <w:shd w:val="clear" w:color="auto" w:fill="auto"/>
          </w:tcPr>
          <w:p w:rsidR="00E80A0C" w:rsidRPr="00E80A0C" w:rsidRDefault="00E80A0C" w:rsidP="00604323">
            <w:pPr>
              <w:jc w:val="center"/>
              <w:rPr>
                <w:b/>
                <w:sz w:val="22"/>
                <w:szCs w:val="22"/>
              </w:rPr>
            </w:pPr>
            <w:r w:rsidRPr="00E80A0C">
              <w:rPr>
                <w:b/>
                <w:sz w:val="22"/>
                <w:szCs w:val="22"/>
              </w:rPr>
              <w:t>1 668,70</w:t>
            </w:r>
          </w:p>
        </w:tc>
      </w:tr>
      <w:tr w:rsidR="00E80A0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2"/>
        </w:trPr>
        <w:tc>
          <w:tcPr>
            <w:tcW w:w="596" w:type="dxa"/>
            <w:vMerge w:val="restart"/>
            <w:tcBorders>
              <w:top w:val="nil"/>
              <w:left w:val="single" w:sz="8" w:space="0" w:color="auto"/>
              <w:bottom w:val="single" w:sz="8" w:space="0" w:color="000000"/>
              <w:right w:val="single" w:sz="8" w:space="0" w:color="auto"/>
            </w:tcBorders>
            <w:shd w:val="clear" w:color="auto" w:fill="auto"/>
            <w:hideMark/>
          </w:tcPr>
          <w:p w:rsidR="00E80A0C" w:rsidRPr="00604323" w:rsidRDefault="00E80A0C" w:rsidP="00604323">
            <w:pPr>
              <w:jc w:val="center"/>
              <w:rPr>
                <w:color w:val="000000"/>
                <w:sz w:val="22"/>
                <w:szCs w:val="22"/>
              </w:rPr>
            </w:pPr>
            <w:r w:rsidRPr="00604323">
              <w:rPr>
                <w:color w:val="000000"/>
                <w:sz w:val="22"/>
                <w:szCs w:val="22"/>
              </w:rPr>
              <w:t>1.1.</w:t>
            </w:r>
          </w:p>
        </w:tc>
        <w:tc>
          <w:tcPr>
            <w:tcW w:w="4962" w:type="dxa"/>
            <w:tcBorders>
              <w:top w:val="nil"/>
              <w:left w:val="nil"/>
              <w:bottom w:val="single" w:sz="8" w:space="0" w:color="auto"/>
              <w:right w:val="single" w:sz="8" w:space="0" w:color="auto"/>
            </w:tcBorders>
            <w:shd w:val="clear" w:color="auto" w:fill="auto"/>
            <w:hideMark/>
          </w:tcPr>
          <w:p w:rsidR="00E80A0C" w:rsidRPr="00604323" w:rsidRDefault="00E80A0C" w:rsidP="00604323">
            <w:pPr>
              <w:jc w:val="both"/>
              <w:rPr>
                <w:color w:val="000000"/>
                <w:sz w:val="22"/>
                <w:szCs w:val="22"/>
              </w:rPr>
            </w:pPr>
            <w:r w:rsidRPr="00604323">
              <w:rPr>
                <w:color w:val="000000"/>
                <w:sz w:val="22"/>
                <w:szCs w:val="22"/>
              </w:rPr>
              <w:t>Обеспечение бесперебойного функционирования систем мониторинга ЧС, установок пожарной сигнализации, систем видеонаблюдения, «тревожной кнопки», вневедомственной охраны</w:t>
            </w:r>
          </w:p>
        </w:tc>
        <w:tc>
          <w:tcPr>
            <w:tcW w:w="1701" w:type="dxa"/>
            <w:gridSpan w:val="2"/>
            <w:tcBorders>
              <w:top w:val="nil"/>
              <w:left w:val="nil"/>
              <w:bottom w:val="single" w:sz="8" w:space="0" w:color="auto"/>
              <w:right w:val="single" w:sz="8" w:space="0" w:color="auto"/>
            </w:tcBorders>
            <w:shd w:val="clear" w:color="auto" w:fill="auto"/>
            <w:hideMark/>
          </w:tcPr>
          <w:p w:rsidR="00E80A0C" w:rsidRPr="00604323" w:rsidRDefault="00E80A0C" w:rsidP="00604323">
            <w:pPr>
              <w:jc w:val="center"/>
              <w:rPr>
                <w:color w:val="000000"/>
                <w:sz w:val="22"/>
                <w:szCs w:val="22"/>
              </w:rPr>
            </w:pPr>
            <w:r w:rsidRPr="00604323">
              <w:rPr>
                <w:color w:val="000000"/>
                <w:sz w:val="22"/>
                <w:szCs w:val="22"/>
              </w:rPr>
              <w:t>2018-2022</w:t>
            </w:r>
          </w:p>
        </w:tc>
        <w:tc>
          <w:tcPr>
            <w:tcW w:w="1842" w:type="dxa"/>
            <w:vMerge/>
            <w:tcBorders>
              <w:left w:val="single" w:sz="8" w:space="0" w:color="auto"/>
              <w:right w:val="single" w:sz="8" w:space="0" w:color="auto"/>
            </w:tcBorders>
            <w:shd w:val="clear" w:color="auto" w:fill="auto"/>
            <w:hideMark/>
          </w:tcPr>
          <w:p w:rsidR="00E80A0C" w:rsidRPr="00604323" w:rsidRDefault="00E80A0C" w:rsidP="00604323">
            <w:pPr>
              <w:jc w:val="center"/>
              <w:rPr>
                <w:b/>
                <w:bCs/>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E80A0C" w:rsidRPr="00604323" w:rsidRDefault="00E80A0C" w:rsidP="00604323">
            <w:pPr>
              <w:jc w:val="center"/>
              <w:rPr>
                <w:sz w:val="22"/>
                <w:szCs w:val="22"/>
              </w:rPr>
            </w:pPr>
            <w:r w:rsidRPr="00604323">
              <w:rPr>
                <w:sz w:val="22"/>
                <w:szCs w:val="22"/>
              </w:rPr>
              <w:t>5 684,30</w:t>
            </w:r>
          </w:p>
        </w:tc>
        <w:tc>
          <w:tcPr>
            <w:tcW w:w="1247" w:type="dxa"/>
            <w:tcBorders>
              <w:top w:val="nil"/>
              <w:left w:val="nil"/>
              <w:bottom w:val="single" w:sz="8" w:space="0" w:color="auto"/>
              <w:right w:val="single" w:sz="8" w:space="0" w:color="auto"/>
            </w:tcBorders>
            <w:shd w:val="clear" w:color="auto" w:fill="auto"/>
            <w:hideMark/>
          </w:tcPr>
          <w:p w:rsidR="00E80A0C" w:rsidRPr="00604323" w:rsidRDefault="00E80A0C" w:rsidP="00604323">
            <w:pPr>
              <w:jc w:val="center"/>
              <w:rPr>
                <w:sz w:val="22"/>
                <w:szCs w:val="22"/>
              </w:rPr>
            </w:pPr>
            <w:r w:rsidRPr="00604323">
              <w:rPr>
                <w:sz w:val="22"/>
                <w:szCs w:val="22"/>
              </w:rPr>
              <w:t>1049,8</w:t>
            </w:r>
          </w:p>
        </w:tc>
        <w:tc>
          <w:tcPr>
            <w:tcW w:w="1134" w:type="dxa"/>
            <w:tcBorders>
              <w:top w:val="nil"/>
              <w:left w:val="nil"/>
              <w:bottom w:val="single" w:sz="8" w:space="0" w:color="auto"/>
              <w:right w:val="single" w:sz="8" w:space="0" w:color="auto"/>
            </w:tcBorders>
            <w:shd w:val="clear" w:color="auto" w:fill="auto"/>
            <w:hideMark/>
          </w:tcPr>
          <w:p w:rsidR="00E80A0C" w:rsidRPr="00604323" w:rsidRDefault="00E80A0C" w:rsidP="00604323">
            <w:pPr>
              <w:jc w:val="center"/>
              <w:rPr>
                <w:sz w:val="22"/>
                <w:szCs w:val="22"/>
              </w:rPr>
            </w:pPr>
            <w:r w:rsidRPr="00604323">
              <w:rPr>
                <w:sz w:val="22"/>
                <w:szCs w:val="22"/>
              </w:rPr>
              <w:t>1051,4</w:t>
            </w:r>
          </w:p>
        </w:tc>
        <w:tc>
          <w:tcPr>
            <w:tcW w:w="1134" w:type="dxa"/>
            <w:gridSpan w:val="2"/>
            <w:tcBorders>
              <w:top w:val="nil"/>
              <w:left w:val="nil"/>
              <w:bottom w:val="single" w:sz="8" w:space="0" w:color="auto"/>
              <w:right w:val="single" w:sz="4" w:space="0" w:color="auto"/>
            </w:tcBorders>
            <w:shd w:val="clear" w:color="auto" w:fill="auto"/>
            <w:hideMark/>
          </w:tcPr>
          <w:p w:rsidR="00E80A0C" w:rsidRPr="00604323" w:rsidRDefault="00E80A0C" w:rsidP="00604323">
            <w:pPr>
              <w:jc w:val="center"/>
              <w:rPr>
                <w:sz w:val="22"/>
                <w:szCs w:val="22"/>
              </w:rPr>
            </w:pPr>
            <w:r w:rsidRPr="00604323">
              <w:rPr>
                <w:sz w:val="22"/>
                <w:szCs w:val="22"/>
              </w:rPr>
              <w:t>1 128,00</w:t>
            </w:r>
          </w:p>
        </w:tc>
        <w:tc>
          <w:tcPr>
            <w:tcW w:w="1134" w:type="dxa"/>
            <w:gridSpan w:val="2"/>
            <w:tcBorders>
              <w:top w:val="nil"/>
              <w:left w:val="single" w:sz="4" w:space="0" w:color="auto"/>
              <w:bottom w:val="single" w:sz="8" w:space="0" w:color="auto"/>
              <w:right w:val="single" w:sz="4" w:space="0" w:color="auto"/>
            </w:tcBorders>
            <w:shd w:val="clear" w:color="auto" w:fill="auto"/>
          </w:tcPr>
          <w:p w:rsidR="00E80A0C" w:rsidRPr="00604323" w:rsidRDefault="00E80A0C" w:rsidP="00604323">
            <w:pPr>
              <w:jc w:val="center"/>
              <w:rPr>
                <w:sz w:val="22"/>
                <w:szCs w:val="22"/>
              </w:rPr>
            </w:pPr>
            <w:r w:rsidRPr="00604323">
              <w:rPr>
                <w:sz w:val="22"/>
                <w:szCs w:val="22"/>
              </w:rPr>
              <w:t>1 191,50</w:t>
            </w:r>
          </w:p>
        </w:tc>
        <w:tc>
          <w:tcPr>
            <w:tcW w:w="1021" w:type="dxa"/>
            <w:tcBorders>
              <w:top w:val="nil"/>
              <w:left w:val="single" w:sz="4" w:space="0" w:color="auto"/>
              <w:bottom w:val="single" w:sz="8" w:space="0" w:color="auto"/>
              <w:right w:val="single" w:sz="8" w:space="0" w:color="auto"/>
            </w:tcBorders>
            <w:shd w:val="clear" w:color="auto" w:fill="auto"/>
          </w:tcPr>
          <w:p w:rsidR="00E80A0C" w:rsidRPr="00604323" w:rsidRDefault="00E80A0C" w:rsidP="00604323">
            <w:pPr>
              <w:jc w:val="center"/>
              <w:rPr>
                <w:sz w:val="22"/>
                <w:szCs w:val="22"/>
              </w:rPr>
            </w:pPr>
            <w:r w:rsidRPr="00604323">
              <w:rPr>
                <w:sz w:val="22"/>
                <w:szCs w:val="22"/>
              </w:rPr>
              <w:t>1 263,60</w:t>
            </w:r>
          </w:p>
        </w:tc>
      </w:tr>
      <w:tr w:rsidR="00E80A0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0"/>
        </w:trPr>
        <w:tc>
          <w:tcPr>
            <w:tcW w:w="596" w:type="dxa"/>
            <w:vMerge/>
            <w:tcBorders>
              <w:top w:val="nil"/>
              <w:left w:val="single" w:sz="8" w:space="0" w:color="auto"/>
              <w:bottom w:val="single" w:sz="8" w:space="0" w:color="000000"/>
              <w:right w:val="single" w:sz="8" w:space="0" w:color="auto"/>
            </w:tcBorders>
            <w:hideMark/>
          </w:tcPr>
          <w:p w:rsidR="00E80A0C" w:rsidRPr="00604323" w:rsidRDefault="00E80A0C" w:rsidP="00604323">
            <w:pPr>
              <w:jc w:val="center"/>
              <w:rPr>
                <w:color w:val="000000"/>
                <w:sz w:val="22"/>
                <w:szCs w:val="22"/>
              </w:rPr>
            </w:pPr>
          </w:p>
        </w:tc>
        <w:tc>
          <w:tcPr>
            <w:tcW w:w="4962" w:type="dxa"/>
            <w:tcBorders>
              <w:top w:val="nil"/>
              <w:left w:val="nil"/>
              <w:bottom w:val="single" w:sz="8" w:space="0" w:color="auto"/>
              <w:right w:val="single" w:sz="8" w:space="0" w:color="auto"/>
            </w:tcBorders>
            <w:shd w:val="clear" w:color="auto" w:fill="auto"/>
            <w:hideMark/>
          </w:tcPr>
          <w:p w:rsidR="00E80A0C" w:rsidRPr="00604323" w:rsidRDefault="00E80A0C" w:rsidP="00604323">
            <w:pPr>
              <w:jc w:val="both"/>
              <w:rPr>
                <w:b/>
                <w:bCs/>
                <w:color w:val="000000"/>
                <w:sz w:val="22"/>
                <w:szCs w:val="22"/>
              </w:rPr>
            </w:pPr>
            <w:r w:rsidRPr="00604323">
              <w:rPr>
                <w:b/>
                <w:bCs/>
                <w:color w:val="000000"/>
                <w:sz w:val="22"/>
                <w:szCs w:val="22"/>
              </w:rPr>
              <w:t>МБУК «Дом культуры Хасынского городского округа»</w:t>
            </w:r>
          </w:p>
        </w:tc>
        <w:tc>
          <w:tcPr>
            <w:tcW w:w="1701" w:type="dxa"/>
            <w:gridSpan w:val="2"/>
            <w:tcBorders>
              <w:top w:val="nil"/>
              <w:left w:val="nil"/>
              <w:bottom w:val="single" w:sz="8" w:space="0" w:color="auto"/>
              <w:right w:val="single" w:sz="8" w:space="0" w:color="auto"/>
            </w:tcBorders>
            <w:shd w:val="clear" w:color="auto" w:fill="auto"/>
            <w:hideMark/>
          </w:tcPr>
          <w:p w:rsidR="00E80A0C" w:rsidRPr="00604323" w:rsidRDefault="00E80A0C" w:rsidP="00604323">
            <w:pPr>
              <w:jc w:val="center"/>
              <w:rPr>
                <w:bCs/>
                <w:color w:val="000000"/>
                <w:sz w:val="22"/>
                <w:szCs w:val="22"/>
              </w:rPr>
            </w:pPr>
            <w:r w:rsidRPr="00604323">
              <w:rPr>
                <w:bCs/>
                <w:color w:val="000000"/>
                <w:sz w:val="22"/>
                <w:szCs w:val="22"/>
              </w:rPr>
              <w:t>2018-2022</w:t>
            </w:r>
          </w:p>
        </w:tc>
        <w:tc>
          <w:tcPr>
            <w:tcW w:w="1842" w:type="dxa"/>
            <w:vMerge/>
            <w:tcBorders>
              <w:left w:val="single" w:sz="8" w:space="0" w:color="auto"/>
              <w:right w:val="single" w:sz="8" w:space="0" w:color="auto"/>
            </w:tcBorders>
            <w:hideMark/>
          </w:tcPr>
          <w:p w:rsidR="00E80A0C" w:rsidRPr="00604323" w:rsidRDefault="00E80A0C" w:rsidP="00604323">
            <w:pPr>
              <w:jc w:val="center"/>
              <w:rPr>
                <w:b/>
                <w:bCs/>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E80A0C" w:rsidRPr="003D614C" w:rsidRDefault="00E80A0C" w:rsidP="00604323">
            <w:pPr>
              <w:jc w:val="center"/>
              <w:rPr>
                <w:b/>
                <w:sz w:val="22"/>
                <w:szCs w:val="22"/>
              </w:rPr>
            </w:pPr>
            <w:r w:rsidRPr="003D614C">
              <w:rPr>
                <w:b/>
                <w:sz w:val="22"/>
                <w:szCs w:val="22"/>
              </w:rPr>
              <w:t>2 210,10</w:t>
            </w:r>
          </w:p>
        </w:tc>
        <w:tc>
          <w:tcPr>
            <w:tcW w:w="1247" w:type="dxa"/>
            <w:tcBorders>
              <w:top w:val="nil"/>
              <w:left w:val="nil"/>
              <w:bottom w:val="single" w:sz="8" w:space="0" w:color="auto"/>
              <w:right w:val="single" w:sz="8" w:space="0" w:color="auto"/>
            </w:tcBorders>
            <w:shd w:val="clear" w:color="auto" w:fill="auto"/>
            <w:hideMark/>
          </w:tcPr>
          <w:p w:rsidR="00E80A0C" w:rsidRPr="003D614C" w:rsidRDefault="00E80A0C" w:rsidP="00604323">
            <w:pPr>
              <w:jc w:val="center"/>
              <w:rPr>
                <w:b/>
                <w:sz w:val="22"/>
                <w:szCs w:val="22"/>
              </w:rPr>
            </w:pPr>
            <w:r w:rsidRPr="003D614C">
              <w:rPr>
                <w:b/>
                <w:sz w:val="22"/>
                <w:szCs w:val="22"/>
              </w:rPr>
              <w:t>396,90</w:t>
            </w:r>
          </w:p>
        </w:tc>
        <w:tc>
          <w:tcPr>
            <w:tcW w:w="1134" w:type="dxa"/>
            <w:tcBorders>
              <w:top w:val="nil"/>
              <w:left w:val="nil"/>
              <w:bottom w:val="single" w:sz="8" w:space="0" w:color="auto"/>
              <w:right w:val="single" w:sz="8" w:space="0" w:color="auto"/>
            </w:tcBorders>
            <w:shd w:val="clear" w:color="auto" w:fill="auto"/>
            <w:hideMark/>
          </w:tcPr>
          <w:p w:rsidR="00E80A0C" w:rsidRPr="003D614C" w:rsidRDefault="00E80A0C" w:rsidP="00604323">
            <w:pPr>
              <w:jc w:val="center"/>
              <w:rPr>
                <w:b/>
                <w:sz w:val="22"/>
                <w:szCs w:val="22"/>
              </w:rPr>
            </w:pPr>
            <w:r w:rsidRPr="003D614C">
              <w:rPr>
                <w:b/>
                <w:sz w:val="22"/>
                <w:szCs w:val="22"/>
              </w:rPr>
              <w:t>453,00</w:t>
            </w:r>
          </w:p>
        </w:tc>
        <w:tc>
          <w:tcPr>
            <w:tcW w:w="1134" w:type="dxa"/>
            <w:gridSpan w:val="2"/>
            <w:tcBorders>
              <w:top w:val="nil"/>
              <w:left w:val="nil"/>
              <w:bottom w:val="single" w:sz="8" w:space="0" w:color="auto"/>
              <w:right w:val="single" w:sz="4" w:space="0" w:color="auto"/>
            </w:tcBorders>
            <w:shd w:val="clear" w:color="auto" w:fill="auto"/>
            <w:hideMark/>
          </w:tcPr>
          <w:p w:rsidR="00E80A0C" w:rsidRPr="003D614C" w:rsidRDefault="00E80A0C" w:rsidP="00604323">
            <w:pPr>
              <w:jc w:val="center"/>
              <w:rPr>
                <w:b/>
                <w:sz w:val="22"/>
                <w:szCs w:val="22"/>
              </w:rPr>
            </w:pPr>
            <w:r w:rsidRPr="003D614C">
              <w:rPr>
                <w:b/>
                <w:sz w:val="22"/>
                <w:szCs w:val="22"/>
              </w:rPr>
              <w:t>425,60</w:t>
            </w:r>
          </w:p>
        </w:tc>
        <w:tc>
          <w:tcPr>
            <w:tcW w:w="1134" w:type="dxa"/>
            <w:gridSpan w:val="2"/>
            <w:tcBorders>
              <w:top w:val="nil"/>
              <w:left w:val="single" w:sz="4" w:space="0" w:color="auto"/>
              <w:bottom w:val="single" w:sz="8" w:space="0" w:color="auto"/>
              <w:right w:val="single" w:sz="4" w:space="0" w:color="auto"/>
            </w:tcBorders>
            <w:shd w:val="clear" w:color="auto" w:fill="auto"/>
          </w:tcPr>
          <w:p w:rsidR="00E80A0C" w:rsidRPr="003D614C" w:rsidRDefault="00E80A0C" w:rsidP="00604323">
            <w:pPr>
              <w:jc w:val="center"/>
              <w:rPr>
                <w:b/>
                <w:sz w:val="22"/>
                <w:szCs w:val="22"/>
              </w:rPr>
            </w:pPr>
            <w:r w:rsidRPr="003D614C">
              <w:rPr>
                <w:b/>
                <w:sz w:val="22"/>
                <w:szCs w:val="22"/>
              </w:rPr>
              <w:t>451,30</w:t>
            </w:r>
          </w:p>
        </w:tc>
        <w:tc>
          <w:tcPr>
            <w:tcW w:w="1021" w:type="dxa"/>
            <w:tcBorders>
              <w:top w:val="nil"/>
              <w:left w:val="single" w:sz="4" w:space="0" w:color="auto"/>
              <w:bottom w:val="single" w:sz="8" w:space="0" w:color="auto"/>
              <w:right w:val="single" w:sz="8" w:space="0" w:color="auto"/>
            </w:tcBorders>
            <w:shd w:val="clear" w:color="auto" w:fill="auto"/>
          </w:tcPr>
          <w:p w:rsidR="00E80A0C" w:rsidRPr="003D614C" w:rsidRDefault="00E80A0C" w:rsidP="00604323">
            <w:pPr>
              <w:jc w:val="center"/>
              <w:rPr>
                <w:b/>
                <w:sz w:val="22"/>
                <w:szCs w:val="22"/>
              </w:rPr>
            </w:pPr>
            <w:r w:rsidRPr="003D614C">
              <w:rPr>
                <w:b/>
                <w:sz w:val="22"/>
                <w:szCs w:val="22"/>
              </w:rPr>
              <w:t>483,30</w:t>
            </w:r>
          </w:p>
        </w:tc>
      </w:tr>
      <w:tr w:rsidR="00E80A0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6" w:type="dxa"/>
            <w:vMerge/>
            <w:tcBorders>
              <w:top w:val="nil"/>
              <w:left w:val="single" w:sz="8" w:space="0" w:color="auto"/>
              <w:bottom w:val="single" w:sz="8" w:space="0" w:color="000000"/>
              <w:right w:val="single" w:sz="8" w:space="0" w:color="auto"/>
            </w:tcBorders>
            <w:hideMark/>
          </w:tcPr>
          <w:p w:rsidR="00E80A0C" w:rsidRPr="00604323" w:rsidRDefault="00E80A0C" w:rsidP="00604323">
            <w:pPr>
              <w:jc w:val="center"/>
              <w:rPr>
                <w:color w:val="000000"/>
                <w:sz w:val="22"/>
                <w:szCs w:val="22"/>
              </w:rPr>
            </w:pPr>
          </w:p>
        </w:tc>
        <w:tc>
          <w:tcPr>
            <w:tcW w:w="4962" w:type="dxa"/>
            <w:tcBorders>
              <w:top w:val="nil"/>
              <w:left w:val="nil"/>
              <w:bottom w:val="single" w:sz="8" w:space="0" w:color="auto"/>
              <w:right w:val="single" w:sz="8" w:space="0" w:color="auto"/>
            </w:tcBorders>
            <w:shd w:val="clear" w:color="auto" w:fill="auto"/>
            <w:hideMark/>
          </w:tcPr>
          <w:p w:rsidR="00E80A0C" w:rsidRPr="00604323" w:rsidRDefault="00E80A0C" w:rsidP="00604323">
            <w:pPr>
              <w:jc w:val="both"/>
              <w:rPr>
                <w:color w:val="000000"/>
                <w:sz w:val="22"/>
                <w:szCs w:val="22"/>
              </w:rPr>
            </w:pPr>
            <w:r w:rsidRPr="00604323">
              <w:rPr>
                <w:color w:val="000000"/>
                <w:sz w:val="22"/>
                <w:szCs w:val="22"/>
              </w:rPr>
              <w:t>техническое обслуживание ЧС</w:t>
            </w:r>
          </w:p>
        </w:tc>
        <w:tc>
          <w:tcPr>
            <w:tcW w:w="1701" w:type="dxa"/>
            <w:gridSpan w:val="2"/>
            <w:tcBorders>
              <w:top w:val="nil"/>
              <w:left w:val="nil"/>
              <w:bottom w:val="single" w:sz="8" w:space="0" w:color="auto"/>
              <w:right w:val="single" w:sz="8" w:space="0" w:color="auto"/>
            </w:tcBorders>
            <w:shd w:val="clear" w:color="auto" w:fill="auto"/>
            <w:hideMark/>
          </w:tcPr>
          <w:p w:rsidR="00E80A0C" w:rsidRPr="00604323" w:rsidRDefault="00E80A0C" w:rsidP="00604323">
            <w:pPr>
              <w:jc w:val="center"/>
              <w:rPr>
                <w:color w:val="000000"/>
                <w:sz w:val="22"/>
                <w:szCs w:val="22"/>
              </w:rPr>
            </w:pPr>
            <w:r w:rsidRPr="00604323">
              <w:rPr>
                <w:color w:val="000000"/>
                <w:sz w:val="22"/>
                <w:szCs w:val="22"/>
              </w:rPr>
              <w:t>ежегодно</w:t>
            </w:r>
          </w:p>
        </w:tc>
        <w:tc>
          <w:tcPr>
            <w:tcW w:w="1842" w:type="dxa"/>
            <w:vMerge/>
            <w:tcBorders>
              <w:left w:val="single" w:sz="8" w:space="0" w:color="auto"/>
              <w:right w:val="single" w:sz="8" w:space="0" w:color="auto"/>
            </w:tcBorders>
            <w:shd w:val="clear" w:color="auto" w:fill="auto"/>
            <w:hideMark/>
          </w:tcPr>
          <w:p w:rsidR="00E80A0C" w:rsidRPr="00604323" w:rsidRDefault="00E80A0C" w:rsidP="00604323">
            <w:pPr>
              <w:jc w:val="center"/>
              <w:rPr>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E80A0C" w:rsidRPr="00604323" w:rsidRDefault="00E80A0C" w:rsidP="00604323">
            <w:pPr>
              <w:jc w:val="center"/>
              <w:rPr>
                <w:sz w:val="22"/>
                <w:szCs w:val="22"/>
              </w:rPr>
            </w:pPr>
            <w:r w:rsidRPr="00604323">
              <w:rPr>
                <w:sz w:val="22"/>
                <w:szCs w:val="22"/>
              </w:rPr>
              <w:t>300,50</w:t>
            </w:r>
          </w:p>
        </w:tc>
        <w:tc>
          <w:tcPr>
            <w:tcW w:w="1247" w:type="dxa"/>
            <w:tcBorders>
              <w:top w:val="nil"/>
              <w:left w:val="nil"/>
              <w:bottom w:val="single" w:sz="8" w:space="0" w:color="auto"/>
              <w:right w:val="single" w:sz="8" w:space="0" w:color="auto"/>
            </w:tcBorders>
            <w:shd w:val="clear" w:color="auto" w:fill="auto"/>
            <w:hideMark/>
          </w:tcPr>
          <w:p w:rsidR="00E80A0C" w:rsidRPr="00604323" w:rsidRDefault="00E80A0C" w:rsidP="00604323">
            <w:pPr>
              <w:jc w:val="center"/>
              <w:rPr>
                <w:sz w:val="22"/>
                <w:szCs w:val="22"/>
              </w:rPr>
            </w:pPr>
            <w:r w:rsidRPr="00604323">
              <w:rPr>
                <w:sz w:val="22"/>
                <w:szCs w:val="22"/>
              </w:rPr>
              <w:t>28,9</w:t>
            </w:r>
          </w:p>
        </w:tc>
        <w:tc>
          <w:tcPr>
            <w:tcW w:w="1134" w:type="dxa"/>
            <w:tcBorders>
              <w:top w:val="nil"/>
              <w:left w:val="nil"/>
              <w:bottom w:val="single" w:sz="8" w:space="0" w:color="auto"/>
              <w:right w:val="single" w:sz="8" w:space="0" w:color="auto"/>
            </w:tcBorders>
            <w:shd w:val="clear" w:color="auto" w:fill="auto"/>
            <w:hideMark/>
          </w:tcPr>
          <w:p w:rsidR="00E80A0C" w:rsidRPr="00604323" w:rsidRDefault="00E80A0C" w:rsidP="00604323">
            <w:pPr>
              <w:jc w:val="center"/>
              <w:rPr>
                <w:sz w:val="22"/>
                <w:szCs w:val="22"/>
              </w:rPr>
            </w:pPr>
            <w:r w:rsidRPr="00604323">
              <w:rPr>
                <w:sz w:val="22"/>
                <w:szCs w:val="22"/>
              </w:rPr>
              <w:t>63,0</w:t>
            </w:r>
          </w:p>
        </w:tc>
        <w:tc>
          <w:tcPr>
            <w:tcW w:w="1134" w:type="dxa"/>
            <w:gridSpan w:val="2"/>
            <w:tcBorders>
              <w:top w:val="nil"/>
              <w:left w:val="nil"/>
              <w:bottom w:val="single" w:sz="8" w:space="0" w:color="auto"/>
              <w:right w:val="single" w:sz="4" w:space="0" w:color="auto"/>
            </w:tcBorders>
            <w:shd w:val="clear" w:color="auto" w:fill="auto"/>
            <w:hideMark/>
          </w:tcPr>
          <w:p w:rsidR="00E80A0C" w:rsidRPr="00604323" w:rsidRDefault="00E80A0C" w:rsidP="00604323">
            <w:pPr>
              <w:jc w:val="center"/>
              <w:rPr>
                <w:sz w:val="22"/>
                <w:szCs w:val="22"/>
              </w:rPr>
            </w:pPr>
            <w:r w:rsidRPr="00604323">
              <w:rPr>
                <w:sz w:val="22"/>
                <w:szCs w:val="22"/>
              </w:rPr>
              <w:t>65,50</w:t>
            </w:r>
          </w:p>
        </w:tc>
        <w:tc>
          <w:tcPr>
            <w:tcW w:w="1134" w:type="dxa"/>
            <w:gridSpan w:val="2"/>
            <w:tcBorders>
              <w:top w:val="nil"/>
              <w:left w:val="single" w:sz="4" w:space="0" w:color="auto"/>
              <w:bottom w:val="single" w:sz="8" w:space="0" w:color="auto"/>
              <w:right w:val="single" w:sz="4" w:space="0" w:color="auto"/>
            </w:tcBorders>
            <w:shd w:val="clear" w:color="auto" w:fill="auto"/>
          </w:tcPr>
          <w:p w:rsidR="00E80A0C" w:rsidRPr="00604323" w:rsidRDefault="00E80A0C" w:rsidP="00604323">
            <w:pPr>
              <w:jc w:val="center"/>
              <w:rPr>
                <w:sz w:val="22"/>
                <w:szCs w:val="22"/>
              </w:rPr>
            </w:pPr>
            <w:r w:rsidRPr="00604323">
              <w:rPr>
                <w:sz w:val="22"/>
                <w:szCs w:val="22"/>
              </w:rPr>
              <w:t>69,50</w:t>
            </w:r>
          </w:p>
        </w:tc>
        <w:tc>
          <w:tcPr>
            <w:tcW w:w="1021" w:type="dxa"/>
            <w:tcBorders>
              <w:top w:val="nil"/>
              <w:left w:val="single" w:sz="4" w:space="0" w:color="auto"/>
              <w:bottom w:val="single" w:sz="8" w:space="0" w:color="auto"/>
              <w:right w:val="single" w:sz="8" w:space="0" w:color="auto"/>
            </w:tcBorders>
            <w:shd w:val="clear" w:color="auto" w:fill="auto"/>
          </w:tcPr>
          <w:p w:rsidR="00E80A0C" w:rsidRPr="00604323" w:rsidRDefault="00E80A0C" w:rsidP="00604323">
            <w:pPr>
              <w:jc w:val="center"/>
              <w:rPr>
                <w:sz w:val="22"/>
                <w:szCs w:val="22"/>
              </w:rPr>
            </w:pPr>
            <w:r w:rsidRPr="00604323">
              <w:rPr>
                <w:sz w:val="22"/>
                <w:szCs w:val="22"/>
              </w:rPr>
              <w:t>73,60</w:t>
            </w:r>
          </w:p>
        </w:tc>
      </w:tr>
      <w:tr w:rsidR="00E80A0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0"/>
        </w:trPr>
        <w:tc>
          <w:tcPr>
            <w:tcW w:w="596" w:type="dxa"/>
            <w:vMerge/>
            <w:tcBorders>
              <w:top w:val="nil"/>
              <w:left w:val="single" w:sz="8" w:space="0" w:color="auto"/>
              <w:bottom w:val="single" w:sz="8" w:space="0" w:color="000000"/>
              <w:right w:val="single" w:sz="8" w:space="0" w:color="auto"/>
            </w:tcBorders>
            <w:hideMark/>
          </w:tcPr>
          <w:p w:rsidR="00E80A0C" w:rsidRPr="00604323" w:rsidRDefault="00E80A0C" w:rsidP="00604323">
            <w:pPr>
              <w:jc w:val="center"/>
              <w:rPr>
                <w:color w:val="000000"/>
                <w:sz w:val="22"/>
                <w:szCs w:val="22"/>
              </w:rPr>
            </w:pPr>
          </w:p>
        </w:tc>
        <w:tc>
          <w:tcPr>
            <w:tcW w:w="4962" w:type="dxa"/>
            <w:tcBorders>
              <w:top w:val="nil"/>
              <w:left w:val="nil"/>
              <w:bottom w:val="single" w:sz="8" w:space="0" w:color="auto"/>
              <w:right w:val="single" w:sz="8" w:space="0" w:color="auto"/>
            </w:tcBorders>
            <w:shd w:val="clear" w:color="auto" w:fill="auto"/>
            <w:hideMark/>
          </w:tcPr>
          <w:p w:rsidR="00E80A0C" w:rsidRPr="00604323" w:rsidRDefault="00E80A0C" w:rsidP="00604323">
            <w:pPr>
              <w:jc w:val="both"/>
              <w:rPr>
                <w:color w:val="000000"/>
                <w:sz w:val="22"/>
                <w:szCs w:val="22"/>
              </w:rPr>
            </w:pPr>
            <w:r w:rsidRPr="00604323">
              <w:rPr>
                <w:color w:val="000000"/>
                <w:sz w:val="22"/>
                <w:szCs w:val="22"/>
              </w:rPr>
              <w:t>обслуживание тревожной кнопки</w:t>
            </w:r>
          </w:p>
        </w:tc>
        <w:tc>
          <w:tcPr>
            <w:tcW w:w="1701" w:type="dxa"/>
            <w:gridSpan w:val="2"/>
            <w:tcBorders>
              <w:top w:val="nil"/>
              <w:left w:val="nil"/>
              <w:bottom w:val="single" w:sz="8" w:space="0" w:color="auto"/>
              <w:right w:val="single" w:sz="8" w:space="0" w:color="auto"/>
            </w:tcBorders>
            <w:shd w:val="clear" w:color="auto" w:fill="auto"/>
            <w:hideMark/>
          </w:tcPr>
          <w:p w:rsidR="00E80A0C" w:rsidRPr="00604323" w:rsidRDefault="00E80A0C" w:rsidP="00604323">
            <w:pPr>
              <w:jc w:val="center"/>
              <w:rPr>
                <w:color w:val="000000"/>
                <w:sz w:val="22"/>
                <w:szCs w:val="22"/>
              </w:rPr>
            </w:pPr>
            <w:r w:rsidRPr="00604323">
              <w:rPr>
                <w:color w:val="000000"/>
                <w:sz w:val="22"/>
                <w:szCs w:val="22"/>
              </w:rPr>
              <w:t>ежегодно</w:t>
            </w:r>
          </w:p>
        </w:tc>
        <w:tc>
          <w:tcPr>
            <w:tcW w:w="1842" w:type="dxa"/>
            <w:vMerge/>
            <w:tcBorders>
              <w:left w:val="single" w:sz="8" w:space="0" w:color="auto"/>
              <w:right w:val="single" w:sz="8" w:space="0" w:color="auto"/>
            </w:tcBorders>
            <w:shd w:val="clear" w:color="auto" w:fill="auto"/>
            <w:hideMark/>
          </w:tcPr>
          <w:p w:rsidR="00E80A0C" w:rsidRPr="00604323" w:rsidRDefault="00E80A0C" w:rsidP="00604323">
            <w:pPr>
              <w:jc w:val="center"/>
              <w:rPr>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E80A0C" w:rsidRPr="00604323" w:rsidRDefault="00E80A0C" w:rsidP="00604323">
            <w:pPr>
              <w:jc w:val="center"/>
              <w:rPr>
                <w:sz w:val="22"/>
                <w:szCs w:val="22"/>
              </w:rPr>
            </w:pPr>
            <w:r w:rsidRPr="00604323">
              <w:rPr>
                <w:sz w:val="22"/>
                <w:szCs w:val="22"/>
              </w:rPr>
              <w:t>70,00</w:t>
            </w:r>
          </w:p>
        </w:tc>
        <w:tc>
          <w:tcPr>
            <w:tcW w:w="1247" w:type="dxa"/>
            <w:tcBorders>
              <w:top w:val="nil"/>
              <w:left w:val="nil"/>
              <w:bottom w:val="single" w:sz="8" w:space="0" w:color="auto"/>
              <w:right w:val="single" w:sz="8" w:space="0" w:color="auto"/>
            </w:tcBorders>
            <w:shd w:val="clear" w:color="auto" w:fill="auto"/>
            <w:hideMark/>
          </w:tcPr>
          <w:p w:rsidR="00E80A0C" w:rsidRPr="00604323" w:rsidRDefault="00E80A0C" w:rsidP="00604323">
            <w:pPr>
              <w:jc w:val="center"/>
              <w:rPr>
                <w:sz w:val="22"/>
                <w:szCs w:val="22"/>
              </w:rPr>
            </w:pPr>
            <w:r w:rsidRPr="00604323">
              <w:rPr>
                <w:sz w:val="22"/>
                <w:szCs w:val="22"/>
              </w:rPr>
              <w:t>0,0</w:t>
            </w:r>
          </w:p>
        </w:tc>
        <w:tc>
          <w:tcPr>
            <w:tcW w:w="1134" w:type="dxa"/>
            <w:tcBorders>
              <w:top w:val="nil"/>
              <w:left w:val="nil"/>
              <w:bottom w:val="single" w:sz="8" w:space="0" w:color="auto"/>
              <w:right w:val="single" w:sz="8" w:space="0" w:color="auto"/>
            </w:tcBorders>
            <w:shd w:val="clear" w:color="auto" w:fill="auto"/>
            <w:hideMark/>
          </w:tcPr>
          <w:p w:rsidR="00E80A0C" w:rsidRPr="00604323" w:rsidRDefault="00E80A0C" w:rsidP="00604323">
            <w:pPr>
              <w:jc w:val="center"/>
              <w:rPr>
                <w:sz w:val="22"/>
                <w:szCs w:val="22"/>
              </w:rPr>
            </w:pPr>
            <w:r w:rsidRPr="00604323">
              <w:rPr>
                <w:sz w:val="22"/>
                <w:szCs w:val="22"/>
              </w:rPr>
              <w:t>70,0</w:t>
            </w:r>
          </w:p>
        </w:tc>
        <w:tc>
          <w:tcPr>
            <w:tcW w:w="1134" w:type="dxa"/>
            <w:gridSpan w:val="2"/>
            <w:tcBorders>
              <w:top w:val="nil"/>
              <w:left w:val="nil"/>
              <w:bottom w:val="single" w:sz="8" w:space="0" w:color="auto"/>
              <w:right w:val="single" w:sz="4" w:space="0" w:color="auto"/>
            </w:tcBorders>
            <w:shd w:val="clear" w:color="auto" w:fill="auto"/>
            <w:hideMark/>
          </w:tcPr>
          <w:p w:rsidR="00E80A0C" w:rsidRPr="00604323" w:rsidRDefault="00E80A0C" w:rsidP="00604323">
            <w:pPr>
              <w:jc w:val="center"/>
            </w:pPr>
            <w:r w:rsidRPr="00604323">
              <w:t>0,0</w:t>
            </w:r>
          </w:p>
        </w:tc>
        <w:tc>
          <w:tcPr>
            <w:tcW w:w="1134" w:type="dxa"/>
            <w:gridSpan w:val="2"/>
            <w:tcBorders>
              <w:top w:val="nil"/>
              <w:left w:val="single" w:sz="4" w:space="0" w:color="auto"/>
              <w:bottom w:val="single" w:sz="8" w:space="0" w:color="auto"/>
              <w:right w:val="single" w:sz="4" w:space="0" w:color="auto"/>
            </w:tcBorders>
            <w:shd w:val="clear" w:color="auto" w:fill="auto"/>
          </w:tcPr>
          <w:p w:rsidR="00E80A0C" w:rsidRPr="00604323" w:rsidRDefault="00E80A0C" w:rsidP="00604323">
            <w:pPr>
              <w:jc w:val="center"/>
            </w:pPr>
            <w:r w:rsidRPr="00604323">
              <w:t>0,0</w:t>
            </w:r>
          </w:p>
        </w:tc>
        <w:tc>
          <w:tcPr>
            <w:tcW w:w="1021" w:type="dxa"/>
            <w:tcBorders>
              <w:top w:val="nil"/>
              <w:left w:val="single" w:sz="4" w:space="0" w:color="auto"/>
              <w:bottom w:val="single" w:sz="8" w:space="0" w:color="auto"/>
              <w:right w:val="single" w:sz="8" w:space="0" w:color="auto"/>
            </w:tcBorders>
            <w:shd w:val="clear" w:color="auto" w:fill="auto"/>
          </w:tcPr>
          <w:p w:rsidR="00E80A0C" w:rsidRPr="00604323" w:rsidRDefault="00E80A0C" w:rsidP="00604323">
            <w:pPr>
              <w:jc w:val="center"/>
            </w:pPr>
            <w:r w:rsidRPr="00604323">
              <w:t>0,0</w:t>
            </w:r>
          </w:p>
        </w:tc>
      </w:tr>
      <w:tr w:rsidR="00E80A0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596" w:type="dxa"/>
            <w:vMerge/>
            <w:tcBorders>
              <w:top w:val="nil"/>
              <w:left w:val="single" w:sz="8" w:space="0" w:color="auto"/>
              <w:bottom w:val="single" w:sz="4" w:space="0" w:color="auto"/>
              <w:right w:val="single" w:sz="8" w:space="0" w:color="auto"/>
            </w:tcBorders>
            <w:hideMark/>
          </w:tcPr>
          <w:p w:rsidR="00E80A0C" w:rsidRPr="00604323" w:rsidRDefault="00E80A0C" w:rsidP="00604323">
            <w:pPr>
              <w:jc w:val="center"/>
              <w:rPr>
                <w:color w:val="000000"/>
                <w:sz w:val="22"/>
                <w:szCs w:val="22"/>
              </w:rPr>
            </w:pPr>
          </w:p>
        </w:tc>
        <w:tc>
          <w:tcPr>
            <w:tcW w:w="4962" w:type="dxa"/>
            <w:tcBorders>
              <w:top w:val="nil"/>
              <w:left w:val="nil"/>
              <w:bottom w:val="single" w:sz="4" w:space="0" w:color="auto"/>
              <w:right w:val="single" w:sz="8" w:space="0" w:color="auto"/>
            </w:tcBorders>
            <w:shd w:val="clear" w:color="auto" w:fill="auto"/>
            <w:hideMark/>
          </w:tcPr>
          <w:p w:rsidR="00E80A0C" w:rsidRPr="00604323" w:rsidRDefault="00E80A0C" w:rsidP="00604323">
            <w:pPr>
              <w:jc w:val="both"/>
              <w:rPr>
                <w:color w:val="000000"/>
                <w:sz w:val="22"/>
                <w:szCs w:val="22"/>
              </w:rPr>
            </w:pPr>
            <w:r w:rsidRPr="00604323">
              <w:rPr>
                <w:color w:val="000000"/>
                <w:sz w:val="22"/>
                <w:szCs w:val="22"/>
              </w:rPr>
              <w:t>вневедомственная охрана</w:t>
            </w:r>
          </w:p>
        </w:tc>
        <w:tc>
          <w:tcPr>
            <w:tcW w:w="1701" w:type="dxa"/>
            <w:gridSpan w:val="2"/>
            <w:tcBorders>
              <w:top w:val="nil"/>
              <w:left w:val="nil"/>
              <w:bottom w:val="single" w:sz="4" w:space="0" w:color="auto"/>
              <w:right w:val="single" w:sz="8" w:space="0" w:color="auto"/>
            </w:tcBorders>
            <w:shd w:val="clear" w:color="auto" w:fill="auto"/>
            <w:hideMark/>
          </w:tcPr>
          <w:p w:rsidR="00E80A0C" w:rsidRPr="00604323" w:rsidRDefault="00E80A0C" w:rsidP="00604323">
            <w:pPr>
              <w:jc w:val="center"/>
              <w:rPr>
                <w:color w:val="000000"/>
                <w:sz w:val="22"/>
                <w:szCs w:val="22"/>
              </w:rPr>
            </w:pPr>
            <w:r w:rsidRPr="00604323">
              <w:rPr>
                <w:color w:val="000000"/>
                <w:sz w:val="22"/>
                <w:szCs w:val="22"/>
              </w:rPr>
              <w:t>ежегодно</w:t>
            </w:r>
          </w:p>
        </w:tc>
        <w:tc>
          <w:tcPr>
            <w:tcW w:w="1842" w:type="dxa"/>
            <w:vMerge/>
            <w:tcBorders>
              <w:left w:val="single" w:sz="8" w:space="0" w:color="auto"/>
              <w:bottom w:val="single" w:sz="4" w:space="0" w:color="auto"/>
              <w:right w:val="single" w:sz="8" w:space="0" w:color="auto"/>
            </w:tcBorders>
            <w:shd w:val="clear" w:color="auto" w:fill="auto"/>
            <w:hideMark/>
          </w:tcPr>
          <w:p w:rsidR="00E80A0C" w:rsidRPr="00604323" w:rsidRDefault="00E80A0C" w:rsidP="00604323">
            <w:pPr>
              <w:jc w:val="center"/>
              <w:rPr>
                <w:color w:val="000000"/>
                <w:sz w:val="22"/>
                <w:szCs w:val="22"/>
              </w:rPr>
            </w:pPr>
          </w:p>
        </w:tc>
        <w:tc>
          <w:tcPr>
            <w:tcW w:w="1276" w:type="dxa"/>
            <w:tcBorders>
              <w:top w:val="nil"/>
              <w:left w:val="nil"/>
              <w:bottom w:val="single" w:sz="4" w:space="0" w:color="auto"/>
              <w:right w:val="single" w:sz="8" w:space="0" w:color="auto"/>
            </w:tcBorders>
            <w:shd w:val="clear" w:color="auto" w:fill="auto"/>
            <w:hideMark/>
          </w:tcPr>
          <w:p w:rsidR="00E80A0C" w:rsidRPr="00604323" w:rsidRDefault="00E80A0C" w:rsidP="00604323">
            <w:pPr>
              <w:jc w:val="center"/>
              <w:rPr>
                <w:sz w:val="22"/>
                <w:szCs w:val="22"/>
              </w:rPr>
            </w:pPr>
            <w:r w:rsidRPr="00604323">
              <w:rPr>
                <w:sz w:val="22"/>
                <w:szCs w:val="22"/>
              </w:rPr>
              <w:t>1 839,60</w:t>
            </w:r>
          </w:p>
        </w:tc>
        <w:tc>
          <w:tcPr>
            <w:tcW w:w="1247" w:type="dxa"/>
            <w:tcBorders>
              <w:top w:val="nil"/>
              <w:left w:val="nil"/>
              <w:bottom w:val="single" w:sz="4" w:space="0" w:color="auto"/>
              <w:right w:val="single" w:sz="8" w:space="0" w:color="auto"/>
            </w:tcBorders>
            <w:shd w:val="clear" w:color="auto" w:fill="auto"/>
            <w:hideMark/>
          </w:tcPr>
          <w:p w:rsidR="00E80A0C" w:rsidRPr="00604323" w:rsidRDefault="00E80A0C" w:rsidP="00604323">
            <w:pPr>
              <w:jc w:val="center"/>
              <w:rPr>
                <w:sz w:val="22"/>
                <w:szCs w:val="22"/>
              </w:rPr>
            </w:pPr>
            <w:r w:rsidRPr="00604323">
              <w:rPr>
                <w:sz w:val="22"/>
                <w:szCs w:val="22"/>
              </w:rPr>
              <w:t>368,0</w:t>
            </w:r>
          </w:p>
        </w:tc>
        <w:tc>
          <w:tcPr>
            <w:tcW w:w="1134" w:type="dxa"/>
            <w:tcBorders>
              <w:top w:val="nil"/>
              <w:left w:val="nil"/>
              <w:bottom w:val="single" w:sz="4" w:space="0" w:color="auto"/>
              <w:right w:val="single" w:sz="8" w:space="0" w:color="auto"/>
            </w:tcBorders>
            <w:shd w:val="clear" w:color="auto" w:fill="auto"/>
            <w:hideMark/>
          </w:tcPr>
          <w:p w:rsidR="00E80A0C" w:rsidRPr="00604323" w:rsidRDefault="00E80A0C" w:rsidP="00604323">
            <w:pPr>
              <w:jc w:val="center"/>
              <w:rPr>
                <w:sz w:val="22"/>
                <w:szCs w:val="22"/>
              </w:rPr>
            </w:pPr>
            <w:r w:rsidRPr="00604323">
              <w:rPr>
                <w:sz w:val="22"/>
                <w:szCs w:val="22"/>
              </w:rPr>
              <w:t>320,0</w:t>
            </w:r>
          </w:p>
        </w:tc>
        <w:tc>
          <w:tcPr>
            <w:tcW w:w="1134" w:type="dxa"/>
            <w:gridSpan w:val="2"/>
            <w:tcBorders>
              <w:top w:val="nil"/>
              <w:left w:val="nil"/>
              <w:bottom w:val="single" w:sz="4" w:space="0" w:color="auto"/>
              <w:right w:val="single" w:sz="4" w:space="0" w:color="auto"/>
            </w:tcBorders>
            <w:shd w:val="clear" w:color="auto" w:fill="auto"/>
            <w:hideMark/>
          </w:tcPr>
          <w:p w:rsidR="00E80A0C" w:rsidRPr="00604323" w:rsidRDefault="00E80A0C" w:rsidP="00604323">
            <w:pPr>
              <w:jc w:val="center"/>
              <w:rPr>
                <w:sz w:val="22"/>
                <w:szCs w:val="22"/>
              </w:rPr>
            </w:pPr>
            <w:r w:rsidRPr="00604323">
              <w:rPr>
                <w:sz w:val="22"/>
                <w:szCs w:val="22"/>
              </w:rPr>
              <w:t>360,10</w:t>
            </w:r>
          </w:p>
        </w:tc>
        <w:tc>
          <w:tcPr>
            <w:tcW w:w="1134" w:type="dxa"/>
            <w:gridSpan w:val="2"/>
            <w:tcBorders>
              <w:top w:val="nil"/>
              <w:left w:val="single" w:sz="4" w:space="0" w:color="auto"/>
              <w:bottom w:val="single" w:sz="4" w:space="0" w:color="auto"/>
              <w:right w:val="single" w:sz="4" w:space="0" w:color="auto"/>
            </w:tcBorders>
            <w:shd w:val="clear" w:color="auto" w:fill="auto"/>
          </w:tcPr>
          <w:p w:rsidR="00E80A0C" w:rsidRPr="00604323" w:rsidRDefault="00E80A0C" w:rsidP="00604323">
            <w:pPr>
              <w:jc w:val="center"/>
              <w:rPr>
                <w:sz w:val="22"/>
                <w:szCs w:val="22"/>
              </w:rPr>
            </w:pPr>
            <w:r w:rsidRPr="00604323">
              <w:rPr>
                <w:sz w:val="22"/>
                <w:szCs w:val="22"/>
              </w:rPr>
              <w:t>381,80</w:t>
            </w:r>
          </w:p>
        </w:tc>
        <w:tc>
          <w:tcPr>
            <w:tcW w:w="1021" w:type="dxa"/>
            <w:tcBorders>
              <w:top w:val="nil"/>
              <w:left w:val="single" w:sz="4" w:space="0" w:color="auto"/>
              <w:bottom w:val="single" w:sz="4" w:space="0" w:color="auto"/>
              <w:right w:val="single" w:sz="8" w:space="0" w:color="auto"/>
            </w:tcBorders>
            <w:shd w:val="clear" w:color="auto" w:fill="auto"/>
          </w:tcPr>
          <w:p w:rsidR="00E80A0C" w:rsidRPr="00604323" w:rsidRDefault="00E80A0C" w:rsidP="00604323">
            <w:pPr>
              <w:jc w:val="center"/>
              <w:rPr>
                <w:sz w:val="22"/>
                <w:szCs w:val="22"/>
              </w:rPr>
            </w:pPr>
            <w:r w:rsidRPr="00604323">
              <w:rPr>
                <w:sz w:val="22"/>
                <w:szCs w:val="22"/>
              </w:rPr>
              <w:t>409,70</w:t>
            </w:r>
          </w:p>
        </w:tc>
      </w:tr>
      <w:tr w:rsidR="00E80A0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596" w:type="dxa"/>
            <w:vMerge/>
            <w:tcBorders>
              <w:top w:val="single" w:sz="4" w:space="0" w:color="auto"/>
              <w:left w:val="single" w:sz="8" w:space="0" w:color="auto"/>
              <w:bottom w:val="single" w:sz="8" w:space="0" w:color="000000"/>
              <w:right w:val="single" w:sz="8" w:space="0" w:color="auto"/>
            </w:tcBorders>
            <w:hideMark/>
          </w:tcPr>
          <w:p w:rsidR="00E80A0C" w:rsidRPr="00604323" w:rsidRDefault="00E80A0C" w:rsidP="00604323">
            <w:pPr>
              <w:jc w:val="center"/>
              <w:rPr>
                <w:color w:val="000000"/>
                <w:sz w:val="22"/>
                <w:szCs w:val="22"/>
              </w:rPr>
            </w:pPr>
          </w:p>
        </w:tc>
        <w:tc>
          <w:tcPr>
            <w:tcW w:w="4962" w:type="dxa"/>
            <w:tcBorders>
              <w:top w:val="single" w:sz="4" w:space="0" w:color="auto"/>
              <w:left w:val="nil"/>
              <w:bottom w:val="single" w:sz="8" w:space="0" w:color="auto"/>
              <w:right w:val="single" w:sz="8" w:space="0" w:color="auto"/>
            </w:tcBorders>
            <w:shd w:val="clear" w:color="auto" w:fill="auto"/>
            <w:hideMark/>
          </w:tcPr>
          <w:p w:rsidR="00E80A0C" w:rsidRPr="00604323" w:rsidRDefault="00E80A0C" w:rsidP="00604323">
            <w:pPr>
              <w:jc w:val="both"/>
              <w:rPr>
                <w:b/>
                <w:bCs/>
                <w:color w:val="000000"/>
                <w:sz w:val="22"/>
                <w:szCs w:val="22"/>
              </w:rPr>
            </w:pPr>
            <w:r w:rsidRPr="00604323">
              <w:rPr>
                <w:b/>
                <w:bCs/>
                <w:color w:val="000000"/>
                <w:sz w:val="22"/>
                <w:szCs w:val="22"/>
              </w:rPr>
              <w:t>МБУК «Дом культуры пос. Стекольный»</w:t>
            </w:r>
          </w:p>
        </w:tc>
        <w:tc>
          <w:tcPr>
            <w:tcW w:w="1701" w:type="dxa"/>
            <w:gridSpan w:val="2"/>
            <w:tcBorders>
              <w:top w:val="single" w:sz="4" w:space="0" w:color="auto"/>
              <w:left w:val="nil"/>
              <w:bottom w:val="single" w:sz="8" w:space="0" w:color="auto"/>
              <w:right w:val="single" w:sz="8" w:space="0" w:color="auto"/>
            </w:tcBorders>
            <w:shd w:val="clear" w:color="auto" w:fill="auto"/>
            <w:hideMark/>
          </w:tcPr>
          <w:p w:rsidR="00E80A0C" w:rsidRPr="00604323" w:rsidRDefault="00E80A0C" w:rsidP="00604323">
            <w:pPr>
              <w:jc w:val="center"/>
              <w:rPr>
                <w:bCs/>
                <w:color w:val="000000"/>
                <w:sz w:val="22"/>
                <w:szCs w:val="22"/>
              </w:rPr>
            </w:pPr>
            <w:r w:rsidRPr="00604323">
              <w:rPr>
                <w:bCs/>
                <w:color w:val="000000"/>
                <w:sz w:val="22"/>
                <w:szCs w:val="22"/>
              </w:rPr>
              <w:t>2018-2022</w:t>
            </w:r>
          </w:p>
        </w:tc>
        <w:tc>
          <w:tcPr>
            <w:tcW w:w="1842" w:type="dxa"/>
            <w:vMerge/>
            <w:tcBorders>
              <w:top w:val="single" w:sz="4" w:space="0" w:color="auto"/>
              <w:left w:val="single" w:sz="8" w:space="0" w:color="auto"/>
              <w:right w:val="single" w:sz="8" w:space="0" w:color="auto"/>
            </w:tcBorders>
            <w:shd w:val="clear" w:color="auto" w:fill="auto"/>
            <w:hideMark/>
          </w:tcPr>
          <w:p w:rsidR="00E80A0C" w:rsidRPr="00604323" w:rsidRDefault="00E80A0C" w:rsidP="00604323">
            <w:pPr>
              <w:jc w:val="center"/>
              <w:rPr>
                <w:color w:val="000000"/>
                <w:sz w:val="22"/>
                <w:szCs w:val="22"/>
              </w:rPr>
            </w:pPr>
          </w:p>
        </w:tc>
        <w:tc>
          <w:tcPr>
            <w:tcW w:w="1276" w:type="dxa"/>
            <w:tcBorders>
              <w:top w:val="single" w:sz="4" w:space="0" w:color="auto"/>
              <w:left w:val="nil"/>
              <w:bottom w:val="single" w:sz="8" w:space="0" w:color="auto"/>
              <w:right w:val="single" w:sz="8" w:space="0" w:color="auto"/>
            </w:tcBorders>
            <w:shd w:val="clear" w:color="auto" w:fill="auto"/>
            <w:hideMark/>
          </w:tcPr>
          <w:p w:rsidR="00E80A0C" w:rsidRPr="003D614C" w:rsidRDefault="00E80A0C" w:rsidP="00604323">
            <w:pPr>
              <w:jc w:val="center"/>
              <w:rPr>
                <w:b/>
                <w:sz w:val="22"/>
                <w:szCs w:val="22"/>
              </w:rPr>
            </w:pPr>
            <w:r w:rsidRPr="003D614C">
              <w:rPr>
                <w:b/>
                <w:sz w:val="22"/>
                <w:szCs w:val="22"/>
              </w:rPr>
              <w:t>254,90</w:t>
            </w:r>
          </w:p>
        </w:tc>
        <w:tc>
          <w:tcPr>
            <w:tcW w:w="1247" w:type="dxa"/>
            <w:tcBorders>
              <w:top w:val="single" w:sz="4" w:space="0" w:color="auto"/>
              <w:left w:val="nil"/>
              <w:bottom w:val="single" w:sz="8" w:space="0" w:color="auto"/>
              <w:right w:val="single" w:sz="8" w:space="0" w:color="auto"/>
            </w:tcBorders>
            <w:shd w:val="clear" w:color="auto" w:fill="auto"/>
            <w:hideMark/>
          </w:tcPr>
          <w:p w:rsidR="00E80A0C" w:rsidRPr="003D614C" w:rsidRDefault="00E80A0C" w:rsidP="00604323">
            <w:pPr>
              <w:jc w:val="center"/>
              <w:rPr>
                <w:b/>
                <w:sz w:val="22"/>
                <w:szCs w:val="22"/>
              </w:rPr>
            </w:pPr>
            <w:r w:rsidRPr="003D614C">
              <w:rPr>
                <w:b/>
                <w:sz w:val="22"/>
                <w:szCs w:val="22"/>
              </w:rPr>
              <w:t>44,10</w:t>
            </w:r>
          </w:p>
        </w:tc>
        <w:tc>
          <w:tcPr>
            <w:tcW w:w="1134" w:type="dxa"/>
            <w:tcBorders>
              <w:top w:val="single" w:sz="4" w:space="0" w:color="auto"/>
              <w:left w:val="nil"/>
              <w:bottom w:val="single" w:sz="8" w:space="0" w:color="auto"/>
              <w:right w:val="single" w:sz="8" w:space="0" w:color="auto"/>
            </w:tcBorders>
            <w:shd w:val="clear" w:color="auto" w:fill="auto"/>
            <w:hideMark/>
          </w:tcPr>
          <w:p w:rsidR="00E80A0C" w:rsidRPr="003D614C" w:rsidRDefault="00E80A0C" w:rsidP="00604323">
            <w:pPr>
              <w:jc w:val="center"/>
              <w:rPr>
                <w:b/>
                <w:sz w:val="22"/>
                <w:szCs w:val="22"/>
              </w:rPr>
            </w:pPr>
            <w:r w:rsidRPr="003D614C">
              <w:rPr>
                <w:b/>
                <w:sz w:val="22"/>
                <w:szCs w:val="22"/>
              </w:rPr>
              <w:t>50,40</w:t>
            </w:r>
          </w:p>
        </w:tc>
        <w:tc>
          <w:tcPr>
            <w:tcW w:w="1134" w:type="dxa"/>
            <w:gridSpan w:val="2"/>
            <w:tcBorders>
              <w:top w:val="single" w:sz="4" w:space="0" w:color="auto"/>
              <w:left w:val="nil"/>
              <w:bottom w:val="single" w:sz="8" w:space="0" w:color="auto"/>
              <w:right w:val="single" w:sz="4" w:space="0" w:color="auto"/>
            </w:tcBorders>
            <w:shd w:val="clear" w:color="auto" w:fill="auto"/>
            <w:hideMark/>
          </w:tcPr>
          <w:p w:rsidR="00E80A0C" w:rsidRPr="003D614C" w:rsidRDefault="00E80A0C" w:rsidP="00604323">
            <w:pPr>
              <w:jc w:val="center"/>
              <w:rPr>
                <w:b/>
                <w:sz w:val="22"/>
                <w:szCs w:val="22"/>
              </w:rPr>
            </w:pPr>
            <w:r w:rsidRPr="003D614C">
              <w:rPr>
                <w:b/>
                <w:sz w:val="22"/>
                <w:szCs w:val="22"/>
              </w:rPr>
              <w:t>50,40</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tcPr>
          <w:p w:rsidR="00E80A0C" w:rsidRPr="003D614C" w:rsidRDefault="00E80A0C" w:rsidP="00604323">
            <w:pPr>
              <w:jc w:val="center"/>
              <w:rPr>
                <w:b/>
                <w:sz w:val="22"/>
                <w:szCs w:val="22"/>
              </w:rPr>
            </w:pPr>
            <w:r w:rsidRPr="003D614C">
              <w:rPr>
                <w:b/>
                <w:sz w:val="22"/>
                <w:szCs w:val="22"/>
              </w:rPr>
              <w:t>53,40</w:t>
            </w:r>
          </w:p>
        </w:tc>
        <w:tc>
          <w:tcPr>
            <w:tcW w:w="1021" w:type="dxa"/>
            <w:tcBorders>
              <w:top w:val="single" w:sz="4" w:space="0" w:color="auto"/>
              <w:left w:val="single" w:sz="4" w:space="0" w:color="auto"/>
              <w:bottom w:val="single" w:sz="8" w:space="0" w:color="auto"/>
              <w:right w:val="single" w:sz="8" w:space="0" w:color="auto"/>
            </w:tcBorders>
            <w:shd w:val="clear" w:color="auto" w:fill="auto"/>
          </w:tcPr>
          <w:p w:rsidR="00E80A0C" w:rsidRPr="003D614C" w:rsidRDefault="00E80A0C" w:rsidP="00604323">
            <w:pPr>
              <w:jc w:val="center"/>
              <w:rPr>
                <w:b/>
                <w:sz w:val="22"/>
                <w:szCs w:val="22"/>
              </w:rPr>
            </w:pPr>
            <w:r w:rsidRPr="003D614C">
              <w:rPr>
                <w:b/>
                <w:sz w:val="22"/>
                <w:szCs w:val="22"/>
              </w:rPr>
              <w:t>56,60</w:t>
            </w:r>
          </w:p>
        </w:tc>
      </w:tr>
      <w:tr w:rsidR="00E80A0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596" w:type="dxa"/>
            <w:vMerge/>
            <w:tcBorders>
              <w:top w:val="nil"/>
              <w:left w:val="single" w:sz="8" w:space="0" w:color="auto"/>
              <w:bottom w:val="single" w:sz="4" w:space="0" w:color="auto"/>
              <w:right w:val="single" w:sz="8" w:space="0" w:color="auto"/>
            </w:tcBorders>
            <w:hideMark/>
          </w:tcPr>
          <w:p w:rsidR="00E80A0C" w:rsidRPr="00604323" w:rsidRDefault="00E80A0C" w:rsidP="00604323">
            <w:pPr>
              <w:jc w:val="center"/>
              <w:rPr>
                <w:color w:val="000000"/>
                <w:sz w:val="22"/>
                <w:szCs w:val="22"/>
              </w:rPr>
            </w:pPr>
          </w:p>
        </w:tc>
        <w:tc>
          <w:tcPr>
            <w:tcW w:w="4962" w:type="dxa"/>
            <w:tcBorders>
              <w:top w:val="nil"/>
              <w:left w:val="nil"/>
              <w:bottom w:val="single" w:sz="4" w:space="0" w:color="auto"/>
              <w:right w:val="single" w:sz="8" w:space="0" w:color="auto"/>
            </w:tcBorders>
            <w:shd w:val="clear" w:color="auto" w:fill="auto"/>
            <w:hideMark/>
          </w:tcPr>
          <w:p w:rsidR="00E80A0C" w:rsidRPr="00604323" w:rsidRDefault="00E80A0C" w:rsidP="00604323">
            <w:pPr>
              <w:jc w:val="both"/>
              <w:rPr>
                <w:color w:val="000000"/>
                <w:sz w:val="22"/>
                <w:szCs w:val="22"/>
              </w:rPr>
            </w:pPr>
            <w:r w:rsidRPr="00604323">
              <w:rPr>
                <w:color w:val="000000"/>
                <w:sz w:val="22"/>
                <w:szCs w:val="22"/>
              </w:rPr>
              <w:t>техническое обслуживание ЧС, установок пожарной сигнализации</w:t>
            </w:r>
          </w:p>
        </w:tc>
        <w:tc>
          <w:tcPr>
            <w:tcW w:w="1701" w:type="dxa"/>
            <w:gridSpan w:val="2"/>
            <w:tcBorders>
              <w:top w:val="nil"/>
              <w:left w:val="nil"/>
              <w:bottom w:val="single" w:sz="4" w:space="0" w:color="auto"/>
              <w:right w:val="single" w:sz="8" w:space="0" w:color="auto"/>
            </w:tcBorders>
            <w:shd w:val="clear" w:color="auto" w:fill="auto"/>
            <w:hideMark/>
          </w:tcPr>
          <w:p w:rsidR="00E80A0C" w:rsidRPr="00604323" w:rsidRDefault="00E80A0C" w:rsidP="00604323">
            <w:pPr>
              <w:jc w:val="center"/>
              <w:rPr>
                <w:color w:val="000000"/>
                <w:sz w:val="22"/>
                <w:szCs w:val="22"/>
              </w:rPr>
            </w:pPr>
            <w:r w:rsidRPr="00604323">
              <w:rPr>
                <w:color w:val="000000"/>
                <w:sz w:val="22"/>
                <w:szCs w:val="22"/>
              </w:rPr>
              <w:t>ежегодно</w:t>
            </w:r>
          </w:p>
        </w:tc>
        <w:tc>
          <w:tcPr>
            <w:tcW w:w="1842" w:type="dxa"/>
            <w:vMerge/>
            <w:tcBorders>
              <w:left w:val="single" w:sz="8" w:space="0" w:color="auto"/>
              <w:bottom w:val="single" w:sz="4" w:space="0" w:color="auto"/>
              <w:right w:val="single" w:sz="8" w:space="0" w:color="auto"/>
            </w:tcBorders>
            <w:shd w:val="clear" w:color="auto" w:fill="auto"/>
            <w:hideMark/>
          </w:tcPr>
          <w:p w:rsidR="00E80A0C" w:rsidRPr="00604323" w:rsidRDefault="00E80A0C" w:rsidP="00604323">
            <w:pPr>
              <w:jc w:val="center"/>
              <w:rPr>
                <w:color w:val="000000"/>
                <w:sz w:val="22"/>
                <w:szCs w:val="22"/>
              </w:rPr>
            </w:pPr>
          </w:p>
        </w:tc>
        <w:tc>
          <w:tcPr>
            <w:tcW w:w="1276" w:type="dxa"/>
            <w:tcBorders>
              <w:top w:val="nil"/>
              <w:left w:val="nil"/>
              <w:bottom w:val="single" w:sz="4" w:space="0" w:color="auto"/>
              <w:right w:val="single" w:sz="8" w:space="0" w:color="auto"/>
            </w:tcBorders>
            <w:shd w:val="clear" w:color="auto" w:fill="auto"/>
            <w:hideMark/>
          </w:tcPr>
          <w:p w:rsidR="00E80A0C" w:rsidRPr="00604323" w:rsidRDefault="00E80A0C" w:rsidP="00604323">
            <w:pPr>
              <w:jc w:val="center"/>
              <w:rPr>
                <w:sz w:val="22"/>
                <w:szCs w:val="22"/>
              </w:rPr>
            </w:pPr>
            <w:r w:rsidRPr="00604323">
              <w:rPr>
                <w:sz w:val="22"/>
                <w:szCs w:val="22"/>
              </w:rPr>
              <w:t>254,90</w:t>
            </w:r>
          </w:p>
        </w:tc>
        <w:tc>
          <w:tcPr>
            <w:tcW w:w="1247" w:type="dxa"/>
            <w:tcBorders>
              <w:top w:val="nil"/>
              <w:left w:val="nil"/>
              <w:bottom w:val="single" w:sz="4" w:space="0" w:color="auto"/>
              <w:right w:val="single" w:sz="8" w:space="0" w:color="auto"/>
            </w:tcBorders>
            <w:shd w:val="clear" w:color="auto" w:fill="auto"/>
            <w:hideMark/>
          </w:tcPr>
          <w:p w:rsidR="00E80A0C" w:rsidRPr="00604323" w:rsidRDefault="00E80A0C" w:rsidP="00604323">
            <w:pPr>
              <w:jc w:val="center"/>
              <w:rPr>
                <w:sz w:val="22"/>
                <w:szCs w:val="22"/>
              </w:rPr>
            </w:pPr>
            <w:r w:rsidRPr="00604323">
              <w:rPr>
                <w:sz w:val="22"/>
                <w:szCs w:val="22"/>
              </w:rPr>
              <w:t>44,1</w:t>
            </w:r>
          </w:p>
        </w:tc>
        <w:tc>
          <w:tcPr>
            <w:tcW w:w="1134" w:type="dxa"/>
            <w:tcBorders>
              <w:top w:val="nil"/>
              <w:left w:val="nil"/>
              <w:bottom w:val="single" w:sz="4" w:space="0" w:color="auto"/>
              <w:right w:val="single" w:sz="8" w:space="0" w:color="auto"/>
            </w:tcBorders>
            <w:shd w:val="clear" w:color="auto" w:fill="auto"/>
            <w:hideMark/>
          </w:tcPr>
          <w:p w:rsidR="00E80A0C" w:rsidRPr="00604323" w:rsidRDefault="00E80A0C" w:rsidP="00604323">
            <w:pPr>
              <w:jc w:val="center"/>
              <w:rPr>
                <w:sz w:val="22"/>
                <w:szCs w:val="22"/>
              </w:rPr>
            </w:pPr>
            <w:r w:rsidRPr="00604323">
              <w:rPr>
                <w:sz w:val="22"/>
                <w:szCs w:val="22"/>
              </w:rPr>
              <w:t>50,4</w:t>
            </w:r>
          </w:p>
        </w:tc>
        <w:tc>
          <w:tcPr>
            <w:tcW w:w="1134" w:type="dxa"/>
            <w:gridSpan w:val="2"/>
            <w:tcBorders>
              <w:top w:val="nil"/>
              <w:left w:val="nil"/>
              <w:bottom w:val="single" w:sz="4" w:space="0" w:color="auto"/>
              <w:right w:val="single" w:sz="4" w:space="0" w:color="auto"/>
            </w:tcBorders>
            <w:shd w:val="clear" w:color="auto" w:fill="auto"/>
            <w:hideMark/>
          </w:tcPr>
          <w:p w:rsidR="00E80A0C" w:rsidRPr="00604323" w:rsidRDefault="00E80A0C" w:rsidP="00604323">
            <w:pPr>
              <w:jc w:val="center"/>
              <w:rPr>
                <w:sz w:val="22"/>
                <w:szCs w:val="22"/>
              </w:rPr>
            </w:pPr>
            <w:r w:rsidRPr="00604323">
              <w:rPr>
                <w:sz w:val="22"/>
                <w:szCs w:val="22"/>
              </w:rPr>
              <w:t>50,40</w:t>
            </w:r>
          </w:p>
        </w:tc>
        <w:tc>
          <w:tcPr>
            <w:tcW w:w="1134" w:type="dxa"/>
            <w:gridSpan w:val="2"/>
            <w:tcBorders>
              <w:top w:val="nil"/>
              <w:left w:val="single" w:sz="4" w:space="0" w:color="auto"/>
              <w:bottom w:val="single" w:sz="4" w:space="0" w:color="auto"/>
              <w:right w:val="single" w:sz="4" w:space="0" w:color="auto"/>
            </w:tcBorders>
            <w:shd w:val="clear" w:color="auto" w:fill="auto"/>
          </w:tcPr>
          <w:p w:rsidR="00E80A0C" w:rsidRPr="00604323" w:rsidRDefault="00E80A0C" w:rsidP="00604323">
            <w:pPr>
              <w:jc w:val="center"/>
              <w:rPr>
                <w:sz w:val="22"/>
                <w:szCs w:val="22"/>
              </w:rPr>
            </w:pPr>
            <w:r w:rsidRPr="00604323">
              <w:rPr>
                <w:sz w:val="22"/>
                <w:szCs w:val="22"/>
              </w:rPr>
              <w:t>53,40</w:t>
            </w:r>
          </w:p>
        </w:tc>
        <w:tc>
          <w:tcPr>
            <w:tcW w:w="1021" w:type="dxa"/>
            <w:tcBorders>
              <w:top w:val="nil"/>
              <w:left w:val="single" w:sz="4" w:space="0" w:color="auto"/>
              <w:bottom w:val="single" w:sz="4" w:space="0" w:color="auto"/>
              <w:right w:val="single" w:sz="8" w:space="0" w:color="auto"/>
            </w:tcBorders>
            <w:shd w:val="clear" w:color="auto" w:fill="auto"/>
          </w:tcPr>
          <w:p w:rsidR="00E80A0C" w:rsidRPr="00604323" w:rsidRDefault="00E80A0C" w:rsidP="00604323">
            <w:pPr>
              <w:jc w:val="center"/>
              <w:rPr>
                <w:sz w:val="22"/>
                <w:szCs w:val="22"/>
              </w:rPr>
            </w:pPr>
            <w:r w:rsidRPr="00604323">
              <w:rPr>
                <w:sz w:val="22"/>
                <w:szCs w:val="22"/>
              </w:rPr>
              <w:t>56,60</w:t>
            </w:r>
          </w:p>
        </w:tc>
      </w:tr>
      <w:tr w:rsidR="00E80A0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596" w:type="dxa"/>
            <w:vMerge/>
            <w:tcBorders>
              <w:top w:val="single" w:sz="4" w:space="0" w:color="auto"/>
              <w:left w:val="single" w:sz="8" w:space="0" w:color="auto"/>
              <w:bottom w:val="single" w:sz="8" w:space="0" w:color="000000"/>
              <w:right w:val="single" w:sz="8" w:space="0" w:color="auto"/>
            </w:tcBorders>
            <w:hideMark/>
          </w:tcPr>
          <w:p w:rsidR="00E80A0C" w:rsidRPr="00604323" w:rsidRDefault="00E80A0C" w:rsidP="00604323">
            <w:pPr>
              <w:jc w:val="center"/>
              <w:rPr>
                <w:color w:val="000000"/>
                <w:sz w:val="22"/>
                <w:szCs w:val="22"/>
              </w:rPr>
            </w:pPr>
          </w:p>
        </w:tc>
        <w:tc>
          <w:tcPr>
            <w:tcW w:w="4962" w:type="dxa"/>
            <w:tcBorders>
              <w:top w:val="single" w:sz="4" w:space="0" w:color="auto"/>
              <w:left w:val="nil"/>
              <w:bottom w:val="single" w:sz="8" w:space="0" w:color="auto"/>
              <w:right w:val="single" w:sz="8" w:space="0" w:color="auto"/>
            </w:tcBorders>
            <w:shd w:val="clear" w:color="auto" w:fill="auto"/>
            <w:hideMark/>
          </w:tcPr>
          <w:p w:rsidR="00E80A0C" w:rsidRPr="00604323" w:rsidRDefault="00E80A0C" w:rsidP="00604323">
            <w:pPr>
              <w:jc w:val="both"/>
              <w:rPr>
                <w:color w:val="000000"/>
                <w:sz w:val="22"/>
                <w:szCs w:val="22"/>
              </w:rPr>
            </w:pPr>
            <w:r w:rsidRPr="00604323">
              <w:rPr>
                <w:color w:val="000000"/>
                <w:sz w:val="22"/>
                <w:szCs w:val="22"/>
              </w:rPr>
              <w:t>обслуживание тревожной кнопки</w:t>
            </w:r>
          </w:p>
        </w:tc>
        <w:tc>
          <w:tcPr>
            <w:tcW w:w="1701" w:type="dxa"/>
            <w:gridSpan w:val="2"/>
            <w:tcBorders>
              <w:top w:val="single" w:sz="4" w:space="0" w:color="auto"/>
              <w:left w:val="nil"/>
              <w:bottom w:val="single" w:sz="8" w:space="0" w:color="auto"/>
              <w:right w:val="single" w:sz="8" w:space="0" w:color="auto"/>
            </w:tcBorders>
            <w:shd w:val="clear" w:color="auto" w:fill="auto"/>
            <w:hideMark/>
          </w:tcPr>
          <w:p w:rsidR="00E80A0C" w:rsidRPr="00604323" w:rsidRDefault="00E80A0C" w:rsidP="00604323">
            <w:pPr>
              <w:jc w:val="center"/>
              <w:rPr>
                <w:color w:val="000000"/>
                <w:sz w:val="22"/>
                <w:szCs w:val="22"/>
              </w:rPr>
            </w:pPr>
            <w:r w:rsidRPr="00604323">
              <w:rPr>
                <w:color w:val="000000"/>
                <w:sz w:val="22"/>
                <w:szCs w:val="22"/>
              </w:rPr>
              <w:t>ежегодно</w:t>
            </w:r>
          </w:p>
        </w:tc>
        <w:tc>
          <w:tcPr>
            <w:tcW w:w="1842" w:type="dxa"/>
            <w:vMerge/>
            <w:tcBorders>
              <w:top w:val="single" w:sz="4" w:space="0" w:color="auto"/>
              <w:left w:val="single" w:sz="8" w:space="0" w:color="auto"/>
              <w:right w:val="single" w:sz="8" w:space="0" w:color="auto"/>
            </w:tcBorders>
            <w:shd w:val="clear" w:color="auto" w:fill="auto"/>
            <w:hideMark/>
          </w:tcPr>
          <w:p w:rsidR="00E80A0C" w:rsidRPr="00604323" w:rsidRDefault="00E80A0C" w:rsidP="00604323">
            <w:pPr>
              <w:jc w:val="center"/>
              <w:rPr>
                <w:color w:val="000000"/>
                <w:sz w:val="22"/>
                <w:szCs w:val="22"/>
              </w:rPr>
            </w:pPr>
          </w:p>
        </w:tc>
        <w:tc>
          <w:tcPr>
            <w:tcW w:w="1276" w:type="dxa"/>
            <w:tcBorders>
              <w:top w:val="single" w:sz="4" w:space="0" w:color="auto"/>
              <w:left w:val="nil"/>
              <w:bottom w:val="single" w:sz="8" w:space="0" w:color="auto"/>
              <w:right w:val="single" w:sz="8" w:space="0" w:color="auto"/>
            </w:tcBorders>
            <w:shd w:val="clear" w:color="auto" w:fill="auto"/>
            <w:hideMark/>
          </w:tcPr>
          <w:p w:rsidR="00E80A0C" w:rsidRPr="00604323" w:rsidRDefault="00E80A0C" w:rsidP="00604323">
            <w:pPr>
              <w:jc w:val="center"/>
            </w:pPr>
            <w:r w:rsidRPr="00604323">
              <w:t>0,0</w:t>
            </w:r>
          </w:p>
        </w:tc>
        <w:tc>
          <w:tcPr>
            <w:tcW w:w="1247" w:type="dxa"/>
            <w:tcBorders>
              <w:top w:val="single" w:sz="4" w:space="0" w:color="auto"/>
              <w:left w:val="nil"/>
              <w:bottom w:val="single" w:sz="8" w:space="0" w:color="auto"/>
              <w:right w:val="single" w:sz="8" w:space="0" w:color="auto"/>
            </w:tcBorders>
            <w:shd w:val="clear" w:color="auto" w:fill="auto"/>
            <w:hideMark/>
          </w:tcPr>
          <w:p w:rsidR="00E80A0C" w:rsidRPr="00604323" w:rsidRDefault="00E80A0C" w:rsidP="00604323">
            <w:pPr>
              <w:jc w:val="center"/>
            </w:pPr>
            <w:r w:rsidRPr="00604323">
              <w:t>0,0</w:t>
            </w:r>
          </w:p>
        </w:tc>
        <w:tc>
          <w:tcPr>
            <w:tcW w:w="1134" w:type="dxa"/>
            <w:tcBorders>
              <w:top w:val="single" w:sz="4" w:space="0" w:color="auto"/>
              <w:left w:val="nil"/>
              <w:bottom w:val="single" w:sz="8" w:space="0" w:color="auto"/>
              <w:right w:val="single" w:sz="8" w:space="0" w:color="auto"/>
            </w:tcBorders>
            <w:shd w:val="clear" w:color="auto" w:fill="auto"/>
            <w:hideMark/>
          </w:tcPr>
          <w:p w:rsidR="00E80A0C" w:rsidRPr="00604323" w:rsidRDefault="00E80A0C" w:rsidP="00604323">
            <w:pPr>
              <w:jc w:val="center"/>
              <w:rPr>
                <w:sz w:val="22"/>
                <w:szCs w:val="22"/>
              </w:rPr>
            </w:pPr>
            <w:r w:rsidRPr="00604323">
              <w:rPr>
                <w:sz w:val="22"/>
                <w:szCs w:val="22"/>
              </w:rPr>
              <w:t>0,0</w:t>
            </w:r>
          </w:p>
        </w:tc>
        <w:tc>
          <w:tcPr>
            <w:tcW w:w="1134" w:type="dxa"/>
            <w:gridSpan w:val="2"/>
            <w:tcBorders>
              <w:top w:val="single" w:sz="4" w:space="0" w:color="auto"/>
              <w:left w:val="nil"/>
              <w:bottom w:val="single" w:sz="8" w:space="0" w:color="auto"/>
              <w:right w:val="single" w:sz="4" w:space="0" w:color="auto"/>
            </w:tcBorders>
            <w:shd w:val="clear" w:color="auto" w:fill="auto"/>
            <w:hideMark/>
          </w:tcPr>
          <w:p w:rsidR="00E80A0C" w:rsidRPr="00604323" w:rsidRDefault="00E80A0C" w:rsidP="00604323">
            <w:pPr>
              <w:jc w:val="center"/>
            </w:pPr>
            <w:r w:rsidRPr="00604323">
              <w:t>0,0</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tcPr>
          <w:p w:rsidR="00E80A0C" w:rsidRPr="00604323" w:rsidRDefault="00E80A0C" w:rsidP="00604323">
            <w:pPr>
              <w:jc w:val="center"/>
            </w:pPr>
            <w:r w:rsidRPr="00604323">
              <w:t>0,0</w:t>
            </w:r>
          </w:p>
        </w:tc>
        <w:tc>
          <w:tcPr>
            <w:tcW w:w="1021" w:type="dxa"/>
            <w:tcBorders>
              <w:top w:val="single" w:sz="4" w:space="0" w:color="auto"/>
              <w:left w:val="single" w:sz="4" w:space="0" w:color="auto"/>
              <w:bottom w:val="single" w:sz="8" w:space="0" w:color="auto"/>
              <w:right w:val="single" w:sz="8" w:space="0" w:color="auto"/>
            </w:tcBorders>
            <w:shd w:val="clear" w:color="auto" w:fill="auto"/>
          </w:tcPr>
          <w:p w:rsidR="00E80A0C" w:rsidRPr="00604323" w:rsidRDefault="00E80A0C" w:rsidP="00604323">
            <w:pPr>
              <w:jc w:val="center"/>
            </w:pPr>
            <w:r w:rsidRPr="00604323">
              <w:t>0,0</w:t>
            </w:r>
          </w:p>
        </w:tc>
      </w:tr>
      <w:tr w:rsidR="00E80A0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596" w:type="dxa"/>
            <w:vMerge/>
            <w:tcBorders>
              <w:top w:val="nil"/>
              <w:left w:val="single" w:sz="8" w:space="0" w:color="auto"/>
              <w:bottom w:val="single" w:sz="8" w:space="0" w:color="000000"/>
              <w:right w:val="single" w:sz="8" w:space="0" w:color="auto"/>
            </w:tcBorders>
            <w:hideMark/>
          </w:tcPr>
          <w:p w:rsidR="00E80A0C" w:rsidRPr="00604323" w:rsidRDefault="00E80A0C" w:rsidP="00604323">
            <w:pPr>
              <w:jc w:val="center"/>
              <w:rPr>
                <w:color w:val="000000"/>
                <w:sz w:val="22"/>
                <w:szCs w:val="22"/>
              </w:rPr>
            </w:pPr>
          </w:p>
        </w:tc>
        <w:tc>
          <w:tcPr>
            <w:tcW w:w="4962" w:type="dxa"/>
            <w:tcBorders>
              <w:top w:val="nil"/>
              <w:left w:val="nil"/>
              <w:bottom w:val="single" w:sz="8" w:space="0" w:color="auto"/>
              <w:right w:val="single" w:sz="8" w:space="0" w:color="auto"/>
            </w:tcBorders>
            <w:shd w:val="clear" w:color="auto" w:fill="auto"/>
            <w:hideMark/>
          </w:tcPr>
          <w:p w:rsidR="00E80A0C" w:rsidRPr="00604323" w:rsidRDefault="00E80A0C" w:rsidP="00604323">
            <w:pPr>
              <w:jc w:val="both"/>
              <w:rPr>
                <w:b/>
                <w:bCs/>
                <w:color w:val="000000"/>
                <w:sz w:val="22"/>
                <w:szCs w:val="22"/>
              </w:rPr>
            </w:pPr>
            <w:r w:rsidRPr="00604323">
              <w:rPr>
                <w:b/>
                <w:bCs/>
                <w:color w:val="000000"/>
                <w:sz w:val="22"/>
                <w:szCs w:val="22"/>
              </w:rPr>
              <w:t>МБУК «</w:t>
            </w:r>
            <w:proofErr w:type="spellStart"/>
            <w:r w:rsidRPr="00604323">
              <w:rPr>
                <w:b/>
                <w:bCs/>
                <w:color w:val="000000"/>
                <w:sz w:val="22"/>
                <w:szCs w:val="22"/>
              </w:rPr>
              <w:t>Хасынская</w:t>
            </w:r>
            <w:proofErr w:type="spellEnd"/>
            <w:r w:rsidRPr="00604323">
              <w:rPr>
                <w:b/>
                <w:bCs/>
                <w:color w:val="000000"/>
                <w:sz w:val="22"/>
                <w:szCs w:val="22"/>
              </w:rPr>
              <w:t xml:space="preserve"> централизованная библиотечная система»</w:t>
            </w:r>
          </w:p>
        </w:tc>
        <w:tc>
          <w:tcPr>
            <w:tcW w:w="1701" w:type="dxa"/>
            <w:gridSpan w:val="2"/>
            <w:tcBorders>
              <w:top w:val="nil"/>
              <w:left w:val="nil"/>
              <w:bottom w:val="single" w:sz="8" w:space="0" w:color="auto"/>
              <w:right w:val="single" w:sz="8" w:space="0" w:color="auto"/>
            </w:tcBorders>
            <w:shd w:val="clear" w:color="auto" w:fill="auto"/>
            <w:hideMark/>
          </w:tcPr>
          <w:p w:rsidR="00E80A0C" w:rsidRPr="00604323" w:rsidRDefault="00E80A0C" w:rsidP="00604323">
            <w:pPr>
              <w:jc w:val="center"/>
              <w:rPr>
                <w:bCs/>
                <w:color w:val="000000"/>
                <w:sz w:val="22"/>
                <w:szCs w:val="22"/>
              </w:rPr>
            </w:pPr>
            <w:r w:rsidRPr="00604323">
              <w:rPr>
                <w:bCs/>
                <w:color w:val="000000"/>
                <w:sz w:val="22"/>
                <w:szCs w:val="22"/>
              </w:rPr>
              <w:t>2018-2022</w:t>
            </w:r>
          </w:p>
        </w:tc>
        <w:tc>
          <w:tcPr>
            <w:tcW w:w="1842" w:type="dxa"/>
            <w:vMerge/>
            <w:tcBorders>
              <w:left w:val="single" w:sz="8" w:space="0" w:color="auto"/>
              <w:right w:val="single" w:sz="8" w:space="0" w:color="auto"/>
            </w:tcBorders>
            <w:shd w:val="clear" w:color="auto" w:fill="auto"/>
            <w:hideMark/>
          </w:tcPr>
          <w:p w:rsidR="00E80A0C" w:rsidRPr="00604323" w:rsidRDefault="00E80A0C" w:rsidP="00604323">
            <w:pPr>
              <w:jc w:val="center"/>
              <w:rPr>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E80A0C" w:rsidRPr="003D614C" w:rsidRDefault="00E80A0C" w:rsidP="00604323">
            <w:pPr>
              <w:jc w:val="center"/>
              <w:rPr>
                <w:b/>
                <w:sz w:val="22"/>
                <w:szCs w:val="22"/>
              </w:rPr>
            </w:pPr>
            <w:r w:rsidRPr="003D614C">
              <w:rPr>
                <w:b/>
                <w:sz w:val="22"/>
                <w:szCs w:val="22"/>
              </w:rPr>
              <w:t>3 219,30</w:t>
            </w:r>
          </w:p>
        </w:tc>
        <w:tc>
          <w:tcPr>
            <w:tcW w:w="1247" w:type="dxa"/>
            <w:tcBorders>
              <w:top w:val="nil"/>
              <w:left w:val="nil"/>
              <w:bottom w:val="single" w:sz="8" w:space="0" w:color="auto"/>
              <w:right w:val="single" w:sz="8" w:space="0" w:color="auto"/>
            </w:tcBorders>
            <w:shd w:val="clear" w:color="auto" w:fill="auto"/>
            <w:hideMark/>
          </w:tcPr>
          <w:p w:rsidR="00E80A0C" w:rsidRPr="003D614C" w:rsidRDefault="00E80A0C" w:rsidP="00604323">
            <w:pPr>
              <w:jc w:val="center"/>
              <w:rPr>
                <w:b/>
                <w:sz w:val="22"/>
                <w:szCs w:val="22"/>
              </w:rPr>
            </w:pPr>
            <w:r w:rsidRPr="003D614C">
              <w:rPr>
                <w:b/>
                <w:sz w:val="22"/>
                <w:szCs w:val="22"/>
              </w:rPr>
              <w:t>608,80</w:t>
            </w:r>
          </w:p>
        </w:tc>
        <w:tc>
          <w:tcPr>
            <w:tcW w:w="1134" w:type="dxa"/>
            <w:tcBorders>
              <w:top w:val="nil"/>
              <w:left w:val="nil"/>
              <w:bottom w:val="single" w:sz="8" w:space="0" w:color="auto"/>
              <w:right w:val="single" w:sz="8" w:space="0" w:color="auto"/>
            </w:tcBorders>
            <w:shd w:val="clear" w:color="auto" w:fill="auto"/>
            <w:hideMark/>
          </w:tcPr>
          <w:p w:rsidR="00E80A0C" w:rsidRPr="003D614C" w:rsidRDefault="00E80A0C" w:rsidP="00604323">
            <w:pPr>
              <w:jc w:val="center"/>
              <w:rPr>
                <w:b/>
                <w:sz w:val="22"/>
                <w:szCs w:val="22"/>
              </w:rPr>
            </w:pPr>
            <w:r w:rsidRPr="003D614C">
              <w:rPr>
                <w:b/>
                <w:sz w:val="22"/>
                <w:szCs w:val="22"/>
              </w:rPr>
              <w:t>548,00</w:t>
            </w:r>
          </w:p>
        </w:tc>
        <w:tc>
          <w:tcPr>
            <w:tcW w:w="1134" w:type="dxa"/>
            <w:gridSpan w:val="2"/>
            <w:tcBorders>
              <w:top w:val="nil"/>
              <w:left w:val="nil"/>
              <w:bottom w:val="single" w:sz="8" w:space="0" w:color="auto"/>
              <w:right w:val="single" w:sz="4" w:space="0" w:color="auto"/>
            </w:tcBorders>
            <w:shd w:val="clear" w:color="auto" w:fill="auto"/>
            <w:hideMark/>
          </w:tcPr>
          <w:p w:rsidR="00E80A0C" w:rsidRPr="003D614C" w:rsidRDefault="00E80A0C" w:rsidP="00604323">
            <w:pPr>
              <w:jc w:val="center"/>
              <w:rPr>
                <w:b/>
                <w:sz w:val="22"/>
                <w:szCs w:val="22"/>
              </w:rPr>
            </w:pPr>
            <w:r w:rsidRPr="003D614C">
              <w:rPr>
                <w:b/>
                <w:sz w:val="22"/>
                <w:szCs w:val="22"/>
              </w:rPr>
              <w:t>652,00</w:t>
            </w:r>
          </w:p>
        </w:tc>
        <w:tc>
          <w:tcPr>
            <w:tcW w:w="1134" w:type="dxa"/>
            <w:gridSpan w:val="2"/>
            <w:tcBorders>
              <w:top w:val="nil"/>
              <w:left w:val="single" w:sz="4" w:space="0" w:color="auto"/>
              <w:bottom w:val="single" w:sz="8" w:space="0" w:color="auto"/>
              <w:right w:val="single" w:sz="4" w:space="0" w:color="auto"/>
            </w:tcBorders>
            <w:shd w:val="clear" w:color="auto" w:fill="auto"/>
          </w:tcPr>
          <w:p w:rsidR="00E80A0C" w:rsidRPr="003D614C" w:rsidRDefault="00E80A0C" w:rsidP="00604323">
            <w:pPr>
              <w:jc w:val="center"/>
              <w:rPr>
                <w:b/>
                <w:sz w:val="22"/>
                <w:szCs w:val="22"/>
              </w:rPr>
            </w:pPr>
            <w:r w:rsidRPr="003D614C">
              <w:rPr>
                <w:b/>
                <w:sz w:val="22"/>
                <w:szCs w:val="22"/>
              </w:rPr>
              <w:t>686,80</w:t>
            </w:r>
          </w:p>
        </w:tc>
        <w:tc>
          <w:tcPr>
            <w:tcW w:w="1021" w:type="dxa"/>
            <w:tcBorders>
              <w:top w:val="nil"/>
              <w:left w:val="single" w:sz="4" w:space="0" w:color="auto"/>
              <w:bottom w:val="single" w:sz="8" w:space="0" w:color="auto"/>
              <w:right w:val="single" w:sz="8" w:space="0" w:color="auto"/>
            </w:tcBorders>
            <w:shd w:val="clear" w:color="auto" w:fill="auto"/>
          </w:tcPr>
          <w:p w:rsidR="00E80A0C" w:rsidRPr="003D614C" w:rsidRDefault="00E80A0C" w:rsidP="00604323">
            <w:pPr>
              <w:jc w:val="center"/>
              <w:rPr>
                <w:b/>
                <w:sz w:val="22"/>
                <w:szCs w:val="22"/>
              </w:rPr>
            </w:pPr>
            <w:r w:rsidRPr="003D614C">
              <w:rPr>
                <w:b/>
                <w:sz w:val="22"/>
                <w:szCs w:val="22"/>
              </w:rPr>
              <w:t>723,70</w:t>
            </w:r>
          </w:p>
        </w:tc>
      </w:tr>
      <w:tr w:rsidR="00E80A0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596" w:type="dxa"/>
            <w:vMerge/>
            <w:tcBorders>
              <w:top w:val="nil"/>
              <w:left w:val="single" w:sz="8" w:space="0" w:color="auto"/>
              <w:bottom w:val="single" w:sz="8" w:space="0" w:color="000000"/>
              <w:right w:val="single" w:sz="8" w:space="0" w:color="auto"/>
            </w:tcBorders>
            <w:hideMark/>
          </w:tcPr>
          <w:p w:rsidR="00E80A0C" w:rsidRPr="00604323" w:rsidRDefault="00E80A0C" w:rsidP="00604323">
            <w:pPr>
              <w:jc w:val="center"/>
              <w:rPr>
                <w:color w:val="000000"/>
                <w:sz w:val="22"/>
                <w:szCs w:val="22"/>
              </w:rPr>
            </w:pPr>
          </w:p>
        </w:tc>
        <w:tc>
          <w:tcPr>
            <w:tcW w:w="4962" w:type="dxa"/>
            <w:tcBorders>
              <w:top w:val="nil"/>
              <w:left w:val="nil"/>
              <w:bottom w:val="single" w:sz="8" w:space="0" w:color="auto"/>
              <w:right w:val="single" w:sz="8" w:space="0" w:color="auto"/>
            </w:tcBorders>
            <w:shd w:val="clear" w:color="auto" w:fill="auto"/>
            <w:hideMark/>
          </w:tcPr>
          <w:p w:rsidR="00E80A0C" w:rsidRPr="00604323" w:rsidRDefault="00E80A0C" w:rsidP="00604323">
            <w:pPr>
              <w:jc w:val="both"/>
              <w:rPr>
                <w:color w:val="000000"/>
                <w:sz w:val="22"/>
                <w:szCs w:val="22"/>
              </w:rPr>
            </w:pPr>
            <w:r w:rsidRPr="00604323">
              <w:rPr>
                <w:color w:val="000000"/>
                <w:sz w:val="22"/>
                <w:szCs w:val="22"/>
              </w:rPr>
              <w:t>техническое обслуживание установок пожарной сигнализации</w:t>
            </w:r>
          </w:p>
        </w:tc>
        <w:tc>
          <w:tcPr>
            <w:tcW w:w="1701" w:type="dxa"/>
            <w:gridSpan w:val="2"/>
            <w:tcBorders>
              <w:top w:val="nil"/>
              <w:left w:val="nil"/>
              <w:bottom w:val="single" w:sz="8" w:space="0" w:color="auto"/>
              <w:right w:val="single" w:sz="8" w:space="0" w:color="auto"/>
            </w:tcBorders>
            <w:shd w:val="clear" w:color="auto" w:fill="auto"/>
            <w:hideMark/>
          </w:tcPr>
          <w:p w:rsidR="00E80A0C" w:rsidRPr="00604323" w:rsidRDefault="00E80A0C" w:rsidP="00604323">
            <w:pPr>
              <w:jc w:val="center"/>
              <w:rPr>
                <w:color w:val="000000"/>
                <w:sz w:val="22"/>
                <w:szCs w:val="22"/>
              </w:rPr>
            </w:pPr>
            <w:r w:rsidRPr="00604323">
              <w:rPr>
                <w:color w:val="000000"/>
                <w:sz w:val="22"/>
                <w:szCs w:val="22"/>
              </w:rPr>
              <w:t>ежегодно</w:t>
            </w:r>
          </w:p>
        </w:tc>
        <w:tc>
          <w:tcPr>
            <w:tcW w:w="1842" w:type="dxa"/>
            <w:vMerge/>
            <w:tcBorders>
              <w:left w:val="single" w:sz="8" w:space="0" w:color="auto"/>
              <w:right w:val="single" w:sz="8" w:space="0" w:color="auto"/>
            </w:tcBorders>
            <w:shd w:val="clear" w:color="auto" w:fill="auto"/>
            <w:hideMark/>
          </w:tcPr>
          <w:p w:rsidR="00E80A0C" w:rsidRPr="00604323" w:rsidRDefault="00E80A0C" w:rsidP="00604323">
            <w:pPr>
              <w:jc w:val="center"/>
              <w:rPr>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E80A0C" w:rsidRPr="00604323" w:rsidRDefault="00E80A0C" w:rsidP="00604323">
            <w:pPr>
              <w:jc w:val="center"/>
              <w:rPr>
                <w:sz w:val="22"/>
                <w:szCs w:val="22"/>
              </w:rPr>
            </w:pPr>
            <w:r w:rsidRPr="00604323">
              <w:rPr>
                <w:sz w:val="22"/>
                <w:szCs w:val="22"/>
              </w:rPr>
              <w:t>312,00</w:t>
            </w:r>
          </w:p>
        </w:tc>
        <w:tc>
          <w:tcPr>
            <w:tcW w:w="1247" w:type="dxa"/>
            <w:tcBorders>
              <w:top w:val="nil"/>
              <w:left w:val="nil"/>
              <w:bottom w:val="single" w:sz="8" w:space="0" w:color="auto"/>
              <w:right w:val="single" w:sz="8" w:space="0" w:color="auto"/>
            </w:tcBorders>
            <w:shd w:val="clear" w:color="auto" w:fill="auto"/>
            <w:hideMark/>
          </w:tcPr>
          <w:p w:rsidR="00E80A0C" w:rsidRPr="00604323" w:rsidRDefault="00E80A0C" w:rsidP="00604323">
            <w:pPr>
              <w:jc w:val="center"/>
              <w:rPr>
                <w:sz w:val="22"/>
                <w:szCs w:val="22"/>
              </w:rPr>
            </w:pPr>
            <w:r w:rsidRPr="00604323">
              <w:rPr>
                <w:sz w:val="22"/>
                <w:szCs w:val="22"/>
              </w:rPr>
              <w:t>48,0</w:t>
            </w:r>
          </w:p>
        </w:tc>
        <w:tc>
          <w:tcPr>
            <w:tcW w:w="1134" w:type="dxa"/>
            <w:tcBorders>
              <w:top w:val="nil"/>
              <w:left w:val="nil"/>
              <w:bottom w:val="single" w:sz="8" w:space="0" w:color="auto"/>
              <w:right w:val="single" w:sz="8" w:space="0" w:color="auto"/>
            </w:tcBorders>
            <w:shd w:val="clear" w:color="auto" w:fill="auto"/>
            <w:hideMark/>
          </w:tcPr>
          <w:p w:rsidR="00E80A0C" w:rsidRPr="00604323" w:rsidRDefault="00E80A0C" w:rsidP="00604323">
            <w:pPr>
              <w:jc w:val="center"/>
              <w:rPr>
                <w:sz w:val="22"/>
                <w:szCs w:val="22"/>
              </w:rPr>
            </w:pPr>
            <w:r w:rsidRPr="00604323">
              <w:rPr>
                <w:sz w:val="22"/>
                <w:szCs w:val="22"/>
              </w:rPr>
              <w:t>48,0</w:t>
            </w:r>
          </w:p>
        </w:tc>
        <w:tc>
          <w:tcPr>
            <w:tcW w:w="1134" w:type="dxa"/>
            <w:gridSpan w:val="2"/>
            <w:tcBorders>
              <w:top w:val="nil"/>
              <w:left w:val="nil"/>
              <w:bottom w:val="single" w:sz="8" w:space="0" w:color="auto"/>
              <w:right w:val="single" w:sz="4" w:space="0" w:color="auto"/>
            </w:tcBorders>
            <w:shd w:val="clear" w:color="auto" w:fill="auto"/>
            <w:hideMark/>
          </w:tcPr>
          <w:p w:rsidR="00E80A0C" w:rsidRPr="00604323" w:rsidRDefault="00E80A0C" w:rsidP="00604323">
            <w:pPr>
              <w:jc w:val="center"/>
              <w:rPr>
                <w:sz w:val="22"/>
                <w:szCs w:val="22"/>
              </w:rPr>
            </w:pPr>
            <w:r w:rsidRPr="00604323">
              <w:rPr>
                <w:sz w:val="22"/>
                <w:szCs w:val="22"/>
              </w:rPr>
              <w:t>72,00</w:t>
            </w:r>
          </w:p>
        </w:tc>
        <w:tc>
          <w:tcPr>
            <w:tcW w:w="1134" w:type="dxa"/>
            <w:gridSpan w:val="2"/>
            <w:tcBorders>
              <w:top w:val="nil"/>
              <w:left w:val="single" w:sz="4" w:space="0" w:color="auto"/>
              <w:bottom w:val="single" w:sz="8" w:space="0" w:color="auto"/>
              <w:right w:val="single" w:sz="4" w:space="0" w:color="auto"/>
            </w:tcBorders>
            <w:shd w:val="clear" w:color="auto" w:fill="auto"/>
          </w:tcPr>
          <w:p w:rsidR="00E80A0C" w:rsidRPr="00604323" w:rsidRDefault="00E80A0C" w:rsidP="00604323">
            <w:pPr>
              <w:jc w:val="center"/>
              <w:rPr>
                <w:sz w:val="22"/>
                <w:szCs w:val="22"/>
              </w:rPr>
            </w:pPr>
            <w:r w:rsidRPr="00604323">
              <w:rPr>
                <w:sz w:val="22"/>
                <w:szCs w:val="22"/>
              </w:rPr>
              <w:t>72,00</w:t>
            </w:r>
          </w:p>
        </w:tc>
        <w:tc>
          <w:tcPr>
            <w:tcW w:w="1021" w:type="dxa"/>
            <w:tcBorders>
              <w:top w:val="nil"/>
              <w:left w:val="single" w:sz="4" w:space="0" w:color="auto"/>
              <w:bottom w:val="single" w:sz="8" w:space="0" w:color="auto"/>
              <w:right w:val="single" w:sz="8" w:space="0" w:color="auto"/>
            </w:tcBorders>
            <w:shd w:val="clear" w:color="auto" w:fill="auto"/>
          </w:tcPr>
          <w:p w:rsidR="00E80A0C" w:rsidRPr="00604323" w:rsidRDefault="00E80A0C" w:rsidP="00604323">
            <w:pPr>
              <w:jc w:val="center"/>
              <w:rPr>
                <w:sz w:val="22"/>
                <w:szCs w:val="22"/>
              </w:rPr>
            </w:pPr>
            <w:r w:rsidRPr="00604323">
              <w:rPr>
                <w:sz w:val="22"/>
                <w:szCs w:val="22"/>
              </w:rPr>
              <w:t>72,00</w:t>
            </w:r>
          </w:p>
        </w:tc>
      </w:tr>
      <w:tr w:rsidR="00E80A0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96" w:type="dxa"/>
            <w:vMerge/>
            <w:tcBorders>
              <w:top w:val="nil"/>
              <w:left w:val="single" w:sz="8" w:space="0" w:color="auto"/>
              <w:bottom w:val="single" w:sz="8" w:space="0" w:color="000000"/>
              <w:right w:val="single" w:sz="8" w:space="0" w:color="auto"/>
            </w:tcBorders>
            <w:hideMark/>
          </w:tcPr>
          <w:p w:rsidR="00E80A0C" w:rsidRPr="00604323" w:rsidRDefault="00E80A0C" w:rsidP="00604323">
            <w:pPr>
              <w:jc w:val="center"/>
              <w:rPr>
                <w:color w:val="000000"/>
                <w:sz w:val="22"/>
                <w:szCs w:val="22"/>
              </w:rPr>
            </w:pPr>
          </w:p>
        </w:tc>
        <w:tc>
          <w:tcPr>
            <w:tcW w:w="4962" w:type="dxa"/>
            <w:tcBorders>
              <w:top w:val="nil"/>
              <w:left w:val="nil"/>
              <w:bottom w:val="single" w:sz="8" w:space="0" w:color="auto"/>
              <w:right w:val="single" w:sz="8" w:space="0" w:color="auto"/>
            </w:tcBorders>
            <w:shd w:val="clear" w:color="auto" w:fill="auto"/>
            <w:hideMark/>
          </w:tcPr>
          <w:p w:rsidR="00E80A0C" w:rsidRPr="00604323" w:rsidRDefault="00E80A0C" w:rsidP="00604323">
            <w:pPr>
              <w:jc w:val="both"/>
              <w:rPr>
                <w:color w:val="000000"/>
                <w:sz w:val="22"/>
                <w:szCs w:val="22"/>
              </w:rPr>
            </w:pPr>
            <w:r w:rsidRPr="00604323">
              <w:rPr>
                <w:color w:val="000000"/>
                <w:sz w:val="22"/>
                <w:szCs w:val="22"/>
              </w:rPr>
              <w:t>обслуживание тревожной кнопки</w:t>
            </w:r>
          </w:p>
        </w:tc>
        <w:tc>
          <w:tcPr>
            <w:tcW w:w="1701" w:type="dxa"/>
            <w:gridSpan w:val="2"/>
            <w:tcBorders>
              <w:top w:val="nil"/>
              <w:left w:val="nil"/>
              <w:bottom w:val="single" w:sz="8" w:space="0" w:color="auto"/>
              <w:right w:val="single" w:sz="8" w:space="0" w:color="auto"/>
            </w:tcBorders>
            <w:shd w:val="clear" w:color="auto" w:fill="auto"/>
            <w:hideMark/>
          </w:tcPr>
          <w:p w:rsidR="00E80A0C" w:rsidRPr="00604323" w:rsidRDefault="00E80A0C" w:rsidP="00604323">
            <w:pPr>
              <w:jc w:val="center"/>
              <w:rPr>
                <w:color w:val="000000"/>
                <w:sz w:val="22"/>
                <w:szCs w:val="22"/>
              </w:rPr>
            </w:pPr>
            <w:r w:rsidRPr="00604323">
              <w:rPr>
                <w:color w:val="000000"/>
                <w:sz w:val="22"/>
                <w:szCs w:val="22"/>
              </w:rPr>
              <w:t>ежегодно</w:t>
            </w:r>
          </w:p>
        </w:tc>
        <w:tc>
          <w:tcPr>
            <w:tcW w:w="1842" w:type="dxa"/>
            <w:vMerge/>
            <w:tcBorders>
              <w:left w:val="single" w:sz="8" w:space="0" w:color="auto"/>
              <w:right w:val="single" w:sz="8" w:space="0" w:color="auto"/>
            </w:tcBorders>
            <w:shd w:val="clear" w:color="auto" w:fill="auto"/>
            <w:hideMark/>
          </w:tcPr>
          <w:p w:rsidR="00E80A0C" w:rsidRPr="00604323" w:rsidRDefault="00E80A0C" w:rsidP="00604323">
            <w:pPr>
              <w:jc w:val="center"/>
              <w:rPr>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E80A0C" w:rsidRPr="00604323" w:rsidRDefault="00E80A0C" w:rsidP="00604323">
            <w:pPr>
              <w:jc w:val="center"/>
              <w:rPr>
                <w:sz w:val="22"/>
                <w:szCs w:val="22"/>
              </w:rPr>
            </w:pPr>
            <w:r w:rsidRPr="00604323">
              <w:rPr>
                <w:sz w:val="22"/>
                <w:szCs w:val="22"/>
              </w:rPr>
              <w:t>- 0,0</w:t>
            </w:r>
          </w:p>
        </w:tc>
        <w:tc>
          <w:tcPr>
            <w:tcW w:w="1247" w:type="dxa"/>
            <w:tcBorders>
              <w:top w:val="nil"/>
              <w:left w:val="nil"/>
              <w:bottom w:val="single" w:sz="8" w:space="0" w:color="auto"/>
              <w:right w:val="single" w:sz="8" w:space="0" w:color="auto"/>
            </w:tcBorders>
            <w:shd w:val="clear" w:color="auto" w:fill="auto"/>
            <w:hideMark/>
          </w:tcPr>
          <w:p w:rsidR="00E80A0C" w:rsidRPr="00604323" w:rsidRDefault="00E80A0C" w:rsidP="00604323">
            <w:pPr>
              <w:jc w:val="center"/>
              <w:rPr>
                <w:sz w:val="22"/>
                <w:szCs w:val="22"/>
              </w:rPr>
            </w:pPr>
            <w:r w:rsidRPr="00604323">
              <w:rPr>
                <w:sz w:val="22"/>
                <w:szCs w:val="22"/>
              </w:rPr>
              <w:t>0,0</w:t>
            </w:r>
          </w:p>
        </w:tc>
        <w:tc>
          <w:tcPr>
            <w:tcW w:w="1134" w:type="dxa"/>
            <w:tcBorders>
              <w:top w:val="nil"/>
              <w:left w:val="nil"/>
              <w:bottom w:val="single" w:sz="8" w:space="0" w:color="auto"/>
              <w:right w:val="single" w:sz="8" w:space="0" w:color="auto"/>
            </w:tcBorders>
            <w:shd w:val="clear" w:color="auto" w:fill="auto"/>
            <w:hideMark/>
          </w:tcPr>
          <w:p w:rsidR="00E80A0C" w:rsidRPr="00604323" w:rsidRDefault="00E80A0C" w:rsidP="00604323">
            <w:pPr>
              <w:jc w:val="center"/>
              <w:rPr>
                <w:sz w:val="22"/>
                <w:szCs w:val="22"/>
              </w:rPr>
            </w:pPr>
            <w:r w:rsidRPr="00604323">
              <w:rPr>
                <w:sz w:val="22"/>
                <w:szCs w:val="22"/>
              </w:rPr>
              <w:t>0,0</w:t>
            </w:r>
          </w:p>
        </w:tc>
        <w:tc>
          <w:tcPr>
            <w:tcW w:w="1134" w:type="dxa"/>
            <w:gridSpan w:val="2"/>
            <w:tcBorders>
              <w:top w:val="nil"/>
              <w:left w:val="nil"/>
              <w:bottom w:val="single" w:sz="8" w:space="0" w:color="auto"/>
              <w:right w:val="single" w:sz="4" w:space="0" w:color="auto"/>
            </w:tcBorders>
            <w:shd w:val="clear" w:color="auto" w:fill="auto"/>
            <w:hideMark/>
          </w:tcPr>
          <w:p w:rsidR="00E80A0C" w:rsidRPr="00604323" w:rsidRDefault="00E80A0C" w:rsidP="00604323">
            <w:pPr>
              <w:jc w:val="center"/>
            </w:pPr>
            <w:r w:rsidRPr="00604323">
              <w:t>0,0</w:t>
            </w:r>
          </w:p>
        </w:tc>
        <w:tc>
          <w:tcPr>
            <w:tcW w:w="1134" w:type="dxa"/>
            <w:gridSpan w:val="2"/>
            <w:tcBorders>
              <w:top w:val="nil"/>
              <w:left w:val="single" w:sz="4" w:space="0" w:color="auto"/>
              <w:bottom w:val="single" w:sz="8" w:space="0" w:color="auto"/>
              <w:right w:val="single" w:sz="4" w:space="0" w:color="auto"/>
            </w:tcBorders>
            <w:shd w:val="clear" w:color="auto" w:fill="auto"/>
          </w:tcPr>
          <w:p w:rsidR="00E80A0C" w:rsidRPr="00604323" w:rsidRDefault="00E80A0C" w:rsidP="00604323">
            <w:pPr>
              <w:jc w:val="center"/>
            </w:pPr>
            <w:r w:rsidRPr="00604323">
              <w:t>0,0</w:t>
            </w:r>
          </w:p>
        </w:tc>
        <w:tc>
          <w:tcPr>
            <w:tcW w:w="1021" w:type="dxa"/>
            <w:tcBorders>
              <w:top w:val="nil"/>
              <w:left w:val="single" w:sz="4" w:space="0" w:color="auto"/>
              <w:bottom w:val="single" w:sz="8" w:space="0" w:color="auto"/>
              <w:right w:val="single" w:sz="8" w:space="0" w:color="auto"/>
            </w:tcBorders>
            <w:shd w:val="clear" w:color="auto" w:fill="auto"/>
          </w:tcPr>
          <w:p w:rsidR="00E80A0C" w:rsidRPr="00604323" w:rsidRDefault="00E80A0C" w:rsidP="00604323">
            <w:pPr>
              <w:jc w:val="center"/>
            </w:pPr>
            <w:r w:rsidRPr="00604323">
              <w:t>0,0</w:t>
            </w:r>
          </w:p>
        </w:tc>
      </w:tr>
      <w:tr w:rsidR="00E80A0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96" w:type="dxa"/>
            <w:vMerge/>
            <w:tcBorders>
              <w:top w:val="nil"/>
              <w:left w:val="single" w:sz="8" w:space="0" w:color="auto"/>
              <w:bottom w:val="single" w:sz="8" w:space="0" w:color="000000"/>
              <w:right w:val="single" w:sz="8" w:space="0" w:color="auto"/>
            </w:tcBorders>
            <w:hideMark/>
          </w:tcPr>
          <w:p w:rsidR="00E80A0C" w:rsidRPr="00604323" w:rsidRDefault="00E80A0C" w:rsidP="00604323">
            <w:pPr>
              <w:jc w:val="center"/>
              <w:rPr>
                <w:color w:val="000000"/>
                <w:sz w:val="22"/>
                <w:szCs w:val="22"/>
              </w:rPr>
            </w:pPr>
          </w:p>
        </w:tc>
        <w:tc>
          <w:tcPr>
            <w:tcW w:w="4962" w:type="dxa"/>
            <w:tcBorders>
              <w:top w:val="nil"/>
              <w:left w:val="nil"/>
              <w:bottom w:val="single" w:sz="8" w:space="0" w:color="auto"/>
              <w:right w:val="single" w:sz="8" w:space="0" w:color="auto"/>
            </w:tcBorders>
            <w:shd w:val="clear" w:color="auto" w:fill="auto"/>
            <w:hideMark/>
          </w:tcPr>
          <w:p w:rsidR="00E80A0C" w:rsidRPr="00604323" w:rsidRDefault="00E80A0C" w:rsidP="00604323">
            <w:pPr>
              <w:jc w:val="both"/>
              <w:rPr>
                <w:color w:val="000000"/>
                <w:sz w:val="22"/>
                <w:szCs w:val="22"/>
              </w:rPr>
            </w:pPr>
            <w:r w:rsidRPr="00604323">
              <w:rPr>
                <w:color w:val="000000"/>
                <w:sz w:val="22"/>
                <w:szCs w:val="22"/>
              </w:rPr>
              <w:t>вневедомственная охрана</w:t>
            </w:r>
          </w:p>
        </w:tc>
        <w:tc>
          <w:tcPr>
            <w:tcW w:w="1701" w:type="dxa"/>
            <w:gridSpan w:val="2"/>
            <w:tcBorders>
              <w:top w:val="nil"/>
              <w:left w:val="nil"/>
              <w:bottom w:val="single" w:sz="8" w:space="0" w:color="auto"/>
              <w:right w:val="single" w:sz="8" w:space="0" w:color="auto"/>
            </w:tcBorders>
            <w:shd w:val="clear" w:color="auto" w:fill="auto"/>
            <w:hideMark/>
          </w:tcPr>
          <w:p w:rsidR="00E80A0C" w:rsidRPr="00604323" w:rsidRDefault="00E80A0C" w:rsidP="00604323">
            <w:pPr>
              <w:jc w:val="center"/>
              <w:rPr>
                <w:color w:val="000000"/>
                <w:sz w:val="22"/>
                <w:szCs w:val="22"/>
              </w:rPr>
            </w:pPr>
            <w:r w:rsidRPr="00604323">
              <w:rPr>
                <w:color w:val="000000"/>
                <w:sz w:val="22"/>
                <w:szCs w:val="22"/>
              </w:rPr>
              <w:t>ежегодно</w:t>
            </w:r>
          </w:p>
        </w:tc>
        <w:tc>
          <w:tcPr>
            <w:tcW w:w="1842" w:type="dxa"/>
            <w:vMerge/>
            <w:tcBorders>
              <w:left w:val="single" w:sz="8" w:space="0" w:color="auto"/>
              <w:bottom w:val="single" w:sz="8" w:space="0" w:color="auto"/>
              <w:right w:val="single" w:sz="8" w:space="0" w:color="auto"/>
            </w:tcBorders>
            <w:shd w:val="clear" w:color="auto" w:fill="auto"/>
            <w:hideMark/>
          </w:tcPr>
          <w:p w:rsidR="00E80A0C" w:rsidRPr="00604323" w:rsidRDefault="00E80A0C" w:rsidP="00604323">
            <w:pPr>
              <w:jc w:val="center"/>
              <w:rPr>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E80A0C" w:rsidRPr="00604323" w:rsidRDefault="00E80A0C" w:rsidP="00604323">
            <w:pPr>
              <w:jc w:val="center"/>
              <w:rPr>
                <w:sz w:val="22"/>
                <w:szCs w:val="22"/>
              </w:rPr>
            </w:pPr>
            <w:r w:rsidRPr="00604323">
              <w:rPr>
                <w:sz w:val="22"/>
                <w:szCs w:val="22"/>
              </w:rPr>
              <w:t>2 907,30</w:t>
            </w:r>
          </w:p>
        </w:tc>
        <w:tc>
          <w:tcPr>
            <w:tcW w:w="1247" w:type="dxa"/>
            <w:tcBorders>
              <w:top w:val="nil"/>
              <w:left w:val="nil"/>
              <w:bottom w:val="single" w:sz="8" w:space="0" w:color="auto"/>
              <w:right w:val="single" w:sz="8" w:space="0" w:color="auto"/>
            </w:tcBorders>
            <w:shd w:val="clear" w:color="auto" w:fill="auto"/>
            <w:hideMark/>
          </w:tcPr>
          <w:p w:rsidR="00E80A0C" w:rsidRPr="00604323" w:rsidRDefault="00E80A0C" w:rsidP="00604323">
            <w:pPr>
              <w:jc w:val="center"/>
              <w:rPr>
                <w:sz w:val="22"/>
                <w:szCs w:val="22"/>
              </w:rPr>
            </w:pPr>
            <w:r w:rsidRPr="00604323">
              <w:rPr>
                <w:sz w:val="22"/>
                <w:szCs w:val="22"/>
              </w:rPr>
              <w:t>560,80</w:t>
            </w:r>
          </w:p>
        </w:tc>
        <w:tc>
          <w:tcPr>
            <w:tcW w:w="1134" w:type="dxa"/>
            <w:tcBorders>
              <w:top w:val="nil"/>
              <w:left w:val="nil"/>
              <w:bottom w:val="single" w:sz="8" w:space="0" w:color="auto"/>
              <w:right w:val="single" w:sz="8" w:space="0" w:color="auto"/>
            </w:tcBorders>
            <w:shd w:val="clear" w:color="auto" w:fill="auto"/>
            <w:hideMark/>
          </w:tcPr>
          <w:p w:rsidR="00E80A0C" w:rsidRPr="00604323" w:rsidRDefault="00E80A0C" w:rsidP="00604323">
            <w:pPr>
              <w:jc w:val="center"/>
              <w:rPr>
                <w:sz w:val="22"/>
                <w:szCs w:val="22"/>
              </w:rPr>
            </w:pPr>
            <w:r w:rsidRPr="00604323">
              <w:rPr>
                <w:sz w:val="22"/>
                <w:szCs w:val="22"/>
              </w:rPr>
              <w:t>500,00</w:t>
            </w:r>
          </w:p>
        </w:tc>
        <w:tc>
          <w:tcPr>
            <w:tcW w:w="1134" w:type="dxa"/>
            <w:gridSpan w:val="2"/>
            <w:tcBorders>
              <w:top w:val="nil"/>
              <w:left w:val="nil"/>
              <w:bottom w:val="single" w:sz="8" w:space="0" w:color="auto"/>
              <w:right w:val="single" w:sz="4" w:space="0" w:color="auto"/>
            </w:tcBorders>
            <w:shd w:val="clear" w:color="auto" w:fill="auto"/>
            <w:hideMark/>
          </w:tcPr>
          <w:p w:rsidR="00E80A0C" w:rsidRPr="00604323" w:rsidRDefault="00E80A0C" w:rsidP="00604323">
            <w:pPr>
              <w:jc w:val="center"/>
              <w:rPr>
                <w:sz w:val="22"/>
                <w:szCs w:val="22"/>
              </w:rPr>
            </w:pPr>
            <w:r w:rsidRPr="00604323">
              <w:rPr>
                <w:sz w:val="22"/>
                <w:szCs w:val="22"/>
              </w:rPr>
              <w:t>580,00</w:t>
            </w:r>
          </w:p>
        </w:tc>
        <w:tc>
          <w:tcPr>
            <w:tcW w:w="1134" w:type="dxa"/>
            <w:gridSpan w:val="2"/>
            <w:tcBorders>
              <w:top w:val="nil"/>
              <w:left w:val="single" w:sz="4" w:space="0" w:color="auto"/>
              <w:bottom w:val="single" w:sz="8" w:space="0" w:color="auto"/>
              <w:right w:val="single" w:sz="4" w:space="0" w:color="auto"/>
            </w:tcBorders>
            <w:shd w:val="clear" w:color="auto" w:fill="auto"/>
          </w:tcPr>
          <w:p w:rsidR="00E80A0C" w:rsidRPr="00604323" w:rsidRDefault="00E80A0C" w:rsidP="00604323">
            <w:pPr>
              <w:jc w:val="center"/>
              <w:rPr>
                <w:sz w:val="22"/>
                <w:szCs w:val="22"/>
              </w:rPr>
            </w:pPr>
            <w:r w:rsidRPr="00604323">
              <w:rPr>
                <w:sz w:val="22"/>
                <w:szCs w:val="22"/>
              </w:rPr>
              <w:t>614,80</w:t>
            </w:r>
          </w:p>
        </w:tc>
        <w:tc>
          <w:tcPr>
            <w:tcW w:w="1021" w:type="dxa"/>
            <w:tcBorders>
              <w:top w:val="nil"/>
              <w:left w:val="single" w:sz="4" w:space="0" w:color="auto"/>
              <w:bottom w:val="single" w:sz="8" w:space="0" w:color="auto"/>
              <w:right w:val="single" w:sz="8" w:space="0" w:color="auto"/>
            </w:tcBorders>
            <w:shd w:val="clear" w:color="auto" w:fill="auto"/>
          </w:tcPr>
          <w:p w:rsidR="00E80A0C" w:rsidRPr="00604323" w:rsidRDefault="00E80A0C" w:rsidP="00604323">
            <w:pPr>
              <w:jc w:val="center"/>
              <w:rPr>
                <w:sz w:val="22"/>
                <w:szCs w:val="22"/>
              </w:rPr>
            </w:pPr>
            <w:r w:rsidRPr="00604323">
              <w:rPr>
                <w:sz w:val="22"/>
                <w:szCs w:val="22"/>
              </w:rPr>
              <w:t>651,70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596" w:type="dxa"/>
            <w:vMerge w:val="restart"/>
            <w:tcBorders>
              <w:top w:val="nil"/>
              <w:left w:val="single" w:sz="8" w:space="0" w:color="auto"/>
              <w:bottom w:val="single" w:sz="8" w:space="0" w:color="000000"/>
              <w:right w:val="single" w:sz="8" w:space="0" w:color="auto"/>
            </w:tcBorders>
            <w:shd w:val="clear" w:color="auto" w:fill="auto"/>
            <w:hideMark/>
          </w:tcPr>
          <w:p w:rsidR="00315A8C" w:rsidRPr="00E80A0C" w:rsidRDefault="00315A8C" w:rsidP="00604323">
            <w:pPr>
              <w:jc w:val="center"/>
              <w:rPr>
                <w:color w:val="000000"/>
                <w:sz w:val="22"/>
                <w:szCs w:val="22"/>
              </w:rPr>
            </w:pPr>
            <w:r w:rsidRPr="00E80A0C">
              <w:rPr>
                <w:color w:val="000000"/>
                <w:sz w:val="22"/>
                <w:szCs w:val="22"/>
              </w:rPr>
              <w:t>1.2</w:t>
            </w:r>
            <w:r w:rsidR="00310C13">
              <w:rPr>
                <w:color w:val="000000"/>
                <w:sz w:val="22"/>
                <w:szCs w:val="22"/>
              </w:rPr>
              <w:t>.</w:t>
            </w:r>
          </w:p>
        </w:tc>
        <w:tc>
          <w:tcPr>
            <w:tcW w:w="4962" w:type="dxa"/>
            <w:tcBorders>
              <w:top w:val="nil"/>
              <w:left w:val="nil"/>
              <w:bottom w:val="single" w:sz="8" w:space="0" w:color="auto"/>
              <w:right w:val="single" w:sz="8" w:space="0" w:color="auto"/>
            </w:tcBorders>
            <w:shd w:val="clear" w:color="auto" w:fill="auto"/>
            <w:hideMark/>
          </w:tcPr>
          <w:p w:rsidR="00315A8C" w:rsidRPr="00E80A0C" w:rsidRDefault="00315A8C" w:rsidP="00604323">
            <w:pPr>
              <w:jc w:val="both"/>
              <w:rPr>
                <w:bCs/>
                <w:color w:val="000000"/>
                <w:sz w:val="22"/>
                <w:szCs w:val="22"/>
              </w:rPr>
            </w:pPr>
            <w:r w:rsidRPr="00E80A0C">
              <w:rPr>
                <w:bCs/>
                <w:color w:val="000000"/>
                <w:sz w:val="22"/>
                <w:szCs w:val="22"/>
              </w:rPr>
              <w:t>Обеспечение бесперебойного функционирования систем мониторинга ЧС, установка пожарной сигнализации, систем видеонаблюдения, «тревожной кнопки» (необходимо установить)</w:t>
            </w:r>
          </w:p>
        </w:tc>
        <w:tc>
          <w:tcPr>
            <w:tcW w:w="1701"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bCs/>
                <w:color w:val="000000"/>
                <w:sz w:val="22"/>
                <w:szCs w:val="22"/>
              </w:rPr>
            </w:pPr>
            <w:r w:rsidRPr="00604323">
              <w:rPr>
                <w:bCs/>
                <w:color w:val="000000"/>
                <w:sz w:val="22"/>
                <w:szCs w:val="22"/>
              </w:rPr>
              <w:t>2018-2022</w:t>
            </w:r>
          </w:p>
        </w:tc>
        <w:tc>
          <w:tcPr>
            <w:tcW w:w="1842" w:type="dxa"/>
            <w:vMerge w:val="restart"/>
            <w:tcBorders>
              <w:top w:val="nil"/>
              <w:left w:val="nil"/>
              <w:right w:val="single" w:sz="8" w:space="0" w:color="auto"/>
            </w:tcBorders>
            <w:shd w:val="clear" w:color="auto" w:fill="auto"/>
            <w:hideMark/>
          </w:tcPr>
          <w:p w:rsidR="00315A8C" w:rsidRPr="00604323" w:rsidRDefault="00315A8C" w:rsidP="00604323">
            <w:pPr>
              <w:jc w:val="center"/>
              <w:rPr>
                <w:bCs/>
                <w:color w:val="000000"/>
                <w:sz w:val="22"/>
                <w:szCs w:val="22"/>
              </w:rPr>
            </w:pPr>
            <w:r w:rsidRPr="00604323">
              <w:rPr>
                <w:bCs/>
                <w:color w:val="000000"/>
                <w:sz w:val="22"/>
                <w:szCs w:val="22"/>
              </w:rPr>
              <w:t>Муниципальные учреждения культуры</w:t>
            </w:r>
          </w:p>
          <w:p w:rsidR="00315A8C" w:rsidRPr="00604323" w:rsidRDefault="00315A8C" w:rsidP="00604323">
            <w:pPr>
              <w:jc w:val="center"/>
              <w:rPr>
                <w:color w:val="000000"/>
                <w:sz w:val="22"/>
                <w:szCs w:val="22"/>
              </w:rPr>
            </w:pPr>
          </w:p>
          <w:p w:rsidR="00315A8C" w:rsidRPr="00604323" w:rsidRDefault="00315A8C" w:rsidP="00604323">
            <w:pPr>
              <w:jc w:val="center"/>
              <w:rPr>
                <w:b/>
                <w:bCs/>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2 160,30</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47,60</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2 112,70</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4962"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b/>
                <w:bCs/>
                <w:color w:val="000000"/>
                <w:sz w:val="22"/>
                <w:szCs w:val="22"/>
              </w:rPr>
            </w:pPr>
            <w:r w:rsidRPr="00604323">
              <w:rPr>
                <w:b/>
                <w:bCs/>
                <w:color w:val="000000"/>
                <w:sz w:val="22"/>
                <w:szCs w:val="22"/>
              </w:rPr>
              <w:t>МБУК «Дом культуры Хасынского городского округа»</w:t>
            </w:r>
          </w:p>
        </w:tc>
        <w:tc>
          <w:tcPr>
            <w:tcW w:w="1701"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bCs/>
                <w:color w:val="000000"/>
                <w:sz w:val="22"/>
                <w:szCs w:val="22"/>
              </w:rPr>
            </w:pPr>
            <w:r w:rsidRPr="00604323">
              <w:rPr>
                <w:bCs/>
                <w:color w:val="000000"/>
                <w:sz w:val="22"/>
                <w:szCs w:val="22"/>
              </w:rPr>
              <w:t>2018-2022</w:t>
            </w:r>
          </w:p>
        </w:tc>
        <w:tc>
          <w:tcPr>
            <w:tcW w:w="1842" w:type="dxa"/>
            <w:vMerge/>
            <w:tcBorders>
              <w:left w:val="nil"/>
              <w:right w:val="single" w:sz="8" w:space="0" w:color="auto"/>
            </w:tcBorders>
            <w:shd w:val="clear" w:color="auto" w:fill="auto"/>
            <w:hideMark/>
          </w:tcPr>
          <w:p w:rsidR="00315A8C" w:rsidRPr="00604323" w:rsidRDefault="00315A8C" w:rsidP="00604323">
            <w:pPr>
              <w:jc w:val="center"/>
              <w:rPr>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3D614C" w:rsidRDefault="00315A8C" w:rsidP="00604323">
            <w:pPr>
              <w:jc w:val="center"/>
              <w:rPr>
                <w:b/>
                <w:sz w:val="22"/>
                <w:szCs w:val="22"/>
              </w:rPr>
            </w:pPr>
            <w:r w:rsidRPr="003D614C">
              <w:rPr>
                <w:b/>
                <w:sz w:val="22"/>
                <w:szCs w:val="22"/>
              </w:rPr>
              <w:t>1 442,70</w:t>
            </w:r>
          </w:p>
        </w:tc>
        <w:tc>
          <w:tcPr>
            <w:tcW w:w="1247" w:type="dxa"/>
            <w:tcBorders>
              <w:top w:val="nil"/>
              <w:left w:val="nil"/>
              <w:bottom w:val="single" w:sz="8" w:space="0" w:color="auto"/>
              <w:right w:val="single" w:sz="8" w:space="0" w:color="auto"/>
            </w:tcBorders>
            <w:shd w:val="clear" w:color="auto" w:fill="auto"/>
            <w:hideMark/>
          </w:tcPr>
          <w:p w:rsidR="00315A8C" w:rsidRPr="003D614C" w:rsidRDefault="00315A8C" w:rsidP="00604323">
            <w:pPr>
              <w:jc w:val="center"/>
              <w:rPr>
                <w:b/>
                <w:sz w:val="22"/>
                <w:szCs w:val="22"/>
              </w:rPr>
            </w:pPr>
            <w:r w:rsidRPr="003D614C">
              <w:rPr>
                <w:b/>
                <w:sz w:val="22"/>
                <w:szCs w:val="22"/>
              </w:rPr>
              <w:t>0,0</w:t>
            </w:r>
          </w:p>
        </w:tc>
        <w:tc>
          <w:tcPr>
            <w:tcW w:w="1134" w:type="dxa"/>
            <w:tcBorders>
              <w:top w:val="nil"/>
              <w:left w:val="nil"/>
              <w:bottom w:val="single" w:sz="8" w:space="0" w:color="auto"/>
              <w:right w:val="single" w:sz="8" w:space="0" w:color="auto"/>
            </w:tcBorders>
            <w:shd w:val="clear" w:color="auto" w:fill="auto"/>
            <w:hideMark/>
          </w:tcPr>
          <w:p w:rsidR="00315A8C" w:rsidRPr="003D614C" w:rsidRDefault="00315A8C" w:rsidP="00604323">
            <w:pPr>
              <w:jc w:val="center"/>
              <w:rPr>
                <w:b/>
                <w:sz w:val="22"/>
                <w:szCs w:val="22"/>
              </w:rPr>
            </w:pPr>
            <w:r w:rsidRPr="003D614C">
              <w:rPr>
                <w:b/>
                <w:sz w:val="22"/>
                <w:szCs w:val="22"/>
              </w:rPr>
              <w:t>0,0</w:t>
            </w:r>
          </w:p>
        </w:tc>
        <w:tc>
          <w:tcPr>
            <w:tcW w:w="1134" w:type="dxa"/>
            <w:gridSpan w:val="2"/>
            <w:tcBorders>
              <w:top w:val="nil"/>
              <w:left w:val="nil"/>
              <w:bottom w:val="single" w:sz="8" w:space="0" w:color="auto"/>
              <w:right w:val="single" w:sz="4" w:space="0" w:color="auto"/>
            </w:tcBorders>
            <w:shd w:val="clear" w:color="auto" w:fill="auto"/>
            <w:hideMark/>
          </w:tcPr>
          <w:p w:rsidR="00315A8C" w:rsidRPr="003D614C" w:rsidRDefault="00315A8C" w:rsidP="00604323">
            <w:pPr>
              <w:jc w:val="center"/>
              <w:rPr>
                <w:b/>
                <w:sz w:val="22"/>
                <w:szCs w:val="22"/>
              </w:rPr>
            </w:pPr>
            <w:r w:rsidRPr="003D614C">
              <w:rPr>
                <w:b/>
                <w:sz w:val="22"/>
                <w:szCs w:val="22"/>
              </w:rPr>
              <w:t>1 442,70</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3D614C" w:rsidRDefault="00315A8C" w:rsidP="00604323">
            <w:pPr>
              <w:jc w:val="center"/>
              <w:rPr>
                <w:b/>
                <w:sz w:val="22"/>
                <w:szCs w:val="22"/>
              </w:rPr>
            </w:pPr>
            <w:r w:rsidRPr="003D614C">
              <w:rPr>
                <w:b/>
                <w:sz w:val="22"/>
                <w:szCs w:val="22"/>
              </w:rPr>
              <w:t>0,0</w:t>
            </w:r>
          </w:p>
        </w:tc>
        <w:tc>
          <w:tcPr>
            <w:tcW w:w="1021" w:type="dxa"/>
            <w:tcBorders>
              <w:top w:val="nil"/>
              <w:left w:val="single" w:sz="4" w:space="0" w:color="auto"/>
              <w:bottom w:val="single" w:sz="8" w:space="0" w:color="auto"/>
              <w:right w:val="single" w:sz="8" w:space="0" w:color="auto"/>
            </w:tcBorders>
            <w:shd w:val="clear" w:color="auto" w:fill="auto"/>
          </w:tcPr>
          <w:p w:rsidR="00315A8C" w:rsidRPr="003D614C" w:rsidRDefault="00315A8C" w:rsidP="00604323">
            <w:pPr>
              <w:jc w:val="center"/>
              <w:rPr>
                <w:b/>
                <w:sz w:val="22"/>
                <w:szCs w:val="22"/>
              </w:rPr>
            </w:pPr>
            <w:r w:rsidRPr="003D614C">
              <w:rPr>
                <w:b/>
                <w:sz w:val="22"/>
                <w:szCs w:val="22"/>
              </w:rPr>
              <w:t>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35"/>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4962"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модернизация и установка систем оповещения о пожаре, систем видеонаблюдения, систем охранной сигнализации, изготовление проектно- сметной документации на монтаж системы АПС</w:t>
            </w:r>
          </w:p>
        </w:tc>
        <w:tc>
          <w:tcPr>
            <w:tcW w:w="1701"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tcBorders>
              <w:left w:val="nil"/>
              <w:right w:val="single" w:sz="8" w:space="0" w:color="auto"/>
            </w:tcBorders>
            <w:shd w:val="clear" w:color="auto" w:fill="auto"/>
            <w:hideMark/>
          </w:tcPr>
          <w:p w:rsidR="00315A8C" w:rsidRPr="00604323" w:rsidRDefault="00315A8C" w:rsidP="00604323">
            <w:pPr>
              <w:jc w:val="center"/>
              <w:rPr>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1 442,70</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1 442,70</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4962"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b/>
                <w:bCs/>
                <w:color w:val="000000"/>
                <w:sz w:val="22"/>
                <w:szCs w:val="22"/>
              </w:rPr>
            </w:pPr>
            <w:r w:rsidRPr="00604323">
              <w:rPr>
                <w:b/>
                <w:bCs/>
                <w:color w:val="000000"/>
                <w:sz w:val="22"/>
                <w:szCs w:val="22"/>
              </w:rPr>
              <w:t>МБУК «Дом культуры пос. Стекольный»</w:t>
            </w:r>
          </w:p>
        </w:tc>
        <w:tc>
          <w:tcPr>
            <w:tcW w:w="1701"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bCs/>
                <w:color w:val="000000"/>
                <w:sz w:val="22"/>
                <w:szCs w:val="22"/>
              </w:rPr>
            </w:pPr>
          </w:p>
        </w:tc>
        <w:tc>
          <w:tcPr>
            <w:tcW w:w="1842" w:type="dxa"/>
            <w:vMerge/>
            <w:tcBorders>
              <w:left w:val="nil"/>
              <w:right w:val="single" w:sz="8" w:space="0" w:color="auto"/>
            </w:tcBorders>
            <w:shd w:val="clear" w:color="auto" w:fill="auto"/>
            <w:hideMark/>
          </w:tcPr>
          <w:p w:rsidR="00315A8C" w:rsidRPr="00604323" w:rsidRDefault="00315A8C" w:rsidP="00604323">
            <w:pPr>
              <w:jc w:val="center"/>
              <w:rPr>
                <w:b/>
                <w:bCs/>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3D614C" w:rsidRDefault="00315A8C" w:rsidP="00604323">
            <w:pPr>
              <w:jc w:val="center"/>
              <w:rPr>
                <w:b/>
                <w:sz w:val="22"/>
                <w:szCs w:val="22"/>
              </w:rPr>
            </w:pPr>
            <w:r w:rsidRPr="003D614C">
              <w:rPr>
                <w:b/>
                <w:sz w:val="22"/>
                <w:szCs w:val="22"/>
              </w:rPr>
              <w:t>647,60</w:t>
            </w:r>
          </w:p>
        </w:tc>
        <w:tc>
          <w:tcPr>
            <w:tcW w:w="1247" w:type="dxa"/>
            <w:tcBorders>
              <w:top w:val="nil"/>
              <w:left w:val="nil"/>
              <w:bottom w:val="single" w:sz="8" w:space="0" w:color="auto"/>
              <w:right w:val="single" w:sz="8" w:space="0" w:color="auto"/>
            </w:tcBorders>
            <w:shd w:val="clear" w:color="auto" w:fill="auto"/>
            <w:hideMark/>
          </w:tcPr>
          <w:p w:rsidR="00315A8C" w:rsidRPr="003D614C" w:rsidRDefault="00315A8C" w:rsidP="00604323">
            <w:pPr>
              <w:jc w:val="center"/>
              <w:rPr>
                <w:b/>
                <w:sz w:val="22"/>
                <w:szCs w:val="22"/>
              </w:rPr>
            </w:pPr>
            <w:r w:rsidRPr="003D614C">
              <w:rPr>
                <w:b/>
                <w:sz w:val="22"/>
                <w:szCs w:val="22"/>
              </w:rPr>
              <w:t>47,60</w:t>
            </w:r>
          </w:p>
        </w:tc>
        <w:tc>
          <w:tcPr>
            <w:tcW w:w="1134" w:type="dxa"/>
            <w:tcBorders>
              <w:top w:val="nil"/>
              <w:left w:val="nil"/>
              <w:bottom w:val="single" w:sz="8" w:space="0" w:color="auto"/>
              <w:right w:val="single" w:sz="8" w:space="0" w:color="auto"/>
            </w:tcBorders>
            <w:shd w:val="clear" w:color="auto" w:fill="auto"/>
            <w:hideMark/>
          </w:tcPr>
          <w:p w:rsidR="00315A8C" w:rsidRPr="003D614C" w:rsidRDefault="00315A8C" w:rsidP="00604323">
            <w:pPr>
              <w:jc w:val="center"/>
              <w:rPr>
                <w:b/>
                <w:sz w:val="22"/>
                <w:szCs w:val="22"/>
              </w:rPr>
            </w:pPr>
            <w:r w:rsidRPr="003D614C">
              <w:rPr>
                <w:b/>
                <w:sz w:val="22"/>
                <w:szCs w:val="22"/>
              </w:rPr>
              <w:t>0,0</w:t>
            </w:r>
          </w:p>
        </w:tc>
        <w:tc>
          <w:tcPr>
            <w:tcW w:w="1134" w:type="dxa"/>
            <w:gridSpan w:val="2"/>
            <w:tcBorders>
              <w:top w:val="nil"/>
              <w:left w:val="nil"/>
              <w:bottom w:val="single" w:sz="8" w:space="0" w:color="auto"/>
              <w:right w:val="single" w:sz="4" w:space="0" w:color="auto"/>
            </w:tcBorders>
            <w:shd w:val="clear" w:color="auto" w:fill="auto"/>
            <w:hideMark/>
          </w:tcPr>
          <w:p w:rsidR="00315A8C" w:rsidRPr="003D614C" w:rsidRDefault="00315A8C" w:rsidP="00604323">
            <w:pPr>
              <w:jc w:val="center"/>
              <w:rPr>
                <w:b/>
                <w:sz w:val="22"/>
                <w:szCs w:val="22"/>
              </w:rPr>
            </w:pPr>
            <w:r w:rsidRPr="003D614C">
              <w:rPr>
                <w:b/>
                <w:sz w:val="22"/>
                <w:szCs w:val="22"/>
              </w:rPr>
              <w:t>600,00</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3D614C" w:rsidRDefault="00315A8C" w:rsidP="00604323">
            <w:pPr>
              <w:jc w:val="center"/>
              <w:rPr>
                <w:b/>
                <w:sz w:val="22"/>
                <w:szCs w:val="22"/>
              </w:rPr>
            </w:pPr>
            <w:r w:rsidRPr="003D614C">
              <w:rPr>
                <w:b/>
                <w:sz w:val="22"/>
                <w:szCs w:val="22"/>
              </w:rPr>
              <w:t>0,0</w:t>
            </w:r>
          </w:p>
        </w:tc>
        <w:tc>
          <w:tcPr>
            <w:tcW w:w="1021" w:type="dxa"/>
            <w:tcBorders>
              <w:top w:val="nil"/>
              <w:left w:val="single" w:sz="4" w:space="0" w:color="auto"/>
              <w:bottom w:val="single" w:sz="8" w:space="0" w:color="auto"/>
              <w:right w:val="single" w:sz="8" w:space="0" w:color="auto"/>
            </w:tcBorders>
            <w:shd w:val="clear" w:color="auto" w:fill="auto"/>
          </w:tcPr>
          <w:p w:rsidR="00315A8C" w:rsidRPr="003D614C" w:rsidRDefault="00315A8C" w:rsidP="00604323">
            <w:pPr>
              <w:jc w:val="center"/>
              <w:rPr>
                <w:b/>
                <w:sz w:val="22"/>
                <w:szCs w:val="22"/>
              </w:rPr>
            </w:pPr>
            <w:r w:rsidRPr="003D614C">
              <w:rPr>
                <w:b/>
                <w:sz w:val="22"/>
                <w:szCs w:val="22"/>
              </w:rPr>
              <w:t>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4962"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модернизация и установка систем оповещения о пожаре, систем видеонаблюдения, систем охранной сигнализации, изготовление проектно- сметной документации на монтаж системы АПС</w:t>
            </w:r>
          </w:p>
        </w:tc>
        <w:tc>
          <w:tcPr>
            <w:tcW w:w="1701"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tcBorders>
              <w:left w:val="nil"/>
              <w:right w:val="single" w:sz="8" w:space="0" w:color="auto"/>
            </w:tcBorders>
            <w:shd w:val="clear" w:color="auto" w:fill="auto"/>
            <w:hideMark/>
          </w:tcPr>
          <w:p w:rsidR="00315A8C" w:rsidRPr="00604323" w:rsidRDefault="00315A8C" w:rsidP="00604323">
            <w:pPr>
              <w:jc w:val="center"/>
              <w:rPr>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647,60</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47,6</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600,00</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4962" w:type="dxa"/>
            <w:tcBorders>
              <w:top w:val="single" w:sz="8" w:space="0" w:color="auto"/>
              <w:left w:val="nil"/>
              <w:bottom w:val="single" w:sz="8" w:space="0" w:color="auto"/>
              <w:right w:val="single" w:sz="8" w:space="0" w:color="auto"/>
            </w:tcBorders>
            <w:shd w:val="clear" w:color="auto" w:fill="auto"/>
            <w:hideMark/>
          </w:tcPr>
          <w:p w:rsidR="00315A8C" w:rsidRPr="00604323" w:rsidRDefault="00315A8C" w:rsidP="00604323">
            <w:pPr>
              <w:jc w:val="both"/>
              <w:rPr>
                <w:b/>
                <w:bCs/>
                <w:color w:val="000000"/>
                <w:sz w:val="22"/>
                <w:szCs w:val="22"/>
              </w:rPr>
            </w:pPr>
            <w:r w:rsidRPr="00604323">
              <w:rPr>
                <w:b/>
                <w:bCs/>
                <w:color w:val="000000"/>
                <w:sz w:val="22"/>
                <w:szCs w:val="22"/>
              </w:rPr>
              <w:t>МБУК «</w:t>
            </w:r>
            <w:proofErr w:type="spellStart"/>
            <w:r w:rsidRPr="00604323">
              <w:rPr>
                <w:b/>
                <w:bCs/>
                <w:color w:val="000000"/>
                <w:sz w:val="22"/>
                <w:szCs w:val="22"/>
              </w:rPr>
              <w:t>Хасынская</w:t>
            </w:r>
            <w:proofErr w:type="spellEnd"/>
            <w:r w:rsidRPr="00604323">
              <w:rPr>
                <w:b/>
                <w:bCs/>
                <w:color w:val="000000"/>
                <w:sz w:val="22"/>
                <w:szCs w:val="22"/>
              </w:rPr>
              <w:t xml:space="preserve"> централизованная библиотечная система»</w:t>
            </w:r>
          </w:p>
        </w:tc>
        <w:tc>
          <w:tcPr>
            <w:tcW w:w="1701" w:type="dxa"/>
            <w:gridSpan w:val="2"/>
            <w:tcBorders>
              <w:top w:val="single" w:sz="8"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bCs/>
                <w:color w:val="000000"/>
                <w:sz w:val="22"/>
                <w:szCs w:val="22"/>
              </w:rPr>
            </w:pPr>
            <w:r w:rsidRPr="00604323">
              <w:rPr>
                <w:bCs/>
                <w:color w:val="000000"/>
                <w:sz w:val="22"/>
                <w:szCs w:val="22"/>
              </w:rPr>
              <w:t>2020</w:t>
            </w:r>
          </w:p>
        </w:tc>
        <w:tc>
          <w:tcPr>
            <w:tcW w:w="1842" w:type="dxa"/>
            <w:vMerge/>
            <w:tcBorders>
              <w:left w:val="nil"/>
              <w:right w:val="single" w:sz="8" w:space="0" w:color="auto"/>
            </w:tcBorders>
            <w:shd w:val="clear" w:color="auto" w:fill="auto"/>
            <w:hideMark/>
          </w:tcPr>
          <w:p w:rsidR="00315A8C" w:rsidRPr="00604323" w:rsidRDefault="00315A8C" w:rsidP="00604323">
            <w:pPr>
              <w:jc w:val="center"/>
              <w:rPr>
                <w:color w:val="000000"/>
                <w:sz w:val="22"/>
                <w:szCs w:val="22"/>
              </w:rPr>
            </w:pPr>
          </w:p>
        </w:tc>
        <w:tc>
          <w:tcPr>
            <w:tcW w:w="1276" w:type="dxa"/>
            <w:tcBorders>
              <w:top w:val="single" w:sz="8" w:space="0" w:color="auto"/>
              <w:left w:val="nil"/>
              <w:bottom w:val="single" w:sz="8" w:space="0" w:color="auto"/>
              <w:right w:val="single" w:sz="8" w:space="0" w:color="auto"/>
            </w:tcBorders>
            <w:shd w:val="clear" w:color="auto" w:fill="auto"/>
            <w:hideMark/>
          </w:tcPr>
          <w:p w:rsidR="00315A8C" w:rsidRPr="003D614C" w:rsidRDefault="00315A8C" w:rsidP="00604323">
            <w:pPr>
              <w:jc w:val="center"/>
              <w:rPr>
                <w:b/>
                <w:sz w:val="22"/>
                <w:szCs w:val="22"/>
              </w:rPr>
            </w:pPr>
            <w:r w:rsidRPr="003D614C">
              <w:rPr>
                <w:b/>
                <w:sz w:val="22"/>
                <w:szCs w:val="22"/>
              </w:rPr>
              <w:t>70,00</w:t>
            </w:r>
          </w:p>
        </w:tc>
        <w:tc>
          <w:tcPr>
            <w:tcW w:w="1247" w:type="dxa"/>
            <w:tcBorders>
              <w:top w:val="single" w:sz="8" w:space="0" w:color="auto"/>
              <w:left w:val="nil"/>
              <w:bottom w:val="single" w:sz="8" w:space="0" w:color="auto"/>
              <w:right w:val="single" w:sz="8" w:space="0" w:color="auto"/>
            </w:tcBorders>
            <w:shd w:val="clear" w:color="auto" w:fill="auto"/>
            <w:hideMark/>
          </w:tcPr>
          <w:p w:rsidR="00315A8C" w:rsidRPr="003D614C" w:rsidRDefault="00315A8C" w:rsidP="00604323">
            <w:pPr>
              <w:jc w:val="center"/>
              <w:rPr>
                <w:b/>
                <w:sz w:val="22"/>
                <w:szCs w:val="22"/>
              </w:rPr>
            </w:pPr>
            <w:r w:rsidRPr="003D614C">
              <w:rPr>
                <w:b/>
                <w:sz w:val="22"/>
                <w:szCs w:val="22"/>
              </w:rPr>
              <w:t>0,0</w:t>
            </w:r>
          </w:p>
        </w:tc>
        <w:tc>
          <w:tcPr>
            <w:tcW w:w="1134" w:type="dxa"/>
            <w:tcBorders>
              <w:top w:val="single" w:sz="8" w:space="0" w:color="auto"/>
              <w:left w:val="nil"/>
              <w:bottom w:val="single" w:sz="8" w:space="0" w:color="auto"/>
              <w:right w:val="single" w:sz="8" w:space="0" w:color="auto"/>
            </w:tcBorders>
            <w:shd w:val="clear" w:color="auto" w:fill="auto"/>
            <w:hideMark/>
          </w:tcPr>
          <w:p w:rsidR="00315A8C" w:rsidRPr="003D614C" w:rsidRDefault="00315A8C" w:rsidP="00604323">
            <w:pPr>
              <w:jc w:val="center"/>
              <w:rPr>
                <w:b/>
                <w:sz w:val="22"/>
                <w:szCs w:val="22"/>
              </w:rPr>
            </w:pPr>
            <w:r w:rsidRPr="003D614C">
              <w:rPr>
                <w:b/>
                <w:sz w:val="22"/>
                <w:szCs w:val="22"/>
              </w:rPr>
              <w:t>0,0</w:t>
            </w:r>
          </w:p>
        </w:tc>
        <w:tc>
          <w:tcPr>
            <w:tcW w:w="1134" w:type="dxa"/>
            <w:gridSpan w:val="2"/>
            <w:tcBorders>
              <w:top w:val="single" w:sz="8" w:space="0" w:color="auto"/>
              <w:left w:val="nil"/>
              <w:bottom w:val="single" w:sz="8" w:space="0" w:color="auto"/>
              <w:right w:val="single" w:sz="4" w:space="0" w:color="auto"/>
            </w:tcBorders>
            <w:shd w:val="clear" w:color="auto" w:fill="auto"/>
            <w:hideMark/>
          </w:tcPr>
          <w:p w:rsidR="00315A8C" w:rsidRPr="003D614C" w:rsidRDefault="00315A8C" w:rsidP="00604323">
            <w:pPr>
              <w:jc w:val="center"/>
              <w:rPr>
                <w:b/>
                <w:sz w:val="22"/>
                <w:szCs w:val="22"/>
              </w:rPr>
            </w:pPr>
            <w:r w:rsidRPr="003D614C">
              <w:rPr>
                <w:b/>
                <w:sz w:val="22"/>
                <w:szCs w:val="22"/>
              </w:rPr>
              <w:t>70,00</w:t>
            </w:r>
          </w:p>
        </w:tc>
        <w:tc>
          <w:tcPr>
            <w:tcW w:w="1134" w:type="dxa"/>
            <w:gridSpan w:val="2"/>
            <w:tcBorders>
              <w:top w:val="single" w:sz="8" w:space="0" w:color="auto"/>
              <w:left w:val="single" w:sz="4" w:space="0" w:color="auto"/>
              <w:bottom w:val="single" w:sz="8" w:space="0" w:color="auto"/>
              <w:right w:val="single" w:sz="4" w:space="0" w:color="auto"/>
            </w:tcBorders>
            <w:shd w:val="clear" w:color="auto" w:fill="auto"/>
          </w:tcPr>
          <w:p w:rsidR="00315A8C" w:rsidRPr="003D614C" w:rsidRDefault="00315A8C" w:rsidP="00604323">
            <w:pPr>
              <w:jc w:val="center"/>
              <w:rPr>
                <w:b/>
                <w:sz w:val="22"/>
                <w:szCs w:val="22"/>
              </w:rPr>
            </w:pPr>
            <w:r w:rsidRPr="003D614C">
              <w:rPr>
                <w:b/>
                <w:sz w:val="22"/>
                <w:szCs w:val="22"/>
              </w:rPr>
              <w:t>0,0</w:t>
            </w:r>
          </w:p>
        </w:tc>
        <w:tc>
          <w:tcPr>
            <w:tcW w:w="1021" w:type="dxa"/>
            <w:tcBorders>
              <w:top w:val="single" w:sz="8" w:space="0" w:color="auto"/>
              <w:left w:val="single" w:sz="4" w:space="0" w:color="auto"/>
              <w:bottom w:val="single" w:sz="8" w:space="0" w:color="auto"/>
              <w:right w:val="single" w:sz="8" w:space="0" w:color="auto"/>
            </w:tcBorders>
            <w:shd w:val="clear" w:color="auto" w:fill="auto"/>
          </w:tcPr>
          <w:p w:rsidR="00315A8C" w:rsidRPr="003D614C" w:rsidRDefault="00315A8C" w:rsidP="00604323">
            <w:pPr>
              <w:jc w:val="center"/>
              <w:rPr>
                <w:b/>
                <w:sz w:val="22"/>
                <w:szCs w:val="22"/>
              </w:rPr>
            </w:pPr>
            <w:r w:rsidRPr="003D614C">
              <w:rPr>
                <w:b/>
                <w:sz w:val="22"/>
                <w:szCs w:val="22"/>
              </w:rPr>
              <w:t>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596" w:type="dxa"/>
            <w:vMerge/>
            <w:tcBorders>
              <w:top w:val="nil"/>
              <w:left w:val="single" w:sz="8" w:space="0" w:color="auto"/>
              <w:bottom w:val="single" w:sz="4" w:space="0" w:color="auto"/>
              <w:right w:val="single" w:sz="8" w:space="0" w:color="auto"/>
            </w:tcBorders>
            <w:hideMark/>
          </w:tcPr>
          <w:p w:rsidR="00315A8C" w:rsidRPr="00604323" w:rsidRDefault="00315A8C" w:rsidP="00604323">
            <w:pPr>
              <w:jc w:val="center"/>
              <w:rPr>
                <w:color w:val="000000"/>
                <w:sz w:val="22"/>
                <w:szCs w:val="22"/>
              </w:rPr>
            </w:pPr>
          </w:p>
        </w:tc>
        <w:tc>
          <w:tcPr>
            <w:tcW w:w="4962" w:type="dxa"/>
            <w:tcBorders>
              <w:top w:val="nil"/>
              <w:left w:val="nil"/>
              <w:bottom w:val="single" w:sz="4"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установка системы оповещения о пожаре, изготовление проектно-сметной документации на монтаж системы, филиал п. Талая</w:t>
            </w:r>
          </w:p>
        </w:tc>
        <w:tc>
          <w:tcPr>
            <w:tcW w:w="1701" w:type="dxa"/>
            <w:gridSpan w:val="2"/>
            <w:tcBorders>
              <w:top w:val="nil"/>
              <w:left w:val="nil"/>
              <w:bottom w:val="single" w:sz="4"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2020</w:t>
            </w:r>
          </w:p>
        </w:tc>
        <w:tc>
          <w:tcPr>
            <w:tcW w:w="1842" w:type="dxa"/>
            <w:vMerge/>
            <w:tcBorders>
              <w:left w:val="nil"/>
              <w:bottom w:val="single" w:sz="4" w:space="0" w:color="auto"/>
              <w:right w:val="single" w:sz="8" w:space="0" w:color="auto"/>
            </w:tcBorders>
            <w:shd w:val="clear" w:color="auto" w:fill="auto"/>
            <w:hideMark/>
          </w:tcPr>
          <w:p w:rsidR="00315A8C" w:rsidRPr="00604323" w:rsidRDefault="00315A8C" w:rsidP="00604323">
            <w:pPr>
              <w:jc w:val="center"/>
              <w:rPr>
                <w:color w:val="000000"/>
                <w:sz w:val="22"/>
                <w:szCs w:val="22"/>
              </w:rPr>
            </w:pPr>
          </w:p>
        </w:tc>
        <w:tc>
          <w:tcPr>
            <w:tcW w:w="1276" w:type="dxa"/>
            <w:tcBorders>
              <w:top w:val="nil"/>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70,00</w:t>
            </w:r>
          </w:p>
        </w:tc>
        <w:tc>
          <w:tcPr>
            <w:tcW w:w="1247" w:type="dxa"/>
            <w:tcBorders>
              <w:top w:val="nil"/>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tcBorders>
              <w:top w:val="nil"/>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gridSpan w:val="2"/>
            <w:tcBorders>
              <w:top w:val="nil"/>
              <w:left w:val="nil"/>
              <w:bottom w:val="single" w:sz="4"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70,00</w:t>
            </w:r>
          </w:p>
        </w:tc>
        <w:tc>
          <w:tcPr>
            <w:tcW w:w="1134" w:type="dxa"/>
            <w:gridSpan w:val="2"/>
            <w:tcBorders>
              <w:top w:val="nil"/>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021" w:type="dxa"/>
            <w:tcBorders>
              <w:top w:val="nil"/>
              <w:left w:val="single" w:sz="4" w:space="0" w:color="auto"/>
              <w:bottom w:val="single" w:sz="4"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45"/>
        </w:trPr>
        <w:tc>
          <w:tcPr>
            <w:tcW w:w="596"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315A8C" w:rsidRPr="00E80A0C" w:rsidRDefault="00315A8C" w:rsidP="00604323">
            <w:pPr>
              <w:jc w:val="center"/>
              <w:rPr>
                <w:color w:val="000000"/>
                <w:sz w:val="22"/>
                <w:szCs w:val="22"/>
              </w:rPr>
            </w:pPr>
            <w:r w:rsidRPr="00E80A0C">
              <w:rPr>
                <w:color w:val="000000"/>
                <w:sz w:val="22"/>
                <w:szCs w:val="22"/>
              </w:rPr>
              <w:lastRenderedPageBreak/>
              <w:t>1.3.</w:t>
            </w:r>
          </w:p>
        </w:tc>
        <w:tc>
          <w:tcPr>
            <w:tcW w:w="4962" w:type="dxa"/>
            <w:tcBorders>
              <w:top w:val="single" w:sz="4" w:space="0" w:color="auto"/>
              <w:left w:val="nil"/>
              <w:bottom w:val="single" w:sz="4" w:space="0" w:color="auto"/>
              <w:right w:val="single" w:sz="8" w:space="0" w:color="auto"/>
            </w:tcBorders>
            <w:shd w:val="clear" w:color="auto" w:fill="auto"/>
            <w:hideMark/>
          </w:tcPr>
          <w:p w:rsidR="00315A8C" w:rsidRPr="00E80A0C" w:rsidRDefault="00315A8C" w:rsidP="00604323">
            <w:pPr>
              <w:jc w:val="both"/>
              <w:rPr>
                <w:bCs/>
                <w:color w:val="000000"/>
                <w:sz w:val="22"/>
                <w:szCs w:val="22"/>
              </w:rPr>
            </w:pPr>
            <w:r w:rsidRPr="00E80A0C">
              <w:rPr>
                <w:bCs/>
                <w:color w:val="000000"/>
                <w:sz w:val="22"/>
                <w:szCs w:val="22"/>
              </w:rPr>
              <w:t>Обеспечение антитеррористической защищенности муниципальных учреждений (приобретение и изготовление наглядной продукции антитеррористической направленности для ознакомления посетителей КДУ и проведения профилактических бесед с участниками КФ)</w:t>
            </w:r>
          </w:p>
        </w:tc>
        <w:tc>
          <w:tcPr>
            <w:tcW w:w="1701" w:type="dxa"/>
            <w:gridSpan w:val="2"/>
            <w:tcBorders>
              <w:top w:val="single" w:sz="4" w:space="0" w:color="auto"/>
              <w:left w:val="nil"/>
              <w:bottom w:val="single" w:sz="4" w:space="0" w:color="auto"/>
              <w:right w:val="single" w:sz="8" w:space="0" w:color="auto"/>
            </w:tcBorders>
            <w:shd w:val="clear" w:color="auto" w:fill="auto"/>
            <w:hideMark/>
          </w:tcPr>
          <w:p w:rsidR="00315A8C" w:rsidRPr="00E80A0C" w:rsidRDefault="00315A8C" w:rsidP="00604323">
            <w:pPr>
              <w:jc w:val="center"/>
              <w:rPr>
                <w:bCs/>
                <w:color w:val="000000"/>
                <w:sz w:val="22"/>
                <w:szCs w:val="22"/>
              </w:rPr>
            </w:pPr>
            <w:r w:rsidRPr="00E80A0C">
              <w:rPr>
                <w:bCs/>
                <w:color w:val="000000"/>
                <w:sz w:val="22"/>
                <w:szCs w:val="22"/>
              </w:rPr>
              <w:t>2018-2022</w:t>
            </w:r>
          </w:p>
        </w:tc>
        <w:tc>
          <w:tcPr>
            <w:tcW w:w="1842"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315A8C" w:rsidRPr="00E80A0C" w:rsidRDefault="00315A8C" w:rsidP="00604323">
            <w:pPr>
              <w:jc w:val="center"/>
              <w:rPr>
                <w:bCs/>
                <w:color w:val="000000"/>
                <w:sz w:val="22"/>
                <w:szCs w:val="22"/>
              </w:rPr>
            </w:pPr>
            <w:r w:rsidRPr="00E80A0C">
              <w:rPr>
                <w:bCs/>
                <w:color w:val="000000"/>
                <w:sz w:val="22"/>
                <w:szCs w:val="22"/>
              </w:rPr>
              <w:t>Муниципальные учреждения культуры</w:t>
            </w:r>
          </w:p>
        </w:tc>
        <w:tc>
          <w:tcPr>
            <w:tcW w:w="1276" w:type="dxa"/>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71,10</w:t>
            </w:r>
          </w:p>
        </w:tc>
        <w:tc>
          <w:tcPr>
            <w:tcW w:w="1247" w:type="dxa"/>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7,50</w:t>
            </w:r>
          </w:p>
        </w:tc>
        <w:tc>
          <w:tcPr>
            <w:tcW w:w="1134" w:type="dxa"/>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20,00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21,80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10,60</w:t>
            </w:r>
          </w:p>
        </w:tc>
        <w:tc>
          <w:tcPr>
            <w:tcW w:w="1021" w:type="dxa"/>
            <w:tcBorders>
              <w:top w:val="single" w:sz="4" w:space="0" w:color="auto"/>
              <w:left w:val="single" w:sz="4" w:space="0" w:color="auto"/>
              <w:bottom w:val="single" w:sz="4"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11,20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596" w:type="dxa"/>
            <w:vMerge/>
            <w:tcBorders>
              <w:top w:val="single" w:sz="4" w:space="0" w:color="auto"/>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4962" w:type="dxa"/>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МБУК «Дом культуры Хасынского городского округа»</w:t>
            </w:r>
          </w:p>
        </w:tc>
        <w:tc>
          <w:tcPr>
            <w:tcW w:w="1701" w:type="dxa"/>
            <w:gridSpan w:val="2"/>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tcBorders>
              <w:top w:val="single" w:sz="4" w:space="0" w:color="auto"/>
              <w:left w:val="single" w:sz="8" w:space="0" w:color="auto"/>
              <w:bottom w:val="single" w:sz="8" w:space="0" w:color="000000"/>
              <w:right w:val="single" w:sz="8" w:space="0" w:color="auto"/>
            </w:tcBorders>
            <w:hideMark/>
          </w:tcPr>
          <w:p w:rsidR="00315A8C" w:rsidRPr="00604323" w:rsidRDefault="00315A8C" w:rsidP="00604323">
            <w:pPr>
              <w:jc w:val="center"/>
              <w:rPr>
                <w:b/>
                <w:bCs/>
                <w:color w:val="000000"/>
                <w:sz w:val="22"/>
                <w:szCs w:val="22"/>
              </w:rPr>
            </w:pPr>
          </w:p>
        </w:tc>
        <w:tc>
          <w:tcPr>
            <w:tcW w:w="1276" w:type="dxa"/>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21,80</w:t>
            </w:r>
          </w:p>
        </w:tc>
        <w:tc>
          <w:tcPr>
            <w:tcW w:w="1247" w:type="dxa"/>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10,0</w:t>
            </w:r>
          </w:p>
        </w:tc>
        <w:tc>
          <w:tcPr>
            <w:tcW w:w="1134" w:type="dxa"/>
            <w:gridSpan w:val="2"/>
            <w:tcBorders>
              <w:top w:val="single" w:sz="4" w:space="0" w:color="auto"/>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11,80</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021" w:type="dxa"/>
            <w:tcBorders>
              <w:top w:val="single" w:sz="4" w:space="0" w:color="auto"/>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0"/>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4962"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МБУК «Дом культуры пос. Стекольный»</w:t>
            </w:r>
          </w:p>
        </w:tc>
        <w:tc>
          <w:tcPr>
            <w:tcW w:w="1701"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tcBorders>
              <w:top w:val="nil"/>
              <w:left w:val="single" w:sz="8" w:space="0" w:color="auto"/>
              <w:bottom w:val="single" w:sz="8" w:space="0" w:color="auto"/>
              <w:right w:val="single" w:sz="8" w:space="0" w:color="auto"/>
            </w:tcBorders>
            <w:hideMark/>
          </w:tcPr>
          <w:p w:rsidR="00315A8C" w:rsidRPr="00604323" w:rsidRDefault="00315A8C" w:rsidP="00604323">
            <w:pPr>
              <w:jc w:val="center"/>
              <w:rPr>
                <w:b/>
                <w:bCs/>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31,80</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10,00</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10,60</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11,20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4962" w:type="dxa"/>
            <w:tcBorders>
              <w:top w:val="single" w:sz="8" w:space="0" w:color="auto"/>
              <w:left w:val="nil"/>
              <w:bottom w:val="single" w:sz="8"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МБУК «</w:t>
            </w:r>
            <w:proofErr w:type="spellStart"/>
            <w:r w:rsidRPr="00604323">
              <w:rPr>
                <w:color w:val="000000"/>
                <w:sz w:val="22"/>
                <w:szCs w:val="22"/>
              </w:rPr>
              <w:t>Хасынская</w:t>
            </w:r>
            <w:proofErr w:type="spellEnd"/>
            <w:r w:rsidRPr="00604323">
              <w:rPr>
                <w:color w:val="000000"/>
                <w:sz w:val="22"/>
                <w:szCs w:val="22"/>
              </w:rPr>
              <w:t xml:space="preserve"> централизованная библиотечная система»</w:t>
            </w:r>
          </w:p>
        </w:tc>
        <w:tc>
          <w:tcPr>
            <w:tcW w:w="1701" w:type="dxa"/>
            <w:gridSpan w:val="2"/>
            <w:tcBorders>
              <w:top w:val="single" w:sz="8"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tcBorders>
              <w:top w:val="single" w:sz="8" w:space="0" w:color="auto"/>
              <w:left w:val="single" w:sz="8" w:space="0" w:color="auto"/>
              <w:bottom w:val="single" w:sz="8" w:space="0" w:color="000000"/>
              <w:right w:val="single" w:sz="8" w:space="0" w:color="auto"/>
            </w:tcBorders>
            <w:hideMark/>
          </w:tcPr>
          <w:p w:rsidR="00315A8C" w:rsidRPr="00604323" w:rsidRDefault="00315A8C" w:rsidP="00604323">
            <w:pPr>
              <w:jc w:val="center"/>
              <w:rPr>
                <w:b/>
                <w:bCs/>
                <w:color w:val="000000"/>
                <w:sz w:val="22"/>
                <w:szCs w:val="22"/>
              </w:rPr>
            </w:pPr>
          </w:p>
        </w:tc>
        <w:tc>
          <w:tcPr>
            <w:tcW w:w="1276" w:type="dxa"/>
            <w:tcBorders>
              <w:top w:val="single" w:sz="8"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17,50</w:t>
            </w:r>
          </w:p>
        </w:tc>
        <w:tc>
          <w:tcPr>
            <w:tcW w:w="1247" w:type="dxa"/>
            <w:tcBorders>
              <w:top w:val="single" w:sz="8"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7,5</w:t>
            </w:r>
          </w:p>
        </w:tc>
        <w:tc>
          <w:tcPr>
            <w:tcW w:w="1134" w:type="dxa"/>
            <w:tcBorders>
              <w:top w:val="single" w:sz="8"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10,0</w:t>
            </w:r>
          </w:p>
        </w:tc>
        <w:tc>
          <w:tcPr>
            <w:tcW w:w="1134" w:type="dxa"/>
            <w:gridSpan w:val="2"/>
            <w:tcBorders>
              <w:top w:val="single" w:sz="8" w:space="0" w:color="auto"/>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p>
        </w:tc>
        <w:tc>
          <w:tcPr>
            <w:tcW w:w="1134" w:type="dxa"/>
            <w:gridSpan w:val="2"/>
            <w:tcBorders>
              <w:top w:val="single" w:sz="8" w:space="0" w:color="auto"/>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p>
        </w:tc>
        <w:tc>
          <w:tcPr>
            <w:tcW w:w="1021" w:type="dxa"/>
            <w:tcBorders>
              <w:top w:val="single" w:sz="8" w:space="0" w:color="auto"/>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35"/>
        </w:trPr>
        <w:tc>
          <w:tcPr>
            <w:tcW w:w="596" w:type="dxa"/>
            <w:vMerge w:val="restart"/>
            <w:tcBorders>
              <w:top w:val="nil"/>
              <w:left w:val="single" w:sz="8" w:space="0" w:color="auto"/>
              <w:bottom w:val="single" w:sz="8" w:space="0" w:color="000000"/>
              <w:right w:val="single" w:sz="8" w:space="0" w:color="auto"/>
            </w:tcBorders>
            <w:shd w:val="clear" w:color="auto" w:fill="auto"/>
            <w:hideMark/>
          </w:tcPr>
          <w:p w:rsidR="00315A8C" w:rsidRPr="00E80A0C" w:rsidRDefault="00315A8C" w:rsidP="00604323">
            <w:pPr>
              <w:jc w:val="center"/>
              <w:rPr>
                <w:color w:val="000000"/>
                <w:sz w:val="22"/>
                <w:szCs w:val="22"/>
              </w:rPr>
            </w:pPr>
            <w:r w:rsidRPr="00E80A0C">
              <w:rPr>
                <w:color w:val="000000"/>
                <w:sz w:val="22"/>
                <w:szCs w:val="22"/>
              </w:rPr>
              <w:t>1.4.</w:t>
            </w:r>
          </w:p>
        </w:tc>
        <w:tc>
          <w:tcPr>
            <w:tcW w:w="4962" w:type="dxa"/>
            <w:tcBorders>
              <w:top w:val="nil"/>
              <w:left w:val="nil"/>
              <w:bottom w:val="single" w:sz="8" w:space="0" w:color="auto"/>
              <w:right w:val="single" w:sz="8" w:space="0" w:color="auto"/>
            </w:tcBorders>
            <w:shd w:val="clear" w:color="auto" w:fill="auto"/>
            <w:hideMark/>
          </w:tcPr>
          <w:p w:rsidR="00315A8C" w:rsidRPr="00E80A0C" w:rsidRDefault="00315A8C" w:rsidP="00604323">
            <w:pPr>
              <w:jc w:val="both"/>
              <w:rPr>
                <w:bCs/>
                <w:color w:val="000000"/>
                <w:sz w:val="22"/>
                <w:szCs w:val="22"/>
              </w:rPr>
            </w:pPr>
            <w:r w:rsidRPr="00E80A0C">
              <w:rPr>
                <w:bCs/>
                <w:color w:val="000000"/>
                <w:sz w:val="22"/>
                <w:szCs w:val="22"/>
              </w:rPr>
              <w:t>Обеспечение противопожарной безопасности муниципальных учреждений (обработка огнестойким раствором конструкций помещений, инвентаря; приобретения индивидуальных средств защиты дыхания, пожарного инвентаря, прохождение курсовой переподготовки по ОТ, ТБ и пожарной безопасности и т.д.)</w:t>
            </w:r>
          </w:p>
        </w:tc>
        <w:tc>
          <w:tcPr>
            <w:tcW w:w="1701" w:type="dxa"/>
            <w:gridSpan w:val="2"/>
            <w:tcBorders>
              <w:top w:val="nil"/>
              <w:left w:val="nil"/>
              <w:bottom w:val="single" w:sz="8" w:space="0" w:color="auto"/>
              <w:right w:val="single" w:sz="8" w:space="0" w:color="auto"/>
            </w:tcBorders>
            <w:shd w:val="clear" w:color="auto" w:fill="auto"/>
            <w:hideMark/>
          </w:tcPr>
          <w:p w:rsidR="00315A8C" w:rsidRPr="00E80A0C" w:rsidRDefault="00315A8C" w:rsidP="00604323">
            <w:pPr>
              <w:jc w:val="center"/>
              <w:rPr>
                <w:bCs/>
                <w:color w:val="000000"/>
                <w:sz w:val="22"/>
                <w:szCs w:val="22"/>
              </w:rPr>
            </w:pPr>
            <w:r w:rsidRPr="00E80A0C">
              <w:rPr>
                <w:bCs/>
                <w:color w:val="000000"/>
                <w:sz w:val="22"/>
                <w:szCs w:val="22"/>
              </w:rPr>
              <w:t>2018-2022</w:t>
            </w:r>
          </w:p>
        </w:tc>
        <w:tc>
          <w:tcPr>
            <w:tcW w:w="1842" w:type="dxa"/>
            <w:vMerge w:val="restart"/>
            <w:tcBorders>
              <w:top w:val="nil"/>
              <w:left w:val="single" w:sz="8" w:space="0" w:color="auto"/>
              <w:bottom w:val="single" w:sz="8" w:space="0" w:color="000000"/>
              <w:right w:val="single" w:sz="8" w:space="0" w:color="auto"/>
            </w:tcBorders>
            <w:shd w:val="clear" w:color="auto" w:fill="auto"/>
            <w:hideMark/>
          </w:tcPr>
          <w:p w:rsidR="00315A8C" w:rsidRPr="00E80A0C" w:rsidRDefault="00315A8C" w:rsidP="00604323">
            <w:pPr>
              <w:jc w:val="center"/>
              <w:rPr>
                <w:bCs/>
                <w:color w:val="000000"/>
                <w:sz w:val="22"/>
                <w:szCs w:val="22"/>
              </w:rPr>
            </w:pPr>
            <w:r w:rsidRPr="00E80A0C">
              <w:rPr>
                <w:bCs/>
                <w:color w:val="000000"/>
                <w:sz w:val="22"/>
                <w:szCs w:val="22"/>
              </w:rPr>
              <w:t>Муниципальные учреждения культуры</w:t>
            </w: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2 186,60</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493,00</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583,70</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417,00</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332,00</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360,90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4962"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b/>
                <w:bCs/>
                <w:color w:val="000000"/>
                <w:sz w:val="22"/>
                <w:szCs w:val="22"/>
              </w:rPr>
            </w:pPr>
            <w:r w:rsidRPr="00604323">
              <w:rPr>
                <w:b/>
                <w:bCs/>
                <w:color w:val="000000"/>
                <w:sz w:val="22"/>
                <w:szCs w:val="22"/>
              </w:rPr>
              <w:t>МБУК «Дом культуры Хасынского городского округа»</w:t>
            </w:r>
          </w:p>
        </w:tc>
        <w:tc>
          <w:tcPr>
            <w:tcW w:w="1701" w:type="dxa"/>
            <w:gridSpan w:val="2"/>
            <w:tcBorders>
              <w:top w:val="nil"/>
              <w:left w:val="nil"/>
              <w:bottom w:val="single" w:sz="8" w:space="0" w:color="auto"/>
              <w:right w:val="single" w:sz="8" w:space="0" w:color="auto"/>
            </w:tcBorders>
            <w:shd w:val="clear" w:color="auto" w:fill="auto"/>
            <w:hideMark/>
          </w:tcPr>
          <w:p w:rsidR="00315A8C" w:rsidRPr="003D614C" w:rsidRDefault="00315A8C" w:rsidP="00604323">
            <w:pPr>
              <w:jc w:val="center"/>
              <w:rPr>
                <w:bCs/>
                <w:color w:val="000000"/>
                <w:sz w:val="22"/>
                <w:szCs w:val="22"/>
              </w:rPr>
            </w:pPr>
            <w:r w:rsidRPr="003D614C">
              <w:rPr>
                <w:bCs/>
                <w:color w:val="000000"/>
                <w:sz w:val="22"/>
                <w:szCs w:val="22"/>
              </w:rPr>
              <w:t>2018-2022</w:t>
            </w:r>
          </w:p>
        </w:tc>
        <w:tc>
          <w:tcPr>
            <w:tcW w:w="1842" w:type="dxa"/>
            <w:vMerge/>
            <w:tcBorders>
              <w:top w:val="nil"/>
              <w:left w:val="single" w:sz="8" w:space="0" w:color="auto"/>
              <w:bottom w:val="single" w:sz="8" w:space="0" w:color="000000"/>
              <w:right w:val="single" w:sz="8" w:space="0" w:color="auto"/>
            </w:tcBorders>
            <w:hideMark/>
          </w:tcPr>
          <w:p w:rsidR="00315A8C" w:rsidRPr="00E80A0C" w:rsidRDefault="00315A8C" w:rsidP="00604323">
            <w:pPr>
              <w:jc w:val="center"/>
              <w:rPr>
                <w:b/>
                <w:bCs/>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E80A0C" w:rsidRDefault="00315A8C" w:rsidP="00604323">
            <w:pPr>
              <w:jc w:val="center"/>
              <w:rPr>
                <w:b/>
                <w:sz w:val="22"/>
                <w:szCs w:val="22"/>
              </w:rPr>
            </w:pPr>
            <w:r w:rsidRPr="00E80A0C">
              <w:rPr>
                <w:b/>
                <w:sz w:val="22"/>
                <w:szCs w:val="22"/>
              </w:rPr>
              <w:t>930,70</w:t>
            </w:r>
          </w:p>
        </w:tc>
        <w:tc>
          <w:tcPr>
            <w:tcW w:w="1247" w:type="dxa"/>
            <w:tcBorders>
              <w:top w:val="nil"/>
              <w:left w:val="nil"/>
              <w:bottom w:val="single" w:sz="8" w:space="0" w:color="auto"/>
              <w:right w:val="single" w:sz="8" w:space="0" w:color="auto"/>
            </w:tcBorders>
            <w:shd w:val="clear" w:color="auto" w:fill="auto"/>
            <w:hideMark/>
          </w:tcPr>
          <w:p w:rsidR="00315A8C" w:rsidRPr="00E80A0C" w:rsidRDefault="00315A8C" w:rsidP="00604323">
            <w:pPr>
              <w:jc w:val="center"/>
              <w:rPr>
                <w:b/>
                <w:sz w:val="22"/>
                <w:szCs w:val="22"/>
              </w:rPr>
            </w:pPr>
            <w:r w:rsidRPr="00E80A0C">
              <w:rPr>
                <w:b/>
                <w:sz w:val="22"/>
                <w:szCs w:val="22"/>
              </w:rPr>
              <w:t>212,30</w:t>
            </w:r>
          </w:p>
        </w:tc>
        <w:tc>
          <w:tcPr>
            <w:tcW w:w="1134" w:type="dxa"/>
            <w:tcBorders>
              <w:top w:val="nil"/>
              <w:left w:val="nil"/>
              <w:bottom w:val="single" w:sz="8" w:space="0" w:color="auto"/>
              <w:right w:val="single" w:sz="8" w:space="0" w:color="auto"/>
            </w:tcBorders>
            <w:shd w:val="clear" w:color="auto" w:fill="auto"/>
            <w:hideMark/>
          </w:tcPr>
          <w:p w:rsidR="00315A8C" w:rsidRPr="00E80A0C" w:rsidRDefault="00315A8C" w:rsidP="00604323">
            <w:pPr>
              <w:jc w:val="center"/>
              <w:rPr>
                <w:b/>
                <w:sz w:val="22"/>
                <w:szCs w:val="22"/>
              </w:rPr>
            </w:pPr>
            <w:r w:rsidRPr="00E80A0C">
              <w:rPr>
                <w:b/>
                <w:sz w:val="22"/>
                <w:szCs w:val="22"/>
              </w:rPr>
              <w:t>357,60</w:t>
            </w:r>
          </w:p>
        </w:tc>
        <w:tc>
          <w:tcPr>
            <w:tcW w:w="1134" w:type="dxa"/>
            <w:gridSpan w:val="2"/>
            <w:tcBorders>
              <w:top w:val="nil"/>
              <w:left w:val="nil"/>
              <w:bottom w:val="single" w:sz="8" w:space="0" w:color="auto"/>
              <w:right w:val="single" w:sz="4" w:space="0" w:color="auto"/>
            </w:tcBorders>
            <w:shd w:val="clear" w:color="auto" w:fill="auto"/>
            <w:hideMark/>
          </w:tcPr>
          <w:p w:rsidR="00315A8C" w:rsidRPr="00E80A0C" w:rsidRDefault="00315A8C" w:rsidP="00604323">
            <w:pPr>
              <w:jc w:val="center"/>
              <w:rPr>
                <w:b/>
                <w:sz w:val="22"/>
                <w:szCs w:val="22"/>
              </w:rPr>
            </w:pPr>
            <w:r w:rsidRPr="00E80A0C">
              <w:rPr>
                <w:b/>
                <w:sz w:val="22"/>
                <w:szCs w:val="22"/>
              </w:rPr>
              <w:t>126,30</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E80A0C" w:rsidRDefault="00315A8C" w:rsidP="00604323">
            <w:pPr>
              <w:jc w:val="center"/>
              <w:rPr>
                <w:b/>
                <w:sz w:val="22"/>
                <w:szCs w:val="22"/>
              </w:rPr>
            </w:pPr>
            <w:r w:rsidRPr="00E80A0C">
              <w:rPr>
                <w:b/>
                <w:sz w:val="22"/>
                <w:szCs w:val="22"/>
              </w:rPr>
              <w:t>116,50</w:t>
            </w:r>
          </w:p>
        </w:tc>
        <w:tc>
          <w:tcPr>
            <w:tcW w:w="1021" w:type="dxa"/>
            <w:tcBorders>
              <w:top w:val="nil"/>
              <w:left w:val="single" w:sz="4" w:space="0" w:color="auto"/>
              <w:bottom w:val="single" w:sz="8" w:space="0" w:color="auto"/>
              <w:right w:val="single" w:sz="8" w:space="0" w:color="auto"/>
            </w:tcBorders>
            <w:shd w:val="clear" w:color="auto" w:fill="auto"/>
          </w:tcPr>
          <w:p w:rsidR="00315A8C" w:rsidRPr="00E80A0C" w:rsidRDefault="00315A8C" w:rsidP="00604323">
            <w:pPr>
              <w:jc w:val="center"/>
              <w:rPr>
                <w:b/>
                <w:sz w:val="22"/>
                <w:szCs w:val="22"/>
              </w:rPr>
            </w:pPr>
            <w:r w:rsidRPr="00E80A0C">
              <w:rPr>
                <w:b/>
                <w:sz w:val="22"/>
                <w:szCs w:val="22"/>
              </w:rPr>
              <w:t>118,00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4962"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обработка</w:t>
            </w:r>
          </w:p>
        </w:tc>
        <w:tc>
          <w:tcPr>
            <w:tcW w:w="1701"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ежегодно</w:t>
            </w:r>
          </w:p>
        </w:tc>
        <w:tc>
          <w:tcPr>
            <w:tcW w:w="1842"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b/>
                <w:bCs/>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197,60</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26,60</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145,4</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8,00</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8,50</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9,10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596" w:type="dxa"/>
            <w:vMerge/>
            <w:tcBorders>
              <w:top w:val="nil"/>
              <w:left w:val="single" w:sz="8" w:space="0" w:color="auto"/>
              <w:bottom w:val="single" w:sz="8" w:space="0" w:color="000000"/>
              <w:right w:val="single" w:sz="8" w:space="0" w:color="auto"/>
            </w:tcBorders>
          </w:tcPr>
          <w:p w:rsidR="00315A8C" w:rsidRPr="00604323" w:rsidRDefault="00315A8C" w:rsidP="00604323">
            <w:pPr>
              <w:jc w:val="center"/>
              <w:rPr>
                <w:color w:val="000000"/>
                <w:sz w:val="22"/>
                <w:szCs w:val="22"/>
              </w:rPr>
            </w:pPr>
          </w:p>
        </w:tc>
        <w:tc>
          <w:tcPr>
            <w:tcW w:w="4962" w:type="dxa"/>
            <w:tcBorders>
              <w:top w:val="nil"/>
              <w:left w:val="nil"/>
              <w:bottom w:val="single" w:sz="8" w:space="0" w:color="auto"/>
              <w:right w:val="single" w:sz="8" w:space="0" w:color="auto"/>
            </w:tcBorders>
            <w:shd w:val="clear" w:color="auto" w:fill="auto"/>
          </w:tcPr>
          <w:p w:rsidR="00315A8C" w:rsidRPr="00604323" w:rsidRDefault="00315A8C" w:rsidP="00604323">
            <w:pPr>
              <w:jc w:val="both"/>
              <w:rPr>
                <w:color w:val="000000"/>
                <w:sz w:val="22"/>
                <w:szCs w:val="22"/>
              </w:rPr>
            </w:pPr>
            <w:r w:rsidRPr="00604323">
              <w:rPr>
                <w:color w:val="000000"/>
                <w:sz w:val="22"/>
                <w:szCs w:val="22"/>
              </w:rPr>
              <w:t>испытание, проверка работоспособности противопожарного водопровода</w:t>
            </w:r>
          </w:p>
        </w:tc>
        <w:tc>
          <w:tcPr>
            <w:tcW w:w="1701" w:type="dxa"/>
            <w:gridSpan w:val="2"/>
            <w:tcBorders>
              <w:top w:val="nil"/>
              <w:left w:val="nil"/>
              <w:bottom w:val="single" w:sz="8" w:space="0" w:color="auto"/>
              <w:right w:val="single" w:sz="8" w:space="0" w:color="auto"/>
            </w:tcBorders>
            <w:shd w:val="clear" w:color="auto" w:fill="auto"/>
          </w:tcPr>
          <w:p w:rsidR="00315A8C" w:rsidRPr="00604323" w:rsidRDefault="00315A8C" w:rsidP="00604323">
            <w:pPr>
              <w:jc w:val="center"/>
              <w:rPr>
                <w:color w:val="000000"/>
                <w:sz w:val="22"/>
                <w:szCs w:val="22"/>
              </w:rPr>
            </w:pPr>
            <w:r w:rsidRPr="00604323">
              <w:rPr>
                <w:color w:val="000000"/>
                <w:sz w:val="22"/>
                <w:szCs w:val="22"/>
              </w:rPr>
              <w:t>2018</w:t>
            </w:r>
          </w:p>
        </w:tc>
        <w:tc>
          <w:tcPr>
            <w:tcW w:w="1842" w:type="dxa"/>
            <w:vMerge/>
            <w:tcBorders>
              <w:top w:val="nil"/>
              <w:left w:val="single" w:sz="8" w:space="0" w:color="auto"/>
              <w:bottom w:val="single" w:sz="8" w:space="0" w:color="000000"/>
              <w:right w:val="single" w:sz="8" w:space="0" w:color="auto"/>
            </w:tcBorders>
          </w:tcPr>
          <w:p w:rsidR="00315A8C" w:rsidRPr="00604323" w:rsidRDefault="00315A8C" w:rsidP="00604323">
            <w:pPr>
              <w:jc w:val="center"/>
              <w:rPr>
                <w:b/>
                <w:bCs/>
                <w:color w:val="000000"/>
                <w:sz w:val="22"/>
                <w:szCs w:val="22"/>
              </w:rPr>
            </w:pPr>
          </w:p>
        </w:tc>
        <w:tc>
          <w:tcPr>
            <w:tcW w:w="1276" w:type="dxa"/>
            <w:tcBorders>
              <w:top w:val="nil"/>
              <w:left w:val="nil"/>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66,97</w:t>
            </w:r>
          </w:p>
        </w:tc>
        <w:tc>
          <w:tcPr>
            <w:tcW w:w="1247" w:type="dxa"/>
            <w:tcBorders>
              <w:top w:val="nil"/>
              <w:left w:val="nil"/>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48,97</w:t>
            </w:r>
          </w:p>
        </w:tc>
        <w:tc>
          <w:tcPr>
            <w:tcW w:w="1134" w:type="dxa"/>
            <w:tcBorders>
              <w:top w:val="nil"/>
              <w:left w:val="nil"/>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18</w:t>
            </w:r>
          </w:p>
        </w:tc>
        <w:tc>
          <w:tcPr>
            <w:tcW w:w="1134" w:type="dxa"/>
            <w:gridSpan w:val="2"/>
            <w:tcBorders>
              <w:top w:val="nil"/>
              <w:left w:val="nil"/>
              <w:bottom w:val="single" w:sz="8" w:space="0" w:color="auto"/>
              <w:right w:val="single" w:sz="4" w:space="0" w:color="auto"/>
            </w:tcBorders>
            <w:shd w:val="clear" w:color="auto" w:fill="auto"/>
          </w:tcPr>
          <w:p w:rsidR="00315A8C" w:rsidRPr="00604323" w:rsidRDefault="00315A8C" w:rsidP="00604323">
            <w:pPr>
              <w:jc w:val="center"/>
            </w:pPr>
            <w:r w:rsidRPr="00604323">
              <w:t>0,0</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pPr>
            <w:r w:rsidRPr="00604323">
              <w:t>0,0</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pPr>
            <w:r w:rsidRPr="00604323">
              <w:t>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4962"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приобретения индивидуальных средств защиты дыхания, пожарного инвентаря</w:t>
            </w:r>
          </w:p>
        </w:tc>
        <w:tc>
          <w:tcPr>
            <w:tcW w:w="1701"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ежегодно</w:t>
            </w:r>
          </w:p>
        </w:tc>
        <w:tc>
          <w:tcPr>
            <w:tcW w:w="1842"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b/>
                <w:bCs/>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99,96</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60,96</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39,0</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pPr>
            <w:r w:rsidRPr="00604323">
              <w:t>0,0</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pPr>
            <w:r w:rsidRPr="00604323">
              <w:t>0,0</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pPr>
            <w:r w:rsidRPr="00604323">
              <w:t>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4962"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приобретение, зарядка и проверка огнетушителей и т.д.</w:t>
            </w:r>
          </w:p>
        </w:tc>
        <w:tc>
          <w:tcPr>
            <w:tcW w:w="1701"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ежегодно</w:t>
            </w:r>
          </w:p>
        </w:tc>
        <w:tc>
          <w:tcPr>
            <w:tcW w:w="1842"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b/>
                <w:bCs/>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120,50</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18,70</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54,1</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15,00</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15,90</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16,80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0"/>
        </w:trPr>
        <w:tc>
          <w:tcPr>
            <w:tcW w:w="596" w:type="dxa"/>
            <w:vMerge/>
            <w:tcBorders>
              <w:top w:val="nil"/>
              <w:left w:val="single" w:sz="8" w:space="0" w:color="auto"/>
              <w:bottom w:val="single" w:sz="8" w:space="0" w:color="000000"/>
              <w:right w:val="single" w:sz="8" w:space="0" w:color="auto"/>
            </w:tcBorders>
          </w:tcPr>
          <w:p w:rsidR="00315A8C" w:rsidRPr="00604323" w:rsidRDefault="00315A8C" w:rsidP="00604323">
            <w:pPr>
              <w:jc w:val="center"/>
              <w:rPr>
                <w:color w:val="000000"/>
                <w:sz w:val="22"/>
                <w:szCs w:val="22"/>
              </w:rPr>
            </w:pPr>
          </w:p>
        </w:tc>
        <w:tc>
          <w:tcPr>
            <w:tcW w:w="4962" w:type="dxa"/>
            <w:tcBorders>
              <w:top w:val="nil"/>
              <w:left w:val="nil"/>
              <w:bottom w:val="single" w:sz="8" w:space="0" w:color="auto"/>
              <w:right w:val="single" w:sz="8" w:space="0" w:color="auto"/>
            </w:tcBorders>
            <w:shd w:val="clear" w:color="auto" w:fill="auto"/>
          </w:tcPr>
          <w:p w:rsidR="00315A8C" w:rsidRPr="00604323" w:rsidRDefault="00315A8C" w:rsidP="00604323">
            <w:pPr>
              <w:jc w:val="both"/>
              <w:rPr>
                <w:color w:val="000000"/>
                <w:sz w:val="22"/>
                <w:szCs w:val="22"/>
              </w:rPr>
            </w:pPr>
            <w:r w:rsidRPr="00604323">
              <w:rPr>
                <w:color w:val="000000"/>
                <w:sz w:val="22"/>
                <w:szCs w:val="22"/>
              </w:rPr>
              <w:t>приобретение, установка, обслуживание противопожарных дверей, наружных дверей в противопожарных выходах и т.д.</w:t>
            </w:r>
          </w:p>
        </w:tc>
        <w:tc>
          <w:tcPr>
            <w:tcW w:w="1701" w:type="dxa"/>
            <w:gridSpan w:val="2"/>
            <w:tcBorders>
              <w:top w:val="nil"/>
              <w:left w:val="nil"/>
              <w:bottom w:val="single" w:sz="8" w:space="0" w:color="auto"/>
              <w:right w:val="single" w:sz="8" w:space="0" w:color="auto"/>
            </w:tcBorders>
            <w:shd w:val="clear" w:color="auto" w:fill="auto"/>
          </w:tcPr>
          <w:p w:rsidR="00315A8C" w:rsidRPr="00604323" w:rsidRDefault="00315A8C" w:rsidP="00604323">
            <w:pPr>
              <w:jc w:val="center"/>
              <w:rPr>
                <w:color w:val="000000"/>
                <w:sz w:val="22"/>
                <w:szCs w:val="22"/>
              </w:rPr>
            </w:pPr>
            <w:r w:rsidRPr="00604323">
              <w:rPr>
                <w:color w:val="000000"/>
                <w:sz w:val="22"/>
                <w:szCs w:val="22"/>
              </w:rPr>
              <w:t>ежегодно</w:t>
            </w:r>
          </w:p>
        </w:tc>
        <w:tc>
          <w:tcPr>
            <w:tcW w:w="1842" w:type="dxa"/>
            <w:vMerge/>
            <w:tcBorders>
              <w:top w:val="nil"/>
              <w:left w:val="single" w:sz="8" w:space="0" w:color="auto"/>
              <w:bottom w:val="single" w:sz="8" w:space="0" w:color="000000"/>
              <w:right w:val="single" w:sz="8" w:space="0" w:color="auto"/>
            </w:tcBorders>
          </w:tcPr>
          <w:p w:rsidR="00315A8C" w:rsidRPr="00604323" w:rsidRDefault="00315A8C" w:rsidP="00604323">
            <w:pPr>
              <w:jc w:val="center"/>
              <w:rPr>
                <w:b/>
                <w:bCs/>
                <w:color w:val="000000"/>
                <w:sz w:val="22"/>
                <w:szCs w:val="22"/>
              </w:rPr>
            </w:pPr>
          </w:p>
        </w:tc>
        <w:tc>
          <w:tcPr>
            <w:tcW w:w="1276" w:type="dxa"/>
            <w:tcBorders>
              <w:top w:val="nil"/>
              <w:left w:val="nil"/>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118,27</w:t>
            </w:r>
          </w:p>
        </w:tc>
        <w:tc>
          <w:tcPr>
            <w:tcW w:w="1247" w:type="dxa"/>
            <w:tcBorders>
              <w:top w:val="nil"/>
              <w:left w:val="nil"/>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57,07</w:t>
            </w:r>
          </w:p>
        </w:tc>
        <w:tc>
          <w:tcPr>
            <w:tcW w:w="1134" w:type="dxa"/>
            <w:tcBorders>
              <w:top w:val="nil"/>
              <w:left w:val="nil"/>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0,9</w:t>
            </w:r>
          </w:p>
        </w:tc>
        <w:tc>
          <w:tcPr>
            <w:tcW w:w="1134" w:type="dxa"/>
            <w:gridSpan w:val="2"/>
            <w:tcBorders>
              <w:top w:val="nil"/>
              <w:left w:val="nil"/>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20,10</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20,10</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20,10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0"/>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4962" w:type="dxa"/>
            <w:tcBorders>
              <w:top w:val="nil"/>
              <w:left w:val="nil"/>
              <w:bottom w:val="single" w:sz="8" w:space="0" w:color="auto"/>
              <w:right w:val="single" w:sz="8" w:space="0" w:color="auto"/>
            </w:tcBorders>
            <w:shd w:val="clear" w:color="auto" w:fill="auto"/>
          </w:tcPr>
          <w:p w:rsidR="00315A8C" w:rsidRPr="00604323" w:rsidRDefault="00315A8C" w:rsidP="00604323">
            <w:pPr>
              <w:jc w:val="both"/>
              <w:rPr>
                <w:sz w:val="22"/>
                <w:szCs w:val="22"/>
              </w:rPr>
            </w:pPr>
            <w:r w:rsidRPr="00604323">
              <w:rPr>
                <w:bCs/>
                <w:sz w:val="22"/>
                <w:szCs w:val="22"/>
              </w:rPr>
              <w:t>Разработка ПТМ, изготовление инструкций ПБ, приобретение стенда по ПБ</w:t>
            </w:r>
          </w:p>
        </w:tc>
        <w:tc>
          <w:tcPr>
            <w:tcW w:w="1701" w:type="dxa"/>
            <w:gridSpan w:val="2"/>
            <w:tcBorders>
              <w:top w:val="nil"/>
              <w:left w:val="nil"/>
              <w:bottom w:val="single" w:sz="8" w:space="0" w:color="auto"/>
              <w:right w:val="single" w:sz="8" w:space="0" w:color="auto"/>
            </w:tcBorders>
            <w:shd w:val="clear" w:color="auto" w:fill="auto"/>
          </w:tcPr>
          <w:p w:rsidR="00315A8C" w:rsidRPr="00604323" w:rsidRDefault="00315A8C" w:rsidP="00604323">
            <w:pPr>
              <w:jc w:val="center"/>
              <w:rPr>
                <w:color w:val="000000"/>
                <w:sz w:val="22"/>
                <w:szCs w:val="22"/>
              </w:rPr>
            </w:pPr>
            <w:r w:rsidRPr="00604323">
              <w:rPr>
                <w:color w:val="000000"/>
                <w:sz w:val="22"/>
                <w:szCs w:val="22"/>
              </w:rPr>
              <w:t>2019</w:t>
            </w:r>
          </w:p>
        </w:tc>
        <w:tc>
          <w:tcPr>
            <w:tcW w:w="1842" w:type="dxa"/>
            <w:vMerge/>
            <w:tcBorders>
              <w:top w:val="nil"/>
              <w:left w:val="single" w:sz="8" w:space="0" w:color="auto"/>
              <w:bottom w:val="single" w:sz="8" w:space="0" w:color="000000"/>
              <w:right w:val="single" w:sz="8" w:space="0" w:color="auto"/>
            </w:tcBorders>
          </w:tcPr>
          <w:p w:rsidR="00315A8C" w:rsidRPr="00604323" w:rsidRDefault="00315A8C" w:rsidP="00604323">
            <w:pPr>
              <w:jc w:val="center"/>
              <w:rPr>
                <w:b/>
                <w:bCs/>
                <w:color w:val="000000"/>
                <w:sz w:val="22"/>
                <w:szCs w:val="22"/>
              </w:rPr>
            </w:pPr>
          </w:p>
        </w:tc>
        <w:tc>
          <w:tcPr>
            <w:tcW w:w="1276" w:type="dxa"/>
            <w:tcBorders>
              <w:top w:val="nil"/>
              <w:left w:val="nil"/>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17,00</w:t>
            </w:r>
          </w:p>
        </w:tc>
        <w:tc>
          <w:tcPr>
            <w:tcW w:w="1247" w:type="dxa"/>
            <w:tcBorders>
              <w:top w:val="nil"/>
              <w:left w:val="nil"/>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134" w:type="dxa"/>
            <w:tcBorders>
              <w:top w:val="nil"/>
              <w:left w:val="nil"/>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17,0</w:t>
            </w:r>
          </w:p>
        </w:tc>
        <w:tc>
          <w:tcPr>
            <w:tcW w:w="1134" w:type="dxa"/>
            <w:gridSpan w:val="2"/>
            <w:tcBorders>
              <w:top w:val="nil"/>
              <w:left w:val="nil"/>
              <w:bottom w:val="single" w:sz="8" w:space="0" w:color="auto"/>
              <w:right w:val="single" w:sz="4" w:space="0" w:color="auto"/>
            </w:tcBorders>
            <w:shd w:val="clear" w:color="auto" w:fill="auto"/>
          </w:tcPr>
          <w:p w:rsidR="00315A8C" w:rsidRPr="00604323" w:rsidRDefault="00315A8C" w:rsidP="00604323">
            <w:pPr>
              <w:jc w:val="center"/>
            </w:pPr>
            <w:r w:rsidRPr="00604323">
              <w:t>0,0</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pPr>
            <w:r w:rsidRPr="00604323">
              <w:t>0,0</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pPr>
            <w:r w:rsidRPr="00604323">
              <w:t>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596" w:type="dxa"/>
            <w:vMerge/>
            <w:tcBorders>
              <w:top w:val="nil"/>
              <w:left w:val="single" w:sz="8" w:space="0" w:color="auto"/>
              <w:bottom w:val="single" w:sz="4" w:space="0" w:color="auto"/>
              <w:right w:val="single" w:sz="8" w:space="0" w:color="auto"/>
            </w:tcBorders>
            <w:hideMark/>
          </w:tcPr>
          <w:p w:rsidR="00315A8C" w:rsidRPr="00604323" w:rsidRDefault="00315A8C" w:rsidP="00604323">
            <w:pPr>
              <w:jc w:val="center"/>
              <w:rPr>
                <w:color w:val="000000"/>
                <w:sz w:val="22"/>
                <w:szCs w:val="22"/>
              </w:rPr>
            </w:pPr>
          </w:p>
        </w:tc>
        <w:tc>
          <w:tcPr>
            <w:tcW w:w="4962" w:type="dxa"/>
            <w:tcBorders>
              <w:top w:val="nil"/>
              <w:left w:val="nil"/>
              <w:bottom w:val="single" w:sz="4"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курсы переподготовки по ОТ ТБ и пожарной безопасности</w:t>
            </w:r>
          </w:p>
        </w:tc>
        <w:tc>
          <w:tcPr>
            <w:tcW w:w="1701" w:type="dxa"/>
            <w:gridSpan w:val="2"/>
            <w:tcBorders>
              <w:top w:val="nil"/>
              <w:left w:val="nil"/>
              <w:bottom w:val="single" w:sz="4"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ежегодно</w:t>
            </w:r>
          </w:p>
        </w:tc>
        <w:tc>
          <w:tcPr>
            <w:tcW w:w="1842" w:type="dxa"/>
            <w:vMerge/>
            <w:tcBorders>
              <w:top w:val="nil"/>
              <w:left w:val="single" w:sz="8" w:space="0" w:color="auto"/>
              <w:bottom w:val="single" w:sz="4" w:space="0" w:color="auto"/>
              <w:right w:val="single" w:sz="8" w:space="0" w:color="auto"/>
            </w:tcBorders>
            <w:hideMark/>
          </w:tcPr>
          <w:p w:rsidR="00315A8C" w:rsidRPr="00604323" w:rsidRDefault="00315A8C" w:rsidP="00604323">
            <w:pPr>
              <w:jc w:val="center"/>
              <w:rPr>
                <w:b/>
                <w:bCs/>
                <w:color w:val="000000"/>
                <w:sz w:val="22"/>
                <w:szCs w:val="22"/>
              </w:rPr>
            </w:pPr>
          </w:p>
        </w:tc>
        <w:tc>
          <w:tcPr>
            <w:tcW w:w="1276" w:type="dxa"/>
            <w:tcBorders>
              <w:top w:val="nil"/>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310,40</w:t>
            </w:r>
          </w:p>
        </w:tc>
        <w:tc>
          <w:tcPr>
            <w:tcW w:w="1247" w:type="dxa"/>
            <w:tcBorders>
              <w:top w:val="nil"/>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tcBorders>
              <w:top w:val="nil"/>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83,2</w:t>
            </w:r>
          </w:p>
        </w:tc>
        <w:tc>
          <w:tcPr>
            <w:tcW w:w="1134" w:type="dxa"/>
            <w:gridSpan w:val="2"/>
            <w:tcBorders>
              <w:top w:val="nil"/>
              <w:left w:val="nil"/>
              <w:bottom w:val="single" w:sz="4"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83,20</w:t>
            </w:r>
          </w:p>
        </w:tc>
        <w:tc>
          <w:tcPr>
            <w:tcW w:w="1134" w:type="dxa"/>
            <w:gridSpan w:val="2"/>
            <w:tcBorders>
              <w:top w:val="nil"/>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72,00</w:t>
            </w:r>
          </w:p>
        </w:tc>
        <w:tc>
          <w:tcPr>
            <w:tcW w:w="1021" w:type="dxa"/>
            <w:tcBorders>
              <w:top w:val="nil"/>
              <w:left w:val="single" w:sz="4" w:space="0" w:color="auto"/>
              <w:bottom w:val="single" w:sz="4"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72,00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5"/>
        </w:trPr>
        <w:tc>
          <w:tcPr>
            <w:tcW w:w="596" w:type="dxa"/>
            <w:vMerge/>
            <w:tcBorders>
              <w:top w:val="single" w:sz="4" w:space="0" w:color="auto"/>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4962" w:type="dxa"/>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both"/>
              <w:rPr>
                <w:b/>
                <w:bCs/>
                <w:color w:val="000000"/>
                <w:sz w:val="22"/>
                <w:szCs w:val="22"/>
              </w:rPr>
            </w:pPr>
            <w:r w:rsidRPr="00604323">
              <w:rPr>
                <w:b/>
                <w:bCs/>
                <w:color w:val="000000"/>
                <w:sz w:val="22"/>
                <w:szCs w:val="22"/>
              </w:rPr>
              <w:t>МБУК «Дом культуры пос. Стекольный»</w:t>
            </w:r>
          </w:p>
        </w:tc>
        <w:tc>
          <w:tcPr>
            <w:tcW w:w="1701" w:type="dxa"/>
            <w:gridSpan w:val="2"/>
            <w:tcBorders>
              <w:top w:val="single" w:sz="4" w:space="0" w:color="auto"/>
              <w:left w:val="nil"/>
              <w:bottom w:val="single" w:sz="8" w:space="0" w:color="auto"/>
              <w:right w:val="single" w:sz="8" w:space="0" w:color="auto"/>
            </w:tcBorders>
            <w:shd w:val="clear" w:color="auto" w:fill="auto"/>
            <w:hideMark/>
          </w:tcPr>
          <w:p w:rsidR="00315A8C" w:rsidRPr="003D614C" w:rsidRDefault="00315A8C" w:rsidP="00604323">
            <w:pPr>
              <w:jc w:val="center"/>
              <w:rPr>
                <w:bCs/>
                <w:color w:val="000000"/>
                <w:sz w:val="22"/>
                <w:szCs w:val="22"/>
              </w:rPr>
            </w:pPr>
            <w:r w:rsidRPr="003D614C">
              <w:rPr>
                <w:bCs/>
                <w:color w:val="000000"/>
                <w:sz w:val="22"/>
                <w:szCs w:val="22"/>
              </w:rPr>
              <w:t>2018-2022</w:t>
            </w:r>
          </w:p>
        </w:tc>
        <w:tc>
          <w:tcPr>
            <w:tcW w:w="1842" w:type="dxa"/>
            <w:vMerge/>
            <w:tcBorders>
              <w:top w:val="single" w:sz="4" w:space="0" w:color="auto"/>
              <w:left w:val="single" w:sz="8" w:space="0" w:color="auto"/>
              <w:bottom w:val="single" w:sz="8" w:space="0" w:color="000000"/>
              <w:right w:val="single" w:sz="8" w:space="0" w:color="auto"/>
            </w:tcBorders>
            <w:hideMark/>
          </w:tcPr>
          <w:p w:rsidR="00315A8C" w:rsidRPr="00604323" w:rsidRDefault="00315A8C" w:rsidP="00604323">
            <w:pPr>
              <w:jc w:val="center"/>
              <w:rPr>
                <w:b/>
                <w:bCs/>
                <w:color w:val="000000"/>
                <w:sz w:val="22"/>
                <w:szCs w:val="22"/>
              </w:rPr>
            </w:pPr>
          </w:p>
        </w:tc>
        <w:tc>
          <w:tcPr>
            <w:tcW w:w="1276" w:type="dxa"/>
            <w:tcBorders>
              <w:top w:val="single" w:sz="4" w:space="0" w:color="auto"/>
              <w:left w:val="nil"/>
              <w:bottom w:val="single" w:sz="8" w:space="0" w:color="auto"/>
              <w:right w:val="single" w:sz="8" w:space="0" w:color="auto"/>
            </w:tcBorders>
            <w:shd w:val="clear" w:color="auto" w:fill="auto"/>
            <w:hideMark/>
          </w:tcPr>
          <w:p w:rsidR="00315A8C" w:rsidRPr="00E80A0C" w:rsidRDefault="00315A8C" w:rsidP="00604323">
            <w:pPr>
              <w:jc w:val="center"/>
              <w:rPr>
                <w:b/>
                <w:sz w:val="22"/>
                <w:szCs w:val="22"/>
              </w:rPr>
            </w:pPr>
            <w:r w:rsidRPr="00E80A0C">
              <w:rPr>
                <w:b/>
                <w:sz w:val="22"/>
                <w:szCs w:val="22"/>
              </w:rPr>
              <w:t>938,80</w:t>
            </w:r>
          </w:p>
        </w:tc>
        <w:tc>
          <w:tcPr>
            <w:tcW w:w="1247" w:type="dxa"/>
            <w:tcBorders>
              <w:top w:val="single" w:sz="4" w:space="0" w:color="auto"/>
              <w:left w:val="nil"/>
              <w:bottom w:val="single" w:sz="8" w:space="0" w:color="auto"/>
              <w:right w:val="single" w:sz="8" w:space="0" w:color="auto"/>
            </w:tcBorders>
            <w:shd w:val="clear" w:color="auto" w:fill="auto"/>
            <w:hideMark/>
          </w:tcPr>
          <w:p w:rsidR="00315A8C" w:rsidRPr="00E80A0C" w:rsidRDefault="00315A8C" w:rsidP="00604323">
            <w:pPr>
              <w:jc w:val="center"/>
              <w:rPr>
                <w:b/>
                <w:sz w:val="22"/>
                <w:szCs w:val="22"/>
              </w:rPr>
            </w:pPr>
            <w:r w:rsidRPr="00E80A0C">
              <w:rPr>
                <w:b/>
                <w:sz w:val="22"/>
                <w:szCs w:val="22"/>
              </w:rPr>
              <w:t>143,00</w:t>
            </w:r>
          </w:p>
        </w:tc>
        <w:tc>
          <w:tcPr>
            <w:tcW w:w="1134" w:type="dxa"/>
            <w:tcBorders>
              <w:top w:val="single" w:sz="4" w:space="0" w:color="auto"/>
              <w:left w:val="nil"/>
              <w:bottom w:val="single" w:sz="8" w:space="0" w:color="auto"/>
              <w:right w:val="single" w:sz="8" w:space="0" w:color="auto"/>
            </w:tcBorders>
            <w:shd w:val="clear" w:color="auto" w:fill="auto"/>
            <w:hideMark/>
          </w:tcPr>
          <w:p w:rsidR="00315A8C" w:rsidRPr="00E80A0C" w:rsidRDefault="00315A8C" w:rsidP="00604323">
            <w:pPr>
              <w:jc w:val="center"/>
              <w:rPr>
                <w:b/>
                <w:sz w:val="22"/>
                <w:szCs w:val="22"/>
              </w:rPr>
            </w:pPr>
            <w:r w:rsidRPr="00E80A0C">
              <w:rPr>
                <w:b/>
                <w:sz w:val="22"/>
                <w:szCs w:val="22"/>
              </w:rPr>
              <w:t>199,10</w:t>
            </w:r>
          </w:p>
        </w:tc>
        <w:tc>
          <w:tcPr>
            <w:tcW w:w="1134" w:type="dxa"/>
            <w:gridSpan w:val="2"/>
            <w:tcBorders>
              <w:top w:val="single" w:sz="4" w:space="0" w:color="auto"/>
              <w:left w:val="nil"/>
              <w:bottom w:val="single" w:sz="8" w:space="0" w:color="auto"/>
              <w:right w:val="single" w:sz="4" w:space="0" w:color="auto"/>
            </w:tcBorders>
            <w:shd w:val="clear" w:color="auto" w:fill="auto"/>
            <w:hideMark/>
          </w:tcPr>
          <w:p w:rsidR="00315A8C" w:rsidRPr="00E80A0C" w:rsidRDefault="00315A8C" w:rsidP="00604323">
            <w:pPr>
              <w:jc w:val="center"/>
              <w:rPr>
                <w:b/>
                <w:sz w:val="22"/>
                <w:szCs w:val="22"/>
              </w:rPr>
            </w:pPr>
            <w:r w:rsidRPr="00E80A0C">
              <w:rPr>
                <w:b/>
                <w:sz w:val="22"/>
                <w:szCs w:val="22"/>
              </w:rPr>
              <w:t>180,60</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tcPr>
          <w:p w:rsidR="00315A8C" w:rsidRPr="00E80A0C" w:rsidRDefault="00315A8C" w:rsidP="00604323">
            <w:pPr>
              <w:jc w:val="center"/>
              <w:rPr>
                <w:b/>
                <w:sz w:val="22"/>
                <w:szCs w:val="22"/>
              </w:rPr>
            </w:pPr>
            <w:r w:rsidRPr="00E80A0C">
              <w:rPr>
                <w:b/>
                <w:sz w:val="22"/>
                <w:szCs w:val="22"/>
              </w:rPr>
              <w:t>202,00</w:t>
            </w:r>
          </w:p>
        </w:tc>
        <w:tc>
          <w:tcPr>
            <w:tcW w:w="1021" w:type="dxa"/>
            <w:tcBorders>
              <w:top w:val="single" w:sz="4" w:space="0" w:color="auto"/>
              <w:left w:val="single" w:sz="4" w:space="0" w:color="auto"/>
              <w:bottom w:val="single" w:sz="8" w:space="0" w:color="auto"/>
              <w:right w:val="single" w:sz="8" w:space="0" w:color="auto"/>
            </w:tcBorders>
            <w:shd w:val="clear" w:color="auto" w:fill="auto"/>
          </w:tcPr>
          <w:p w:rsidR="00315A8C" w:rsidRPr="00E80A0C" w:rsidRDefault="00315A8C" w:rsidP="00604323">
            <w:pPr>
              <w:jc w:val="center"/>
              <w:rPr>
                <w:b/>
                <w:sz w:val="22"/>
                <w:szCs w:val="22"/>
              </w:rPr>
            </w:pPr>
            <w:r w:rsidRPr="00E80A0C">
              <w:rPr>
                <w:b/>
                <w:sz w:val="22"/>
                <w:szCs w:val="22"/>
              </w:rPr>
              <w:t>214,10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4962"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both"/>
              <w:rPr>
                <w:color w:val="000000"/>
                <w:sz w:val="22"/>
                <w:szCs w:val="22"/>
              </w:rPr>
            </w:pPr>
            <w:r w:rsidRPr="00604323">
              <w:rPr>
                <w:color w:val="000000"/>
                <w:sz w:val="22"/>
                <w:szCs w:val="22"/>
              </w:rPr>
              <w:t>обработка</w:t>
            </w:r>
          </w:p>
        </w:tc>
        <w:tc>
          <w:tcPr>
            <w:tcW w:w="1701"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ежегодно</w:t>
            </w:r>
          </w:p>
        </w:tc>
        <w:tc>
          <w:tcPr>
            <w:tcW w:w="1842"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b/>
                <w:bCs/>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327,24</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38,14</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161,5</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40,10</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42,50</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45,00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596" w:type="dxa"/>
            <w:vMerge/>
            <w:tcBorders>
              <w:top w:val="nil"/>
              <w:left w:val="single" w:sz="8" w:space="0" w:color="auto"/>
              <w:bottom w:val="single" w:sz="4" w:space="0" w:color="auto"/>
              <w:right w:val="single" w:sz="8" w:space="0" w:color="auto"/>
            </w:tcBorders>
          </w:tcPr>
          <w:p w:rsidR="00315A8C" w:rsidRPr="00604323" w:rsidRDefault="00315A8C" w:rsidP="00604323">
            <w:pPr>
              <w:jc w:val="center"/>
              <w:rPr>
                <w:color w:val="000000"/>
                <w:sz w:val="22"/>
                <w:szCs w:val="22"/>
              </w:rPr>
            </w:pPr>
          </w:p>
        </w:tc>
        <w:tc>
          <w:tcPr>
            <w:tcW w:w="4962" w:type="dxa"/>
            <w:tcBorders>
              <w:top w:val="nil"/>
              <w:left w:val="nil"/>
              <w:bottom w:val="single" w:sz="4" w:space="0" w:color="auto"/>
              <w:right w:val="single" w:sz="8" w:space="0" w:color="auto"/>
            </w:tcBorders>
            <w:shd w:val="clear" w:color="auto" w:fill="auto"/>
          </w:tcPr>
          <w:p w:rsidR="00315A8C" w:rsidRDefault="00315A8C" w:rsidP="00604323">
            <w:pPr>
              <w:jc w:val="both"/>
              <w:rPr>
                <w:color w:val="000000"/>
                <w:sz w:val="22"/>
                <w:szCs w:val="22"/>
              </w:rPr>
            </w:pPr>
            <w:r w:rsidRPr="00604323">
              <w:rPr>
                <w:color w:val="000000"/>
                <w:sz w:val="22"/>
                <w:szCs w:val="22"/>
              </w:rPr>
              <w:t>проверка пожарных кранов и перекатка пожарных рукавов</w:t>
            </w:r>
          </w:p>
          <w:p w:rsidR="00524F9B" w:rsidRPr="00604323" w:rsidRDefault="00524F9B" w:rsidP="00604323">
            <w:pPr>
              <w:jc w:val="both"/>
              <w:rPr>
                <w:color w:val="000000"/>
                <w:sz w:val="22"/>
                <w:szCs w:val="22"/>
              </w:rPr>
            </w:pPr>
          </w:p>
        </w:tc>
        <w:tc>
          <w:tcPr>
            <w:tcW w:w="1701" w:type="dxa"/>
            <w:gridSpan w:val="2"/>
            <w:tcBorders>
              <w:top w:val="nil"/>
              <w:left w:val="nil"/>
              <w:bottom w:val="single" w:sz="4" w:space="0" w:color="auto"/>
              <w:right w:val="single" w:sz="8" w:space="0" w:color="auto"/>
            </w:tcBorders>
            <w:shd w:val="clear" w:color="auto" w:fill="auto"/>
          </w:tcPr>
          <w:p w:rsidR="00315A8C" w:rsidRPr="00604323" w:rsidRDefault="00315A8C" w:rsidP="00604323">
            <w:pPr>
              <w:jc w:val="center"/>
              <w:rPr>
                <w:bCs/>
                <w:color w:val="000000"/>
                <w:sz w:val="22"/>
                <w:szCs w:val="22"/>
              </w:rPr>
            </w:pPr>
            <w:r w:rsidRPr="00604323">
              <w:rPr>
                <w:bCs/>
                <w:color w:val="000000"/>
                <w:sz w:val="22"/>
                <w:szCs w:val="22"/>
              </w:rPr>
              <w:t>2018-2022</w:t>
            </w:r>
          </w:p>
        </w:tc>
        <w:tc>
          <w:tcPr>
            <w:tcW w:w="1842" w:type="dxa"/>
            <w:vMerge/>
            <w:tcBorders>
              <w:top w:val="nil"/>
              <w:left w:val="single" w:sz="8" w:space="0" w:color="auto"/>
              <w:bottom w:val="single" w:sz="4" w:space="0" w:color="auto"/>
              <w:right w:val="single" w:sz="8" w:space="0" w:color="auto"/>
            </w:tcBorders>
          </w:tcPr>
          <w:p w:rsidR="00315A8C" w:rsidRPr="00604323" w:rsidRDefault="00315A8C" w:rsidP="00604323">
            <w:pPr>
              <w:jc w:val="center"/>
              <w:rPr>
                <w:b/>
                <w:bCs/>
                <w:color w:val="000000"/>
                <w:sz w:val="22"/>
                <w:szCs w:val="22"/>
              </w:rPr>
            </w:pPr>
          </w:p>
        </w:tc>
        <w:tc>
          <w:tcPr>
            <w:tcW w:w="1276" w:type="dxa"/>
            <w:tcBorders>
              <w:top w:val="nil"/>
              <w:left w:val="nil"/>
              <w:bottom w:val="single" w:sz="4"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87,90</w:t>
            </w:r>
          </w:p>
        </w:tc>
        <w:tc>
          <w:tcPr>
            <w:tcW w:w="1247" w:type="dxa"/>
            <w:tcBorders>
              <w:top w:val="nil"/>
              <w:left w:val="nil"/>
              <w:bottom w:val="single" w:sz="4"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7,50</w:t>
            </w:r>
          </w:p>
        </w:tc>
        <w:tc>
          <w:tcPr>
            <w:tcW w:w="1134" w:type="dxa"/>
            <w:tcBorders>
              <w:top w:val="nil"/>
              <w:left w:val="nil"/>
              <w:bottom w:val="single" w:sz="4"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0,0</w:t>
            </w:r>
          </w:p>
        </w:tc>
        <w:tc>
          <w:tcPr>
            <w:tcW w:w="1134" w:type="dxa"/>
            <w:gridSpan w:val="2"/>
            <w:tcBorders>
              <w:top w:val="nil"/>
              <w:left w:val="nil"/>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25,30</w:t>
            </w:r>
          </w:p>
        </w:tc>
        <w:tc>
          <w:tcPr>
            <w:tcW w:w="1134" w:type="dxa"/>
            <w:gridSpan w:val="2"/>
            <w:tcBorders>
              <w:top w:val="nil"/>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26,70</w:t>
            </w:r>
          </w:p>
        </w:tc>
        <w:tc>
          <w:tcPr>
            <w:tcW w:w="1021" w:type="dxa"/>
            <w:tcBorders>
              <w:top w:val="nil"/>
              <w:left w:val="single" w:sz="4" w:space="0" w:color="auto"/>
              <w:bottom w:val="single" w:sz="4"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28,40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trPr>
        <w:tc>
          <w:tcPr>
            <w:tcW w:w="596" w:type="dxa"/>
            <w:vMerge/>
            <w:tcBorders>
              <w:top w:val="single" w:sz="4" w:space="0" w:color="auto"/>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4962" w:type="dxa"/>
            <w:tcBorders>
              <w:top w:val="single" w:sz="4" w:space="0" w:color="auto"/>
              <w:left w:val="nil"/>
              <w:bottom w:val="single" w:sz="8" w:space="0" w:color="auto"/>
              <w:right w:val="single" w:sz="8" w:space="0" w:color="auto"/>
            </w:tcBorders>
            <w:shd w:val="clear" w:color="auto" w:fill="auto"/>
            <w:hideMark/>
          </w:tcPr>
          <w:p w:rsidR="00315A8C" w:rsidRDefault="00315A8C" w:rsidP="00604323">
            <w:pPr>
              <w:jc w:val="both"/>
              <w:rPr>
                <w:color w:val="000000"/>
                <w:sz w:val="22"/>
                <w:szCs w:val="22"/>
              </w:rPr>
            </w:pPr>
            <w:r w:rsidRPr="00604323">
              <w:rPr>
                <w:color w:val="000000"/>
                <w:sz w:val="22"/>
                <w:szCs w:val="22"/>
              </w:rPr>
              <w:t>приобретения индивидуальных средств защиты дыхания, пожарного инвентаря</w:t>
            </w:r>
          </w:p>
          <w:p w:rsidR="00524F9B" w:rsidRPr="00604323" w:rsidRDefault="00524F9B" w:rsidP="00604323">
            <w:pPr>
              <w:jc w:val="both"/>
              <w:rPr>
                <w:color w:val="000000"/>
                <w:sz w:val="22"/>
                <w:szCs w:val="22"/>
              </w:rPr>
            </w:pPr>
          </w:p>
        </w:tc>
        <w:tc>
          <w:tcPr>
            <w:tcW w:w="1701" w:type="dxa"/>
            <w:gridSpan w:val="2"/>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ежегодно</w:t>
            </w:r>
          </w:p>
        </w:tc>
        <w:tc>
          <w:tcPr>
            <w:tcW w:w="1842" w:type="dxa"/>
            <w:vMerge/>
            <w:tcBorders>
              <w:top w:val="single" w:sz="4" w:space="0" w:color="auto"/>
              <w:left w:val="single" w:sz="8" w:space="0" w:color="auto"/>
              <w:bottom w:val="single" w:sz="8" w:space="0" w:color="000000"/>
              <w:right w:val="single" w:sz="8" w:space="0" w:color="auto"/>
            </w:tcBorders>
            <w:hideMark/>
          </w:tcPr>
          <w:p w:rsidR="00315A8C" w:rsidRPr="00604323" w:rsidRDefault="00315A8C" w:rsidP="00604323">
            <w:pPr>
              <w:jc w:val="center"/>
              <w:rPr>
                <w:b/>
                <w:bCs/>
                <w:color w:val="000000"/>
                <w:sz w:val="22"/>
                <w:szCs w:val="22"/>
              </w:rPr>
            </w:pPr>
          </w:p>
        </w:tc>
        <w:tc>
          <w:tcPr>
            <w:tcW w:w="1276" w:type="dxa"/>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335,07</w:t>
            </w:r>
          </w:p>
        </w:tc>
        <w:tc>
          <w:tcPr>
            <w:tcW w:w="1247" w:type="dxa"/>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28,67</w:t>
            </w:r>
          </w:p>
        </w:tc>
        <w:tc>
          <w:tcPr>
            <w:tcW w:w="1134" w:type="dxa"/>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28,0</w:t>
            </w:r>
          </w:p>
        </w:tc>
        <w:tc>
          <w:tcPr>
            <w:tcW w:w="1134" w:type="dxa"/>
            <w:gridSpan w:val="2"/>
            <w:tcBorders>
              <w:top w:val="single" w:sz="4" w:space="0" w:color="auto"/>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80,60</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96,10</w:t>
            </w:r>
          </w:p>
        </w:tc>
        <w:tc>
          <w:tcPr>
            <w:tcW w:w="1021" w:type="dxa"/>
            <w:tcBorders>
              <w:top w:val="single" w:sz="4" w:space="0" w:color="auto"/>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101,70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4962" w:type="dxa"/>
            <w:tcBorders>
              <w:top w:val="nil"/>
              <w:left w:val="nil"/>
              <w:bottom w:val="single" w:sz="8" w:space="0" w:color="auto"/>
              <w:right w:val="single" w:sz="8" w:space="0" w:color="auto"/>
            </w:tcBorders>
            <w:shd w:val="clear" w:color="auto" w:fill="auto"/>
            <w:hideMark/>
          </w:tcPr>
          <w:p w:rsidR="00315A8C" w:rsidRDefault="00315A8C" w:rsidP="00604323">
            <w:pPr>
              <w:jc w:val="both"/>
              <w:rPr>
                <w:color w:val="000000"/>
                <w:sz w:val="22"/>
                <w:szCs w:val="22"/>
              </w:rPr>
            </w:pPr>
            <w:r w:rsidRPr="00604323">
              <w:rPr>
                <w:color w:val="000000"/>
                <w:sz w:val="22"/>
                <w:szCs w:val="22"/>
              </w:rPr>
              <w:t>приобретение, зарядка и проверка огнетушителей и т.д.</w:t>
            </w:r>
          </w:p>
          <w:p w:rsidR="00524F9B" w:rsidRPr="00604323" w:rsidRDefault="00524F9B" w:rsidP="00604323">
            <w:pPr>
              <w:jc w:val="both"/>
              <w:rPr>
                <w:color w:val="000000"/>
                <w:sz w:val="22"/>
                <w:szCs w:val="22"/>
              </w:rPr>
            </w:pPr>
          </w:p>
        </w:tc>
        <w:tc>
          <w:tcPr>
            <w:tcW w:w="1701"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ежегодно</w:t>
            </w:r>
          </w:p>
        </w:tc>
        <w:tc>
          <w:tcPr>
            <w:tcW w:w="1842"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b/>
                <w:bCs/>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28,27</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23,87</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4,4</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pPr>
            <w:r w:rsidRPr="00604323">
              <w:t>0,0</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pPr>
            <w:r w:rsidRPr="00604323">
              <w:t>0,0</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pPr>
            <w:r w:rsidRPr="00604323">
              <w:t>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5"/>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4962" w:type="dxa"/>
            <w:tcBorders>
              <w:top w:val="nil"/>
              <w:left w:val="nil"/>
              <w:bottom w:val="single" w:sz="8" w:space="0" w:color="auto"/>
              <w:right w:val="single" w:sz="8" w:space="0" w:color="auto"/>
            </w:tcBorders>
            <w:shd w:val="clear" w:color="auto" w:fill="auto"/>
            <w:hideMark/>
          </w:tcPr>
          <w:p w:rsidR="00315A8C" w:rsidRDefault="00315A8C" w:rsidP="00604323">
            <w:pPr>
              <w:jc w:val="both"/>
              <w:rPr>
                <w:color w:val="000000"/>
                <w:sz w:val="22"/>
                <w:szCs w:val="22"/>
              </w:rPr>
            </w:pPr>
            <w:r w:rsidRPr="00604323">
              <w:rPr>
                <w:color w:val="000000"/>
                <w:sz w:val="22"/>
                <w:szCs w:val="22"/>
              </w:rPr>
              <w:t>приобретение, установка, обслуживание противопожарных дверей, наружных дверей в противопожарных выходах и т.д.</w:t>
            </w:r>
          </w:p>
          <w:p w:rsidR="00524F9B" w:rsidRPr="00604323" w:rsidRDefault="00524F9B" w:rsidP="00604323">
            <w:pPr>
              <w:jc w:val="both"/>
              <w:rPr>
                <w:color w:val="000000"/>
                <w:sz w:val="22"/>
                <w:szCs w:val="22"/>
              </w:rPr>
            </w:pPr>
          </w:p>
        </w:tc>
        <w:tc>
          <w:tcPr>
            <w:tcW w:w="1701"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bCs/>
                <w:color w:val="000000"/>
                <w:sz w:val="22"/>
                <w:szCs w:val="22"/>
              </w:rPr>
            </w:pPr>
            <w:r w:rsidRPr="00604323">
              <w:rPr>
                <w:bCs/>
                <w:color w:val="000000"/>
                <w:sz w:val="22"/>
                <w:szCs w:val="22"/>
              </w:rPr>
              <w:t>2018-2022</w:t>
            </w:r>
          </w:p>
        </w:tc>
        <w:tc>
          <w:tcPr>
            <w:tcW w:w="1842"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b/>
                <w:bCs/>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48,61</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37,71</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3,40</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3,60</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3,90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4962" w:type="dxa"/>
            <w:tcBorders>
              <w:top w:val="nil"/>
              <w:left w:val="nil"/>
              <w:bottom w:val="single" w:sz="8" w:space="0" w:color="auto"/>
              <w:right w:val="single" w:sz="8" w:space="0" w:color="auto"/>
            </w:tcBorders>
            <w:shd w:val="clear" w:color="auto" w:fill="auto"/>
            <w:hideMark/>
          </w:tcPr>
          <w:p w:rsidR="00315A8C" w:rsidRDefault="00315A8C" w:rsidP="00604323">
            <w:pPr>
              <w:jc w:val="both"/>
              <w:rPr>
                <w:color w:val="000000"/>
                <w:sz w:val="22"/>
                <w:szCs w:val="22"/>
              </w:rPr>
            </w:pPr>
            <w:r w:rsidRPr="00604323">
              <w:rPr>
                <w:color w:val="000000"/>
                <w:sz w:val="22"/>
                <w:szCs w:val="22"/>
              </w:rPr>
              <w:t>курсы переподготовки по ОТ ТБ и пожарной безопасности</w:t>
            </w:r>
          </w:p>
          <w:p w:rsidR="00524F9B" w:rsidRPr="00604323" w:rsidRDefault="00524F9B" w:rsidP="00604323">
            <w:pPr>
              <w:jc w:val="both"/>
              <w:rPr>
                <w:color w:val="000000"/>
                <w:sz w:val="22"/>
                <w:szCs w:val="22"/>
              </w:rPr>
            </w:pPr>
          </w:p>
        </w:tc>
        <w:tc>
          <w:tcPr>
            <w:tcW w:w="1701"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ежегодно</w:t>
            </w:r>
          </w:p>
        </w:tc>
        <w:tc>
          <w:tcPr>
            <w:tcW w:w="1842"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b/>
                <w:bCs/>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111,71</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7,11</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5,2</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31,20</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33,10</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35,10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4962" w:type="dxa"/>
            <w:tcBorders>
              <w:top w:val="nil"/>
              <w:left w:val="nil"/>
              <w:bottom w:val="single" w:sz="8" w:space="0" w:color="auto"/>
              <w:right w:val="single" w:sz="8" w:space="0" w:color="auto"/>
            </w:tcBorders>
            <w:shd w:val="clear" w:color="auto" w:fill="auto"/>
            <w:hideMark/>
          </w:tcPr>
          <w:p w:rsidR="00315A8C" w:rsidRDefault="00315A8C" w:rsidP="00604323">
            <w:pPr>
              <w:jc w:val="both"/>
              <w:rPr>
                <w:b/>
                <w:bCs/>
                <w:color w:val="000000"/>
                <w:sz w:val="20"/>
                <w:szCs w:val="20"/>
              </w:rPr>
            </w:pPr>
            <w:r w:rsidRPr="00604323">
              <w:rPr>
                <w:b/>
                <w:bCs/>
                <w:color w:val="000000"/>
                <w:sz w:val="20"/>
                <w:szCs w:val="20"/>
              </w:rPr>
              <w:t>МБУК «</w:t>
            </w:r>
            <w:proofErr w:type="spellStart"/>
            <w:r w:rsidRPr="00604323">
              <w:rPr>
                <w:b/>
                <w:bCs/>
                <w:color w:val="000000"/>
                <w:sz w:val="20"/>
                <w:szCs w:val="20"/>
              </w:rPr>
              <w:t>Хасынская</w:t>
            </w:r>
            <w:proofErr w:type="spellEnd"/>
            <w:r w:rsidRPr="00604323">
              <w:rPr>
                <w:b/>
                <w:bCs/>
                <w:color w:val="000000"/>
                <w:sz w:val="20"/>
                <w:szCs w:val="20"/>
              </w:rPr>
              <w:t xml:space="preserve"> централизованная библиотечная система»</w:t>
            </w:r>
          </w:p>
          <w:p w:rsidR="00524F9B" w:rsidRPr="00604323" w:rsidRDefault="00524F9B" w:rsidP="00604323">
            <w:pPr>
              <w:jc w:val="both"/>
              <w:rPr>
                <w:b/>
                <w:bCs/>
                <w:color w:val="000000"/>
                <w:sz w:val="20"/>
                <w:szCs w:val="20"/>
              </w:rPr>
            </w:pPr>
          </w:p>
        </w:tc>
        <w:tc>
          <w:tcPr>
            <w:tcW w:w="1701" w:type="dxa"/>
            <w:gridSpan w:val="2"/>
            <w:tcBorders>
              <w:top w:val="nil"/>
              <w:left w:val="nil"/>
              <w:bottom w:val="single" w:sz="8" w:space="0" w:color="auto"/>
              <w:right w:val="single" w:sz="8" w:space="0" w:color="auto"/>
            </w:tcBorders>
            <w:shd w:val="clear" w:color="auto" w:fill="auto"/>
            <w:hideMark/>
          </w:tcPr>
          <w:p w:rsidR="00315A8C" w:rsidRPr="003D614C" w:rsidRDefault="00315A8C" w:rsidP="00604323">
            <w:pPr>
              <w:jc w:val="center"/>
              <w:rPr>
                <w:bCs/>
                <w:color w:val="000000"/>
                <w:sz w:val="22"/>
                <w:szCs w:val="22"/>
              </w:rPr>
            </w:pPr>
            <w:r w:rsidRPr="003D614C">
              <w:rPr>
                <w:bCs/>
                <w:color w:val="000000"/>
                <w:sz w:val="22"/>
                <w:szCs w:val="22"/>
              </w:rPr>
              <w:t>2018-2022</w:t>
            </w:r>
          </w:p>
        </w:tc>
        <w:tc>
          <w:tcPr>
            <w:tcW w:w="1842" w:type="dxa"/>
            <w:vMerge/>
            <w:tcBorders>
              <w:top w:val="nil"/>
              <w:left w:val="single" w:sz="8" w:space="0" w:color="auto"/>
              <w:bottom w:val="single" w:sz="8" w:space="0" w:color="auto"/>
              <w:right w:val="single" w:sz="8" w:space="0" w:color="auto"/>
            </w:tcBorders>
            <w:hideMark/>
          </w:tcPr>
          <w:p w:rsidR="00315A8C" w:rsidRPr="00604323" w:rsidRDefault="00315A8C" w:rsidP="00604323">
            <w:pPr>
              <w:jc w:val="center"/>
              <w:rPr>
                <w:b/>
                <w:bCs/>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3D614C" w:rsidRDefault="00315A8C" w:rsidP="00604323">
            <w:pPr>
              <w:jc w:val="center"/>
              <w:rPr>
                <w:b/>
                <w:sz w:val="22"/>
                <w:szCs w:val="22"/>
              </w:rPr>
            </w:pPr>
            <w:r w:rsidRPr="003D614C">
              <w:rPr>
                <w:b/>
                <w:sz w:val="22"/>
                <w:szCs w:val="22"/>
              </w:rPr>
              <w:t>317,10</w:t>
            </w:r>
          </w:p>
        </w:tc>
        <w:tc>
          <w:tcPr>
            <w:tcW w:w="1247" w:type="dxa"/>
            <w:tcBorders>
              <w:top w:val="nil"/>
              <w:left w:val="nil"/>
              <w:bottom w:val="single" w:sz="8" w:space="0" w:color="auto"/>
              <w:right w:val="single" w:sz="8" w:space="0" w:color="auto"/>
            </w:tcBorders>
            <w:shd w:val="clear" w:color="auto" w:fill="auto"/>
            <w:hideMark/>
          </w:tcPr>
          <w:p w:rsidR="00315A8C" w:rsidRPr="003D614C" w:rsidRDefault="00315A8C" w:rsidP="00604323">
            <w:pPr>
              <w:jc w:val="center"/>
              <w:rPr>
                <w:b/>
                <w:sz w:val="22"/>
                <w:szCs w:val="22"/>
              </w:rPr>
            </w:pPr>
            <w:r w:rsidRPr="003D614C">
              <w:rPr>
                <w:b/>
                <w:sz w:val="22"/>
                <w:szCs w:val="22"/>
              </w:rPr>
              <w:t>137,70</w:t>
            </w:r>
          </w:p>
        </w:tc>
        <w:tc>
          <w:tcPr>
            <w:tcW w:w="1134" w:type="dxa"/>
            <w:tcBorders>
              <w:top w:val="nil"/>
              <w:left w:val="nil"/>
              <w:bottom w:val="single" w:sz="8" w:space="0" w:color="auto"/>
              <w:right w:val="single" w:sz="8" w:space="0" w:color="auto"/>
            </w:tcBorders>
            <w:shd w:val="clear" w:color="auto" w:fill="auto"/>
            <w:hideMark/>
          </w:tcPr>
          <w:p w:rsidR="00315A8C" w:rsidRPr="003D614C" w:rsidRDefault="00315A8C" w:rsidP="00604323">
            <w:pPr>
              <w:jc w:val="center"/>
              <w:rPr>
                <w:b/>
                <w:sz w:val="22"/>
                <w:szCs w:val="22"/>
              </w:rPr>
            </w:pPr>
            <w:r w:rsidRPr="003D614C">
              <w:rPr>
                <w:b/>
                <w:sz w:val="22"/>
                <w:szCs w:val="22"/>
              </w:rPr>
              <w:t>27,00</w:t>
            </w:r>
          </w:p>
        </w:tc>
        <w:tc>
          <w:tcPr>
            <w:tcW w:w="1134" w:type="dxa"/>
            <w:gridSpan w:val="2"/>
            <w:tcBorders>
              <w:top w:val="nil"/>
              <w:left w:val="nil"/>
              <w:bottom w:val="single" w:sz="8" w:space="0" w:color="auto"/>
              <w:right w:val="single" w:sz="4" w:space="0" w:color="auto"/>
            </w:tcBorders>
            <w:shd w:val="clear" w:color="auto" w:fill="auto"/>
            <w:hideMark/>
          </w:tcPr>
          <w:p w:rsidR="00315A8C" w:rsidRPr="003D614C" w:rsidRDefault="00315A8C" w:rsidP="00604323">
            <w:pPr>
              <w:jc w:val="center"/>
              <w:rPr>
                <w:b/>
                <w:sz w:val="22"/>
                <w:szCs w:val="22"/>
              </w:rPr>
            </w:pPr>
            <w:r w:rsidRPr="003D614C">
              <w:rPr>
                <w:b/>
                <w:sz w:val="22"/>
                <w:szCs w:val="22"/>
              </w:rPr>
              <w:t>110,10</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3D614C" w:rsidRDefault="00315A8C" w:rsidP="00604323">
            <w:pPr>
              <w:jc w:val="center"/>
              <w:rPr>
                <w:b/>
                <w:sz w:val="22"/>
                <w:szCs w:val="22"/>
              </w:rPr>
            </w:pPr>
            <w:r w:rsidRPr="003D614C">
              <w:rPr>
                <w:b/>
                <w:sz w:val="22"/>
                <w:szCs w:val="22"/>
              </w:rPr>
              <w:t>13,50</w:t>
            </w:r>
          </w:p>
        </w:tc>
        <w:tc>
          <w:tcPr>
            <w:tcW w:w="1021" w:type="dxa"/>
            <w:tcBorders>
              <w:top w:val="nil"/>
              <w:left w:val="single" w:sz="4" w:space="0" w:color="auto"/>
              <w:bottom w:val="single" w:sz="8" w:space="0" w:color="auto"/>
              <w:right w:val="single" w:sz="8" w:space="0" w:color="auto"/>
            </w:tcBorders>
            <w:shd w:val="clear" w:color="auto" w:fill="auto"/>
          </w:tcPr>
          <w:p w:rsidR="00315A8C" w:rsidRPr="003D614C" w:rsidRDefault="00315A8C" w:rsidP="00604323">
            <w:pPr>
              <w:jc w:val="center"/>
              <w:rPr>
                <w:b/>
                <w:sz w:val="22"/>
                <w:szCs w:val="22"/>
              </w:rPr>
            </w:pPr>
            <w:r w:rsidRPr="003D614C">
              <w:rPr>
                <w:b/>
                <w:sz w:val="22"/>
                <w:szCs w:val="22"/>
              </w:rPr>
              <w:t>28,80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4962" w:type="dxa"/>
            <w:tcBorders>
              <w:top w:val="single" w:sz="8" w:space="0" w:color="auto"/>
              <w:left w:val="nil"/>
              <w:bottom w:val="single" w:sz="8" w:space="0" w:color="auto"/>
              <w:right w:val="single" w:sz="8" w:space="0" w:color="auto"/>
            </w:tcBorders>
            <w:shd w:val="clear" w:color="auto" w:fill="auto"/>
            <w:hideMark/>
          </w:tcPr>
          <w:p w:rsidR="00315A8C" w:rsidRDefault="00315A8C" w:rsidP="00604323">
            <w:pPr>
              <w:jc w:val="both"/>
              <w:rPr>
                <w:color w:val="000000"/>
                <w:sz w:val="22"/>
                <w:szCs w:val="22"/>
              </w:rPr>
            </w:pPr>
            <w:r w:rsidRPr="00604323">
              <w:rPr>
                <w:color w:val="000000"/>
                <w:sz w:val="22"/>
                <w:szCs w:val="22"/>
              </w:rPr>
              <w:t>приобретения индивидуальных средств защиты дыхания, пожарного инвентаря</w:t>
            </w:r>
          </w:p>
          <w:p w:rsidR="00524F9B" w:rsidRPr="00604323" w:rsidRDefault="00524F9B" w:rsidP="00604323">
            <w:pPr>
              <w:jc w:val="both"/>
              <w:rPr>
                <w:color w:val="000000"/>
                <w:sz w:val="22"/>
                <w:szCs w:val="22"/>
              </w:rPr>
            </w:pPr>
          </w:p>
        </w:tc>
        <w:tc>
          <w:tcPr>
            <w:tcW w:w="1701" w:type="dxa"/>
            <w:gridSpan w:val="2"/>
            <w:tcBorders>
              <w:top w:val="single" w:sz="8"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ежегодно</w:t>
            </w:r>
          </w:p>
        </w:tc>
        <w:tc>
          <w:tcPr>
            <w:tcW w:w="1842" w:type="dxa"/>
            <w:tcBorders>
              <w:top w:val="single" w:sz="8"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p>
        </w:tc>
        <w:tc>
          <w:tcPr>
            <w:tcW w:w="1276" w:type="dxa"/>
            <w:tcBorders>
              <w:top w:val="single" w:sz="8"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53,60</w:t>
            </w:r>
          </w:p>
        </w:tc>
        <w:tc>
          <w:tcPr>
            <w:tcW w:w="1247" w:type="dxa"/>
            <w:tcBorders>
              <w:top w:val="single" w:sz="8"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21,0</w:t>
            </w:r>
          </w:p>
        </w:tc>
        <w:tc>
          <w:tcPr>
            <w:tcW w:w="1134" w:type="dxa"/>
            <w:tcBorders>
              <w:top w:val="single" w:sz="8"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12,3</w:t>
            </w:r>
          </w:p>
        </w:tc>
        <w:tc>
          <w:tcPr>
            <w:tcW w:w="1134" w:type="dxa"/>
            <w:gridSpan w:val="2"/>
            <w:tcBorders>
              <w:top w:val="single" w:sz="8" w:space="0" w:color="auto"/>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20,30</w:t>
            </w:r>
          </w:p>
        </w:tc>
        <w:tc>
          <w:tcPr>
            <w:tcW w:w="1134" w:type="dxa"/>
            <w:gridSpan w:val="2"/>
            <w:tcBorders>
              <w:top w:val="single" w:sz="8" w:space="0" w:color="auto"/>
              <w:left w:val="single" w:sz="4" w:space="0" w:color="auto"/>
              <w:bottom w:val="single" w:sz="8" w:space="0" w:color="auto"/>
              <w:right w:val="single" w:sz="4" w:space="0" w:color="auto"/>
            </w:tcBorders>
            <w:shd w:val="clear" w:color="auto" w:fill="auto"/>
          </w:tcPr>
          <w:p w:rsidR="00315A8C" w:rsidRPr="00604323" w:rsidRDefault="00315A8C" w:rsidP="00604323">
            <w:pPr>
              <w:jc w:val="center"/>
            </w:pPr>
            <w:r w:rsidRPr="00604323">
              <w:t>0,0</w:t>
            </w:r>
          </w:p>
        </w:tc>
        <w:tc>
          <w:tcPr>
            <w:tcW w:w="1021" w:type="dxa"/>
            <w:tcBorders>
              <w:top w:val="single" w:sz="8" w:space="0" w:color="auto"/>
              <w:left w:val="single" w:sz="4" w:space="0" w:color="auto"/>
              <w:bottom w:val="single" w:sz="8" w:space="0" w:color="auto"/>
              <w:right w:val="single" w:sz="8" w:space="0" w:color="auto"/>
            </w:tcBorders>
            <w:shd w:val="clear" w:color="auto" w:fill="auto"/>
          </w:tcPr>
          <w:p w:rsidR="00315A8C" w:rsidRPr="00604323" w:rsidRDefault="00315A8C" w:rsidP="00604323">
            <w:pPr>
              <w:jc w:val="center"/>
            </w:pPr>
            <w:r w:rsidRPr="00604323">
              <w:t>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4962" w:type="dxa"/>
            <w:tcBorders>
              <w:top w:val="nil"/>
              <w:left w:val="nil"/>
              <w:bottom w:val="single" w:sz="8" w:space="0" w:color="auto"/>
              <w:right w:val="single" w:sz="8" w:space="0" w:color="auto"/>
            </w:tcBorders>
            <w:shd w:val="clear" w:color="auto" w:fill="auto"/>
            <w:hideMark/>
          </w:tcPr>
          <w:p w:rsidR="00315A8C" w:rsidRDefault="00315A8C" w:rsidP="00604323">
            <w:pPr>
              <w:jc w:val="both"/>
              <w:rPr>
                <w:color w:val="000000"/>
                <w:sz w:val="22"/>
                <w:szCs w:val="22"/>
              </w:rPr>
            </w:pPr>
            <w:r w:rsidRPr="00604323">
              <w:rPr>
                <w:color w:val="000000"/>
                <w:sz w:val="22"/>
                <w:szCs w:val="22"/>
              </w:rPr>
              <w:t>приобретение, зарядка и проверка огнетушителей и т.д.</w:t>
            </w:r>
          </w:p>
          <w:p w:rsidR="00524F9B" w:rsidRPr="00604323" w:rsidRDefault="00524F9B" w:rsidP="00604323">
            <w:pPr>
              <w:jc w:val="both"/>
              <w:rPr>
                <w:color w:val="000000"/>
                <w:sz w:val="22"/>
                <w:szCs w:val="22"/>
              </w:rPr>
            </w:pPr>
          </w:p>
        </w:tc>
        <w:tc>
          <w:tcPr>
            <w:tcW w:w="1701"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ежегодно</w:t>
            </w:r>
          </w:p>
        </w:tc>
        <w:tc>
          <w:tcPr>
            <w:tcW w:w="1842"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95,10</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38,7</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14,7</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19,00</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3,70</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19,00</w:t>
            </w:r>
          </w:p>
        </w:tc>
      </w:tr>
      <w:tr w:rsidR="00315A8C" w:rsidRPr="00604323" w:rsidTr="00524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0"/>
        </w:trPr>
        <w:tc>
          <w:tcPr>
            <w:tcW w:w="596" w:type="dxa"/>
            <w:vMerge/>
            <w:tcBorders>
              <w:top w:val="nil"/>
              <w:left w:val="single" w:sz="8" w:space="0" w:color="auto"/>
              <w:bottom w:val="single" w:sz="4" w:space="0" w:color="auto"/>
              <w:right w:val="single" w:sz="8" w:space="0" w:color="auto"/>
            </w:tcBorders>
            <w:hideMark/>
          </w:tcPr>
          <w:p w:rsidR="00315A8C" w:rsidRPr="00604323" w:rsidRDefault="00315A8C" w:rsidP="00604323">
            <w:pPr>
              <w:jc w:val="center"/>
              <w:rPr>
                <w:color w:val="000000"/>
                <w:sz w:val="22"/>
                <w:szCs w:val="22"/>
              </w:rPr>
            </w:pPr>
          </w:p>
        </w:tc>
        <w:tc>
          <w:tcPr>
            <w:tcW w:w="4962" w:type="dxa"/>
            <w:tcBorders>
              <w:top w:val="nil"/>
              <w:left w:val="nil"/>
              <w:bottom w:val="single" w:sz="4" w:space="0" w:color="auto"/>
              <w:right w:val="single" w:sz="8" w:space="0" w:color="auto"/>
            </w:tcBorders>
            <w:shd w:val="clear" w:color="auto" w:fill="auto"/>
            <w:hideMark/>
          </w:tcPr>
          <w:p w:rsidR="00315A8C" w:rsidRDefault="00315A8C" w:rsidP="00604323">
            <w:pPr>
              <w:jc w:val="both"/>
              <w:rPr>
                <w:color w:val="000000"/>
                <w:sz w:val="22"/>
                <w:szCs w:val="22"/>
              </w:rPr>
            </w:pPr>
            <w:r w:rsidRPr="00604323">
              <w:rPr>
                <w:color w:val="000000"/>
                <w:sz w:val="22"/>
                <w:szCs w:val="22"/>
              </w:rPr>
              <w:t>приобретение, установка, обслуживание противопожарных дверей, наружных дверей в противопожарных выходах и т.д.</w:t>
            </w:r>
          </w:p>
          <w:p w:rsidR="00524F9B" w:rsidRPr="00604323" w:rsidRDefault="00524F9B" w:rsidP="00604323">
            <w:pPr>
              <w:jc w:val="both"/>
              <w:rPr>
                <w:color w:val="000000"/>
                <w:sz w:val="22"/>
                <w:szCs w:val="22"/>
              </w:rPr>
            </w:pPr>
          </w:p>
        </w:tc>
        <w:tc>
          <w:tcPr>
            <w:tcW w:w="1701" w:type="dxa"/>
            <w:gridSpan w:val="2"/>
            <w:tcBorders>
              <w:top w:val="nil"/>
              <w:left w:val="nil"/>
              <w:bottom w:val="single" w:sz="4"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tcBorders>
              <w:top w:val="nil"/>
              <w:left w:val="nil"/>
              <w:bottom w:val="single" w:sz="4" w:space="0" w:color="auto"/>
              <w:right w:val="single" w:sz="8" w:space="0" w:color="auto"/>
            </w:tcBorders>
            <w:shd w:val="clear" w:color="auto" w:fill="auto"/>
            <w:hideMark/>
          </w:tcPr>
          <w:p w:rsidR="00315A8C" w:rsidRPr="00604323" w:rsidRDefault="00315A8C" w:rsidP="00604323">
            <w:pPr>
              <w:jc w:val="center"/>
              <w:rPr>
                <w:color w:val="000000"/>
                <w:sz w:val="22"/>
                <w:szCs w:val="22"/>
              </w:rPr>
            </w:pPr>
          </w:p>
        </w:tc>
        <w:tc>
          <w:tcPr>
            <w:tcW w:w="1276" w:type="dxa"/>
            <w:tcBorders>
              <w:top w:val="nil"/>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168,40</w:t>
            </w:r>
          </w:p>
        </w:tc>
        <w:tc>
          <w:tcPr>
            <w:tcW w:w="1247" w:type="dxa"/>
            <w:tcBorders>
              <w:top w:val="nil"/>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78,0</w:t>
            </w:r>
          </w:p>
        </w:tc>
        <w:tc>
          <w:tcPr>
            <w:tcW w:w="1134" w:type="dxa"/>
            <w:tcBorders>
              <w:top w:val="nil"/>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0,0</w:t>
            </w:r>
          </w:p>
        </w:tc>
        <w:tc>
          <w:tcPr>
            <w:tcW w:w="1134" w:type="dxa"/>
            <w:gridSpan w:val="2"/>
            <w:tcBorders>
              <w:top w:val="nil"/>
              <w:left w:val="nil"/>
              <w:bottom w:val="single" w:sz="4"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70,80</w:t>
            </w:r>
          </w:p>
        </w:tc>
        <w:tc>
          <w:tcPr>
            <w:tcW w:w="1134" w:type="dxa"/>
            <w:gridSpan w:val="2"/>
            <w:tcBorders>
              <w:top w:val="nil"/>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9,80</w:t>
            </w:r>
          </w:p>
        </w:tc>
        <w:tc>
          <w:tcPr>
            <w:tcW w:w="1021" w:type="dxa"/>
            <w:tcBorders>
              <w:top w:val="nil"/>
              <w:left w:val="single" w:sz="4" w:space="0" w:color="auto"/>
              <w:bottom w:val="single" w:sz="4"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9,80</w:t>
            </w:r>
          </w:p>
        </w:tc>
      </w:tr>
      <w:tr w:rsidR="00315A8C" w:rsidRPr="00604323" w:rsidTr="00524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0"/>
        </w:trPr>
        <w:tc>
          <w:tcPr>
            <w:tcW w:w="596"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315A8C" w:rsidRPr="00E37AED" w:rsidRDefault="00315A8C" w:rsidP="00604323">
            <w:pPr>
              <w:jc w:val="center"/>
              <w:rPr>
                <w:color w:val="000000"/>
                <w:sz w:val="22"/>
                <w:szCs w:val="22"/>
              </w:rPr>
            </w:pPr>
            <w:r w:rsidRPr="00E37AED">
              <w:rPr>
                <w:color w:val="000000"/>
                <w:sz w:val="22"/>
                <w:szCs w:val="22"/>
              </w:rPr>
              <w:lastRenderedPageBreak/>
              <w:t>1.5.</w:t>
            </w:r>
          </w:p>
        </w:tc>
        <w:tc>
          <w:tcPr>
            <w:tcW w:w="4962" w:type="dxa"/>
            <w:tcBorders>
              <w:top w:val="single" w:sz="4" w:space="0" w:color="auto"/>
              <w:left w:val="nil"/>
              <w:bottom w:val="single" w:sz="8" w:space="0" w:color="auto"/>
              <w:right w:val="single" w:sz="8" w:space="0" w:color="auto"/>
            </w:tcBorders>
            <w:shd w:val="clear" w:color="auto" w:fill="auto"/>
            <w:hideMark/>
          </w:tcPr>
          <w:p w:rsidR="00315A8C" w:rsidRDefault="00315A8C" w:rsidP="00604323">
            <w:pPr>
              <w:jc w:val="both"/>
              <w:rPr>
                <w:bCs/>
                <w:color w:val="000000"/>
                <w:sz w:val="22"/>
                <w:szCs w:val="22"/>
              </w:rPr>
            </w:pPr>
            <w:r w:rsidRPr="00E37AED">
              <w:rPr>
                <w:bCs/>
                <w:color w:val="000000"/>
                <w:sz w:val="22"/>
                <w:szCs w:val="22"/>
              </w:rPr>
              <w:t>Обеспечение электробезопасности муниципальных учреждений (проведение ревизии системы электропроводки, замеров сопротивления контура заземления и изоляции электропроводов, поверка диэлектрических средств)</w:t>
            </w:r>
          </w:p>
          <w:p w:rsidR="00524F9B" w:rsidRPr="00E37AED" w:rsidRDefault="00524F9B" w:rsidP="00604323">
            <w:pPr>
              <w:jc w:val="both"/>
              <w:rPr>
                <w:bCs/>
                <w:color w:val="000000"/>
                <w:sz w:val="22"/>
                <w:szCs w:val="22"/>
              </w:rPr>
            </w:pPr>
          </w:p>
        </w:tc>
        <w:tc>
          <w:tcPr>
            <w:tcW w:w="1701" w:type="dxa"/>
            <w:gridSpan w:val="2"/>
            <w:tcBorders>
              <w:top w:val="single" w:sz="4" w:space="0" w:color="auto"/>
              <w:left w:val="nil"/>
              <w:bottom w:val="single" w:sz="8" w:space="0" w:color="auto"/>
              <w:right w:val="single" w:sz="8" w:space="0" w:color="auto"/>
            </w:tcBorders>
            <w:shd w:val="clear" w:color="auto" w:fill="auto"/>
            <w:hideMark/>
          </w:tcPr>
          <w:p w:rsidR="00315A8C" w:rsidRPr="00E37AED" w:rsidRDefault="00315A8C" w:rsidP="00604323">
            <w:pPr>
              <w:jc w:val="center"/>
              <w:rPr>
                <w:bCs/>
                <w:color w:val="000000"/>
                <w:sz w:val="22"/>
                <w:szCs w:val="22"/>
              </w:rPr>
            </w:pPr>
            <w:r w:rsidRPr="00E37AED">
              <w:rPr>
                <w:bCs/>
                <w:color w:val="000000"/>
                <w:sz w:val="22"/>
                <w:szCs w:val="22"/>
              </w:rPr>
              <w:t>2018-2022</w:t>
            </w:r>
          </w:p>
        </w:tc>
        <w:tc>
          <w:tcPr>
            <w:tcW w:w="1842"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315A8C" w:rsidRPr="00E37AED" w:rsidRDefault="00315A8C" w:rsidP="00604323">
            <w:pPr>
              <w:jc w:val="center"/>
              <w:rPr>
                <w:bCs/>
                <w:color w:val="000000"/>
                <w:sz w:val="22"/>
                <w:szCs w:val="22"/>
              </w:rPr>
            </w:pPr>
            <w:r w:rsidRPr="00E37AED">
              <w:rPr>
                <w:bCs/>
                <w:color w:val="000000"/>
                <w:sz w:val="22"/>
                <w:szCs w:val="22"/>
              </w:rPr>
              <w:t>Муниципальные учреждения культуры</w:t>
            </w:r>
          </w:p>
        </w:tc>
        <w:tc>
          <w:tcPr>
            <w:tcW w:w="1276" w:type="dxa"/>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187,00</w:t>
            </w:r>
          </w:p>
        </w:tc>
        <w:tc>
          <w:tcPr>
            <w:tcW w:w="1247" w:type="dxa"/>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55,00</w:t>
            </w:r>
          </w:p>
        </w:tc>
        <w:tc>
          <w:tcPr>
            <w:tcW w:w="1134" w:type="dxa"/>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33,00</w:t>
            </w:r>
          </w:p>
        </w:tc>
        <w:tc>
          <w:tcPr>
            <w:tcW w:w="1134" w:type="dxa"/>
            <w:gridSpan w:val="2"/>
            <w:tcBorders>
              <w:top w:val="single" w:sz="4" w:space="0" w:color="auto"/>
              <w:left w:val="nil"/>
              <w:bottom w:val="single" w:sz="8"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33,00</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33,00</w:t>
            </w:r>
          </w:p>
        </w:tc>
        <w:tc>
          <w:tcPr>
            <w:tcW w:w="1021" w:type="dxa"/>
            <w:tcBorders>
              <w:top w:val="single" w:sz="4" w:space="0" w:color="auto"/>
              <w:left w:val="single" w:sz="4" w:space="0" w:color="auto"/>
              <w:bottom w:val="single" w:sz="8"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33,00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596"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color w:val="000000"/>
                <w:sz w:val="22"/>
                <w:szCs w:val="22"/>
              </w:rPr>
            </w:pPr>
          </w:p>
        </w:tc>
        <w:tc>
          <w:tcPr>
            <w:tcW w:w="4962" w:type="dxa"/>
            <w:tcBorders>
              <w:top w:val="nil"/>
              <w:left w:val="nil"/>
              <w:bottom w:val="single" w:sz="8" w:space="0" w:color="auto"/>
              <w:right w:val="single" w:sz="8" w:space="0" w:color="auto"/>
            </w:tcBorders>
            <w:shd w:val="clear" w:color="auto" w:fill="auto"/>
            <w:hideMark/>
          </w:tcPr>
          <w:p w:rsidR="00315A8C" w:rsidRDefault="00315A8C" w:rsidP="00604323">
            <w:pPr>
              <w:jc w:val="both"/>
              <w:rPr>
                <w:color w:val="000000"/>
                <w:sz w:val="22"/>
                <w:szCs w:val="22"/>
              </w:rPr>
            </w:pPr>
            <w:r w:rsidRPr="00604323">
              <w:rPr>
                <w:color w:val="000000"/>
                <w:sz w:val="22"/>
                <w:szCs w:val="22"/>
              </w:rPr>
              <w:t>МБУК «Дом культуры Хасынского городского округа»</w:t>
            </w:r>
          </w:p>
          <w:p w:rsidR="00524F9B" w:rsidRPr="00604323" w:rsidRDefault="00524F9B" w:rsidP="00604323">
            <w:pPr>
              <w:jc w:val="both"/>
              <w:rPr>
                <w:color w:val="000000"/>
                <w:sz w:val="22"/>
                <w:szCs w:val="22"/>
              </w:rPr>
            </w:pPr>
          </w:p>
        </w:tc>
        <w:tc>
          <w:tcPr>
            <w:tcW w:w="1701" w:type="dxa"/>
            <w:gridSpan w:val="2"/>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tcBorders>
              <w:top w:val="nil"/>
              <w:left w:val="single" w:sz="8" w:space="0" w:color="auto"/>
              <w:bottom w:val="single" w:sz="8" w:space="0" w:color="000000"/>
              <w:right w:val="single" w:sz="8" w:space="0" w:color="auto"/>
            </w:tcBorders>
            <w:hideMark/>
          </w:tcPr>
          <w:p w:rsidR="00315A8C" w:rsidRPr="00604323" w:rsidRDefault="00315A8C" w:rsidP="00604323">
            <w:pPr>
              <w:jc w:val="center"/>
              <w:rPr>
                <w:b/>
                <w:bCs/>
                <w:color w:val="000000"/>
                <w:sz w:val="22"/>
                <w:szCs w:val="22"/>
              </w:rPr>
            </w:pPr>
          </w:p>
        </w:tc>
        <w:tc>
          <w:tcPr>
            <w:tcW w:w="1276"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pPr>
            <w:r w:rsidRPr="00604323">
              <w:t>0,0</w:t>
            </w:r>
          </w:p>
        </w:tc>
        <w:tc>
          <w:tcPr>
            <w:tcW w:w="1247"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pPr>
            <w:r w:rsidRPr="00604323">
              <w:t>0,0</w:t>
            </w:r>
          </w:p>
        </w:tc>
        <w:tc>
          <w:tcPr>
            <w:tcW w:w="1134" w:type="dxa"/>
            <w:tcBorders>
              <w:top w:val="nil"/>
              <w:left w:val="nil"/>
              <w:bottom w:val="single" w:sz="8" w:space="0" w:color="auto"/>
              <w:right w:val="single" w:sz="8" w:space="0" w:color="auto"/>
            </w:tcBorders>
            <w:shd w:val="clear" w:color="auto" w:fill="auto"/>
            <w:hideMark/>
          </w:tcPr>
          <w:p w:rsidR="00315A8C" w:rsidRPr="00604323" w:rsidRDefault="00315A8C" w:rsidP="00604323">
            <w:pPr>
              <w:jc w:val="center"/>
            </w:pPr>
            <w:r w:rsidRPr="00604323">
              <w:t>0,0</w:t>
            </w:r>
          </w:p>
        </w:tc>
        <w:tc>
          <w:tcPr>
            <w:tcW w:w="1134" w:type="dxa"/>
            <w:gridSpan w:val="2"/>
            <w:tcBorders>
              <w:top w:val="nil"/>
              <w:left w:val="nil"/>
              <w:bottom w:val="single" w:sz="8" w:space="0" w:color="auto"/>
              <w:right w:val="single" w:sz="4" w:space="0" w:color="auto"/>
            </w:tcBorders>
            <w:shd w:val="clear" w:color="auto" w:fill="auto"/>
            <w:hideMark/>
          </w:tcPr>
          <w:p w:rsidR="00315A8C" w:rsidRPr="00604323" w:rsidRDefault="00315A8C" w:rsidP="00604323">
            <w:pPr>
              <w:jc w:val="center"/>
            </w:pPr>
            <w:r w:rsidRPr="00604323">
              <w:t>0,0</w:t>
            </w:r>
          </w:p>
        </w:tc>
        <w:tc>
          <w:tcPr>
            <w:tcW w:w="1134" w:type="dxa"/>
            <w:gridSpan w:val="2"/>
            <w:tcBorders>
              <w:top w:val="nil"/>
              <w:left w:val="single" w:sz="4" w:space="0" w:color="auto"/>
              <w:bottom w:val="single" w:sz="8" w:space="0" w:color="auto"/>
              <w:right w:val="single" w:sz="4" w:space="0" w:color="auto"/>
            </w:tcBorders>
            <w:shd w:val="clear" w:color="auto" w:fill="auto"/>
          </w:tcPr>
          <w:p w:rsidR="00315A8C" w:rsidRPr="00604323" w:rsidRDefault="00315A8C" w:rsidP="00604323">
            <w:pPr>
              <w:jc w:val="center"/>
            </w:pPr>
            <w:r w:rsidRPr="00604323">
              <w:t>0,0</w:t>
            </w:r>
          </w:p>
        </w:tc>
        <w:tc>
          <w:tcPr>
            <w:tcW w:w="1021" w:type="dxa"/>
            <w:tcBorders>
              <w:top w:val="nil"/>
              <w:left w:val="single" w:sz="4" w:space="0" w:color="auto"/>
              <w:bottom w:val="single" w:sz="8" w:space="0" w:color="auto"/>
              <w:right w:val="single" w:sz="8" w:space="0" w:color="auto"/>
            </w:tcBorders>
            <w:shd w:val="clear" w:color="auto" w:fill="auto"/>
          </w:tcPr>
          <w:p w:rsidR="00315A8C" w:rsidRPr="00604323" w:rsidRDefault="00315A8C" w:rsidP="00604323">
            <w:pPr>
              <w:jc w:val="center"/>
            </w:pPr>
            <w:r w:rsidRPr="00604323">
              <w:t>0,0</w:t>
            </w:r>
          </w:p>
        </w:tc>
      </w:tr>
      <w:tr w:rsidR="00315A8C" w:rsidRPr="00604323" w:rsidTr="00524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596" w:type="dxa"/>
            <w:vMerge/>
            <w:tcBorders>
              <w:top w:val="nil"/>
              <w:left w:val="single" w:sz="8" w:space="0" w:color="auto"/>
              <w:bottom w:val="single" w:sz="4" w:space="0" w:color="auto"/>
              <w:right w:val="single" w:sz="8" w:space="0" w:color="auto"/>
            </w:tcBorders>
            <w:hideMark/>
          </w:tcPr>
          <w:p w:rsidR="00315A8C" w:rsidRPr="00604323" w:rsidRDefault="00315A8C" w:rsidP="00604323">
            <w:pPr>
              <w:jc w:val="center"/>
              <w:rPr>
                <w:color w:val="000000"/>
                <w:sz w:val="22"/>
                <w:szCs w:val="22"/>
              </w:rPr>
            </w:pPr>
          </w:p>
        </w:tc>
        <w:tc>
          <w:tcPr>
            <w:tcW w:w="4962" w:type="dxa"/>
            <w:tcBorders>
              <w:top w:val="nil"/>
              <w:left w:val="nil"/>
              <w:bottom w:val="single" w:sz="4" w:space="0" w:color="auto"/>
              <w:right w:val="single" w:sz="8" w:space="0" w:color="auto"/>
            </w:tcBorders>
            <w:shd w:val="clear" w:color="auto" w:fill="auto"/>
            <w:hideMark/>
          </w:tcPr>
          <w:p w:rsidR="00315A8C" w:rsidRDefault="00315A8C" w:rsidP="00604323">
            <w:pPr>
              <w:jc w:val="both"/>
              <w:rPr>
                <w:color w:val="000000"/>
                <w:sz w:val="22"/>
                <w:szCs w:val="22"/>
              </w:rPr>
            </w:pPr>
            <w:r w:rsidRPr="00604323">
              <w:rPr>
                <w:color w:val="000000"/>
                <w:sz w:val="22"/>
                <w:szCs w:val="22"/>
              </w:rPr>
              <w:t>МБУК «Дом культуры пос. Стекольный»</w:t>
            </w:r>
          </w:p>
          <w:p w:rsidR="00524F9B" w:rsidRPr="00604323" w:rsidRDefault="00524F9B" w:rsidP="00604323">
            <w:pPr>
              <w:jc w:val="both"/>
              <w:rPr>
                <w:color w:val="000000"/>
                <w:sz w:val="22"/>
                <w:szCs w:val="22"/>
              </w:rPr>
            </w:pPr>
          </w:p>
        </w:tc>
        <w:tc>
          <w:tcPr>
            <w:tcW w:w="1701" w:type="dxa"/>
            <w:gridSpan w:val="2"/>
            <w:tcBorders>
              <w:top w:val="nil"/>
              <w:left w:val="nil"/>
              <w:bottom w:val="single" w:sz="4"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tcBorders>
              <w:top w:val="nil"/>
              <w:left w:val="single" w:sz="8" w:space="0" w:color="auto"/>
              <w:bottom w:val="single" w:sz="4" w:space="0" w:color="auto"/>
              <w:right w:val="single" w:sz="8" w:space="0" w:color="auto"/>
            </w:tcBorders>
            <w:hideMark/>
          </w:tcPr>
          <w:p w:rsidR="00315A8C" w:rsidRPr="00604323" w:rsidRDefault="00315A8C" w:rsidP="00604323">
            <w:pPr>
              <w:jc w:val="center"/>
              <w:rPr>
                <w:b/>
                <w:bCs/>
                <w:color w:val="000000"/>
                <w:sz w:val="22"/>
                <w:szCs w:val="22"/>
              </w:rPr>
            </w:pPr>
          </w:p>
        </w:tc>
        <w:tc>
          <w:tcPr>
            <w:tcW w:w="1276" w:type="dxa"/>
            <w:tcBorders>
              <w:top w:val="nil"/>
              <w:left w:val="nil"/>
              <w:bottom w:val="single" w:sz="4" w:space="0" w:color="auto"/>
              <w:right w:val="single" w:sz="8" w:space="0" w:color="auto"/>
            </w:tcBorders>
            <w:shd w:val="clear" w:color="auto" w:fill="auto"/>
            <w:hideMark/>
          </w:tcPr>
          <w:p w:rsidR="00315A8C" w:rsidRPr="00604323" w:rsidRDefault="00315A8C" w:rsidP="00604323">
            <w:pPr>
              <w:jc w:val="center"/>
            </w:pPr>
            <w:r w:rsidRPr="00604323">
              <w:t>0,0</w:t>
            </w:r>
          </w:p>
        </w:tc>
        <w:tc>
          <w:tcPr>
            <w:tcW w:w="1247" w:type="dxa"/>
            <w:tcBorders>
              <w:top w:val="nil"/>
              <w:left w:val="nil"/>
              <w:bottom w:val="single" w:sz="4" w:space="0" w:color="auto"/>
              <w:right w:val="single" w:sz="8" w:space="0" w:color="auto"/>
            </w:tcBorders>
            <w:shd w:val="clear" w:color="auto" w:fill="auto"/>
            <w:hideMark/>
          </w:tcPr>
          <w:p w:rsidR="00315A8C" w:rsidRPr="00604323" w:rsidRDefault="00315A8C" w:rsidP="00604323">
            <w:pPr>
              <w:jc w:val="center"/>
            </w:pPr>
            <w:r w:rsidRPr="00604323">
              <w:t>0,0</w:t>
            </w:r>
          </w:p>
        </w:tc>
        <w:tc>
          <w:tcPr>
            <w:tcW w:w="1134" w:type="dxa"/>
            <w:tcBorders>
              <w:top w:val="nil"/>
              <w:left w:val="nil"/>
              <w:bottom w:val="single" w:sz="4" w:space="0" w:color="auto"/>
              <w:right w:val="single" w:sz="8" w:space="0" w:color="auto"/>
            </w:tcBorders>
            <w:shd w:val="clear" w:color="auto" w:fill="auto"/>
            <w:hideMark/>
          </w:tcPr>
          <w:p w:rsidR="00315A8C" w:rsidRPr="00604323" w:rsidRDefault="00315A8C" w:rsidP="00604323">
            <w:pPr>
              <w:jc w:val="center"/>
            </w:pPr>
            <w:r w:rsidRPr="00604323">
              <w:t>0,0</w:t>
            </w:r>
          </w:p>
        </w:tc>
        <w:tc>
          <w:tcPr>
            <w:tcW w:w="1134" w:type="dxa"/>
            <w:gridSpan w:val="2"/>
            <w:tcBorders>
              <w:top w:val="nil"/>
              <w:left w:val="nil"/>
              <w:bottom w:val="single" w:sz="4" w:space="0" w:color="auto"/>
              <w:right w:val="single" w:sz="4" w:space="0" w:color="auto"/>
            </w:tcBorders>
            <w:shd w:val="clear" w:color="auto" w:fill="auto"/>
            <w:hideMark/>
          </w:tcPr>
          <w:p w:rsidR="00315A8C" w:rsidRPr="00604323" w:rsidRDefault="00315A8C" w:rsidP="00604323">
            <w:pPr>
              <w:jc w:val="center"/>
            </w:pPr>
            <w:r w:rsidRPr="00604323">
              <w:t>0,0</w:t>
            </w:r>
          </w:p>
        </w:tc>
        <w:tc>
          <w:tcPr>
            <w:tcW w:w="1134" w:type="dxa"/>
            <w:gridSpan w:val="2"/>
            <w:tcBorders>
              <w:top w:val="nil"/>
              <w:left w:val="single" w:sz="4" w:space="0" w:color="auto"/>
              <w:bottom w:val="single" w:sz="4" w:space="0" w:color="auto"/>
              <w:right w:val="single" w:sz="4" w:space="0" w:color="auto"/>
            </w:tcBorders>
            <w:shd w:val="clear" w:color="auto" w:fill="auto"/>
          </w:tcPr>
          <w:p w:rsidR="00315A8C" w:rsidRPr="00604323" w:rsidRDefault="00315A8C" w:rsidP="00604323">
            <w:pPr>
              <w:jc w:val="center"/>
            </w:pPr>
            <w:r w:rsidRPr="00604323">
              <w:t>0,0</w:t>
            </w:r>
          </w:p>
        </w:tc>
        <w:tc>
          <w:tcPr>
            <w:tcW w:w="1021" w:type="dxa"/>
            <w:tcBorders>
              <w:top w:val="nil"/>
              <w:left w:val="single" w:sz="4" w:space="0" w:color="auto"/>
              <w:bottom w:val="single" w:sz="4" w:space="0" w:color="auto"/>
              <w:right w:val="single" w:sz="8" w:space="0" w:color="auto"/>
            </w:tcBorders>
            <w:shd w:val="clear" w:color="auto" w:fill="auto"/>
          </w:tcPr>
          <w:p w:rsidR="00315A8C" w:rsidRPr="00604323" w:rsidRDefault="00315A8C" w:rsidP="00604323">
            <w:pPr>
              <w:jc w:val="center"/>
            </w:pPr>
            <w:r w:rsidRPr="00604323">
              <w:t>0,0</w:t>
            </w:r>
          </w:p>
        </w:tc>
      </w:tr>
      <w:tr w:rsidR="00315A8C" w:rsidRPr="00604323" w:rsidTr="00524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596" w:type="dxa"/>
            <w:vMerge/>
            <w:tcBorders>
              <w:top w:val="single" w:sz="4" w:space="0" w:color="auto"/>
              <w:left w:val="single" w:sz="8" w:space="0" w:color="auto"/>
              <w:bottom w:val="single" w:sz="4" w:space="0" w:color="auto"/>
              <w:right w:val="single" w:sz="8" w:space="0" w:color="auto"/>
            </w:tcBorders>
            <w:hideMark/>
          </w:tcPr>
          <w:p w:rsidR="00315A8C" w:rsidRPr="00604323" w:rsidRDefault="00315A8C" w:rsidP="00604323">
            <w:pPr>
              <w:jc w:val="center"/>
              <w:rPr>
                <w:color w:val="000000"/>
                <w:sz w:val="22"/>
                <w:szCs w:val="22"/>
              </w:rPr>
            </w:pPr>
          </w:p>
        </w:tc>
        <w:tc>
          <w:tcPr>
            <w:tcW w:w="4962" w:type="dxa"/>
            <w:tcBorders>
              <w:top w:val="single" w:sz="4" w:space="0" w:color="auto"/>
              <w:left w:val="nil"/>
              <w:bottom w:val="single" w:sz="4" w:space="0" w:color="auto"/>
              <w:right w:val="single" w:sz="8" w:space="0" w:color="auto"/>
            </w:tcBorders>
            <w:shd w:val="clear" w:color="auto" w:fill="auto"/>
            <w:hideMark/>
          </w:tcPr>
          <w:p w:rsidR="00315A8C" w:rsidRDefault="00315A8C" w:rsidP="00604323">
            <w:pPr>
              <w:jc w:val="both"/>
              <w:rPr>
                <w:color w:val="000000"/>
                <w:sz w:val="22"/>
                <w:szCs w:val="22"/>
              </w:rPr>
            </w:pPr>
            <w:r w:rsidRPr="00604323">
              <w:rPr>
                <w:color w:val="000000"/>
                <w:sz w:val="22"/>
                <w:szCs w:val="22"/>
              </w:rPr>
              <w:t>МБУК «</w:t>
            </w:r>
            <w:proofErr w:type="spellStart"/>
            <w:r w:rsidRPr="00604323">
              <w:rPr>
                <w:color w:val="000000"/>
                <w:sz w:val="22"/>
                <w:szCs w:val="22"/>
              </w:rPr>
              <w:t>Хасынская</w:t>
            </w:r>
            <w:proofErr w:type="spellEnd"/>
            <w:r w:rsidRPr="00604323">
              <w:rPr>
                <w:color w:val="000000"/>
                <w:sz w:val="22"/>
                <w:szCs w:val="22"/>
              </w:rPr>
              <w:t xml:space="preserve"> централизованная библиотечная система»</w:t>
            </w:r>
          </w:p>
          <w:p w:rsidR="00524F9B" w:rsidRPr="00604323" w:rsidRDefault="00524F9B" w:rsidP="00604323">
            <w:pPr>
              <w:jc w:val="both"/>
              <w:rPr>
                <w:color w:val="000000"/>
                <w:sz w:val="22"/>
                <w:szCs w:val="22"/>
              </w:rPr>
            </w:pPr>
          </w:p>
        </w:tc>
        <w:tc>
          <w:tcPr>
            <w:tcW w:w="1701" w:type="dxa"/>
            <w:gridSpan w:val="2"/>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color w:val="000000"/>
                <w:sz w:val="22"/>
                <w:szCs w:val="22"/>
              </w:rPr>
            </w:pPr>
            <w:r w:rsidRPr="00604323">
              <w:rPr>
                <w:color w:val="000000"/>
                <w:sz w:val="22"/>
                <w:szCs w:val="22"/>
              </w:rPr>
              <w:t>2018-2022</w:t>
            </w:r>
          </w:p>
        </w:tc>
        <w:tc>
          <w:tcPr>
            <w:tcW w:w="1842" w:type="dxa"/>
            <w:vMerge/>
            <w:tcBorders>
              <w:top w:val="single" w:sz="4" w:space="0" w:color="auto"/>
              <w:left w:val="single" w:sz="8" w:space="0" w:color="auto"/>
              <w:bottom w:val="single" w:sz="4" w:space="0" w:color="auto"/>
              <w:right w:val="single" w:sz="8" w:space="0" w:color="auto"/>
            </w:tcBorders>
            <w:hideMark/>
          </w:tcPr>
          <w:p w:rsidR="00315A8C" w:rsidRPr="00604323" w:rsidRDefault="00315A8C" w:rsidP="00604323">
            <w:pPr>
              <w:jc w:val="center"/>
              <w:rPr>
                <w:b/>
                <w:bCs/>
                <w:color w:val="000000"/>
                <w:sz w:val="22"/>
                <w:szCs w:val="22"/>
              </w:rPr>
            </w:pPr>
          </w:p>
        </w:tc>
        <w:tc>
          <w:tcPr>
            <w:tcW w:w="1276" w:type="dxa"/>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187,00</w:t>
            </w:r>
          </w:p>
        </w:tc>
        <w:tc>
          <w:tcPr>
            <w:tcW w:w="1247" w:type="dxa"/>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55,0</w:t>
            </w:r>
          </w:p>
        </w:tc>
        <w:tc>
          <w:tcPr>
            <w:tcW w:w="1134" w:type="dxa"/>
            <w:tcBorders>
              <w:top w:val="single" w:sz="4" w:space="0" w:color="auto"/>
              <w:left w:val="nil"/>
              <w:bottom w:val="single" w:sz="4" w:space="0" w:color="auto"/>
              <w:right w:val="single" w:sz="8" w:space="0" w:color="auto"/>
            </w:tcBorders>
            <w:shd w:val="clear" w:color="auto" w:fill="auto"/>
            <w:hideMark/>
          </w:tcPr>
          <w:p w:rsidR="00315A8C" w:rsidRPr="00604323" w:rsidRDefault="00315A8C" w:rsidP="00604323">
            <w:pPr>
              <w:jc w:val="center"/>
              <w:rPr>
                <w:sz w:val="22"/>
                <w:szCs w:val="22"/>
              </w:rPr>
            </w:pPr>
            <w:r w:rsidRPr="00604323">
              <w:rPr>
                <w:sz w:val="22"/>
                <w:szCs w:val="22"/>
              </w:rPr>
              <w:t>33,0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315A8C" w:rsidRPr="00604323" w:rsidRDefault="00315A8C" w:rsidP="00604323">
            <w:pPr>
              <w:jc w:val="center"/>
              <w:rPr>
                <w:sz w:val="22"/>
                <w:szCs w:val="22"/>
              </w:rPr>
            </w:pPr>
            <w:r w:rsidRPr="00604323">
              <w:rPr>
                <w:sz w:val="22"/>
                <w:szCs w:val="22"/>
              </w:rPr>
              <w:t>33,00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A8C" w:rsidRPr="00604323" w:rsidRDefault="00315A8C" w:rsidP="00604323">
            <w:pPr>
              <w:jc w:val="center"/>
              <w:rPr>
                <w:sz w:val="22"/>
                <w:szCs w:val="22"/>
              </w:rPr>
            </w:pPr>
            <w:r w:rsidRPr="00604323">
              <w:rPr>
                <w:sz w:val="22"/>
                <w:szCs w:val="22"/>
              </w:rPr>
              <w:t>33,00</w:t>
            </w:r>
          </w:p>
        </w:tc>
        <w:tc>
          <w:tcPr>
            <w:tcW w:w="1021" w:type="dxa"/>
            <w:tcBorders>
              <w:top w:val="single" w:sz="4" w:space="0" w:color="auto"/>
              <w:left w:val="single" w:sz="4" w:space="0" w:color="auto"/>
              <w:bottom w:val="single" w:sz="4" w:space="0" w:color="auto"/>
              <w:right w:val="single" w:sz="8" w:space="0" w:color="auto"/>
            </w:tcBorders>
            <w:shd w:val="clear" w:color="auto" w:fill="auto"/>
          </w:tcPr>
          <w:p w:rsidR="00315A8C" w:rsidRPr="00604323" w:rsidRDefault="00315A8C" w:rsidP="00604323">
            <w:pPr>
              <w:jc w:val="center"/>
              <w:rPr>
                <w:sz w:val="22"/>
                <w:szCs w:val="22"/>
              </w:rPr>
            </w:pPr>
            <w:r w:rsidRPr="00604323">
              <w:rPr>
                <w:sz w:val="22"/>
                <w:szCs w:val="22"/>
              </w:rPr>
              <w:t>33,00</w:t>
            </w:r>
          </w:p>
        </w:tc>
      </w:tr>
      <w:tr w:rsidR="00315A8C" w:rsidRPr="00604323" w:rsidTr="00E969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596" w:type="dxa"/>
            <w:tcBorders>
              <w:top w:val="single" w:sz="4" w:space="0" w:color="auto"/>
              <w:left w:val="single" w:sz="8" w:space="0" w:color="auto"/>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p>
        </w:tc>
        <w:tc>
          <w:tcPr>
            <w:tcW w:w="4962" w:type="dxa"/>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both"/>
              <w:rPr>
                <w:b/>
                <w:bCs/>
                <w:color w:val="000000"/>
                <w:sz w:val="22"/>
                <w:szCs w:val="22"/>
              </w:rPr>
            </w:pPr>
            <w:r w:rsidRPr="00604323">
              <w:rPr>
                <w:b/>
                <w:bCs/>
                <w:color w:val="000000"/>
                <w:sz w:val="22"/>
                <w:szCs w:val="22"/>
              </w:rPr>
              <w:t>ИТОГО по подпрограмме:</w:t>
            </w:r>
          </w:p>
        </w:tc>
        <w:tc>
          <w:tcPr>
            <w:tcW w:w="1701" w:type="dxa"/>
            <w:gridSpan w:val="2"/>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p>
        </w:tc>
        <w:tc>
          <w:tcPr>
            <w:tcW w:w="1842" w:type="dxa"/>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color w:val="000000"/>
                <w:sz w:val="22"/>
                <w:szCs w:val="22"/>
              </w:rPr>
            </w:pPr>
          </w:p>
        </w:tc>
        <w:tc>
          <w:tcPr>
            <w:tcW w:w="1276" w:type="dxa"/>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b/>
                <w:sz w:val="22"/>
                <w:szCs w:val="22"/>
              </w:rPr>
            </w:pPr>
            <w:r w:rsidRPr="00604323">
              <w:rPr>
                <w:b/>
                <w:sz w:val="22"/>
                <w:szCs w:val="22"/>
              </w:rPr>
              <w:t>10 289,3</w:t>
            </w:r>
          </w:p>
        </w:tc>
        <w:tc>
          <w:tcPr>
            <w:tcW w:w="1247" w:type="dxa"/>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b/>
                <w:sz w:val="22"/>
                <w:szCs w:val="22"/>
              </w:rPr>
            </w:pPr>
            <w:r w:rsidRPr="00604323">
              <w:rPr>
                <w:b/>
                <w:sz w:val="22"/>
                <w:szCs w:val="22"/>
              </w:rPr>
              <w:t>1652,9</w:t>
            </w:r>
          </w:p>
        </w:tc>
        <w:tc>
          <w:tcPr>
            <w:tcW w:w="1134" w:type="dxa"/>
            <w:tcBorders>
              <w:top w:val="single" w:sz="4" w:space="0" w:color="auto"/>
              <w:left w:val="nil"/>
              <w:bottom w:val="single" w:sz="8" w:space="0" w:color="auto"/>
              <w:right w:val="single" w:sz="8" w:space="0" w:color="auto"/>
            </w:tcBorders>
            <w:shd w:val="clear" w:color="auto" w:fill="auto"/>
            <w:hideMark/>
          </w:tcPr>
          <w:p w:rsidR="00315A8C" w:rsidRPr="00604323" w:rsidRDefault="00315A8C" w:rsidP="00604323">
            <w:pPr>
              <w:jc w:val="center"/>
              <w:rPr>
                <w:b/>
                <w:sz w:val="22"/>
                <w:szCs w:val="22"/>
              </w:rPr>
            </w:pPr>
            <w:r w:rsidRPr="00604323">
              <w:rPr>
                <w:b/>
                <w:sz w:val="22"/>
                <w:szCs w:val="22"/>
              </w:rPr>
              <w:t>1688,10</w:t>
            </w:r>
          </w:p>
        </w:tc>
        <w:tc>
          <w:tcPr>
            <w:tcW w:w="1134" w:type="dxa"/>
            <w:gridSpan w:val="2"/>
            <w:tcBorders>
              <w:top w:val="single" w:sz="4" w:space="0" w:color="auto"/>
              <w:left w:val="nil"/>
              <w:bottom w:val="single" w:sz="8" w:space="0" w:color="auto"/>
              <w:right w:val="single" w:sz="4" w:space="0" w:color="auto"/>
            </w:tcBorders>
            <w:shd w:val="clear" w:color="auto" w:fill="auto"/>
            <w:hideMark/>
          </w:tcPr>
          <w:p w:rsidR="00315A8C" w:rsidRPr="00604323" w:rsidRDefault="00315A8C" w:rsidP="00604323">
            <w:pPr>
              <w:jc w:val="center"/>
              <w:rPr>
                <w:b/>
                <w:sz w:val="22"/>
                <w:szCs w:val="22"/>
              </w:rPr>
            </w:pPr>
            <w:r w:rsidRPr="00604323">
              <w:rPr>
                <w:b/>
                <w:sz w:val="22"/>
                <w:szCs w:val="22"/>
              </w:rPr>
              <w:t>3712,50</w:t>
            </w:r>
          </w:p>
        </w:tc>
        <w:tc>
          <w:tcPr>
            <w:tcW w:w="1134" w:type="dxa"/>
            <w:gridSpan w:val="2"/>
            <w:tcBorders>
              <w:top w:val="single" w:sz="4" w:space="0" w:color="auto"/>
              <w:left w:val="single" w:sz="4" w:space="0" w:color="auto"/>
              <w:bottom w:val="single" w:sz="8" w:space="0" w:color="auto"/>
              <w:right w:val="single" w:sz="4" w:space="0" w:color="auto"/>
            </w:tcBorders>
            <w:shd w:val="clear" w:color="auto" w:fill="auto"/>
          </w:tcPr>
          <w:p w:rsidR="00315A8C" w:rsidRPr="00604323" w:rsidRDefault="00315A8C" w:rsidP="00604323">
            <w:pPr>
              <w:jc w:val="center"/>
              <w:rPr>
                <w:b/>
                <w:sz w:val="22"/>
                <w:szCs w:val="22"/>
              </w:rPr>
            </w:pPr>
            <w:r w:rsidRPr="00604323">
              <w:rPr>
                <w:b/>
                <w:sz w:val="22"/>
                <w:szCs w:val="22"/>
              </w:rPr>
              <w:t>1567,10</w:t>
            </w:r>
          </w:p>
        </w:tc>
        <w:tc>
          <w:tcPr>
            <w:tcW w:w="1021" w:type="dxa"/>
            <w:tcBorders>
              <w:top w:val="single" w:sz="4" w:space="0" w:color="auto"/>
              <w:left w:val="single" w:sz="4" w:space="0" w:color="auto"/>
              <w:bottom w:val="single" w:sz="8" w:space="0" w:color="auto"/>
              <w:right w:val="single" w:sz="8" w:space="0" w:color="auto"/>
            </w:tcBorders>
            <w:shd w:val="clear" w:color="auto" w:fill="auto"/>
          </w:tcPr>
          <w:p w:rsidR="00315A8C" w:rsidRPr="00604323" w:rsidRDefault="00315A8C" w:rsidP="00604323">
            <w:pPr>
              <w:jc w:val="center"/>
              <w:rPr>
                <w:b/>
                <w:sz w:val="22"/>
                <w:szCs w:val="22"/>
              </w:rPr>
            </w:pPr>
            <w:r w:rsidRPr="00604323">
              <w:rPr>
                <w:b/>
                <w:sz w:val="22"/>
                <w:szCs w:val="22"/>
              </w:rPr>
              <w:t>1668,70</w:t>
            </w:r>
          </w:p>
        </w:tc>
      </w:tr>
      <w:tr w:rsidR="00315A8C" w:rsidRPr="00604323" w:rsidTr="004E1323">
        <w:tblPrEx>
          <w:tblLook w:val="04A0" w:firstRow="1" w:lastRow="0" w:firstColumn="1" w:lastColumn="0" w:noHBand="0" w:noVBand="1"/>
        </w:tblPrEx>
        <w:trPr>
          <w:trHeight w:val="266"/>
        </w:trPr>
        <w:tc>
          <w:tcPr>
            <w:tcW w:w="9101" w:type="dxa"/>
            <w:gridSpan w:val="5"/>
            <w:shd w:val="clear" w:color="auto" w:fill="auto"/>
          </w:tcPr>
          <w:p w:rsidR="00315A8C" w:rsidRPr="00604323" w:rsidRDefault="00315A8C" w:rsidP="00604323">
            <w:pPr>
              <w:jc w:val="both"/>
              <w:rPr>
                <w:b/>
                <w:bCs/>
                <w:sz w:val="22"/>
                <w:szCs w:val="22"/>
              </w:rPr>
            </w:pPr>
            <w:r w:rsidRPr="00604323">
              <w:rPr>
                <w:b/>
                <w:bCs/>
                <w:sz w:val="22"/>
                <w:szCs w:val="22"/>
              </w:rPr>
              <w:t>ИТОГО ПО МУНИЦИПАЛЬНОЙ ПРОГРАММЕ:</w:t>
            </w:r>
          </w:p>
        </w:tc>
        <w:tc>
          <w:tcPr>
            <w:tcW w:w="1276" w:type="dxa"/>
            <w:shd w:val="clear" w:color="auto" w:fill="auto"/>
          </w:tcPr>
          <w:p w:rsidR="00315A8C" w:rsidRPr="00604323" w:rsidRDefault="00315A8C" w:rsidP="00604323">
            <w:pPr>
              <w:jc w:val="center"/>
              <w:rPr>
                <w:b/>
                <w:sz w:val="22"/>
                <w:szCs w:val="22"/>
              </w:rPr>
            </w:pPr>
            <w:r w:rsidRPr="00604323">
              <w:rPr>
                <w:b/>
                <w:sz w:val="22"/>
                <w:szCs w:val="22"/>
              </w:rPr>
              <w:t>364 910,9</w:t>
            </w:r>
          </w:p>
        </w:tc>
        <w:tc>
          <w:tcPr>
            <w:tcW w:w="1247" w:type="dxa"/>
            <w:shd w:val="clear" w:color="auto" w:fill="auto"/>
          </w:tcPr>
          <w:p w:rsidR="00315A8C" w:rsidRPr="00604323" w:rsidRDefault="00315A8C" w:rsidP="00604323">
            <w:pPr>
              <w:jc w:val="center"/>
              <w:rPr>
                <w:b/>
                <w:sz w:val="22"/>
                <w:szCs w:val="22"/>
              </w:rPr>
            </w:pPr>
            <w:r w:rsidRPr="00604323">
              <w:rPr>
                <w:b/>
                <w:sz w:val="22"/>
                <w:szCs w:val="22"/>
              </w:rPr>
              <w:t>56 407,0</w:t>
            </w:r>
          </w:p>
        </w:tc>
        <w:tc>
          <w:tcPr>
            <w:tcW w:w="1134" w:type="dxa"/>
            <w:shd w:val="clear" w:color="auto" w:fill="auto"/>
          </w:tcPr>
          <w:p w:rsidR="00315A8C" w:rsidRPr="00604323" w:rsidRDefault="00315A8C" w:rsidP="00604323">
            <w:pPr>
              <w:jc w:val="center"/>
              <w:rPr>
                <w:b/>
                <w:sz w:val="22"/>
                <w:szCs w:val="22"/>
              </w:rPr>
            </w:pPr>
            <w:r w:rsidRPr="00604323">
              <w:rPr>
                <w:b/>
                <w:sz w:val="22"/>
                <w:szCs w:val="22"/>
              </w:rPr>
              <w:t>70 810,9</w:t>
            </w:r>
          </w:p>
        </w:tc>
        <w:tc>
          <w:tcPr>
            <w:tcW w:w="1134" w:type="dxa"/>
            <w:gridSpan w:val="2"/>
            <w:shd w:val="clear" w:color="auto" w:fill="auto"/>
          </w:tcPr>
          <w:p w:rsidR="00315A8C" w:rsidRPr="00604323" w:rsidRDefault="00315A8C" w:rsidP="00604323">
            <w:pPr>
              <w:jc w:val="center"/>
              <w:rPr>
                <w:b/>
                <w:sz w:val="22"/>
                <w:szCs w:val="22"/>
              </w:rPr>
            </w:pPr>
            <w:r w:rsidRPr="00604323">
              <w:rPr>
                <w:b/>
                <w:sz w:val="22"/>
                <w:szCs w:val="22"/>
              </w:rPr>
              <w:t>87 873,9</w:t>
            </w:r>
          </w:p>
        </w:tc>
        <w:tc>
          <w:tcPr>
            <w:tcW w:w="1134" w:type="dxa"/>
            <w:gridSpan w:val="2"/>
            <w:shd w:val="clear" w:color="auto" w:fill="auto"/>
          </w:tcPr>
          <w:p w:rsidR="00315A8C" w:rsidRPr="00604323" w:rsidRDefault="00315A8C" w:rsidP="00604323">
            <w:pPr>
              <w:jc w:val="center"/>
              <w:rPr>
                <w:b/>
                <w:sz w:val="22"/>
                <w:szCs w:val="22"/>
              </w:rPr>
            </w:pPr>
            <w:r w:rsidRPr="00604323">
              <w:rPr>
                <w:b/>
                <w:sz w:val="22"/>
                <w:szCs w:val="22"/>
              </w:rPr>
              <w:t>72 211,4</w:t>
            </w:r>
          </w:p>
        </w:tc>
        <w:tc>
          <w:tcPr>
            <w:tcW w:w="1021" w:type="dxa"/>
            <w:shd w:val="clear" w:color="auto" w:fill="auto"/>
          </w:tcPr>
          <w:p w:rsidR="00315A8C" w:rsidRPr="00604323" w:rsidRDefault="00315A8C" w:rsidP="00604323">
            <w:pPr>
              <w:jc w:val="center"/>
              <w:rPr>
                <w:b/>
                <w:sz w:val="22"/>
                <w:szCs w:val="22"/>
              </w:rPr>
            </w:pPr>
            <w:r w:rsidRPr="00604323">
              <w:rPr>
                <w:b/>
                <w:sz w:val="22"/>
                <w:szCs w:val="22"/>
              </w:rPr>
              <w:t>77 607,7</w:t>
            </w:r>
          </w:p>
        </w:tc>
      </w:tr>
    </w:tbl>
    <w:p w:rsidR="00442AB0" w:rsidRDefault="00442AB0" w:rsidP="00604323">
      <w:pPr>
        <w:jc w:val="center"/>
      </w:pPr>
    </w:p>
    <w:p w:rsidR="00604323" w:rsidRDefault="00604323" w:rsidP="00604323">
      <w:pPr>
        <w:jc w:val="center"/>
      </w:pPr>
    </w:p>
    <w:p w:rsidR="00604323" w:rsidRDefault="00604323" w:rsidP="00604323">
      <w:pPr>
        <w:jc w:val="center"/>
      </w:pPr>
    </w:p>
    <w:p w:rsidR="00604323" w:rsidRPr="00604323" w:rsidRDefault="00604323" w:rsidP="00604323">
      <w:pPr>
        <w:jc w:val="center"/>
      </w:pPr>
      <w:r>
        <w:t>______________</w:t>
      </w:r>
    </w:p>
    <w:sectPr w:rsidR="00604323" w:rsidRPr="00604323" w:rsidSect="001C2B8C">
      <w:headerReference w:type="default" r:id="rId7"/>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EB3" w:rsidRDefault="00827EB3" w:rsidP="001C2B8C">
      <w:r>
        <w:separator/>
      </w:r>
    </w:p>
  </w:endnote>
  <w:endnote w:type="continuationSeparator" w:id="0">
    <w:p w:rsidR="00827EB3" w:rsidRDefault="00827EB3" w:rsidP="001C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EB3" w:rsidRDefault="00827EB3" w:rsidP="001C2B8C">
      <w:r>
        <w:separator/>
      </w:r>
    </w:p>
  </w:footnote>
  <w:footnote w:type="continuationSeparator" w:id="0">
    <w:p w:rsidR="00827EB3" w:rsidRDefault="00827EB3" w:rsidP="001C2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222312"/>
      <w:docPartObj>
        <w:docPartGallery w:val="Page Numbers (Top of Page)"/>
        <w:docPartUnique/>
      </w:docPartObj>
    </w:sdtPr>
    <w:sdtEndPr/>
    <w:sdtContent>
      <w:p w:rsidR="001C2B8C" w:rsidRDefault="001C2B8C">
        <w:pPr>
          <w:pStyle w:val="a4"/>
          <w:jc w:val="center"/>
        </w:pPr>
        <w:r>
          <w:fldChar w:fldCharType="begin"/>
        </w:r>
        <w:r>
          <w:instrText>PAGE   \* MERGEFORMAT</w:instrText>
        </w:r>
        <w:r>
          <w:fldChar w:fldCharType="separate"/>
        </w:r>
        <w:r w:rsidR="004E7E55">
          <w:rPr>
            <w:noProof/>
          </w:rPr>
          <w:t>13</w:t>
        </w:r>
        <w:r>
          <w:fldChar w:fldCharType="end"/>
        </w:r>
      </w:p>
    </w:sdtContent>
  </w:sdt>
  <w:p w:rsidR="001C2B8C" w:rsidRDefault="001C2B8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42474"/>
    <w:multiLevelType w:val="hybridMultilevel"/>
    <w:tmpl w:val="8314004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9115F8B"/>
    <w:multiLevelType w:val="hybridMultilevel"/>
    <w:tmpl w:val="9EA49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75379F"/>
    <w:multiLevelType w:val="hybridMultilevel"/>
    <w:tmpl w:val="7CC6320E"/>
    <w:lvl w:ilvl="0" w:tplc="EDCA16DC">
      <w:start w:val="2"/>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3" w15:restartNumberingAfterBreak="0">
    <w:nsid w:val="361863DD"/>
    <w:multiLevelType w:val="hybridMultilevel"/>
    <w:tmpl w:val="383CB05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162805"/>
    <w:multiLevelType w:val="hybridMultilevel"/>
    <w:tmpl w:val="C720C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0C6B94"/>
    <w:multiLevelType w:val="hybridMultilevel"/>
    <w:tmpl w:val="DA8E1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39"/>
    <w:rsid w:val="000359EC"/>
    <w:rsid w:val="001C2B8C"/>
    <w:rsid w:val="00306EE3"/>
    <w:rsid w:val="00310C13"/>
    <w:rsid w:val="00315A8C"/>
    <w:rsid w:val="003D614C"/>
    <w:rsid w:val="00442AB0"/>
    <w:rsid w:val="004B478A"/>
    <w:rsid w:val="004E1323"/>
    <w:rsid w:val="004E7E55"/>
    <w:rsid w:val="00524F9B"/>
    <w:rsid w:val="00604323"/>
    <w:rsid w:val="006D4C2B"/>
    <w:rsid w:val="00827EB3"/>
    <w:rsid w:val="00947AFA"/>
    <w:rsid w:val="00A17315"/>
    <w:rsid w:val="00A65811"/>
    <w:rsid w:val="00B32FE5"/>
    <w:rsid w:val="00BD0DD1"/>
    <w:rsid w:val="00E17B0A"/>
    <w:rsid w:val="00E33439"/>
    <w:rsid w:val="00E37AED"/>
    <w:rsid w:val="00E80A0C"/>
    <w:rsid w:val="00E96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7C212-5041-4DFA-A09E-4CF98FBD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A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5A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5A8C"/>
    <w:pPr>
      <w:tabs>
        <w:tab w:val="center" w:pos="4677"/>
        <w:tab w:val="right" w:pos="9355"/>
      </w:tabs>
    </w:pPr>
  </w:style>
  <w:style w:type="character" w:customStyle="1" w:styleId="a5">
    <w:name w:val="Верхний колонтитул Знак"/>
    <w:basedOn w:val="a0"/>
    <w:link w:val="a4"/>
    <w:uiPriority w:val="99"/>
    <w:rsid w:val="00315A8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15A8C"/>
    <w:pPr>
      <w:tabs>
        <w:tab w:val="center" w:pos="4677"/>
        <w:tab w:val="right" w:pos="9355"/>
      </w:tabs>
    </w:pPr>
  </w:style>
  <w:style w:type="character" w:customStyle="1" w:styleId="a7">
    <w:name w:val="Нижний колонтитул Знак"/>
    <w:basedOn w:val="a0"/>
    <w:link w:val="a6"/>
    <w:uiPriority w:val="99"/>
    <w:rsid w:val="00315A8C"/>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15A8C"/>
    <w:rPr>
      <w:rFonts w:ascii="Tahoma" w:hAnsi="Tahoma" w:cs="Tahoma"/>
      <w:sz w:val="16"/>
      <w:szCs w:val="16"/>
    </w:rPr>
  </w:style>
  <w:style w:type="character" w:customStyle="1" w:styleId="a9">
    <w:name w:val="Текст выноски Знак"/>
    <w:basedOn w:val="a0"/>
    <w:link w:val="a8"/>
    <w:uiPriority w:val="99"/>
    <w:semiHidden/>
    <w:rsid w:val="00315A8C"/>
    <w:rPr>
      <w:rFonts w:ascii="Tahoma" w:eastAsia="Times New Roman" w:hAnsi="Tahoma" w:cs="Tahoma"/>
      <w:sz w:val="16"/>
      <w:szCs w:val="16"/>
      <w:lang w:eastAsia="ru-RU"/>
    </w:rPr>
  </w:style>
  <w:style w:type="character" w:styleId="aa">
    <w:name w:val="Strong"/>
    <w:qFormat/>
    <w:rsid w:val="00315A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3146</Words>
  <Characters>17935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Онищенко Светлана Васильевна</dc:creator>
  <cp:keywords/>
  <dc:description/>
  <cp:lastModifiedBy>Онищенко Светлана Васильевна</cp:lastModifiedBy>
  <cp:revision>18</cp:revision>
  <cp:lastPrinted>2019-10-29T01:11:00Z</cp:lastPrinted>
  <dcterms:created xsi:type="dcterms:W3CDTF">2019-10-28T03:44:00Z</dcterms:created>
  <dcterms:modified xsi:type="dcterms:W3CDTF">2019-10-29T01:12:00Z</dcterms:modified>
</cp:coreProperties>
</file>